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052" w:rsidRDefault="00D14052">
      <w:pPr>
        <w:rPr>
          <w:lang w:val="en-US"/>
        </w:rPr>
      </w:pPr>
      <w:r>
        <w:rPr>
          <w:lang w:val="en-US"/>
        </w:rPr>
        <w:t xml:space="preserve">CSV =&gt; Should be have a header and data should be in double </w:t>
      </w:r>
      <w:proofErr w:type="gramStart"/>
      <w:r>
        <w:rPr>
          <w:lang w:val="en-US"/>
        </w:rPr>
        <w:t>quote(</w:t>
      </w:r>
      <w:proofErr w:type="gramEnd"/>
      <w:r>
        <w:rPr>
          <w:lang w:val="en-US"/>
        </w:rPr>
        <w:t>“”).</w:t>
      </w:r>
    </w:p>
    <w:p w:rsidR="00240607" w:rsidRDefault="00240607">
      <w:pPr>
        <w:rPr>
          <w:lang w:val="en-US"/>
        </w:rPr>
      </w:pPr>
    </w:p>
    <w:p w:rsidR="00240607" w:rsidRPr="00D14052" w:rsidRDefault="00240607">
      <w:pPr>
        <w:rPr>
          <w:lang w:val="en-US"/>
        </w:rPr>
      </w:pPr>
      <w:bookmarkStart w:id="0" w:name="_GoBack"/>
      <w:bookmarkEnd w:id="0"/>
    </w:p>
    <w:sectPr w:rsidR="00240607" w:rsidRPr="00D1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52"/>
    <w:rsid w:val="00132C05"/>
    <w:rsid w:val="00240607"/>
    <w:rsid w:val="00416771"/>
    <w:rsid w:val="00D1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A065"/>
  <w15:chartTrackingRefBased/>
  <w15:docId w15:val="{B826199A-84A9-4F10-A554-91C5B10F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2</cp:revision>
  <dcterms:created xsi:type="dcterms:W3CDTF">2025-03-06T01:54:00Z</dcterms:created>
  <dcterms:modified xsi:type="dcterms:W3CDTF">2025-03-06T02:59:00Z</dcterms:modified>
</cp:coreProperties>
</file>