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CB7DCF3" w:rsidR="00531FBF" w:rsidRPr="00B7788F" w:rsidRDefault="003D3B34" w:rsidP="00B7788F">
            <w:pPr>
              <w:contextualSpacing/>
              <w:jc w:val="center"/>
              <w:rPr>
                <w:rFonts w:eastAsia="Times New Roman" w:cstheme="minorHAnsi"/>
                <w:b/>
                <w:bCs/>
                <w:sz w:val="22"/>
                <w:szCs w:val="22"/>
              </w:rPr>
            </w:pPr>
            <w:r>
              <w:rPr>
                <w:rFonts w:eastAsia="Times New Roman" w:cstheme="minorHAnsi"/>
                <w:b/>
                <w:bCs/>
                <w:sz w:val="22"/>
                <w:szCs w:val="22"/>
              </w:rPr>
              <w:t>01/23/2023</w:t>
            </w:r>
          </w:p>
        </w:tc>
        <w:tc>
          <w:tcPr>
            <w:tcW w:w="2338" w:type="dxa"/>
            <w:tcMar>
              <w:left w:w="115" w:type="dxa"/>
              <w:right w:w="115" w:type="dxa"/>
            </w:tcMar>
          </w:tcPr>
          <w:p w14:paraId="07699096" w14:textId="0C0A6910" w:rsidR="00531FBF" w:rsidRPr="00B7788F" w:rsidRDefault="003D3B34" w:rsidP="00B7788F">
            <w:pPr>
              <w:contextualSpacing/>
              <w:jc w:val="center"/>
              <w:rPr>
                <w:rFonts w:eastAsia="Times New Roman" w:cstheme="minorHAnsi"/>
                <w:b/>
                <w:bCs/>
                <w:sz w:val="22"/>
                <w:szCs w:val="22"/>
              </w:rPr>
            </w:pPr>
            <w:r>
              <w:rPr>
                <w:rFonts w:eastAsia="Times New Roman" w:cstheme="minorHAnsi"/>
                <w:b/>
                <w:bCs/>
                <w:sz w:val="22"/>
                <w:szCs w:val="22"/>
              </w:rPr>
              <w:t>Theresa Vassell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18F4B88" w:rsidR="00485402" w:rsidRPr="00B7788F" w:rsidRDefault="003D3B34" w:rsidP="00D47759">
      <w:pPr>
        <w:contextualSpacing/>
        <w:rPr>
          <w:rFonts w:cstheme="minorHAnsi"/>
          <w:sz w:val="22"/>
          <w:szCs w:val="22"/>
        </w:rPr>
      </w:pPr>
      <w:r>
        <w:rPr>
          <w:rFonts w:cstheme="minorHAnsi"/>
          <w:sz w:val="22"/>
          <w:szCs w:val="22"/>
        </w:rPr>
        <w:t>Theresa Vassell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8D3D217" w14:textId="7CCCCBF1" w:rsidR="00955F98" w:rsidRPr="00955F98" w:rsidRDefault="00955F98" w:rsidP="00955F98">
      <w:pPr>
        <w:pStyle w:val="NormalWeb"/>
        <w:spacing w:before="280" w:beforeAutospacing="0" w:after="280" w:afterAutospacing="0" w:line="480" w:lineRule="auto"/>
        <w:rPr>
          <w:rFonts w:asciiTheme="minorHAnsi" w:hAnsiTheme="minorHAnsi" w:cstheme="minorHAnsi"/>
          <w:sz w:val="22"/>
          <w:szCs w:val="22"/>
        </w:rPr>
      </w:pPr>
      <w:r w:rsidRPr="00955F98">
        <w:rPr>
          <w:rFonts w:asciiTheme="minorHAnsi" w:hAnsiTheme="minorHAnsi" w:cstheme="minorHAnsi"/>
          <w:sz w:val="22"/>
          <w:szCs w:val="22"/>
        </w:rPr>
        <w:t>For this scenario, I am working with Artemis Financial in order to help protect their organization from outside threats. After reviewing Artemis Financials security vulnerabilities, I am recommending the use of AES 256 as an appropriate algorithm cipher that will be able to meet their needs. “AES encryption, or advanced encryption standard, is a type of cipher that protects the transfer of data online. Currently, AES is one of the best encryption protocols available, as it flawlessly combines speed and security” (n.d). AES 256 is currently the most secure version of the AES implementation.  AES can be found in software used all around the world from the US government to various banking industries. AES is a symmetric key cipher, meaning it uses the same secret key to encrypt and decrypt data. AES -256 algorithms are almost impossible to break and would take years to be broken by a brute-force attack.</w:t>
      </w:r>
    </w:p>
    <w:p w14:paraId="112F7142" w14:textId="43FAF23C" w:rsidR="00955F98" w:rsidRDefault="00955F98" w:rsidP="00955F98">
      <w:pPr>
        <w:pStyle w:val="NormalWeb"/>
        <w:spacing w:before="280" w:beforeAutospacing="0" w:after="280" w:afterAutospacing="0" w:line="480" w:lineRule="auto"/>
        <w:rPr>
          <w:rFonts w:asciiTheme="minorHAnsi" w:hAnsiTheme="minorHAnsi" w:cstheme="minorHAnsi"/>
          <w:sz w:val="22"/>
          <w:szCs w:val="22"/>
        </w:rPr>
      </w:pPr>
      <w:r w:rsidRPr="00955F98">
        <w:rPr>
          <w:rFonts w:asciiTheme="minorHAnsi" w:hAnsiTheme="minorHAnsi" w:cstheme="minorHAnsi"/>
          <w:sz w:val="22"/>
          <w:szCs w:val="22"/>
        </w:rPr>
        <w:t>The use of random numbers in encryption prevents hackers from gaining access to protected and sensitive information. Symmetric keys are used for encrypting and decryption data while non-symmetric keys use two separate keys for encryption and decryption, however, it is much slower than using symmetric keys. Encryption algorithms can be traced as far back as ancient Egypt about 4000 years ago. This shows us that the need to keep certain information secret from prying eyes came about not long after the invention of writing. Encryption has since been traced from ancient Egypt, Greece, and the Roman military to the World Wars and now to the modern day. Today we find that encryption has greatly evolved since it was first documented and is now widely used throughout our daily lives.</w:t>
      </w:r>
    </w:p>
    <w:p w14:paraId="0D2BCE3A" w14:textId="64934628" w:rsidR="008A7312" w:rsidRDefault="008A7312" w:rsidP="00955F98">
      <w:pPr>
        <w:pStyle w:val="NormalWeb"/>
        <w:spacing w:before="280" w:beforeAutospacing="0" w:after="280" w:afterAutospacing="0" w:line="480" w:lineRule="auto"/>
        <w:rPr>
          <w:rFonts w:asciiTheme="minorHAnsi" w:hAnsiTheme="minorHAnsi" w:cstheme="minorHAnsi"/>
          <w:sz w:val="22"/>
          <w:szCs w:val="22"/>
        </w:rPr>
      </w:pPr>
    </w:p>
    <w:p w14:paraId="00F76A7D" w14:textId="77777777" w:rsidR="008A7312" w:rsidRPr="00955F98" w:rsidRDefault="008A7312" w:rsidP="00955F98">
      <w:pPr>
        <w:pStyle w:val="NormalWeb"/>
        <w:spacing w:before="280" w:beforeAutospacing="0" w:after="280" w:afterAutospacing="0" w:line="480" w:lineRule="auto"/>
        <w:rPr>
          <w:rFonts w:asciiTheme="minorHAnsi" w:hAnsiTheme="minorHAnsi"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206E621" w:rsidR="00DB5652" w:rsidRDefault="00952EB9" w:rsidP="00D47759">
      <w:pPr>
        <w:contextualSpacing/>
        <w:rPr>
          <w:rFonts w:cstheme="minorHAnsi"/>
          <w:sz w:val="22"/>
          <w:szCs w:val="22"/>
        </w:rPr>
      </w:pPr>
      <w:r>
        <w:rPr>
          <w:rFonts w:cstheme="minorHAnsi"/>
          <w:noProof/>
          <w:sz w:val="22"/>
          <w:szCs w:val="22"/>
        </w:rPr>
        <w:drawing>
          <wp:inline distT="0" distB="0" distL="0" distR="0" wp14:anchorId="5212554C" wp14:editId="757DB147">
            <wp:extent cx="5943600" cy="26777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0DB76B37" w14:textId="5098CDC2" w:rsidR="00952EB9" w:rsidRDefault="00952EB9" w:rsidP="00D47759">
      <w:pPr>
        <w:contextualSpacing/>
        <w:rPr>
          <w:rFonts w:cstheme="minorHAnsi"/>
          <w:sz w:val="22"/>
          <w:szCs w:val="22"/>
        </w:rPr>
      </w:pPr>
    </w:p>
    <w:p w14:paraId="111A6ED6" w14:textId="77777777" w:rsidR="00952EB9" w:rsidRPr="00B7788F" w:rsidRDefault="00952EB9" w:rsidP="00D47759">
      <w:pPr>
        <w:contextualSpacing/>
        <w:rPr>
          <w:rFonts w:cstheme="minorHAnsi"/>
          <w:sz w:val="22"/>
          <w:szCs w:val="22"/>
        </w:rPr>
      </w:pPr>
    </w:p>
    <w:p w14:paraId="4BA218AD" w14:textId="275255B1" w:rsidR="00C56FC2"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CAE21BF" w14:textId="033D5C59" w:rsidR="0097368E" w:rsidRDefault="0097368E" w:rsidP="0097368E">
      <w:pPr>
        <w:pStyle w:val="Heading2"/>
        <w:spacing w:before="0" w:line="240" w:lineRule="auto"/>
      </w:pPr>
    </w:p>
    <w:p w14:paraId="640C797A" w14:textId="6358845C" w:rsidR="0097368E" w:rsidRDefault="0097368E" w:rsidP="0097368E">
      <w:pPr>
        <w:pStyle w:val="Heading2"/>
        <w:spacing w:before="0" w:line="240" w:lineRule="auto"/>
      </w:pPr>
      <w:r>
        <w:t>Checksum code</w:t>
      </w:r>
    </w:p>
    <w:p w14:paraId="5159F5F3" w14:textId="77777777" w:rsidR="0097368E" w:rsidRDefault="0097368E" w:rsidP="0097368E">
      <w:pPr>
        <w:pStyle w:val="Heading2"/>
        <w:spacing w:before="0" w:line="240" w:lineRule="auto"/>
      </w:pPr>
    </w:p>
    <w:p w14:paraId="653A8F91" w14:textId="33F7E0B1" w:rsidR="0097368E" w:rsidRDefault="0097368E" w:rsidP="0097368E">
      <w:pPr>
        <w:pStyle w:val="Heading2"/>
        <w:spacing w:before="0" w:line="240" w:lineRule="auto"/>
      </w:pPr>
      <w:r>
        <w:rPr>
          <w:noProof/>
        </w:rPr>
        <w:drawing>
          <wp:inline distT="0" distB="0" distL="0" distR="0" wp14:anchorId="3A80C5C1" wp14:editId="2E3AF83F">
            <wp:extent cx="5943600" cy="3331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4773B743" w14:textId="3D4A5613" w:rsidR="008A7312" w:rsidRDefault="008A7312" w:rsidP="0097368E">
      <w:pPr>
        <w:pStyle w:val="Heading2"/>
        <w:spacing w:before="0" w:line="240" w:lineRule="auto"/>
      </w:pPr>
    </w:p>
    <w:p w14:paraId="67D4F90E" w14:textId="70638C56" w:rsidR="008A7312" w:rsidRDefault="008A7312" w:rsidP="0097368E">
      <w:pPr>
        <w:pStyle w:val="Heading2"/>
        <w:spacing w:before="0" w:line="240" w:lineRule="auto"/>
      </w:pPr>
    </w:p>
    <w:p w14:paraId="360BC1EB" w14:textId="7C1B25D1" w:rsidR="008A7312" w:rsidRDefault="008A7312" w:rsidP="0097368E">
      <w:pPr>
        <w:pStyle w:val="Heading2"/>
        <w:spacing w:before="0" w:line="240" w:lineRule="auto"/>
      </w:pPr>
    </w:p>
    <w:p w14:paraId="3886ADC6" w14:textId="628C91A5" w:rsidR="008A7312" w:rsidRDefault="008A7312" w:rsidP="0097368E">
      <w:pPr>
        <w:pStyle w:val="Heading2"/>
        <w:spacing w:before="0" w:line="240" w:lineRule="auto"/>
      </w:pPr>
      <w:r w:rsidRPr="00E879DF">
        <w:lastRenderedPageBreak/>
        <w:t>Checksum results</w:t>
      </w:r>
    </w:p>
    <w:p w14:paraId="45BC4547" w14:textId="77777777" w:rsidR="00E879DF" w:rsidRDefault="00E879DF" w:rsidP="0097368E">
      <w:pPr>
        <w:pStyle w:val="Heading2"/>
        <w:spacing w:before="0" w:line="240" w:lineRule="auto"/>
      </w:pPr>
    </w:p>
    <w:p w14:paraId="0CEE2990" w14:textId="706A330B" w:rsidR="003B1785" w:rsidRPr="00B7788F" w:rsidRDefault="00E879DF" w:rsidP="00E879DF">
      <w:pPr>
        <w:pStyle w:val="Heading2"/>
        <w:spacing w:before="0" w:line="240" w:lineRule="auto"/>
      </w:pPr>
      <w:r>
        <w:rPr>
          <w:noProof/>
        </w:rPr>
        <w:drawing>
          <wp:inline distT="0" distB="0" distL="0" distR="0" wp14:anchorId="353516F2" wp14:editId="53CC7E26">
            <wp:extent cx="5943600" cy="90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43600" cy="906780"/>
                    </a:xfrm>
                    <a:prstGeom prst="rect">
                      <a:avLst/>
                    </a:prstGeom>
                  </pic:spPr>
                </pic:pic>
              </a:graphicData>
            </a:graphic>
          </wp:inline>
        </w:drawing>
      </w:r>
    </w:p>
    <w:p w14:paraId="6BA341E9" w14:textId="114E063F"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1DCD723F" w14:textId="5FCDCE4F" w:rsidR="005F191C" w:rsidRDefault="005F191C" w:rsidP="00D47759">
      <w:pPr>
        <w:contextualSpacing/>
        <w:rPr>
          <w:rFonts w:cstheme="minorHAnsi"/>
          <w:sz w:val="22"/>
          <w:szCs w:val="22"/>
        </w:rPr>
      </w:pPr>
      <w:r>
        <w:rPr>
          <w:rFonts w:cstheme="minorHAnsi"/>
          <w:noProof/>
          <w:sz w:val="22"/>
          <w:szCs w:val="22"/>
        </w:rPr>
        <w:drawing>
          <wp:inline distT="0" distB="0" distL="0" distR="0" wp14:anchorId="1946EC27" wp14:editId="244E2B59">
            <wp:extent cx="5943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6506" cy="2744541"/>
                    </a:xfrm>
                    <a:prstGeom prst="rect">
                      <a:avLst/>
                    </a:prstGeom>
                  </pic:spPr>
                </pic:pic>
              </a:graphicData>
            </a:graphic>
          </wp:inline>
        </w:drawing>
      </w:r>
    </w:p>
    <w:p w14:paraId="7570A927" w14:textId="7E16320D" w:rsidR="005F191C" w:rsidRDefault="005F191C" w:rsidP="00D47759">
      <w:pPr>
        <w:contextualSpacing/>
        <w:rPr>
          <w:rFonts w:cstheme="minorHAnsi"/>
          <w:sz w:val="22"/>
          <w:szCs w:val="22"/>
        </w:rPr>
      </w:pPr>
    </w:p>
    <w:p w14:paraId="348B2AB6" w14:textId="59F26A0C" w:rsidR="005F191C" w:rsidRDefault="005F191C" w:rsidP="00D47759">
      <w:pPr>
        <w:contextualSpacing/>
        <w:rPr>
          <w:rFonts w:cstheme="minorHAnsi"/>
          <w:sz w:val="22"/>
          <w:szCs w:val="22"/>
        </w:rPr>
      </w:pPr>
    </w:p>
    <w:p w14:paraId="43DB37B5" w14:textId="77777777" w:rsidR="005F191C" w:rsidRDefault="005F191C" w:rsidP="00D47759">
      <w:pPr>
        <w:contextualSpacing/>
        <w:rPr>
          <w:rFonts w:cstheme="minorHAnsi"/>
          <w:sz w:val="22"/>
          <w:szCs w:val="22"/>
        </w:rPr>
      </w:pPr>
    </w:p>
    <w:p w14:paraId="6F681708" w14:textId="4C98D26D" w:rsidR="00DB5652" w:rsidRPr="00B7788F" w:rsidRDefault="005F191C" w:rsidP="00D47759">
      <w:pPr>
        <w:contextualSpacing/>
        <w:rPr>
          <w:rFonts w:cstheme="minorHAnsi"/>
          <w:sz w:val="22"/>
          <w:szCs w:val="22"/>
        </w:rPr>
      </w:pPr>
      <w:r>
        <w:rPr>
          <w:rFonts w:cstheme="minorHAnsi"/>
          <w:noProof/>
          <w:sz w:val="22"/>
          <w:szCs w:val="22"/>
        </w:rPr>
        <w:drawing>
          <wp:inline distT="0" distB="0" distL="0" distR="0" wp14:anchorId="6E6C1507" wp14:editId="709002F1">
            <wp:extent cx="5942219" cy="2947917"/>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54296" cy="2953908"/>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44970DF" w:rsidR="003978A0" w:rsidRDefault="003978A0" w:rsidP="00D47759">
      <w:pPr>
        <w:contextualSpacing/>
        <w:rPr>
          <w:rFonts w:eastAsia="Times New Roman" w:cstheme="minorHAnsi"/>
          <w:sz w:val="22"/>
          <w:szCs w:val="22"/>
        </w:rPr>
      </w:pPr>
    </w:p>
    <w:p w14:paraId="607BDEAC" w14:textId="1FDBF8B3" w:rsidR="00F876C6" w:rsidRDefault="00F876C6" w:rsidP="00D47759">
      <w:pPr>
        <w:contextualSpacing/>
        <w:rPr>
          <w:rFonts w:eastAsia="Times New Roman" w:cstheme="minorHAnsi"/>
          <w:b/>
          <w:bCs/>
          <w:sz w:val="22"/>
          <w:szCs w:val="22"/>
        </w:rPr>
      </w:pPr>
      <w:r w:rsidRPr="00F876C6">
        <w:rPr>
          <w:rFonts w:eastAsia="Times New Roman" w:cstheme="minorHAnsi"/>
          <w:b/>
          <w:bCs/>
          <w:sz w:val="22"/>
          <w:szCs w:val="22"/>
        </w:rPr>
        <w:t>Screenshot of updated Pom.xml file with suppression code</w:t>
      </w:r>
      <w:r w:rsidR="0026495B">
        <w:rPr>
          <w:rFonts w:eastAsia="Times New Roman" w:cstheme="minorHAnsi"/>
          <w:b/>
          <w:bCs/>
          <w:sz w:val="22"/>
          <w:szCs w:val="22"/>
        </w:rPr>
        <w:t xml:space="preserve"> and updated dependency check version number.</w:t>
      </w:r>
    </w:p>
    <w:p w14:paraId="54E0B355" w14:textId="77777777" w:rsidR="0026495B" w:rsidRPr="00F876C6" w:rsidRDefault="0026495B" w:rsidP="00D47759">
      <w:pPr>
        <w:contextualSpacing/>
        <w:rPr>
          <w:rFonts w:eastAsia="Times New Roman" w:cstheme="minorHAnsi"/>
          <w:b/>
          <w:bCs/>
          <w:sz w:val="22"/>
          <w:szCs w:val="22"/>
        </w:rPr>
      </w:pPr>
    </w:p>
    <w:p w14:paraId="75B70F3E" w14:textId="657DA370" w:rsidR="00DB5652" w:rsidRDefault="00F876C6" w:rsidP="00D47759">
      <w:pPr>
        <w:contextualSpacing/>
        <w:rPr>
          <w:rFonts w:cstheme="minorHAnsi"/>
          <w:sz w:val="22"/>
          <w:szCs w:val="22"/>
        </w:rPr>
      </w:pPr>
      <w:r>
        <w:rPr>
          <w:rFonts w:cstheme="minorHAnsi"/>
          <w:noProof/>
          <w:sz w:val="22"/>
          <w:szCs w:val="22"/>
        </w:rPr>
        <w:drawing>
          <wp:inline distT="0" distB="0" distL="0" distR="0" wp14:anchorId="72552C09" wp14:editId="60A999C9">
            <wp:extent cx="5942571" cy="3385038"/>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54851" cy="3392033"/>
                    </a:xfrm>
                    <a:prstGeom prst="rect">
                      <a:avLst/>
                    </a:prstGeom>
                  </pic:spPr>
                </pic:pic>
              </a:graphicData>
            </a:graphic>
          </wp:inline>
        </w:drawing>
      </w:r>
    </w:p>
    <w:p w14:paraId="1FF3DD5A" w14:textId="697F7B1E" w:rsidR="009876CB" w:rsidRDefault="009876CB" w:rsidP="00D47759">
      <w:pPr>
        <w:contextualSpacing/>
        <w:rPr>
          <w:rFonts w:cstheme="minorHAnsi"/>
          <w:sz w:val="22"/>
          <w:szCs w:val="22"/>
        </w:rPr>
      </w:pPr>
    </w:p>
    <w:p w14:paraId="5AA31B4B" w14:textId="3E5AED94" w:rsidR="009876CB" w:rsidRDefault="009876CB" w:rsidP="00D47759">
      <w:pPr>
        <w:contextualSpacing/>
        <w:rPr>
          <w:rFonts w:cstheme="minorHAnsi"/>
          <w:sz w:val="22"/>
          <w:szCs w:val="22"/>
        </w:rPr>
      </w:pPr>
    </w:p>
    <w:p w14:paraId="1191634A" w14:textId="77777777" w:rsidR="005F191C" w:rsidRDefault="005F191C" w:rsidP="00D47759">
      <w:pPr>
        <w:contextualSpacing/>
        <w:rPr>
          <w:rFonts w:cstheme="minorHAnsi"/>
          <w:b/>
          <w:bCs/>
          <w:sz w:val="22"/>
          <w:szCs w:val="22"/>
        </w:rPr>
      </w:pPr>
    </w:p>
    <w:p w14:paraId="775ACAB7" w14:textId="77777777" w:rsidR="005F191C" w:rsidRDefault="005F191C" w:rsidP="00D47759">
      <w:pPr>
        <w:contextualSpacing/>
        <w:rPr>
          <w:rFonts w:cstheme="minorHAnsi"/>
          <w:b/>
          <w:bCs/>
          <w:sz w:val="22"/>
          <w:szCs w:val="22"/>
        </w:rPr>
      </w:pPr>
    </w:p>
    <w:p w14:paraId="6929C545" w14:textId="77777777" w:rsidR="005F191C" w:rsidRDefault="005F191C" w:rsidP="00D47759">
      <w:pPr>
        <w:contextualSpacing/>
        <w:rPr>
          <w:rFonts w:cstheme="minorHAnsi"/>
          <w:b/>
          <w:bCs/>
          <w:sz w:val="22"/>
          <w:szCs w:val="22"/>
        </w:rPr>
      </w:pPr>
    </w:p>
    <w:p w14:paraId="4CEC2E69" w14:textId="77777777" w:rsidR="005F191C" w:rsidRDefault="005F191C" w:rsidP="00D47759">
      <w:pPr>
        <w:contextualSpacing/>
        <w:rPr>
          <w:rFonts w:cstheme="minorHAnsi"/>
          <w:b/>
          <w:bCs/>
          <w:sz w:val="22"/>
          <w:szCs w:val="22"/>
        </w:rPr>
      </w:pPr>
    </w:p>
    <w:p w14:paraId="4869679A" w14:textId="77777777" w:rsidR="005F191C" w:rsidRDefault="005F191C" w:rsidP="00D47759">
      <w:pPr>
        <w:contextualSpacing/>
        <w:rPr>
          <w:rFonts w:cstheme="minorHAnsi"/>
          <w:b/>
          <w:bCs/>
          <w:sz w:val="22"/>
          <w:szCs w:val="22"/>
        </w:rPr>
      </w:pPr>
    </w:p>
    <w:p w14:paraId="4FBA59A2" w14:textId="77777777" w:rsidR="005F191C" w:rsidRDefault="005F191C" w:rsidP="00D47759">
      <w:pPr>
        <w:contextualSpacing/>
        <w:rPr>
          <w:rFonts w:cstheme="minorHAnsi"/>
          <w:b/>
          <w:bCs/>
          <w:sz w:val="22"/>
          <w:szCs w:val="22"/>
        </w:rPr>
      </w:pPr>
    </w:p>
    <w:p w14:paraId="0EC1F4F8" w14:textId="77777777" w:rsidR="005F191C" w:rsidRDefault="005F191C" w:rsidP="00D47759">
      <w:pPr>
        <w:contextualSpacing/>
        <w:rPr>
          <w:rFonts w:cstheme="minorHAnsi"/>
          <w:b/>
          <w:bCs/>
          <w:sz w:val="22"/>
          <w:szCs w:val="22"/>
        </w:rPr>
      </w:pPr>
    </w:p>
    <w:p w14:paraId="34838658" w14:textId="77777777" w:rsidR="005F191C" w:rsidRDefault="005F191C" w:rsidP="00D47759">
      <w:pPr>
        <w:contextualSpacing/>
        <w:rPr>
          <w:rFonts w:cstheme="minorHAnsi"/>
          <w:b/>
          <w:bCs/>
          <w:sz w:val="22"/>
          <w:szCs w:val="22"/>
        </w:rPr>
      </w:pPr>
    </w:p>
    <w:p w14:paraId="1EEFFFF8" w14:textId="77777777" w:rsidR="005F191C" w:rsidRDefault="005F191C" w:rsidP="00D47759">
      <w:pPr>
        <w:contextualSpacing/>
        <w:rPr>
          <w:rFonts w:cstheme="minorHAnsi"/>
          <w:b/>
          <w:bCs/>
          <w:sz w:val="22"/>
          <w:szCs w:val="22"/>
        </w:rPr>
      </w:pPr>
    </w:p>
    <w:p w14:paraId="21C2648B" w14:textId="77777777" w:rsidR="005F191C" w:rsidRDefault="005F191C" w:rsidP="00D47759">
      <w:pPr>
        <w:contextualSpacing/>
        <w:rPr>
          <w:rFonts w:cstheme="minorHAnsi"/>
          <w:b/>
          <w:bCs/>
          <w:sz w:val="22"/>
          <w:szCs w:val="22"/>
        </w:rPr>
      </w:pPr>
    </w:p>
    <w:p w14:paraId="158D86B7" w14:textId="77777777" w:rsidR="005F191C" w:rsidRDefault="005F191C" w:rsidP="00D47759">
      <w:pPr>
        <w:contextualSpacing/>
        <w:rPr>
          <w:rFonts w:cstheme="minorHAnsi"/>
          <w:b/>
          <w:bCs/>
          <w:sz w:val="22"/>
          <w:szCs w:val="22"/>
        </w:rPr>
      </w:pPr>
    </w:p>
    <w:p w14:paraId="4E00D1F8" w14:textId="77777777" w:rsidR="005F191C" w:rsidRDefault="005F191C" w:rsidP="00D47759">
      <w:pPr>
        <w:contextualSpacing/>
        <w:rPr>
          <w:rFonts w:cstheme="minorHAnsi"/>
          <w:b/>
          <w:bCs/>
          <w:sz w:val="22"/>
          <w:szCs w:val="22"/>
        </w:rPr>
      </w:pPr>
    </w:p>
    <w:p w14:paraId="33C12FD6" w14:textId="77777777" w:rsidR="005F191C" w:rsidRDefault="005F191C" w:rsidP="00D47759">
      <w:pPr>
        <w:contextualSpacing/>
        <w:rPr>
          <w:rFonts w:cstheme="minorHAnsi"/>
          <w:b/>
          <w:bCs/>
          <w:sz w:val="22"/>
          <w:szCs w:val="22"/>
        </w:rPr>
      </w:pPr>
    </w:p>
    <w:p w14:paraId="79DC9E9B" w14:textId="77777777" w:rsidR="005F191C" w:rsidRDefault="005F191C" w:rsidP="00D47759">
      <w:pPr>
        <w:contextualSpacing/>
        <w:rPr>
          <w:rFonts w:cstheme="minorHAnsi"/>
          <w:b/>
          <w:bCs/>
          <w:sz w:val="22"/>
          <w:szCs w:val="22"/>
        </w:rPr>
      </w:pPr>
    </w:p>
    <w:p w14:paraId="48F19144" w14:textId="77777777" w:rsidR="005F191C" w:rsidRDefault="005F191C" w:rsidP="00D47759">
      <w:pPr>
        <w:contextualSpacing/>
        <w:rPr>
          <w:rFonts w:cstheme="minorHAnsi"/>
          <w:b/>
          <w:bCs/>
          <w:sz w:val="22"/>
          <w:szCs w:val="22"/>
        </w:rPr>
      </w:pPr>
    </w:p>
    <w:p w14:paraId="2D4C234C" w14:textId="77777777" w:rsidR="005F191C" w:rsidRDefault="005F191C" w:rsidP="00D47759">
      <w:pPr>
        <w:contextualSpacing/>
        <w:rPr>
          <w:rFonts w:cstheme="minorHAnsi"/>
          <w:b/>
          <w:bCs/>
          <w:sz w:val="22"/>
          <w:szCs w:val="22"/>
        </w:rPr>
      </w:pPr>
    </w:p>
    <w:p w14:paraId="6ADBA806" w14:textId="77777777" w:rsidR="005F191C" w:rsidRDefault="005F191C" w:rsidP="00D47759">
      <w:pPr>
        <w:contextualSpacing/>
        <w:rPr>
          <w:rFonts w:cstheme="minorHAnsi"/>
          <w:b/>
          <w:bCs/>
          <w:sz w:val="22"/>
          <w:szCs w:val="22"/>
        </w:rPr>
      </w:pPr>
    </w:p>
    <w:p w14:paraId="64E2A45A" w14:textId="77777777" w:rsidR="005F191C" w:rsidRDefault="005F191C" w:rsidP="00D47759">
      <w:pPr>
        <w:contextualSpacing/>
        <w:rPr>
          <w:rFonts w:cstheme="minorHAnsi"/>
          <w:b/>
          <w:bCs/>
          <w:sz w:val="22"/>
          <w:szCs w:val="22"/>
        </w:rPr>
      </w:pPr>
    </w:p>
    <w:p w14:paraId="44AAD6D8" w14:textId="77777777" w:rsidR="005F191C" w:rsidRDefault="005F191C" w:rsidP="00D47759">
      <w:pPr>
        <w:contextualSpacing/>
        <w:rPr>
          <w:rFonts w:cstheme="minorHAnsi"/>
          <w:b/>
          <w:bCs/>
          <w:sz w:val="22"/>
          <w:szCs w:val="22"/>
        </w:rPr>
      </w:pPr>
    </w:p>
    <w:p w14:paraId="165B275D" w14:textId="65C7FFBD" w:rsidR="009876CB" w:rsidRDefault="009876CB" w:rsidP="00D47759">
      <w:pPr>
        <w:contextualSpacing/>
        <w:rPr>
          <w:rFonts w:cstheme="minorHAnsi"/>
          <w:b/>
          <w:bCs/>
          <w:sz w:val="22"/>
          <w:szCs w:val="22"/>
        </w:rPr>
      </w:pPr>
      <w:r>
        <w:rPr>
          <w:rFonts w:cstheme="minorHAnsi"/>
          <w:b/>
          <w:bCs/>
          <w:sz w:val="22"/>
          <w:szCs w:val="22"/>
        </w:rPr>
        <w:lastRenderedPageBreak/>
        <w:t>Example of Suppression file</w:t>
      </w:r>
    </w:p>
    <w:p w14:paraId="2A07ECF9" w14:textId="0D1AD9A3" w:rsidR="009876CB" w:rsidRDefault="009876CB" w:rsidP="00D47759">
      <w:pPr>
        <w:contextualSpacing/>
        <w:rPr>
          <w:rFonts w:cstheme="minorHAnsi"/>
          <w:b/>
          <w:bCs/>
          <w:sz w:val="22"/>
          <w:szCs w:val="22"/>
        </w:rPr>
      </w:pPr>
    </w:p>
    <w:p w14:paraId="5A1BF923" w14:textId="14D19382" w:rsidR="009876CB" w:rsidRDefault="009876CB" w:rsidP="00D47759">
      <w:pPr>
        <w:contextualSpacing/>
        <w:rPr>
          <w:rFonts w:cstheme="minorHAnsi"/>
          <w:b/>
          <w:bCs/>
          <w:sz w:val="22"/>
          <w:szCs w:val="22"/>
        </w:rPr>
      </w:pPr>
      <w:r>
        <w:rPr>
          <w:rFonts w:cstheme="minorHAnsi"/>
          <w:b/>
          <w:bCs/>
          <w:noProof/>
          <w:sz w:val="22"/>
          <w:szCs w:val="22"/>
        </w:rPr>
        <w:drawing>
          <wp:inline distT="0" distB="0" distL="0" distR="0" wp14:anchorId="5544B975" wp14:editId="13FEDDC3">
            <wp:extent cx="5943600" cy="3134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4714AF07" w14:textId="7F8B8059" w:rsidR="009876CB" w:rsidRDefault="009876CB" w:rsidP="00D47759">
      <w:pPr>
        <w:contextualSpacing/>
        <w:rPr>
          <w:rFonts w:cstheme="minorHAnsi"/>
          <w:b/>
          <w:bCs/>
          <w:sz w:val="22"/>
          <w:szCs w:val="22"/>
        </w:rPr>
      </w:pPr>
    </w:p>
    <w:p w14:paraId="25C7CA3F" w14:textId="77777777" w:rsidR="009876CB" w:rsidRPr="009876CB" w:rsidRDefault="009876CB" w:rsidP="00D47759">
      <w:pPr>
        <w:contextualSpacing/>
        <w:rPr>
          <w:rFonts w:cstheme="minorHAnsi"/>
          <w:b/>
          <w:bCs/>
          <w:sz w:val="22"/>
          <w:szCs w:val="22"/>
        </w:rPr>
      </w:pPr>
    </w:p>
    <w:p w14:paraId="5ADF8BAC" w14:textId="77777777" w:rsidR="009876CB" w:rsidRDefault="009876CB" w:rsidP="00D47759">
      <w:pPr>
        <w:contextualSpacing/>
        <w:rPr>
          <w:rFonts w:cstheme="minorHAnsi"/>
          <w:sz w:val="22"/>
          <w:szCs w:val="22"/>
        </w:rPr>
      </w:pPr>
    </w:p>
    <w:p w14:paraId="7CBCA65C" w14:textId="4D6A46D1" w:rsidR="009A14B0" w:rsidRDefault="009A14B0" w:rsidP="00D47759">
      <w:pPr>
        <w:contextualSpacing/>
        <w:rPr>
          <w:rFonts w:cstheme="minorHAnsi"/>
          <w:b/>
          <w:bCs/>
          <w:sz w:val="22"/>
          <w:szCs w:val="22"/>
        </w:rPr>
      </w:pPr>
      <w:r w:rsidRPr="009A14B0">
        <w:rPr>
          <w:rFonts w:cstheme="minorHAnsi"/>
          <w:b/>
          <w:bCs/>
          <w:sz w:val="22"/>
          <w:szCs w:val="22"/>
        </w:rPr>
        <w:t>Screenshot of Dependency Check with suppressed vulnerabilities</w:t>
      </w:r>
      <w:r>
        <w:rPr>
          <w:rFonts w:cstheme="minorHAnsi"/>
          <w:b/>
          <w:bCs/>
          <w:sz w:val="22"/>
          <w:szCs w:val="22"/>
        </w:rPr>
        <w:t>. Even after copying and pasting the all the suppression code into my suppression file I was not able to suppress all the vulnerabilities.</w:t>
      </w:r>
    </w:p>
    <w:p w14:paraId="5F32438A" w14:textId="03A68AA3" w:rsidR="009A14B0" w:rsidRDefault="009A14B0" w:rsidP="00D47759">
      <w:pPr>
        <w:contextualSpacing/>
        <w:rPr>
          <w:rFonts w:cstheme="minorHAnsi"/>
          <w:b/>
          <w:bCs/>
          <w:sz w:val="22"/>
          <w:szCs w:val="22"/>
        </w:rPr>
      </w:pPr>
    </w:p>
    <w:p w14:paraId="27212EB0" w14:textId="143D2633" w:rsidR="009A14B0" w:rsidRDefault="009A14B0" w:rsidP="00D47759">
      <w:pPr>
        <w:contextualSpacing/>
        <w:rPr>
          <w:rFonts w:cstheme="minorHAnsi"/>
          <w:b/>
          <w:bCs/>
          <w:sz w:val="22"/>
          <w:szCs w:val="22"/>
        </w:rPr>
      </w:pPr>
      <w:r>
        <w:rPr>
          <w:rFonts w:cstheme="minorHAnsi"/>
          <w:b/>
          <w:bCs/>
          <w:noProof/>
          <w:sz w:val="22"/>
          <w:szCs w:val="22"/>
        </w:rPr>
        <w:drawing>
          <wp:inline distT="0" distB="0" distL="0" distR="0" wp14:anchorId="46C6E6D9" wp14:editId="391FD3CC">
            <wp:extent cx="5943600" cy="331533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08EF3525" w14:textId="10050704" w:rsidR="00806BB8" w:rsidRDefault="00806BB8" w:rsidP="00D47759">
      <w:pPr>
        <w:contextualSpacing/>
        <w:rPr>
          <w:rFonts w:cstheme="minorHAnsi"/>
          <w:b/>
          <w:bCs/>
          <w:sz w:val="22"/>
          <w:szCs w:val="22"/>
        </w:rPr>
      </w:pPr>
    </w:p>
    <w:p w14:paraId="2BEADB4D" w14:textId="77777777" w:rsidR="00806BB8" w:rsidRDefault="00806BB8" w:rsidP="00D47759">
      <w:pPr>
        <w:contextualSpacing/>
        <w:rPr>
          <w:rFonts w:cstheme="minorHAnsi"/>
          <w:b/>
          <w:bCs/>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2ABFD3B" w:rsidR="00E4044A" w:rsidRDefault="006010E8" w:rsidP="00D47759">
      <w:pPr>
        <w:contextualSpacing/>
        <w:rPr>
          <w:rFonts w:eastAsia="Times New Roman" w:cstheme="minorHAnsi"/>
          <w:b/>
          <w:bCs/>
          <w:sz w:val="22"/>
          <w:szCs w:val="22"/>
        </w:rPr>
      </w:pPr>
      <w:r>
        <w:rPr>
          <w:rFonts w:eastAsia="Times New Roman" w:cstheme="minorHAnsi"/>
          <w:b/>
          <w:bCs/>
          <w:sz w:val="22"/>
          <w:szCs w:val="22"/>
        </w:rPr>
        <w:t>One issue that was found when manually reviewing the code was that the Pom.xml file was an outdated version of the springframework. I corrected this by updating the code to the current version of springframework available 8.0.0.</w:t>
      </w:r>
    </w:p>
    <w:p w14:paraId="7B1E9F24" w14:textId="60CC18B2" w:rsidR="00325A3F" w:rsidRDefault="00325A3F" w:rsidP="00D47759">
      <w:pPr>
        <w:contextualSpacing/>
        <w:rPr>
          <w:rFonts w:eastAsia="Times New Roman" w:cstheme="minorHAnsi"/>
          <w:b/>
          <w:bCs/>
          <w:sz w:val="22"/>
          <w:szCs w:val="22"/>
        </w:rPr>
      </w:pPr>
    </w:p>
    <w:p w14:paraId="10DC3ECE" w14:textId="0D3F84BA" w:rsidR="00325A3F" w:rsidRPr="006010E8" w:rsidRDefault="00325A3F" w:rsidP="00D47759">
      <w:pPr>
        <w:contextualSpacing/>
        <w:rPr>
          <w:rFonts w:eastAsia="Times New Roman" w:cstheme="minorHAnsi"/>
          <w:b/>
          <w:bCs/>
          <w:sz w:val="22"/>
          <w:szCs w:val="22"/>
        </w:rPr>
      </w:pPr>
      <w:r>
        <w:rPr>
          <w:rFonts w:eastAsia="Times New Roman" w:cstheme="minorHAnsi"/>
          <w:b/>
          <w:bCs/>
          <w:noProof/>
          <w:sz w:val="22"/>
          <w:szCs w:val="22"/>
        </w:rPr>
        <w:drawing>
          <wp:inline distT="0" distB="0" distL="0" distR="0" wp14:anchorId="58D37D01" wp14:editId="03B603F3">
            <wp:extent cx="5430008" cy="1276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30008" cy="1276528"/>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619E94D" w14:textId="235D26BD" w:rsidR="000D62DF" w:rsidRDefault="000D62DF" w:rsidP="000D62DF">
      <w:pPr>
        <w:pStyle w:val="NormalWeb"/>
        <w:spacing w:before="280" w:beforeAutospacing="0" w:after="280" w:afterAutospacing="0" w:line="480" w:lineRule="auto"/>
        <w:rPr>
          <w:rFonts w:asciiTheme="minorHAnsi" w:hAnsiTheme="minorHAnsi" w:cstheme="minorHAnsi"/>
          <w:sz w:val="22"/>
          <w:szCs w:val="22"/>
        </w:rPr>
      </w:pPr>
      <w:r w:rsidRPr="000D62DF">
        <w:rPr>
          <w:rFonts w:asciiTheme="minorHAnsi" w:hAnsiTheme="minorHAnsi" w:cstheme="minorHAnsi"/>
          <w:sz w:val="22"/>
          <w:szCs w:val="22"/>
        </w:rPr>
        <w:t xml:space="preserve">After reviewing the Vulnerability Assessment Flow Diagram, I was able to locate various areas of security that needed to be addressed such as cryptography, API, and client/server areas. For this project, I spent a great deal of time ensuring that the project was complying with security testing protocols and that the above security vulnerabilities were addressed. During this process self-signed certificates were generated using the Java Keytool. This allows users to verify that our site is legitimate. I then moved on to implementing a cryptography hash function which ensured that sensitive data was scrambled and could not be accessed using a brute force attack. I also refactored </w:t>
      </w:r>
      <w:r w:rsidR="00130BEE">
        <w:rPr>
          <w:rFonts w:asciiTheme="minorHAnsi" w:hAnsiTheme="minorHAnsi" w:cstheme="minorHAnsi"/>
          <w:sz w:val="22"/>
          <w:szCs w:val="22"/>
        </w:rPr>
        <w:t xml:space="preserve">the </w:t>
      </w:r>
      <w:r w:rsidRPr="000D62DF">
        <w:rPr>
          <w:rFonts w:asciiTheme="minorHAnsi" w:hAnsiTheme="minorHAnsi" w:cstheme="minorHAnsi"/>
          <w:sz w:val="22"/>
          <w:szCs w:val="22"/>
        </w:rPr>
        <w:t xml:space="preserve">code in the application.properties files that allowed for the HTTP protocol to be converted to HTTPS protocol which ensured that data was being transferred securely over the internet. I also implemented the RESTful API using the spring framework. Lastly, I spent some time working on the POM.xml file ensuring that all vulnerabilities identified by the dependency check maven were </w:t>
      </w:r>
      <w:r w:rsidR="00130BEE">
        <w:rPr>
          <w:rFonts w:asciiTheme="minorHAnsi" w:hAnsiTheme="minorHAnsi" w:cstheme="minorHAnsi"/>
          <w:sz w:val="22"/>
          <w:szCs w:val="22"/>
        </w:rPr>
        <w:t>updated or suppressed until a solution can be found</w:t>
      </w:r>
      <w:r w:rsidRPr="000D62DF">
        <w:rPr>
          <w:rFonts w:asciiTheme="minorHAnsi" w:hAnsiTheme="minorHAnsi" w:cstheme="minorHAnsi"/>
          <w:sz w:val="22"/>
          <w:szCs w:val="22"/>
        </w:rPr>
        <w:t xml:space="preserve">. </w:t>
      </w:r>
      <w:r w:rsidR="00130BEE">
        <w:rPr>
          <w:rFonts w:asciiTheme="minorHAnsi" w:hAnsiTheme="minorHAnsi" w:cstheme="minorHAnsi"/>
          <w:sz w:val="22"/>
          <w:szCs w:val="22"/>
        </w:rPr>
        <w:t>All of these changes</w:t>
      </w:r>
      <w:r w:rsidRPr="000D62DF">
        <w:rPr>
          <w:rFonts w:asciiTheme="minorHAnsi" w:hAnsiTheme="minorHAnsi" w:cstheme="minorHAnsi"/>
          <w:sz w:val="22"/>
          <w:szCs w:val="22"/>
        </w:rPr>
        <w:t xml:space="preserve"> ensur</w:t>
      </w:r>
      <w:r w:rsidR="00130BEE">
        <w:rPr>
          <w:rFonts w:asciiTheme="minorHAnsi" w:hAnsiTheme="minorHAnsi" w:cstheme="minorHAnsi"/>
          <w:sz w:val="22"/>
          <w:szCs w:val="22"/>
        </w:rPr>
        <w:t>ed</w:t>
      </w:r>
      <w:r w:rsidRPr="000D62DF">
        <w:rPr>
          <w:rFonts w:asciiTheme="minorHAnsi" w:hAnsiTheme="minorHAnsi" w:cstheme="minorHAnsi"/>
          <w:sz w:val="22"/>
          <w:szCs w:val="22"/>
        </w:rPr>
        <w:t xml:space="preserve"> that the system was protected against hackers </w:t>
      </w:r>
      <w:r w:rsidR="00463758">
        <w:rPr>
          <w:rFonts w:asciiTheme="minorHAnsi" w:hAnsiTheme="minorHAnsi" w:cstheme="minorHAnsi"/>
          <w:sz w:val="22"/>
          <w:szCs w:val="22"/>
        </w:rPr>
        <w:t xml:space="preserve">hoping to utilize </w:t>
      </w:r>
      <w:r w:rsidRPr="000D62DF">
        <w:rPr>
          <w:rFonts w:asciiTheme="minorHAnsi" w:hAnsiTheme="minorHAnsi" w:cstheme="minorHAnsi"/>
          <w:sz w:val="22"/>
          <w:szCs w:val="22"/>
        </w:rPr>
        <w:t>bugs as a way of attacking the system</w:t>
      </w:r>
      <w:r w:rsidR="00130BEE">
        <w:rPr>
          <w:rFonts w:asciiTheme="minorHAnsi" w:hAnsiTheme="minorHAnsi" w:cstheme="minorHAnsi"/>
          <w:sz w:val="22"/>
          <w:szCs w:val="22"/>
        </w:rPr>
        <w:t xml:space="preserve">. </w:t>
      </w:r>
    </w:p>
    <w:p w14:paraId="3AB6447A" w14:textId="3FF055A4" w:rsidR="009876CB" w:rsidRDefault="009876CB" w:rsidP="000D62DF">
      <w:pPr>
        <w:pStyle w:val="NormalWeb"/>
        <w:spacing w:before="280" w:beforeAutospacing="0" w:after="280" w:afterAutospacing="0" w:line="480" w:lineRule="auto"/>
        <w:rPr>
          <w:rFonts w:asciiTheme="minorHAnsi" w:hAnsiTheme="minorHAnsi" w:cstheme="minorHAnsi"/>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A6EFDF7" w14:textId="6CE2B7BF" w:rsidR="000D62DF" w:rsidRPr="000D62DF" w:rsidRDefault="000D62DF" w:rsidP="000D62DF">
      <w:pPr>
        <w:pStyle w:val="NormalWeb"/>
        <w:spacing w:before="280" w:beforeAutospacing="0" w:after="280" w:afterAutospacing="0" w:line="480" w:lineRule="auto"/>
        <w:rPr>
          <w:rFonts w:asciiTheme="minorHAnsi" w:hAnsiTheme="minorHAnsi" w:cstheme="minorHAnsi"/>
          <w:sz w:val="22"/>
          <w:szCs w:val="22"/>
        </w:rPr>
      </w:pPr>
      <w:r w:rsidRPr="000D62DF">
        <w:rPr>
          <w:rFonts w:asciiTheme="minorHAnsi" w:hAnsiTheme="minorHAnsi" w:cstheme="minorHAnsi"/>
          <w:sz w:val="22"/>
          <w:szCs w:val="22"/>
        </w:rPr>
        <w:t xml:space="preserve">Applying industry-standard best practices for secure coding helps developers to locate and fix any security vulnerabilities that a system may have. This will prevent the transfer of protected and sensitive company data from getting into the hands of hackers or the public. Following industry best practices also show clients that Artemis Financials is a trustworthy company that has their </w:t>
      </w:r>
      <w:r w:rsidR="000B17B8">
        <w:rPr>
          <w:rFonts w:asciiTheme="minorHAnsi" w:hAnsiTheme="minorHAnsi" w:cstheme="minorHAnsi"/>
          <w:sz w:val="22"/>
          <w:szCs w:val="22"/>
        </w:rPr>
        <w:t xml:space="preserve">customers </w:t>
      </w:r>
      <w:r w:rsidRPr="000D62DF">
        <w:rPr>
          <w:rFonts w:asciiTheme="minorHAnsi" w:hAnsiTheme="minorHAnsi" w:cstheme="minorHAnsi"/>
          <w:sz w:val="22"/>
          <w:szCs w:val="22"/>
        </w:rPr>
        <w:t>best interest in mind, which will in turn help to build the company's reputation and draw in clientele.</w:t>
      </w:r>
    </w:p>
    <w:p w14:paraId="6F11C42B" w14:textId="77777777" w:rsidR="000D62DF" w:rsidRPr="000D62DF" w:rsidRDefault="000D62DF" w:rsidP="000D62DF">
      <w:pPr>
        <w:pStyle w:val="NormalWeb"/>
        <w:spacing w:before="280" w:beforeAutospacing="0" w:after="280" w:afterAutospacing="0" w:line="480" w:lineRule="auto"/>
        <w:rPr>
          <w:rFonts w:asciiTheme="minorHAnsi" w:hAnsiTheme="minorHAnsi" w:cstheme="minorHAnsi"/>
          <w:sz w:val="22"/>
          <w:szCs w:val="22"/>
        </w:rPr>
      </w:pPr>
      <w:r w:rsidRPr="000D62DF">
        <w:rPr>
          <w:rFonts w:asciiTheme="minorHAnsi" w:hAnsiTheme="minorHAnsi" w:cstheme="minorHAnsi"/>
          <w:b/>
          <w:bCs/>
          <w:sz w:val="22"/>
          <w:szCs w:val="22"/>
          <w:u w:val="single"/>
        </w:rPr>
        <w:t>References</w:t>
      </w:r>
    </w:p>
    <w:p w14:paraId="179FA4DA" w14:textId="77777777" w:rsidR="000D62DF" w:rsidRPr="000D62DF" w:rsidRDefault="000D62DF" w:rsidP="000D62DF">
      <w:pPr>
        <w:pStyle w:val="NormalWeb"/>
        <w:numPr>
          <w:ilvl w:val="0"/>
          <w:numId w:val="22"/>
        </w:numPr>
        <w:spacing w:before="240" w:beforeAutospacing="0" w:after="240" w:afterAutospacing="0" w:line="480" w:lineRule="auto"/>
        <w:textAlignment w:val="baseline"/>
        <w:rPr>
          <w:rFonts w:asciiTheme="minorHAnsi" w:hAnsiTheme="minorHAnsi" w:cstheme="minorHAnsi"/>
          <w:sz w:val="22"/>
          <w:szCs w:val="22"/>
        </w:rPr>
      </w:pPr>
      <w:r w:rsidRPr="000D62DF">
        <w:rPr>
          <w:rFonts w:asciiTheme="minorHAnsi" w:hAnsiTheme="minorHAnsi" w:cstheme="minorHAnsi"/>
          <w:i/>
          <w:iCs/>
          <w:sz w:val="22"/>
          <w:szCs w:val="22"/>
        </w:rPr>
        <w:t>What is AES encryption and how does it work? | Cybernews</w:t>
      </w:r>
      <w:r w:rsidRPr="000D62DF">
        <w:rPr>
          <w:rFonts w:asciiTheme="minorHAnsi" w:hAnsiTheme="minorHAnsi" w:cstheme="minorHAnsi"/>
          <w:sz w:val="22"/>
          <w:szCs w:val="22"/>
        </w:rPr>
        <w:t>. (n.d.). Retrieved January 21, 2023, from https://cybernews.com/resources/what-is-aes-encryption/ </w:t>
      </w:r>
    </w:p>
    <w:p w14:paraId="052C684F" w14:textId="15D9AA82" w:rsidR="00974AE3" w:rsidRPr="00B7788F" w:rsidRDefault="00974AE3" w:rsidP="000D62DF">
      <w:pPr>
        <w:contextualSpacing/>
        <w:rPr>
          <w:rFonts w:eastAsia="Times New Roman"/>
          <w:sz w:val="22"/>
          <w:szCs w:val="22"/>
        </w:rPr>
      </w:pP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3999" w14:textId="77777777" w:rsidR="00774112" w:rsidRDefault="00774112" w:rsidP="002F3F84">
      <w:r>
        <w:separator/>
      </w:r>
    </w:p>
  </w:endnote>
  <w:endnote w:type="continuationSeparator" w:id="0">
    <w:p w14:paraId="7174DB13" w14:textId="77777777" w:rsidR="00774112" w:rsidRDefault="00774112" w:rsidP="002F3F84">
      <w:r>
        <w:continuationSeparator/>
      </w:r>
    </w:p>
  </w:endnote>
  <w:endnote w:type="continuationNotice" w:id="1">
    <w:p w14:paraId="05A93153" w14:textId="77777777" w:rsidR="00774112" w:rsidRDefault="00774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C74E" w14:textId="77777777" w:rsidR="00774112" w:rsidRDefault="00774112" w:rsidP="002F3F84">
      <w:r>
        <w:separator/>
      </w:r>
    </w:p>
  </w:footnote>
  <w:footnote w:type="continuationSeparator" w:id="0">
    <w:p w14:paraId="16C762F1" w14:textId="77777777" w:rsidR="00774112" w:rsidRDefault="00774112" w:rsidP="002F3F84">
      <w:r>
        <w:continuationSeparator/>
      </w:r>
    </w:p>
  </w:footnote>
  <w:footnote w:type="continuationNotice" w:id="1">
    <w:p w14:paraId="71509F35" w14:textId="77777777" w:rsidR="00774112" w:rsidRDefault="00774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3E7E64"/>
    <w:multiLevelType w:val="multilevel"/>
    <w:tmpl w:val="37E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905613">
    <w:abstractNumId w:val="17"/>
  </w:num>
  <w:num w:numId="2" w16cid:durableId="1989935322">
    <w:abstractNumId w:val="21"/>
  </w:num>
  <w:num w:numId="3" w16cid:durableId="1424834374">
    <w:abstractNumId w:val="7"/>
  </w:num>
  <w:num w:numId="4" w16cid:durableId="383522890">
    <w:abstractNumId w:val="9"/>
  </w:num>
  <w:num w:numId="5" w16cid:durableId="139082295">
    <w:abstractNumId w:val="5"/>
  </w:num>
  <w:num w:numId="6" w16cid:durableId="694766065">
    <w:abstractNumId w:val="18"/>
  </w:num>
  <w:num w:numId="7" w16cid:durableId="793908568">
    <w:abstractNumId w:val="13"/>
    <w:lvlOverride w:ilvl="0">
      <w:lvl w:ilvl="0">
        <w:numFmt w:val="lowerLetter"/>
        <w:lvlText w:val="%1."/>
        <w:lvlJc w:val="left"/>
      </w:lvl>
    </w:lvlOverride>
  </w:num>
  <w:num w:numId="8" w16cid:durableId="1511136672">
    <w:abstractNumId w:val="6"/>
  </w:num>
  <w:num w:numId="9" w16cid:durableId="746609954">
    <w:abstractNumId w:val="2"/>
    <w:lvlOverride w:ilvl="0">
      <w:lvl w:ilvl="0">
        <w:numFmt w:val="lowerLetter"/>
        <w:lvlText w:val="%1."/>
        <w:lvlJc w:val="left"/>
      </w:lvl>
    </w:lvlOverride>
  </w:num>
  <w:num w:numId="10" w16cid:durableId="1234779913">
    <w:abstractNumId w:val="0"/>
  </w:num>
  <w:num w:numId="11" w16cid:durableId="1583755612">
    <w:abstractNumId w:val="4"/>
  </w:num>
  <w:num w:numId="12" w16cid:durableId="661618415">
    <w:abstractNumId w:val="20"/>
  </w:num>
  <w:num w:numId="13" w16cid:durableId="1798833311">
    <w:abstractNumId w:val="16"/>
  </w:num>
  <w:num w:numId="14" w16cid:durableId="1721901891">
    <w:abstractNumId w:val="3"/>
  </w:num>
  <w:num w:numId="15" w16cid:durableId="2145926051">
    <w:abstractNumId w:val="12"/>
  </w:num>
  <w:num w:numId="16" w16cid:durableId="1409766519">
    <w:abstractNumId w:val="10"/>
  </w:num>
  <w:num w:numId="17" w16cid:durableId="1691754977">
    <w:abstractNumId w:val="15"/>
  </w:num>
  <w:num w:numId="18" w16cid:durableId="1034496951">
    <w:abstractNumId w:val="19"/>
  </w:num>
  <w:num w:numId="19" w16cid:durableId="1277643495">
    <w:abstractNumId w:val="8"/>
  </w:num>
  <w:num w:numId="20" w16cid:durableId="51999956">
    <w:abstractNumId w:val="14"/>
  </w:num>
  <w:num w:numId="21" w16cid:durableId="1148664971">
    <w:abstractNumId w:val="11"/>
  </w:num>
  <w:num w:numId="22" w16cid:durableId="98562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17B8"/>
    <w:rsid w:val="000C7320"/>
    <w:rsid w:val="000D06F0"/>
    <w:rsid w:val="000D241B"/>
    <w:rsid w:val="000D62DF"/>
    <w:rsid w:val="00102660"/>
    <w:rsid w:val="0010436E"/>
    <w:rsid w:val="00114D54"/>
    <w:rsid w:val="00120ACD"/>
    <w:rsid w:val="00130BEE"/>
    <w:rsid w:val="00144936"/>
    <w:rsid w:val="00151233"/>
    <w:rsid w:val="00164480"/>
    <w:rsid w:val="00177698"/>
    <w:rsid w:val="00182245"/>
    <w:rsid w:val="00183C9F"/>
    <w:rsid w:val="00187548"/>
    <w:rsid w:val="001933BA"/>
    <w:rsid w:val="001A381D"/>
    <w:rsid w:val="001B4F8C"/>
    <w:rsid w:val="001C549F"/>
    <w:rsid w:val="001F5F49"/>
    <w:rsid w:val="002001E0"/>
    <w:rsid w:val="00234FC3"/>
    <w:rsid w:val="00246C90"/>
    <w:rsid w:val="0026495B"/>
    <w:rsid w:val="00271E26"/>
    <w:rsid w:val="002778D5"/>
    <w:rsid w:val="00277B38"/>
    <w:rsid w:val="00281DF1"/>
    <w:rsid w:val="00292377"/>
    <w:rsid w:val="002A1A18"/>
    <w:rsid w:val="002B4D43"/>
    <w:rsid w:val="002F3F84"/>
    <w:rsid w:val="00321D27"/>
    <w:rsid w:val="00325A3F"/>
    <w:rsid w:val="00335200"/>
    <w:rsid w:val="003360D3"/>
    <w:rsid w:val="0033644E"/>
    <w:rsid w:val="00352FD0"/>
    <w:rsid w:val="003726AD"/>
    <w:rsid w:val="003978A0"/>
    <w:rsid w:val="003A1621"/>
    <w:rsid w:val="003B1785"/>
    <w:rsid w:val="003D3B34"/>
    <w:rsid w:val="003E2462"/>
    <w:rsid w:val="003E399D"/>
    <w:rsid w:val="00403219"/>
    <w:rsid w:val="00413DE0"/>
    <w:rsid w:val="0045610F"/>
    <w:rsid w:val="0046151B"/>
    <w:rsid w:val="00463758"/>
    <w:rsid w:val="00473815"/>
    <w:rsid w:val="00485402"/>
    <w:rsid w:val="004B2BE0"/>
    <w:rsid w:val="004D78B4"/>
    <w:rsid w:val="00512ADF"/>
    <w:rsid w:val="00523478"/>
    <w:rsid w:val="00531FBF"/>
    <w:rsid w:val="00576373"/>
    <w:rsid w:val="0058064D"/>
    <w:rsid w:val="00583A02"/>
    <w:rsid w:val="005A1B32"/>
    <w:rsid w:val="005A6070"/>
    <w:rsid w:val="005A7C7F"/>
    <w:rsid w:val="005C593C"/>
    <w:rsid w:val="005D020B"/>
    <w:rsid w:val="005E6088"/>
    <w:rsid w:val="005F191C"/>
    <w:rsid w:val="005F574E"/>
    <w:rsid w:val="006010E8"/>
    <w:rsid w:val="006017FD"/>
    <w:rsid w:val="006201FC"/>
    <w:rsid w:val="00632C6F"/>
    <w:rsid w:val="00633225"/>
    <w:rsid w:val="006A66A8"/>
    <w:rsid w:val="006B66FE"/>
    <w:rsid w:val="006E1A73"/>
    <w:rsid w:val="006E3003"/>
    <w:rsid w:val="00701A84"/>
    <w:rsid w:val="0071273D"/>
    <w:rsid w:val="0076659B"/>
    <w:rsid w:val="00774112"/>
    <w:rsid w:val="00790486"/>
    <w:rsid w:val="00793EE5"/>
    <w:rsid w:val="00797EC8"/>
    <w:rsid w:val="00806BB8"/>
    <w:rsid w:val="00816AE9"/>
    <w:rsid w:val="00824ABB"/>
    <w:rsid w:val="00826665"/>
    <w:rsid w:val="00844A5D"/>
    <w:rsid w:val="00861EC1"/>
    <w:rsid w:val="008833DB"/>
    <w:rsid w:val="008950B0"/>
    <w:rsid w:val="008A7312"/>
    <w:rsid w:val="008A7514"/>
    <w:rsid w:val="008B068E"/>
    <w:rsid w:val="00940B1A"/>
    <w:rsid w:val="00952EB9"/>
    <w:rsid w:val="00955F98"/>
    <w:rsid w:val="00957280"/>
    <w:rsid w:val="009714E8"/>
    <w:rsid w:val="0097368E"/>
    <w:rsid w:val="00974AE3"/>
    <w:rsid w:val="009826D6"/>
    <w:rsid w:val="009876CB"/>
    <w:rsid w:val="009A14B0"/>
    <w:rsid w:val="009C6202"/>
    <w:rsid w:val="009C7B99"/>
    <w:rsid w:val="009D3129"/>
    <w:rsid w:val="009F285B"/>
    <w:rsid w:val="00A20028"/>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879DF"/>
    <w:rsid w:val="00E941D0"/>
    <w:rsid w:val="00EB1CEC"/>
    <w:rsid w:val="00EB4E90"/>
    <w:rsid w:val="00EC29F5"/>
    <w:rsid w:val="00ED1CC4"/>
    <w:rsid w:val="00EE3EAE"/>
    <w:rsid w:val="00EF4D6F"/>
    <w:rsid w:val="00F432FF"/>
    <w:rsid w:val="00F72352"/>
    <w:rsid w:val="00F80B55"/>
    <w:rsid w:val="00F81BBB"/>
    <w:rsid w:val="00F876C6"/>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6491">
      <w:bodyDiv w:val="1"/>
      <w:marLeft w:val="0"/>
      <w:marRight w:val="0"/>
      <w:marTop w:val="0"/>
      <w:marBottom w:val="0"/>
      <w:divBdr>
        <w:top w:val="none" w:sz="0" w:space="0" w:color="auto"/>
        <w:left w:val="none" w:sz="0" w:space="0" w:color="auto"/>
        <w:bottom w:val="none" w:sz="0" w:space="0" w:color="auto"/>
        <w:right w:val="none" w:sz="0" w:space="0" w:color="auto"/>
      </w:divBdr>
    </w:div>
    <w:div w:id="34852815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0563412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7027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Vassell, Theresa</cp:lastModifiedBy>
  <cp:revision>66</cp:revision>
  <dcterms:created xsi:type="dcterms:W3CDTF">2022-04-20T12:43:00Z</dcterms:created>
  <dcterms:modified xsi:type="dcterms:W3CDTF">2023-02-07T02:16:00Z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