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1DD5" w:rsidRDefault="008E1DD5" w:rsidP="008E1DD5">
      <w:pPr>
        <w:jc w:val="center"/>
        <w:rPr>
          <w:rFonts w:ascii="Times New Roman" w:hAnsi="Times New Roman" w:cs="Times New Roman"/>
          <w:b/>
          <w:sz w:val="32"/>
          <w:szCs w:val="32"/>
        </w:rPr>
      </w:pPr>
      <w:r w:rsidRPr="008E1DD5">
        <w:rPr>
          <w:rFonts w:ascii="Times New Roman" w:hAnsi="Times New Roman" w:cs="Times New Roman"/>
          <w:b/>
          <w:sz w:val="32"/>
          <w:szCs w:val="32"/>
        </w:rPr>
        <w:t>Assignment 5</w:t>
      </w:r>
    </w:p>
    <w:p w:rsidR="008E1DD5" w:rsidRPr="008E1DD5" w:rsidRDefault="008E1DD5" w:rsidP="008E1DD5">
      <w:pPr>
        <w:jc w:val="center"/>
        <w:rPr>
          <w:rFonts w:ascii="Times New Roman" w:hAnsi="Times New Roman" w:cs="Times New Roman"/>
          <w:b/>
          <w:sz w:val="32"/>
          <w:szCs w:val="32"/>
        </w:rPr>
      </w:pPr>
    </w:p>
    <w:p w:rsidR="00BD3228" w:rsidRPr="00CB62CA" w:rsidRDefault="0076625C">
      <w:pPr>
        <w:rPr>
          <w:rFonts w:ascii="Times New Roman" w:hAnsi="Times New Roman" w:cs="Times New Roman"/>
          <w:sz w:val="32"/>
          <w:szCs w:val="32"/>
        </w:rPr>
      </w:pPr>
      <w:r w:rsidRPr="0076625C">
        <w:rPr>
          <w:rFonts w:ascii="Times New Roman" w:hAnsi="Times New Roman" w:cs="Times New Roman"/>
          <w:sz w:val="32"/>
          <w:szCs w:val="32"/>
        </w:rPr>
        <w:t>Object Oriented Programming</w:t>
      </w:r>
      <w:r w:rsidRPr="00CB62CA">
        <w:rPr>
          <w:rFonts w:ascii="Times New Roman" w:hAnsi="Times New Roman" w:cs="Times New Roman"/>
          <w:sz w:val="32"/>
          <w:szCs w:val="32"/>
        </w:rPr>
        <w:t xml:space="preserve"> (Oops)</w:t>
      </w:r>
    </w:p>
    <w:p w:rsidR="0076625C" w:rsidRPr="00CB62CA" w:rsidRDefault="0076625C" w:rsidP="00AA52D9">
      <w:pPr>
        <w:ind w:firstLine="720"/>
        <w:rPr>
          <w:rFonts w:ascii="Times New Roman" w:hAnsi="Times New Roman" w:cs="Times New Roman"/>
          <w:sz w:val="24"/>
          <w:szCs w:val="24"/>
          <w:shd w:val="clear" w:color="auto" w:fill="FFFFFF"/>
        </w:rPr>
      </w:pPr>
      <w:r w:rsidRPr="00CB62CA">
        <w:rPr>
          <w:rFonts w:ascii="Times New Roman" w:hAnsi="Times New Roman" w:cs="Times New Roman"/>
          <w:sz w:val="24"/>
          <w:szCs w:val="24"/>
          <w:shd w:val="clear" w:color="auto" w:fill="FFFFFF"/>
        </w:rPr>
        <w:t xml:space="preserve">A Java class uses variables to define data fields and methods to define actions. </w:t>
      </w:r>
      <w:r w:rsidR="00AA52D9" w:rsidRPr="00CB62CA">
        <w:rPr>
          <w:rFonts w:ascii="Times New Roman" w:hAnsi="Times New Roman" w:cs="Times New Roman"/>
          <w:sz w:val="24"/>
          <w:szCs w:val="24"/>
          <w:shd w:val="clear" w:color="auto" w:fill="FFFFFF"/>
        </w:rPr>
        <w:t>Additionally, a</w:t>
      </w:r>
      <w:r w:rsidRPr="00CB62CA">
        <w:rPr>
          <w:rFonts w:ascii="Times New Roman" w:hAnsi="Times New Roman" w:cs="Times New Roman"/>
          <w:sz w:val="24"/>
          <w:szCs w:val="24"/>
          <w:shd w:val="clear" w:color="auto" w:fill="FFFFFF"/>
        </w:rPr>
        <w:t xml:space="preserve"> class provides methods of a special type, known as constructors, which are invoked to create a new object. A constructor can perform any action, but constructors are designed to perform initializing actions, such as initializing the data fields of objects.</w:t>
      </w:r>
    </w:p>
    <w:p w:rsidR="0076625C" w:rsidRPr="00CB62CA" w:rsidRDefault="0076625C" w:rsidP="0076625C">
      <w:pPr>
        <w:pStyle w:val="NormalWeb"/>
        <w:shd w:val="clear" w:color="auto" w:fill="FFFFFF"/>
        <w:spacing w:before="0" w:beforeAutospacing="0" w:after="240" w:afterAutospacing="0" w:line="360" w:lineRule="atLeast"/>
        <w:rPr>
          <w:rFonts w:eastAsiaTheme="minorHAnsi"/>
          <w:shd w:val="clear" w:color="auto" w:fill="FFFFFF"/>
        </w:rPr>
      </w:pPr>
      <w:r w:rsidRPr="00CB62CA">
        <w:rPr>
          <w:rFonts w:eastAsiaTheme="minorHAnsi"/>
          <w:shd w:val="clear" w:color="auto" w:fill="FFFFFF"/>
        </w:rPr>
        <w:t>There are three main features of OOPS.</w:t>
      </w:r>
    </w:p>
    <w:p w:rsidR="0076625C" w:rsidRPr="00CB62CA" w:rsidRDefault="0076625C" w:rsidP="0076625C">
      <w:pPr>
        <w:pStyle w:val="NormalWeb"/>
        <w:shd w:val="clear" w:color="auto" w:fill="FFFFFF"/>
        <w:spacing w:before="0" w:beforeAutospacing="0" w:after="240" w:afterAutospacing="0" w:line="360" w:lineRule="atLeast"/>
        <w:rPr>
          <w:rFonts w:eastAsiaTheme="minorHAnsi"/>
          <w:shd w:val="clear" w:color="auto" w:fill="FFFFFF"/>
        </w:rPr>
      </w:pPr>
      <w:r w:rsidRPr="00CB62CA">
        <w:rPr>
          <w:rFonts w:eastAsiaTheme="minorHAnsi"/>
          <w:shd w:val="clear" w:color="auto" w:fill="FFFFFF"/>
        </w:rPr>
        <w:t>1) Encapsulation</w:t>
      </w:r>
    </w:p>
    <w:p w:rsidR="0076625C" w:rsidRPr="00CB62CA" w:rsidRDefault="0076625C" w:rsidP="0076625C">
      <w:pPr>
        <w:pStyle w:val="NormalWeb"/>
        <w:shd w:val="clear" w:color="auto" w:fill="FFFFFF"/>
        <w:spacing w:before="0" w:beforeAutospacing="0" w:after="240" w:afterAutospacing="0" w:line="360" w:lineRule="atLeast"/>
        <w:rPr>
          <w:rFonts w:eastAsiaTheme="minorHAnsi"/>
          <w:shd w:val="clear" w:color="auto" w:fill="FFFFFF"/>
        </w:rPr>
      </w:pPr>
      <w:r w:rsidRPr="00CB62CA">
        <w:rPr>
          <w:rFonts w:eastAsiaTheme="minorHAnsi"/>
          <w:shd w:val="clear" w:color="auto" w:fill="FFFFFF"/>
        </w:rPr>
        <w:t>2) Inheritance</w:t>
      </w:r>
    </w:p>
    <w:p w:rsidR="0076625C" w:rsidRPr="00CB62CA" w:rsidRDefault="0076625C" w:rsidP="0076625C">
      <w:pPr>
        <w:pStyle w:val="NormalWeb"/>
        <w:shd w:val="clear" w:color="auto" w:fill="FFFFFF"/>
        <w:spacing w:before="0" w:beforeAutospacing="0" w:after="240" w:afterAutospacing="0" w:line="360" w:lineRule="atLeast"/>
        <w:rPr>
          <w:rFonts w:eastAsiaTheme="minorHAnsi"/>
          <w:shd w:val="clear" w:color="auto" w:fill="FFFFFF"/>
        </w:rPr>
      </w:pPr>
      <w:r w:rsidRPr="00CB62CA">
        <w:rPr>
          <w:rFonts w:eastAsiaTheme="minorHAnsi"/>
          <w:shd w:val="clear" w:color="auto" w:fill="FFFFFF"/>
        </w:rPr>
        <w:t>3) Polymorphism</w:t>
      </w:r>
    </w:p>
    <w:p w:rsidR="0076625C" w:rsidRPr="00CB62CA" w:rsidRDefault="0076625C" w:rsidP="0076625C">
      <w:pPr>
        <w:pStyle w:val="NormalWeb"/>
        <w:shd w:val="clear" w:color="auto" w:fill="FFFFFF"/>
        <w:spacing w:before="0" w:beforeAutospacing="0" w:after="240" w:afterAutospacing="0" w:line="360" w:lineRule="atLeast"/>
        <w:rPr>
          <w:rFonts w:eastAsiaTheme="minorHAnsi"/>
          <w:b/>
          <w:shd w:val="clear" w:color="auto" w:fill="FFFFFF"/>
        </w:rPr>
      </w:pPr>
      <w:r w:rsidRPr="00CB62CA">
        <w:rPr>
          <w:rFonts w:eastAsiaTheme="minorHAnsi"/>
          <w:b/>
          <w:shd w:val="clear" w:color="auto" w:fill="FFFFFF"/>
        </w:rPr>
        <w:t>Encapsulation</w:t>
      </w:r>
    </w:p>
    <w:p w:rsidR="0076625C" w:rsidRPr="00CB62CA" w:rsidRDefault="0076625C" w:rsidP="0076625C">
      <w:pPr>
        <w:pStyle w:val="NormalWeb"/>
        <w:shd w:val="clear" w:color="auto" w:fill="FFFFFF"/>
        <w:spacing w:before="0" w:beforeAutospacing="0" w:after="240" w:afterAutospacing="0" w:line="360" w:lineRule="atLeast"/>
        <w:rPr>
          <w:rFonts w:eastAsiaTheme="minorHAnsi"/>
          <w:shd w:val="clear" w:color="auto" w:fill="FFFFFF"/>
        </w:rPr>
      </w:pPr>
      <w:r w:rsidRPr="00CB62CA">
        <w:rPr>
          <w:rFonts w:eastAsiaTheme="minorHAnsi"/>
          <w:shd w:val="clear" w:color="auto" w:fill="FFFFFF"/>
        </w:rPr>
        <w:t>Encapsulation means putting together all the variables (instance variables) and the methods into a single unit called Class. It also means hiding data and methods within an Object. Encapsulation provides the security that keeps data and methods safe from inadvertent changes. Programmers sometimes refer to encapsulation as using a “black box,” or a device that you can use without regard to the internal mechanisms. A programmer can access and use the methods and data contained in the black box but cannot change them.</w:t>
      </w:r>
    </w:p>
    <w:p w:rsidR="0076625C" w:rsidRPr="00CB62CA" w:rsidRDefault="0076625C" w:rsidP="0076625C">
      <w:pPr>
        <w:pStyle w:val="NormalWeb"/>
        <w:shd w:val="clear" w:color="auto" w:fill="FFFFFF"/>
        <w:spacing w:before="0" w:beforeAutospacing="0" w:after="240" w:afterAutospacing="0" w:line="360" w:lineRule="atLeast"/>
        <w:rPr>
          <w:rFonts w:eastAsiaTheme="minorHAnsi"/>
          <w:b/>
          <w:shd w:val="clear" w:color="auto" w:fill="FFFFFF"/>
        </w:rPr>
      </w:pPr>
      <w:r w:rsidRPr="00CB62CA">
        <w:rPr>
          <w:rFonts w:eastAsiaTheme="minorHAnsi"/>
          <w:b/>
          <w:shd w:val="clear" w:color="auto" w:fill="FFFFFF"/>
        </w:rPr>
        <w:t>Inheritance</w:t>
      </w:r>
    </w:p>
    <w:p w:rsidR="0076625C" w:rsidRPr="00CB62CA" w:rsidRDefault="0076625C" w:rsidP="0076625C">
      <w:pPr>
        <w:pStyle w:val="NormalWeb"/>
        <w:shd w:val="clear" w:color="auto" w:fill="FFFFFF"/>
        <w:spacing w:before="0" w:beforeAutospacing="0" w:after="240" w:afterAutospacing="0" w:line="360" w:lineRule="atLeast"/>
        <w:rPr>
          <w:rFonts w:eastAsiaTheme="minorHAnsi"/>
          <w:shd w:val="clear" w:color="auto" w:fill="FFFFFF"/>
        </w:rPr>
      </w:pPr>
      <w:r w:rsidRPr="00CB62CA">
        <w:rPr>
          <w:rFonts w:eastAsiaTheme="minorHAnsi"/>
          <w:shd w:val="clear" w:color="auto" w:fill="FFFFFF"/>
        </w:rPr>
        <w:t xml:space="preserve">An important feature of object-oriented programs is inheritance—the ability to create classes that </w:t>
      </w:r>
      <w:proofErr w:type="gramStart"/>
      <w:r w:rsidRPr="00CB62CA">
        <w:rPr>
          <w:rFonts w:eastAsiaTheme="minorHAnsi"/>
          <w:shd w:val="clear" w:color="auto" w:fill="FFFFFF"/>
        </w:rPr>
        <w:t>share</w:t>
      </w:r>
      <w:proofErr w:type="gramEnd"/>
      <w:r w:rsidRPr="00CB62CA">
        <w:rPr>
          <w:rFonts w:eastAsiaTheme="minorHAnsi"/>
          <w:shd w:val="clear" w:color="auto" w:fill="FFFFFF"/>
        </w:rPr>
        <w:t xml:space="preserve"> the attributes and methods of existing classes, but with more specific features. Inheritance is mainly used for code reusability.</w:t>
      </w:r>
    </w:p>
    <w:p w:rsidR="00255F16" w:rsidRPr="00CB62CA" w:rsidRDefault="00255F16" w:rsidP="00255F16">
      <w:pPr>
        <w:pStyle w:val="NormalWeb"/>
        <w:shd w:val="clear" w:color="auto" w:fill="FFFFFF"/>
        <w:spacing w:before="0" w:beforeAutospacing="0" w:after="240" w:afterAutospacing="0" w:line="360" w:lineRule="atLeast"/>
        <w:rPr>
          <w:rFonts w:eastAsiaTheme="minorHAnsi"/>
          <w:shd w:val="clear" w:color="auto" w:fill="FFFFFF"/>
        </w:rPr>
      </w:pPr>
      <w:r w:rsidRPr="00CB62CA">
        <w:rPr>
          <w:rFonts w:eastAsiaTheme="minorHAnsi"/>
          <w:b/>
          <w:shd w:val="clear" w:color="auto" w:fill="FFFFFF"/>
        </w:rPr>
        <w:t>Polymorphism</w:t>
      </w:r>
    </w:p>
    <w:p w:rsidR="00255F16" w:rsidRDefault="00255F16" w:rsidP="00255F16">
      <w:pPr>
        <w:pStyle w:val="NormalWeb"/>
        <w:shd w:val="clear" w:color="auto" w:fill="FFFFFF"/>
        <w:spacing w:before="0" w:beforeAutospacing="0" w:after="240" w:afterAutospacing="0" w:line="360" w:lineRule="atLeast"/>
        <w:rPr>
          <w:rFonts w:eastAsiaTheme="minorHAnsi"/>
          <w:shd w:val="clear" w:color="auto" w:fill="FFFFFF"/>
        </w:rPr>
      </w:pPr>
      <w:r w:rsidRPr="00CB62CA">
        <w:rPr>
          <w:rFonts w:eastAsiaTheme="minorHAnsi"/>
          <w:shd w:val="clear" w:color="auto" w:fill="FFFFFF"/>
        </w:rPr>
        <w:t xml:space="preserve">In Core, Java Polymorphism is one of easy concept to understand. Polymorphism definition is that Poly means many and </w:t>
      </w:r>
      <w:proofErr w:type="spellStart"/>
      <w:r w:rsidRPr="00CB62CA">
        <w:rPr>
          <w:rFonts w:eastAsiaTheme="minorHAnsi"/>
          <w:shd w:val="clear" w:color="auto" w:fill="FFFFFF"/>
        </w:rPr>
        <w:t>morphos</w:t>
      </w:r>
      <w:proofErr w:type="spellEnd"/>
      <w:r w:rsidRPr="00CB62CA">
        <w:rPr>
          <w:rFonts w:eastAsiaTheme="minorHAnsi"/>
          <w:shd w:val="clear" w:color="auto" w:fill="FFFFFF"/>
        </w:rPr>
        <w:t xml:space="preserve"> means forms. It describes the feature of languages that allows the same word or symbol to be interpreted correctly in different situations based on the context. </w:t>
      </w:r>
    </w:p>
    <w:p w:rsidR="00CB62CA" w:rsidRPr="00CB62CA" w:rsidRDefault="00CB62CA" w:rsidP="00255F16">
      <w:pPr>
        <w:pStyle w:val="NormalWeb"/>
        <w:shd w:val="clear" w:color="auto" w:fill="FFFFFF"/>
        <w:spacing w:before="0" w:beforeAutospacing="0" w:after="240" w:afterAutospacing="0" w:line="360" w:lineRule="atLeast"/>
        <w:rPr>
          <w:rFonts w:eastAsiaTheme="minorHAnsi"/>
          <w:shd w:val="clear" w:color="auto" w:fill="FFFFFF"/>
        </w:rPr>
      </w:pPr>
    </w:p>
    <w:p w:rsidR="00255F16" w:rsidRPr="00CB62CA" w:rsidRDefault="00255F16" w:rsidP="00255F16">
      <w:pPr>
        <w:pStyle w:val="NormalWeb"/>
        <w:shd w:val="clear" w:color="auto" w:fill="FFFFFF"/>
        <w:spacing w:before="0" w:beforeAutospacing="0" w:after="240" w:afterAutospacing="0" w:line="360" w:lineRule="atLeast"/>
        <w:rPr>
          <w:rFonts w:eastAsiaTheme="minorHAnsi"/>
          <w:shd w:val="clear" w:color="auto" w:fill="FFFFFF"/>
        </w:rPr>
      </w:pPr>
    </w:p>
    <w:p w:rsidR="00255F16" w:rsidRPr="00CB62CA" w:rsidRDefault="00255F16" w:rsidP="00255F16">
      <w:pPr>
        <w:pStyle w:val="NormalWeb"/>
        <w:shd w:val="clear" w:color="auto" w:fill="FFFFFF"/>
        <w:spacing w:before="0" w:beforeAutospacing="0" w:after="240" w:afterAutospacing="0" w:line="360" w:lineRule="atLeast"/>
        <w:rPr>
          <w:rFonts w:eastAsiaTheme="minorHAnsi"/>
          <w:b/>
          <w:shd w:val="clear" w:color="auto" w:fill="FFFFFF"/>
        </w:rPr>
      </w:pPr>
      <w:r w:rsidRPr="00CB62CA">
        <w:rPr>
          <w:rFonts w:eastAsiaTheme="minorHAnsi"/>
          <w:b/>
          <w:shd w:val="clear" w:color="auto" w:fill="FFFFFF"/>
        </w:rPr>
        <w:t xml:space="preserve">Static Polymorphism </w:t>
      </w:r>
    </w:p>
    <w:p w:rsidR="00255F16" w:rsidRPr="00CB62CA" w:rsidRDefault="00255F16" w:rsidP="00255F16">
      <w:pPr>
        <w:pStyle w:val="NormalWeb"/>
        <w:shd w:val="clear" w:color="auto" w:fill="FFFFFF"/>
        <w:spacing w:before="0" w:beforeAutospacing="0" w:after="240" w:afterAutospacing="0" w:line="360" w:lineRule="atLeast"/>
        <w:rPr>
          <w:rFonts w:eastAsiaTheme="minorHAnsi"/>
          <w:shd w:val="clear" w:color="auto" w:fill="FFFFFF"/>
        </w:rPr>
      </w:pPr>
      <w:r w:rsidRPr="00CB62CA">
        <w:rPr>
          <w:rFonts w:eastAsiaTheme="minorHAnsi"/>
          <w:shd w:val="clear" w:color="auto" w:fill="FFFFFF"/>
        </w:rPr>
        <w:t>The ability to execute different method implementations by altering the argument used with the method name is known as method overloading.</w:t>
      </w:r>
    </w:p>
    <w:p w:rsidR="00255F16" w:rsidRPr="00CB62CA" w:rsidRDefault="00255F16" w:rsidP="00255F16">
      <w:pPr>
        <w:pStyle w:val="NormalWeb"/>
        <w:shd w:val="clear" w:color="auto" w:fill="FFFFFF"/>
        <w:spacing w:before="0" w:beforeAutospacing="0" w:after="240" w:afterAutospacing="0" w:line="360" w:lineRule="atLeast"/>
        <w:rPr>
          <w:rFonts w:eastAsiaTheme="minorHAnsi"/>
          <w:b/>
          <w:shd w:val="clear" w:color="auto" w:fill="FFFFFF"/>
        </w:rPr>
      </w:pPr>
      <w:r w:rsidRPr="00CB62CA">
        <w:rPr>
          <w:rFonts w:eastAsiaTheme="minorHAnsi"/>
          <w:b/>
          <w:shd w:val="clear" w:color="auto" w:fill="FFFFFF"/>
        </w:rPr>
        <w:t>Dynamic Polymorphism</w:t>
      </w:r>
    </w:p>
    <w:p w:rsidR="00CB62CA" w:rsidRDefault="00255F16" w:rsidP="00CB62CA">
      <w:pPr>
        <w:pStyle w:val="NormalWeb"/>
        <w:shd w:val="clear" w:color="auto" w:fill="FFFFFF"/>
        <w:spacing w:before="0" w:beforeAutospacing="0" w:after="240" w:afterAutospacing="0" w:line="360" w:lineRule="atLeast"/>
        <w:rPr>
          <w:rFonts w:eastAsiaTheme="minorHAnsi"/>
          <w:shd w:val="clear" w:color="auto" w:fill="FFFFFF"/>
        </w:rPr>
      </w:pPr>
      <w:r w:rsidRPr="00CB62CA">
        <w:rPr>
          <w:rFonts w:eastAsiaTheme="minorHAnsi"/>
          <w:shd w:val="clear" w:color="auto" w:fill="FFFFFF"/>
        </w:rPr>
        <w:t xml:space="preserve">When you create a subclass by extending an existing class, the new subclass contains data and methods that were defined in the original </w:t>
      </w:r>
      <w:proofErr w:type="spellStart"/>
      <w:r w:rsidRPr="00CB62CA">
        <w:rPr>
          <w:rFonts w:eastAsiaTheme="minorHAnsi"/>
          <w:shd w:val="clear" w:color="auto" w:fill="FFFFFF"/>
        </w:rPr>
        <w:t>superclass</w:t>
      </w:r>
      <w:proofErr w:type="spellEnd"/>
      <w:r w:rsidRPr="00CB62CA">
        <w:rPr>
          <w:rFonts w:eastAsiaTheme="minorHAnsi"/>
          <w:shd w:val="clear" w:color="auto" w:fill="FFFFFF"/>
        </w:rPr>
        <w:t>. </w:t>
      </w:r>
    </w:p>
    <w:p w:rsidR="00255F16" w:rsidRPr="00CB62CA" w:rsidRDefault="00255F16" w:rsidP="00CB62CA">
      <w:pPr>
        <w:pStyle w:val="NormalWeb"/>
        <w:shd w:val="clear" w:color="auto" w:fill="FFFFFF"/>
        <w:spacing w:before="0" w:beforeAutospacing="0" w:after="240" w:afterAutospacing="0" w:line="360" w:lineRule="atLeast"/>
        <w:rPr>
          <w:rFonts w:eastAsiaTheme="minorHAnsi"/>
          <w:shd w:val="clear" w:color="auto" w:fill="FFFFFF"/>
        </w:rPr>
      </w:pPr>
      <w:r w:rsidRPr="00CB62CA">
        <w:rPr>
          <w:rFonts w:eastAsiaTheme="minorHAnsi"/>
          <w:bCs/>
          <w:shd w:val="clear" w:color="auto" w:fill="FFFFFF"/>
        </w:rPr>
        <w:t>Handler</w:t>
      </w:r>
    </w:p>
    <w:p w:rsidR="00CB62CA" w:rsidRDefault="00255F16" w:rsidP="00CB62CA">
      <w:pPr>
        <w:pStyle w:val="NormalWeb"/>
        <w:shd w:val="clear" w:color="auto" w:fill="FFFFFF"/>
        <w:spacing w:before="0" w:beforeAutospacing="0" w:after="240" w:afterAutospacing="0" w:line="360" w:lineRule="atLeast"/>
        <w:ind w:firstLine="720"/>
        <w:rPr>
          <w:rFonts w:eastAsiaTheme="minorHAnsi"/>
          <w:shd w:val="clear" w:color="auto" w:fill="FFFFFF"/>
        </w:rPr>
      </w:pPr>
      <w:r w:rsidRPr="00CB62CA">
        <w:rPr>
          <w:rFonts w:eastAsiaTheme="minorHAnsi"/>
          <w:shd w:val="clear" w:color="auto" w:fill="FFFFFF"/>
        </w:rPr>
        <w:t>A Handler allows you to send and process </w:t>
      </w:r>
      <w:hyperlink r:id="rId5" w:history="1">
        <w:r w:rsidRPr="00CB62CA">
          <w:rPr>
            <w:rFonts w:eastAsiaTheme="minorHAnsi"/>
            <w:shd w:val="clear" w:color="auto" w:fill="FFFFFF"/>
          </w:rPr>
          <w:t>Message</w:t>
        </w:r>
      </w:hyperlink>
      <w:r w:rsidRPr="00CB62CA">
        <w:rPr>
          <w:rFonts w:eastAsiaTheme="minorHAnsi"/>
          <w:shd w:val="clear" w:color="auto" w:fill="FFFFFF"/>
        </w:rPr>
        <w:t xml:space="preserve"> and </w:t>
      </w:r>
      <w:proofErr w:type="spellStart"/>
      <w:r w:rsidRPr="00CB62CA">
        <w:rPr>
          <w:rFonts w:eastAsiaTheme="minorHAnsi"/>
          <w:shd w:val="clear" w:color="auto" w:fill="FFFFFF"/>
        </w:rPr>
        <w:t>Runnable</w:t>
      </w:r>
      <w:proofErr w:type="spellEnd"/>
      <w:r w:rsidRPr="00CB62CA">
        <w:rPr>
          <w:rFonts w:eastAsiaTheme="minorHAnsi"/>
          <w:shd w:val="clear" w:color="auto" w:fill="FFFFFF"/>
        </w:rPr>
        <w:t xml:space="preserve"> objects associated with a thread's </w:t>
      </w:r>
      <w:hyperlink r:id="rId6" w:history="1">
        <w:r w:rsidRPr="00CB62CA">
          <w:rPr>
            <w:rFonts w:eastAsiaTheme="minorHAnsi"/>
            <w:shd w:val="clear" w:color="auto" w:fill="FFFFFF"/>
          </w:rPr>
          <w:t>Message</w:t>
        </w:r>
        <w:r w:rsidR="00CB62CA">
          <w:rPr>
            <w:rFonts w:eastAsiaTheme="minorHAnsi"/>
            <w:shd w:val="clear" w:color="auto" w:fill="FFFFFF"/>
          </w:rPr>
          <w:t xml:space="preserve"> </w:t>
        </w:r>
        <w:r w:rsidRPr="00CB62CA">
          <w:rPr>
            <w:rFonts w:eastAsiaTheme="minorHAnsi"/>
            <w:shd w:val="clear" w:color="auto" w:fill="FFFFFF"/>
          </w:rPr>
          <w:t>Queue</w:t>
        </w:r>
      </w:hyperlink>
      <w:r w:rsidRPr="00CB62CA">
        <w:rPr>
          <w:rFonts w:eastAsiaTheme="minorHAnsi"/>
          <w:shd w:val="clear" w:color="auto" w:fill="FFFFFF"/>
        </w:rPr>
        <w:t>. Each Handler instance is associated with a single thread and that thread's message queue. When you create a new Handler, it is bound to the thread / message queue of the thread that is creating it -- from that point on, it will deliver messages and runnables to that message queue and execute them as they come out of the message queue.</w:t>
      </w:r>
    </w:p>
    <w:p w:rsidR="00CB62CA" w:rsidRDefault="00AA52D9" w:rsidP="00CB62CA">
      <w:pPr>
        <w:pStyle w:val="NormalWeb"/>
        <w:shd w:val="clear" w:color="auto" w:fill="FFFFFF"/>
        <w:spacing w:before="0" w:beforeAutospacing="0" w:after="240" w:afterAutospacing="0" w:line="360" w:lineRule="atLeast"/>
        <w:rPr>
          <w:rFonts w:eastAsiaTheme="minorHAnsi"/>
          <w:b/>
          <w:bCs/>
          <w:shd w:val="clear" w:color="auto" w:fill="FFFFFF"/>
        </w:rPr>
      </w:pPr>
      <w:r w:rsidRPr="00CB62CA">
        <w:rPr>
          <w:rFonts w:eastAsiaTheme="minorHAnsi"/>
          <w:b/>
          <w:bCs/>
          <w:shd w:val="clear" w:color="auto" w:fill="FFFFFF"/>
        </w:rPr>
        <w:t>Event handlers</w:t>
      </w:r>
    </w:p>
    <w:p w:rsidR="00AA52D9" w:rsidRPr="00CB62CA" w:rsidRDefault="00AA52D9" w:rsidP="00CB62CA">
      <w:pPr>
        <w:pStyle w:val="NormalWeb"/>
        <w:shd w:val="clear" w:color="auto" w:fill="FFFFFF"/>
        <w:spacing w:before="0" w:beforeAutospacing="0" w:after="240" w:afterAutospacing="0" w:line="360" w:lineRule="atLeast"/>
        <w:ind w:firstLine="720"/>
        <w:rPr>
          <w:rFonts w:eastAsiaTheme="minorHAnsi"/>
          <w:shd w:val="clear" w:color="auto" w:fill="FFFFFF"/>
        </w:rPr>
      </w:pPr>
      <w:r w:rsidRPr="00CB62CA">
        <w:rPr>
          <w:rFonts w:eastAsiaTheme="minorHAnsi"/>
          <w:shd w:val="clear" w:color="auto" w:fill="FFFFFF"/>
        </w:rPr>
        <w:t>If you're building a custom component from View, then y</w:t>
      </w:r>
      <w:r w:rsidR="00CB62CA" w:rsidRPr="00CB62CA">
        <w:rPr>
          <w:rFonts w:eastAsiaTheme="minorHAnsi"/>
          <w:shd w:val="clear" w:color="auto" w:fill="FFFFFF"/>
        </w:rPr>
        <w:t xml:space="preserve">ou'll be able to define several </w:t>
      </w:r>
      <w:r w:rsidRPr="00CB62CA">
        <w:rPr>
          <w:rFonts w:eastAsiaTheme="minorHAnsi"/>
          <w:shd w:val="clear" w:color="auto" w:fill="FFFFFF"/>
        </w:rPr>
        <w:t>all</w:t>
      </w:r>
      <w:r w:rsidR="00CB62CA" w:rsidRPr="00CB62CA">
        <w:rPr>
          <w:rFonts w:eastAsiaTheme="minorHAnsi"/>
          <w:shd w:val="clear" w:color="auto" w:fill="FFFFFF"/>
        </w:rPr>
        <w:t xml:space="preserve"> </w:t>
      </w:r>
      <w:r w:rsidRPr="00CB62CA">
        <w:rPr>
          <w:rFonts w:eastAsiaTheme="minorHAnsi"/>
          <w:shd w:val="clear" w:color="auto" w:fill="FFFFFF"/>
        </w:rPr>
        <w:t>back methods used as default event handlers. In the document about </w:t>
      </w:r>
      <w:hyperlink r:id="rId7" w:history="1">
        <w:r w:rsidRPr="00CB62CA">
          <w:rPr>
            <w:rFonts w:eastAsiaTheme="minorHAnsi"/>
            <w:shd w:val="clear" w:color="auto" w:fill="FFFFFF"/>
          </w:rPr>
          <w:t>Custom View Components</w:t>
        </w:r>
      </w:hyperlink>
      <w:r w:rsidRPr="00CB62CA">
        <w:rPr>
          <w:rFonts w:eastAsiaTheme="minorHAnsi"/>
          <w:shd w:val="clear" w:color="auto" w:fill="FFFFFF"/>
        </w:rPr>
        <w:t>, you'll learn some of the common callbacks used for event handling, including:</w:t>
      </w:r>
    </w:p>
    <w:p w:rsidR="00AA52D9" w:rsidRPr="00CB62CA" w:rsidRDefault="00AA52D9" w:rsidP="00CB62CA">
      <w:pPr>
        <w:numPr>
          <w:ilvl w:val="0"/>
          <w:numId w:val="1"/>
        </w:numPr>
        <w:shd w:val="clear" w:color="auto" w:fill="FFFFFF"/>
        <w:spacing w:before="180" w:after="180" w:line="240" w:lineRule="auto"/>
        <w:ind w:left="0"/>
        <w:jc w:val="both"/>
        <w:rPr>
          <w:rFonts w:ascii="Times New Roman" w:hAnsi="Times New Roman" w:cs="Times New Roman"/>
          <w:sz w:val="24"/>
          <w:szCs w:val="24"/>
          <w:shd w:val="clear" w:color="auto" w:fill="FFFFFF"/>
        </w:rPr>
      </w:pPr>
      <w:hyperlink r:id="rId8" w:anchor="onKeyDown(int,%20android.view.KeyEvent)" w:history="1">
        <w:proofErr w:type="gramStart"/>
        <w:r w:rsidRPr="00CB62CA">
          <w:rPr>
            <w:rFonts w:ascii="Times New Roman" w:hAnsi="Times New Roman" w:cs="Times New Roman"/>
            <w:sz w:val="24"/>
            <w:szCs w:val="24"/>
            <w:shd w:val="clear" w:color="auto" w:fill="FFFFFF"/>
          </w:rPr>
          <w:t>onKeyDown(</w:t>
        </w:r>
        <w:proofErr w:type="gramEnd"/>
        <w:r w:rsidRPr="00CB62CA">
          <w:rPr>
            <w:rFonts w:ascii="Times New Roman" w:hAnsi="Times New Roman" w:cs="Times New Roman"/>
            <w:sz w:val="24"/>
            <w:szCs w:val="24"/>
            <w:shd w:val="clear" w:color="auto" w:fill="FFFFFF"/>
          </w:rPr>
          <w:t>int, KeyEvent)</w:t>
        </w:r>
      </w:hyperlink>
      <w:r w:rsidRPr="00CB62CA">
        <w:rPr>
          <w:rFonts w:ascii="Times New Roman" w:hAnsi="Times New Roman" w:cs="Times New Roman"/>
          <w:sz w:val="24"/>
          <w:szCs w:val="24"/>
          <w:shd w:val="clear" w:color="auto" w:fill="FFFFFF"/>
        </w:rPr>
        <w:t> - Called when a new key event occurs.</w:t>
      </w:r>
    </w:p>
    <w:p w:rsidR="00AA52D9" w:rsidRPr="00CB62CA" w:rsidRDefault="00AA52D9" w:rsidP="00CB62CA">
      <w:pPr>
        <w:numPr>
          <w:ilvl w:val="0"/>
          <w:numId w:val="1"/>
        </w:numPr>
        <w:shd w:val="clear" w:color="auto" w:fill="FFFFFF"/>
        <w:spacing w:before="180" w:after="180" w:line="240" w:lineRule="auto"/>
        <w:ind w:left="0"/>
        <w:jc w:val="both"/>
        <w:rPr>
          <w:rFonts w:ascii="Times New Roman" w:hAnsi="Times New Roman" w:cs="Times New Roman"/>
          <w:sz w:val="24"/>
          <w:szCs w:val="24"/>
          <w:shd w:val="clear" w:color="auto" w:fill="FFFFFF"/>
        </w:rPr>
      </w:pPr>
      <w:hyperlink r:id="rId9" w:anchor="onKeyUp(int,%20android.view.KeyEvent)" w:history="1">
        <w:proofErr w:type="gramStart"/>
        <w:r w:rsidRPr="00CB62CA">
          <w:rPr>
            <w:rFonts w:ascii="Times New Roman" w:hAnsi="Times New Roman" w:cs="Times New Roman"/>
            <w:sz w:val="24"/>
            <w:szCs w:val="24"/>
            <w:shd w:val="clear" w:color="auto" w:fill="FFFFFF"/>
          </w:rPr>
          <w:t>onKeyUp(</w:t>
        </w:r>
        <w:proofErr w:type="gramEnd"/>
        <w:r w:rsidRPr="00CB62CA">
          <w:rPr>
            <w:rFonts w:ascii="Times New Roman" w:hAnsi="Times New Roman" w:cs="Times New Roman"/>
            <w:sz w:val="24"/>
            <w:szCs w:val="24"/>
            <w:shd w:val="clear" w:color="auto" w:fill="FFFFFF"/>
          </w:rPr>
          <w:t>int, KeyEvent)</w:t>
        </w:r>
      </w:hyperlink>
      <w:r w:rsidRPr="00CB62CA">
        <w:rPr>
          <w:rFonts w:ascii="Times New Roman" w:hAnsi="Times New Roman" w:cs="Times New Roman"/>
          <w:sz w:val="24"/>
          <w:szCs w:val="24"/>
          <w:shd w:val="clear" w:color="auto" w:fill="FFFFFF"/>
        </w:rPr>
        <w:t> - Called when a key up event occurs.</w:t>
      </w:r>
    </w:p>
    <w:p w:rsidR="00AA52D9" w:rsidRPr="00CB62CA" w:rsidRDefault="00AA52D9" w:rsidP="00CB62CA">
      <w:pPr>
        <w:numPr>
          <w:ilvl w:val="0"/>
          <w:numId w:val="1"/>
        </w:numPr>
        <w:shd w:val="clear" w:color="auto" w:fill="FFFFFF"/>
        <w:spacing w:before="180" w:after="180" w:line="240" w:lineRule="auto"/>
        <w:ind w:left="0"/>
        <w:jc w:val="both"/>
        <w:rPr>
          <w:rFonts w:ascii="Times New Roman" w:hAnsi="Times New Roman" w:cs="Times New Roman"/>
          <w:sz w:val="24"/>
          <w:szCs w:val="24"/>
          <w:shd w:val="clear" w:color="auto" w:fill="FFFFFF"/>
        </w:rPr>
      </w:pPr>
      <w:hyperlink r:id="rId10" w:anchor="onTrackballEvent(android.view.MotionEvent)" w:history="1">
        <w:proofErr w:type="gramStart"/>
        <w:r w:rsidRPr="00CB62CA">
          <w:rPr>
            <w:rFonts w:ascii="Times New Roman" w:hAnsi="Times New Roman" w:cs="Times New Roman"/>
            <w:sz w:val="24"/>
            <w:szCs w:val="24"/>
            <w:shd w:val="clear" w:color="auto" w:fill="FFFFFF"/>
          </w:rPr>
          <w:t>onTrackballEvent(</w:t>
        </w:r>
        <w:proofErr w:type="gramEnd"/>
        <w:r w:rsidRPr="00CB62CA">
          <w:rPr>
            <w:rFonts w:ascii="Times New Roman" w:hAnsi="Times New Roman" w:cs="Times New Roman"/>
            <w:sz w:val="24"/>
            <w:szCs w:val="24"/>
            <w:shd w:val="clear" w:color="auto" w:fill="FFFFFF"/>
          </w:rPr>
          <w:t>MotionEvent)</w:t>
        </w:r>
      </w:hyperlink>
      <w:r w:rsidRPr="00CB62CA">
        <w:rPr>
          <w:rFonts w:ascii="Times New Roman" w:hAnsi="Times New Roman" w:cs="Times New Roman"/>
          <w:sz w:val="24"/>
          <w:szCs w:val="24"/>
          <w:shd w:val="clear" w:color="auto" w:fill="FFFFFF"/>
        </w:rPr>
        <w:t> - Called when a trackball motion event occurs.</w:t>
      </w:r>
    </w:p>
    <w:p w:rsidR="00AA52D9" w:rsidRPr="00CB62CA" w:rsidRDefault="00AA52D9" w:rsidP="00CB62CA">
      <w:pPr>
        <w:numPr>
          <w:ilvl w:val="0"/>
          <w:numId w:val="1"/>
        </w:numPr>
        <w:shd w:val="clear" w:color="auto" w:fill="FFFFFF"/>
        <w:spacing w:before="180" w:after="180" w:line="240" w:lineRule="auto"/>
        <w:ind w:left="0"/>
        <w:jc w:val="both"/>
        <w:rPr>
          <w:rFonts w:ascii="Times New Roman" w:hAnsi="Times New Roman" w:cs="Times New Roman"/>
          <w:sz w:val="24"/>
          <w:szCs w:val="24"/>
          <w:shd w:val="clear" w:color="auto" w:fill="FFFFFF"/>
        </w:rPr>
      </w:pPr>
      <w:hyperlink r:id="rId11" w:anchor="onTouchEvent(android.view.MotionEvent)" w:history="1">
        <w:proofErr w:type="gramStart"/>
        <w:r w:rsidRPr="00CB62CA">
          <w:rPr>
            <w:rFonts w:ascii="Times New Roman" w:hAnsi="Times New Roman" w:cs="Times New Roman"/>
            <w:sz w:val="24"/>
            <w:szCs w:val="24"/>
            <w:shd w:val="clear" w:color="auto" w:fill="FFFFFF"/>
          </w:rPr>
          <w:t>onTouchEvent(</w:t>
        </w:r>
        <w:proofErr w:type="gramEnd"/>
        <w:r w:rsidRPr="00CB62CA">
          <w:rPr>
            <w:rFonts w:ascii="Times New Roman" w:hAnsi="Times New Roman" w:cs="Times New Roman"/>
            <w:sz w:val="24"/>
            <w:szCs w:val="24"/>
            <w:shd w:val="clear" w:color="auto" w:fill="FFFFFF"/>
          </w:rPr>
          <w:t>MotionEvent)</w:t>
        </w:r>
      </w:hyperlink>
      <w:r w:rsidRPr="00CB62CA">
        <w:rPr>
          <w:rFonts w:ascii="Times New Roman" w:hAnsi="Times New Roman" w:cs="Times New Roman"/>
          <w:sz w:val="24"/>
          <w:szCs w:val="24"/>
          <w:shd w:val="clear" w:color="auto" w:fill="FFFFFF"/>
        </w:rPr>
        <w:t> - Called when a touch screen motion event occurs.</w:t>
      </w:r>
    </w:p>
    <w:p w:rsidR="00AA52D9" w:rsidRPr="00CB62CA" w:rsidRDefault="00AA52D9" w:rsidP="00CB62CA">
      <w:pPr>
        <w:numPr>
          <w:ilvl w:val="0"/>
          <w:numId w:val="1"/>
        </w:numPr>
        <w:shd w:val="clear" w:color="auto" w:fill="FFFFFF"/>
        <w:spacing w:before="180" w:after="180" w:line="240" w:lineRule="auto"/>
        <w:ind w:left="0"/>
        <w:jc w:val="both"/>
        <w:rPr>
          <w:rFonts w:ascii="Times New Roman" w:hAnsi="Times New Roman" w:cs="Times New Roman"/>
          <w:sz w:val="24"/>
          <w:szCs w:val="24"/>
          <w:shd w:val="clear" w:color="auto" w:fill="FFFFFF"/>
        </w:rPr>
      </w:pPr>
      <w:hyperlink r:id="rId12" w:anchor="onFocusChanged(boolean,%20int,%20android.graphics.Rect)" w:history="1">
        <w:proofErr w:type="gramStart"/>
        <w:r w:rsidRPr="00CB62CA">
          <w:rPr>
            <w:rFonts w:ascii="Times New Roman" w:hAnsi="Times New Roman" w:cs="Times New Roman"/>
            <w:sz w:val="24"/>
            <w:szCs w:val="24"/>
            <w:shd w:val="clear" w:color="auto" w:fill="FFFFFF"/>
          </w:rPr>
          <w:t>onFocusChanged(</w:t>
        </w:r>
        <w:proofErr w:type="gramEnd"/>
        <w:r w:rsidRPr="00CB62CA">
          <w:rPr>
            <w:rFonts w:ascii="Times New Roman" w:hAnsi="Times New Roman" w:cs="Times New Roman"/>
            <w:sz w:val="24"/>
            <w:szCs w:val="24"/>
            <w:shd w:val="clear" w:color="auto" w:fill="FFFFFF"/>
          </w:rPr>
          <w:t>boolean, int, Rect)</w:t>
        </w:r>
      </w:hyperlink>
      <w:r w:rsidRPr="00CB62CA">
        <w:rPr>
          <w:rFonts w:ascii="Times New Roman" w:hAnsi="Times New Roman" w:cs="Times New Roman"/>
          <w:sz w:val="24"/>
          <w:szCs w:val="24"/>
          <w:shd w:val="clear" w:color="auto" w:fill="FFFFFF"/>
        </w:rPr>
        <w:t xml:space="preserve"> - Called when the view gains or </w:t>
      </w:r>
      <w:proofErr w:type="spellStart"/>
      <w:r w:rsidRPr="00CB62CA">
        <w:rPr>
          <w:rFonts w:ascii="Times New Roman" w:hAnsi="Times New Roman" w:cs="Times New Roman"/>
          <w:sz w:val="24"/>
          <w:szCs w:val="24"/>
          <w:shd w:val="clear" w:color="auto" w:fill="FFFFFF"/>
        </w:rPr>
        <w:t>loses</w:t>
      </w:r>
      <w:proofErr w:type="spellEnd"/>
      <w:r w:rsidRPr="00CB62CA">
        <w:rPr>
          <w:rFonts w:ascii="Times New Roman" w:hAnsi="Times New Roman" w:cs="Times New Roman"/>
          <w:sz w:val="24"/>
          <w:szCs w:val="24"/>
          <w:shd w:val="clear" w:color="auto" w:fill="FFFFFF"/>
        </w:rPr>
        <w:t xml:space="preserve"> focus.</w:t>
      </w:r>
    </w:p>
    <w:p w:rsidR="00AA52D9" w:rsidRDefault="00AA52D9" w:rsidP="00255F16">
      <w:pPr>
        <w:pStyle w:val="NormalWeb"/>
        <w:shd w:val="clear" w:color="auto" w:fill="FFFFFF"/>
        <w:spacing w:before="0" w:beforeAutospacing="0" w:after="240" w:afterAutospacing="0" w:line="360" w:lineRule="atLeast"/>
        <w:rPr>
          <w:rFonts w:ascii="Helvetica" w:hAnsi="Helvetica" w:cs="Helvetica"/>
          <w:sz w:val="26"/>
          <w:szCs w:val="26"/>
        </w:rPr>
      </w:pPr>
    </w:p>
    <w:p w:rsidR="00255F16" w:rsidRDefault="00255F16" w:rsidP="00255F16">
      <w:pPr>
        <w:pStyle w:val="NormalWeb"/>
        <w:shd w:val="clear" w:color="auto" w:fill="FFFFFF"/>
        <w:spacing w:before="0" w:beforeAutospacing="0" w:after="240" w:afterAutospacing="0" w:line="360" w:lineRule="atLeast"/>
        <w:rPr>
          <w:rFonts w:ascii="Helvetica" w:hAnsi="Helvetica" w:cs="Helvetica"/>
          <w:sz w:val="26"/>
          <w:szCs w:val="26"/>
        </w:rPr>
      </w:pPr>
    </w:p>
    <w:p w:rsidR="00255F16" w:rsidRDefault="00255F16" w:rsidP="00255F16">
      <w:pPr>
        <w:pStyle w:val="NormalWeb"/>
        <w:shd w:val="clear" w:color="auto" w:fill="FFFFFF"/>
        <w:spacing w:before="0" w:beforeAutospacing="0" w:after="240" w:afterAutospacing="0" w:line="360" w:lineRule="atLeast"/>
        <w:rPr>
          <w:rFonts w:ascii="Helvetica" w:hAnsi="Helvetica" w:cs="Helvetica"/>
          <w:sz w:val="26"/>
          <w:szCs w:val="26"/>
        </w:rPr>
      </w:pPr>
    </w:p>
    <w:p w:rsidR="0076625C" w:rsidRPr="0076625C" w:rsidRDefault="0076625C">
      <w:pPr>
        <w:rPr>
          <w:rFonts w:ascii="Times New Roman" w:hAnsi="Times New Roman" w:cs="Times New Roman"/>
          <w:sz w:val="32"/>
          <w:szCs w:val="32"/>
        </w:rPr>
      </w:pPr>
    </w:p>
    <w:p w:rsidR="0076625C" w:rsidRDefault="0076625C"/>
    <w:sectPr w:rsidR="0076625C" w:rsidSect="00EA071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870ABB"/>
    <w:multiLevelType w:val="multilevel"/>
    <w:tmpl w:val="7898D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6625C"/>
    <w:rsid w:val="00255F16"/>
    <w:rsid w:val="00386212"/>
    <w:rsid w:val="00666730"/>
    <w:rsid w:val="0076625C"/>
    <w:rsid w:val="008E1DD5"/>
    <w:rsid w:val="00AA52D9"/>
    <w:rsid w:val="00CB62CA"/>
    <w:rsid w:val="00EA07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0716"/>
  </w:style>
  <w:style w:type="paragraph" w:styleId="Heading1">
    <w:name w:val="heading 1"/>
    <w:basedOn w:val="Normal"/>
    <w:link w:val="Heading1Char"/>
    <w:uiPriority w:val="9"/>
    <w:qFormat/>
    <w:rsid w:val="0076625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AA52D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625C"/>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76625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6625C"/>
    <w:rPr>
      <w:b/>
      <w:bCs/>
    </w:rPr>
  </w:style>
  <w:style w:type="character" w:styleId="HTMLCode">
    <w:name w:val="HTML Code"/>
    <w:basedOn w:val="DefaultParagraphFont"/>
    <w:uiPriority w:val="99"/>
    <w:semiHidden/>
    <w:unhideWhenUsed/>
    <w:rsid w:val="00255F1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55F16"/>
    <w:rPr>
      <w:color w:val="0000FF"/>
      <w:u w:val="single"/>
    </w:rPr>
  </w:style>
  <w:style w:type="character" w:customStyle="1" w:styleId="Heading2Char">
    <w:name w:val="Heading 2 Char"/>
    <w:basedOn w:val="DefaultParagraphFont"/>
    <w:link w:val="Heading2"/>
    <w:uiPriority w:val="9"/>
    <w:rsid w:val="00AA52D9"/>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262105421">
      <w:bodyDiv w:val="1"/>
      <w:marLeft w:val="0"/>
      <w:marRight w:val="0"/>
      <w:marTop w:val="0"/>
      <w:marBottom w:val="0"/>
      <w:divBdr>
        <w:top w:val="none" w:sz="0" w:space="0" w:color="auto"/>
        <w:left w:val="none" w:sz="0" w:space="0" w:color="auto"/>
        <w:bottom w:val="none" w:sz="0" w:space="0" w:color="auto"/>
        <w:right w:val="none" w:sz="0" w:space="0" w:color="auto"/>
      </w:divBdr>
    </w:div>
    <w:div w:id="609627632">
      <w:bodyDiv w:val="1"/>
      <w:marLeft w:val="0"/>
      <w:marRight w:val="0"/>
      <w:marTop w:val="0"/>
      <w:marBottom w:val="0"/>
      <w:divBdr>
        <w:top w:val="none" w:sz="0" w:space="0" w:color="auto"/>
        <w:left w:val="none" w:sz="0" w:space="0" w:color="auto"/>
        <w:bottom w:val="none" w:sz="0" w:space="0" w:color="auto"/>
        <w:right w:val="none" w:sz="0" w:space="0" w:color="auto"/>
      </w:divBdr>
    </w:div>
    <w:div w:id="713818517">
      <w:bodyDiv w:val="1"/>
      <w:marLeft w:val="0"/>
      <w:marRight w:val="0"/>
      <w:marTop w:val="0"/>
      <w:marBottom w:val="0"/>
      <w:divBdr>
        <w:top w:val="none" w:sz="0" w:space="0" w:color="auto"/>
        <w:left w:val="none" w:sz="0" w:space="0" w:color="auto"/>
        <w:bottom w:val="none" w:sz="0" w:space="0" w:color="auto"/>
        <w:right w:val="none" w:sz="0" w:space="0" w:color="auto"/>
      </w:divBdr>
    </w:div>
    <w:div w:id="1377852889">
      <w:bodyDiv w:val="1"/>
      <w:marLeft w:val="0"/>
      <w:marRight w:val="0"/>
      <w:marTop w:val="0"/>
      <w:marBottom w:val="0"/>
      <w:divBdr>
        <w:top w:val="none" w:sz="0" w:space="0" w:color="auto"/>
        <w:left w:val="none" w:sz="0" w:space="0" w:color="auto"/>
        <w:bottom w:val="none" w:sz="0" w:space="0" w:color="auto"/>
        <w:right w:val="none" w:sz="0" w:space="0" w:color="auto"/>
      </w:divBdr>
    </w:div>
    <w:div w:id="1532646387">
      <w:bodyDiv w:val="1"/>
      <w:marLeft w:val="0"/>
      <w:marRight w:val="0"/>
      <w:marTop w:val="0"/>
      <w:marBottom w:val="0"/>
      <w:divBdr>
        <w:top w:val="none" w:sz="0" w:space="0" w:color="auto"/>
        <w:left w:val="none" w:sz="0" w:space="0" w:color="auto"/>
        <w:bottom w:val="none" w:sz="0" w:space="0" w:color="auto"/>
        <w:right w:val="none" w:sz="0" w:space="0" w:color="auto"/>
      </w:divBdr>
    </w:div>
    <w:div w:id="1545210534">
      <w:bodyDiv w:val="1"/>
      <w:marLeft w:val="0"/>
      <w:marRight w:val="0"/>
      <w:marTop w:val="0"/>
      <w:marBottom w:val="0"/>
      <w:divBdr>
        <w:top w:val="none" w:sz="0" w:space="0" w:color="auto"/>
        <w:left w:val="none" w:sz="0" w:space="0" w:color="auto"/>
        <w:bottom w:val="none" w:sz="0" w:space="0" w:color="auto"/>
        <w:right w:val="none" w:sz="0" w:space="0" w:color="auto"/>
      </w:divBdr>
    </w:div>
    <w:div w:id="1764913546">
      <w:bodyDiv w:val="1"/>
      <w:marLeft w:val="0"/>
      <w:marRight w:val="0"/>
      <w:marTop w:val="0"/>
      <w:marBottom w:val="0"/>
      <w:divBdr>
        <w:top w:val="none" w:sz="0" w:space="0" w:color="auto"/>
        <w:left w:val="none" w:sz="0" w:space="0" w:color="auto"/>
        <w:bottom w:val="none" w:sz="0" w:space="0" w:color="auto"/>
        <w:right w:val="none" w:sz="0" w:space="0" w:color="auto"/>
      </w:divBdr>
    </w:div>
    <w:div w:id="1880124783">
      <w:bodyDiv w:val="1"/>
      <w:marLeft w:val="0"/>
      <w:marRight w:val="0"/>
      <w:marTop w:val="0"/>
      <w:marBottom w:val="0"/>
      <w:divBdr>
        <w:top w:val="none" w:sz="0" w:space="0" w:color="auto"/>
        <w:left w:val="none" w:sz="0" w:space="0" w:color="auto"/>
        <w:bottom w:val="none" w:sz="0" w:space="0" w:color="auto"/>
        <w:right w:val="none" w:sz="0" w:space="0" w:color="auto"/>
      </w:divBdr>
    </w:div>
    <w:div w:id="2117557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reference/android/view/View.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android.com/guide/topics/ui/custom-components.html" TargetMode="External"/><Relationship Id="rId12" Type="http://schemas.openxmlformats.org/officeDocument/2006/relationships/hyperlink" Target="https://developer.android.com/reference/android/view/View.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android.com/reference/android/os/MessageQueue.html" TargetMode="External"/><Relationship Id="rId11" Type="http://schemas.openxmlformats.org/officeDocument/2006/relationships/hyperlink" Target="https://developer.android.com/reference/android/view/View.html" TargetMode="External"/><Relationship Id="rId5" Type="http://schemas.openxmlformats.org/officeDocument/2006/relationships/hyperlink" Target="https://developer.android.com/reference/android/os/Message.html" TargetMode="External"/><Relationship Id="rId10" Type="http://schemas.openxmlformats.org/officeDocument/2006/relationships/hyperlink" Target="https://developer.android.com/reference/android/view/View.html" TargetMode="External"/><Relationship Id="rId4" Type="http://schemas.openxmlformats.org/officeDocument/2006/relationships/webSettings" Target="webSettings.xml"/><Relationship Id="rId9" Type="http://schemas.openxmlformats.org/officeDocument/2006/relationships/hyperlink" Target="https://developer.android.com/reference/android/view/View.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3</Pages>
  <Words>579</Words>
  <Characters>3304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2020-01-12T18:41:00Z</dcterms:created>
  <dcterms:modified xsi:type="dcterms:W3CDTF">2020-01-12T19:20:00Z</dcterms:modified>
</cp:coreProperties>
</file>