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bookmarkStart w:id="1" w:name="__RefHeading___284"/>
      <w:bookmarkEnd w:id="1"/>
      <w:pPr>
        <w:pStyle w:val="Style_2"/>
        <w:ind/>
        <w:jc w:val="center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СОДЕРЖАНИЕ</w:t>
      </w:r>
    </w:p>
    <w:p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"__RefHeading___284"</w:instrText>
      </w:r>
      <w:r>
        <w:fldChar w:fldCharType="separate"/>
      </w:r>
      <w:r>
        <w:t>СОДЕРЖАНИЕ</w:t>
      </w:r>
      <w:r>
        <w:tab/>
      </w:r>
      <w:r>
        <w:fldChar w:fldCharType="begin"/>
      </w:r>
      <w:r>
        <w:instrText>PAGEREF __RefHeading___284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5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"__RefHeading___285"</w:instrText>
      </w:r>
      <w:r>
        <w:fldChar w:fldCharType="separate"/>
      </w:r>
      <w:r>
        <w:t>ВВЕДЕНИЕ</w:t>
      </w:r>
      <w:r>
        <w:tab/>
      </w:r>
      <w:r>
        <w:fldChar w:fldCharType="begin"/>
      </w:r>
      <w:r>
        <w:instrText>PAGEREF __RefHeading___285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6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"__RefHeading___286"</w:instrText>
      </w:r>
      <w:r>
        <w:fldChar w:fldCharType="separate"/>
      </w:r>
      <w:r>
        <w:t>1. Постановка задачи и анализ предметной области </w:t>
      </w:r>
      <w:r>
        <w:tab/>
      </w:r>
      <w:r>
        <w:fldChar w:fldCharType="begin"/>
      </w:r>
      <w:r>
        <w:instrText>PAGEREF __RefHeading___286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7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"__RefHeading___287"</w:instrText>
      </w:r>
      <w:r>
        <w:fldChar w:fldCharType="separate"/>
      </w:r>
      <w:r>
        <w:t>1.1 Постановка задачи </w:t>
      </w:r>
      <w:r>
        <w:tab/>
      </w:r>
      <w:r>
        <w:fldChar w:fldCharType="begin"/>
      </w:r>
      <w:r>
        <w:instrText>PAGEREF __RefHeading___287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8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"__RefHeading___288"</w:instrText>
      </w:r>
      <w:r>
        <w:fldChar w:fldCharType="separate"/>
      </w:r>
      <w:r>
        <w:t>1.2 Анализ предметной области </w:t>
      </w:r>
      <w:r>
        <w:tab/>
      </w:r>
      <w:r>
        <w:fldChar w:fldCharType="begin"/>
      </w:r>
      <w:r>
        <w:instrText>PAGEREF __RefHeading___288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"__RefHeading___289"</w:instrText>
      </w:r>
      <w:r>
        <w:fldChar w:fldCharType="separate"/>
      </w:r>
      <w:r>
        <w:t>2.Разработка технического задания </w:t>
      </w:r>
      <w:r>
        <w:tab/>
      </w:r>
      <w:r>
        <w:fldChar w:fldCharType="begin"/>
      </w:r>
      <w:r>
        <w:instrText>PAGEREF __RefHeading___289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"__RefHeading___290"</w:instrText>
      </w:r>
      <w:r>
        <w:fldChar w:fldCharType="separate"/>
      </w:r>
      <w:r>
        <w:t>2.1 Основания для разработки приложения </w:t>
      </w:r>
      <w:r>
        <w:tab/>
      </w:r>
      <w:r>
        <w:fldChar w:fldCharType="begin"/>
      </w:r>
      <w:r>
        <w:instrText>PAGEREF __RefHeading___290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B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"__RefHeading___291"</w:instrText>
      </w:r>
      <w:r>
        <w:fldChar w:fldCharType="separate"/>
      </w:r>
      <w:r>
        <w:t>2.2 Назначение приложения </w:t>
      </w:r>
      <w:r>
        <w:tab/>
      </w:r>
      <w:r>
        <w:fldChar w:fldCharType="begin"/>
      </w:r>
      <w:r>
        <w:instrText>PAGEREF __RefHeading___291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C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"__RefHeading___292"</w:instrText>
      </w:r>
      <w:r>
        <w:fldChar w:fldCharType="separate"/>
      </w:r>
      <w:r>
        <w:t>2.2.1 Функциональное назначение</w:t>
      </w:r>
      <w:r>
        <w:tab/>
      </w:r>
      <w:r>
        <w:fldChar w:fldCharType="begin"/>
      </w:r>
      <w:r>
        <w:instrText>PAGEREF __RefHeading___292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D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"__RefHeading___293"</w:instrText>
      </w:r>
      <w:r>
        <w:fldChar w:fldCharType="separate"/>
      </w:r>
      <w:r>
        <w:t>2.2.2 Эксплуатационное назначение</w:t>
      </w:r>
      <w:r>
        <w:tab/>
      </w:r>
      <w:r>
        <w:fldChar w:fldCharType="begin"/>
      </w:r>
      <w:r>
        <w:instrText>PAGEREF __RefHeading___293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"__RefHeading___294"</w:instrText>
      </w:r>
      <w:r>
        <w:fldChar w:fldCharType="separate"/>
      </w:r>
      <w:r>
        <w:t>2.3 требования к приложению </w:t>
      </w:r>
      <w:r>
        <w:tab/>
      </w:r>
      <w:r>
        <w:fldChar w:fldCharType="begin"/>
      </w:r>
      <w:r>
        <w:instrText>PAGEREF __RefHeading___294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"__RefHeading___295"</w:instrText>
      </w:r>
      <w:r>
        <w:fldChar w:fldCharType="separate"/>
      </w:r>
      <w:r>
        <w:t>2.3.1 Требования к функциональным характеристикам</w:t>
      </w:r>
      <w:r>
        <w:tab/>
      </w:r>
      <w:r>
        <w:fldChar w:fldCharType="begin"/>
      </w:r>
      <w:r>
        <w:instrText>PAGEREF __RefHeading___295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"__RefHeading___296"</w:instrText>
      </w:r>
      <w:r>
        <w:fldChar w:fldCharType="separate"/>
      </w:r>
      <w:r>
        <w:t>2.3.2 Требования к надёжности</w:t>
      </w:r>
      <w:r>
        <w:tab/>
      </w:r>
      <w:r>
        <w:fldChar w:fldCharType="begin"/>
      </w:r>
      <w:r>
        <w:instrText>PAGEREF __RefHeading___296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1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"__RefHeading___297"</w:instrText>
      </w:r>
      <w:r>
        <w:fldChar w:fldCharType="separate"/>
      </w:r>
      <w:r>
        <w:t>2.3.3 Время восстановления после отказа</w:t>
      </w:r>
      <w:r>
        <w:tab/>
      </w:r>
      <w:r>
        <w:fldChar w:fldCharType="begin"/>
      </w:r>
      <w:r>
        <w:instrText>PAGEREF __RefHeading___297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12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"__RefHeading___298"</w:instrText>
      </w:r>
      <w:r>
        <w:fldChar w:fldCharType="separate"/>
      </w:r>
      <w:r>
        <w:t>2.3.4 Отказы из - за некорректных действий оператора</w:t>
      </w:r>
      <w:r>
        <w:tab/>
      </w:r>
      <w:r>
        <w:fldChar w:fldCharType="begin"/>
      </w:r>
      <w:r>
        <w:instrText>PAGEREF __RefHeading___298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3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"__RefHeading___299"</w:instrText>
      </w:r>
      <w:r>
        <w:fldChar w:fldCharType="separate"/>
      </w:r>
      <w:r>
        <w:t>2.3.5 Условия эксплуатации</w:t>
      </w:r>
      <w:r>
        <w:tab/>
      </w:r>
      <w:r>
        <w:fldChar w:fldCharType="begin"/>
      </w:r>
      <w:r>
        <w:instrText>PAGEREF __RefHeading___299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4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"__RefHeading___300"</w:instrText>
      </w:r>
      <w:r>
        <w:fldChar w:fldCharType="separate"/>
      </w:r>
      <w:r>
        <w:t>2.3.6 Требования к видам обслуживания</w:t>
      </w:r>
      <w:r>
        <w:tab/>
      </w:r>
      <w:r>
        <w:fldChar w:fldCharType="begin"/>
      </w:r>
      <w:r>
        <w:instrText>PAGEREF __RefHeading___300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5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"__RefHeading___301"</w:instrText>
      </w:r>
      <w:r>
        <w:fldChar w:fldCharType="separate"/>
      </w:r>
      <w:r>
        <w:t>2.3.6.1 Требования к численности и квалификации персонала</w:t>
      </w:r>
      <w:r>
        <w:tab/>
      </w:r>
      <w:r>
        <w:fldChar w:fldCharType="begin"/>
      </w:r>
      <w:r>
        <w:instrText>PAGEREF __RefHeading___301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6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"__RefHeading___302"</w:instrText>
      </w:r>
      <w:r>
        <w:fldChar w:fldCharType="separate"/>
      </w:r>
      <w:r>
        <w:t>2.3.7 Требования к составу и параметрам технических средств</w:t>
      </w:r>
      <w:r>
        <w:tab/>
      </w:r>
      <w:r>
        <w:fldChar w:fldCharType="begin"/>
      </w:r>
      <w:r>
        <w:instrText>PAGEREF __RefHeading___302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7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"__RefHeading___378"</w:instrText>
      </w:r>
      <w:r>
        <w:fldChar w:fldCharType="separate"/>
      </w:r>
      <w:r>
        <w:t>2.3.8 Требования к информационной и программной совместимости</w:t>
      </w:r>
      <w:r>
        <w:tab/>
      </w:r>
      <w:r>
        <w:fldChar w:fldCharType="begin"/>
      </w:r>
      <w:r>
        <w:instrText>PAGEREF __RefHeading___378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8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"__RefHeading___304"</w:instrText>
      </w:r>
      <w:r>
        <w:fldChar w:fldCharType="separate"/>
      </w:r>
      <w:r>
        <w:t>2.3.9 Требования к программной документации</w:t>
      </w:r>
      <w:r>
        <w:tab/>
      </w:r>
      <w:r>
        <w:fldChar w:fldCharType="begin"/>
      </w:r>
      <w:r>
        <w:instrText>PAGEREF __RefHeading___304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"__RefHeading___305"</w:instrText>
      </w:r>
      <w:r>
        <w:fldChar w:fldCharType="separate"/>
      </w:r>
      <w:r>
        <w:t>2.3.10 Технико-экономические показатели</w:t>
      </w:r>
      <w:r>
        <w:tab/>
      </w:r>
      <w:r>
        <w:fldChar w:fldCharType="begin"/>
      </w:r>
      <w:r>
        <w:instrText>PAGEREF __RefHeading___305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1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"__RefHeading___356"</w:instrText>
      </w:r>
      <w:r>
        <w:fldChar w:fldCharType="separate"/>
      </w:r>
      <w:r>
        <w:t>2.3.11 Стадии и этапы разработки</w:t>
      </w:r>
      <w:r>
        <w:tab/>
      </w:r>
      <w:r>
        <w:fldChar w:fldCharType="begin"/>
      </w:r>
      <w:r>
        <w:instrText>PAGEREF __RefHeading___356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B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"__RefHeading___357"</w:instrText>
      </w:r>
      <w:r>
        <w:fldChar w:fldCharType="separate"/>
      </w:r>
      <w:r>
        <w:t>2.3.11.1 Стадии разработки</w:t>
      </w:r>
      <w:r>
        <w:tab/>
      </w:r>
      <w:r>
        <w:fldChar w:fldCharType="begin"/>
      </w:r>
      <w:r>
        <w:instrText>PAGEREF __RefHeading___357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C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"__RefHeading___362"</w:instrText>
      </w:r>
      <w:r>
        <w:fldChar w:fldCharType="separate"/>
      </w:r>
      <w:r>
        <w:t>2.3.11.2 Этапы разработки</w:t>
      </w:r>
      <w:r>
        <w:tab/>
      </w:r>
      <w:r>
        <w:fldChar w:fldCharType="begin"/>
      </w:r>
      <w:r>
        <w:instrText>PAGEREF __RefHeading___362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D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"__RefHeading___365"</w:instrText>
      </w:r>
      <w:r>
        <w:fldChar w:fldCharType="separate"/>
      </w:r>
      <w:r>
        <w:t>2.4 Паспорт модуля</w:t>
      </w:r>
      <w:r>
        <w:tab/>
      </w:r>
      <w:r>
        <w:fldChar w:fldCharType="begin"/>
      </w:r>
      <w:r>
        <w:instrText>PAGEREF __RefHeading___365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"__RefHeading___366"</w:instrText>
      </w:r>
      <w:r>
        <w:fldChar w:fldCharType="separate"/>
      </w:r>
      <w:r>
        <w:t>2.4.1 Функции программы</w:t>
      </w:r>
      <w:r>
        <w:tab/>
      </w:r>
      <w:r>
        <w:fldChar w:fldCharType="begin"/>
      </w:r>
      <w:r>
        <w:instrText>PAGEREF __RefHeading___366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"__RefHeading___308"</w:instrText>
      </w:r>
      <w:r>
        <w:fldChar w:fldCharType="separate"/>
      </w:r>
      <w:r>
        <w:t>2.4.2 Метрики программы</w:t>
      </w:r>
      <w:r>
        <w:tab/>
      </w:r>
      <w:r>
        <w:fldChar w:fldCharType="begin"/>
      </w:r>
      <w:r>
        <w:instrText>PAGEREF __RefHeading___308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"__RefHeading___309"</w:instrText>
      </w:r>
      <w:r>
        <w:fldChar w:fldCharType="separate"/>
      </w:r>
      <w:r>
        <w:t>3 Проектирование </w:t>
      </w:r>
      <w:r>
        <w:tab/>
      </w:r>
      <w:r>
        <w:fldChar w:fldCharType="begin"/>
      </w:r>
      <w:r>
        <w:instrText>PAGEREF __RefHeading___309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"__RefHeading___310"</w:instrText>
      </w:r>
      <w:r>
        <w:fldChar w:fldCharType="separate"/>
      </w:r>
      <w:r>
        <w:t>3.1 Поведенческие диаграммы</w:t>
      </w:r>
      <w:r>
        <w:tab/>
      </w:r>
      <w:r>
        <w:fldChar w:fldCharType="begin"/>
      </w:r>
      <w:r>
        <w:instrText>PAGEREF __RefHeading___310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"__RefHeading___311"</w:instrText>
      </w:r>
      <w:r>
        <w:fldChar w:fldCharType="separate"/>
      </w:r>
      <w:r>
        <w:t>3.1.1 Диаграмма вариантов использования</w:t>
      </w:r>
      <w:r>
        <w:tab/>
      </w:r>
      <w:r>
        <w:fldChar w:fldCharType="begin"/>
      </w:r>
      <w:r>
        <w:instrText>PAGEREF __RefHeading___311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23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"__RefHeading___312"</w:instrText>
      </w:r>
      <w:r>
        <w:fldChar w:fldCharType="separate"/>
      </w:r>
      <w:r>
        <w:t>3.1.2  Диаграмма последовательности</w:t>
      </w:r>
      <w:r>
        <w:tab/>
      </w:r>
      <w:r>
        <w:fldChar w:fldCharType="begin"/>
      </w:r>
      <w:r>
        <w:instrText>PAGEREF __RefHeading___312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24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"__RefHeading___313"</w:instrText>
      </w:r>
      <w:r>
        <w:fldChar w:fldCharType="separate"/>
      </w:r>
      <w:r>
        <w:t>3.1.3 Диаграмма деятельности</w:t>
      </w:r>
      <w:r>
        <w:tab/>
      </w:r>
      <w:r>
        <w:fldChar w:fldCharType="begin"/>
      </w:r>
      <w:r>
        <w:instrText>PAGEREF __RefHeading___313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25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"__RefHeading___314"</w:instrText>
      </w:r>
      <w:r>
        <w:fldChar w:fldCharType="separate"/>
      </w:r>
      <w:r>
        <w:t>3.1.4 Диаграмма состояний</w:t>
      </w:r>
      <w:r>
        <w:tab/>
      </w:r>
      <w:r>
        <w:fldChar w:fldCharType="begin"/>
      </w:r>
      <w:r>
        <w:instrText>PAGEREF __RefHeading___314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26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"__RefHeading___315"</w:instrText>
      </w:r>
      <w:r>
        <w:fldChar w:fldCharType="separate"/>
      </w:r>
      <w:r>
        <w:t>3.2 Структурные диаграммы</w:t>
      </w:r>
      <w:r>
        <w:tab/>
      </w:r>
      <w:r>
        <w:fldChar w:fldCharType="begin"/>
      </w:r>
      <w:r>
        <w:instrText>PAGEREF __RefHeading___315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27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"__RefHeading___316"</w:instrText>
      </w:r>
      <w:r>
        <w:fldChar w:fldCharType="separate"/>
      </w:r>
      <w:r>
        <w:t>3.2.1 Диаграмма классов</w:t>
      </w:r>
      <w:r>
        <w:tab/>
      </w:r>
      <w:r>
        <w:fldChar w:fldCharType="begin"/>
      </w:r>
      <w:r>
        <w:instrText>PAGEREF __RefHeading___316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28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"__RefHeading___317"</w:instrText>
      </w:r>
      <w:r>
        <w:fldChar w:fldCharType="separate"/>
      </w:r>
      <w:r>
        <w:t>3.2.2 Диаграмма компонентов</w:t>
      </w:r>
      <w:r>
        <w:tab/>
      </w:r>
      <w:r>
        <w:fldChar w:fldCharType="begin"/>
      </w:r>
      <w:r>
        <w:instrText>PAGEREF __RefHeading___317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2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"__RefHeading___318"</w:instrText>
      </w:r>
      <w:r>
        <w:fldChar w:fldCharType="separate"/>
      </w:r>
      <w:r>
        <w:t>3.2.3 Диаграмма коопераций</w:t>
      </w:r>
      <w:r>
        <w:tab/>
      </w:r>
      <w:r>
        <w:fldChar w:fldCharType="begin"/>
      </w:r>
      <w:r>
        <w:instrText>PAGEREF __RefHeading___318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2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"__RefHeading___319"</w:instrText>
      </w:r>
      <w:r>
        <w:fldChar w:fldCharType="separate"/>
      </w:r>
      <w:r>
        <w:t>3.2.4 Диаграмма развёртывания</w:t>
      </w:r>
      <w:r>
        <w:tab/>
      </w:r>
      <w:r>
        <w:fldChar w:fldCharType="begin"/>
      </w:r>
      <w:r>
        <w:instrText>PAGEREF __RefHeading___319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2B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"__RefHeading___320"</w:instrText>
      </w:r>
      <w:r>
        <w:fldChar w:fldCharType="separate"/>
      </w:r>
      <w:r>
        <w:t>3.3 Модель С4</w:t>
      </w:r>
      <w:r>
        <w:tab/>
      </w:r>
      <w:r>
        <w:fldChar w:fldCharType="begin"/>
      </w:r>
      <w:r>
        <w:instrText>PAGEREF __RefHeading___320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 w14:paraId="2C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"__RefHeading___321"</w:instrText>
      </w:r>
      <w:r>
        <w:fldChar w:fldCharType="separate"/>
      </w:r>
      <w:r>
        <w:t>3.3.1 Уровень контекста</w:t>
      </w:r>
      <w:r>
        <w:tab/>
      </w:r>
      <w:r>
        <w:fldChar w:fldCharType="begin"/>
      </w:r>
      <w:r>
        <w:instrText>PAGEREF __RefHeading___321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 w14:paraId="2D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"__RefHeading___322"</w:instrText>
      </w:r>
      <w:r>
        <w:fldChar w:fldCharType="separate"/>
      </w:r>
      <w:r>
        <w:t>3.3.2 Уровень контейнеров</w:t>
      </w:r>
      <w:r>
        <w:tab/>
      </w:r>
      <w:r>
        <w:fldChar w:fldCharType="begin"/>
      </w:r>
      <w:r>
        <w:instrText>PAGEREF __RefHeading___322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"__RefHeading___323"</w:instrText>
      </w:r>
      <w:r>
        <w:fldChar w:fldCharType="separate"/>
      </w:r>
      <w:r>
        <w:t>3.3.3 Уровень компонентов</w:t>
      </w:r>
      <w:r>
        <w:tab/>
      </w:r>
      <w:r>
        <w:fldChar w:fldCharType="begin"/>
      </w:r>
      <w:r>
        <w:instrText>PAGEREF __RefHeading___323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"__RefHeading___324"</w:instrText>
      </w:r>
      <w:r>
        <w:fldChar w:fldCharType="separate"/>
      </w:r>
      <w:r>
        <w:t>3.3.4 Уровень кода</w:t>
      </w:r>
      <w:r>
        <w:tab/>
      </w:r>
      <w:r>
        <w:fldChar w:fldCharType="begin"/>
      </w:r>
      <w:r>
        <w:instrText>PAGEREF __RefHeading___324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"__RefHeading___325"</w:instrText>
      </w:r>
      <w:r>
        <w:fldChar w:fldCharType="separate"/>
      </w:r>
      <w:r>
        <w:t>4. Тестирование программного обеспечения</w:t>
      </w:r>
      <w:r>
        <w:tab/>
      </w:r>
      <w:r>
        <w:fldChar w:fldCharType="begin"/>
      </w:r>
      <w:r>
        <w:instrText>PAGEREF __RefHeading___325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"__RefHeading___326"</w:instrText>
      </w:r>
      <w:r>
        <w:fldChar w:fldCharType="separate"/>
      </w:r>
      <w:r>
        <w:t>4.1 Объект испытаний</w:t>
      </w:r>
      <w:r>
        <w:tab/>
      </w:r>
      <w:r>
        <w:fldChar w:fldCharType="begin"/>
      </w:r>
      <w:r>
        <w:instrText>PAGEREF __RefHeading___326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2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"__RefHeading___327"</w:instrText>
      </w:r>
      <w:r>
        <w:fldChar w:fldCharType="separate"/>
      </w:r>
      <w:r>
        <w:t>4.2 Цель испытаний</w:t>
      </w:r>
      <w:r>
        <w:tab/>
      </w:r>
      <w:r>
        <w:fldChar w:fldCharType="begin"/>
      </w:r>
      <w:r>
        <w:instrText>PAGEREF __RefHeading___327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3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"__RefHeading___328"</w:instrText>
      </w:r>
      <w:r>
        <w:fldChar w:fldCharType="separate"/>
      </w:r>
      <w:r>
        <w:t>4.2.1 Основание для проведения испытаний</w:t>
      </w:r>
      <w:r>
        <w:tab/>
      </w:r>
      <w:r>
        <w:fldChar w:fldCharType="begin"/>
      </w:r>
      <w:r>
        <w:instrText>PAGEREF __RefHeading___328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4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"__RefHeading___329"</w:instrText>
      </w:r>
      <w:r>
        <w:fldChar w:fldCharType="separate"/>
      </w:r>
      <w:r>
        <w:t>4.2.2 Место и продолжительность испытаний</w:t>
      </w:r>
      <w:r>
        <w:tab/>
      </w:r>
      <w:r>
        <w:fldChar w:fldCharType="begin"/>
      </w:r>
      <w:r>
        <w:instrText>PAGEREF __RefHeading___329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5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"__RefHeading___330"</w:instrText>
      </w:r>
      <w:r>
        <w:fldChar w:fldCharType="separate"/>
      </w:r>
      <w:r>
        <w:t>4.2.3 Перечень документов, предъявляемых на испытании</w:t>
      </w:r>
      <w:r>
        <w:tab/>
      </w:r>
      <w:r>
        <w:fldChar w:fldCharType="begin"/>
      </w:r>
      <w:r>
        <w:instrText>PAGEREF __RefHeading___330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6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"__RefHeading___331"</w:instrText>
      </w:r>
      <w:r>
        <w:fldChar w:fldCharType="separate"/>
      </w:r>
      <w:r>
        <w:t>4.2.4 Объём испытаний</w:t>
      </w:r>
      <w:r>
        <w:tab/>
      </w:r>
      <w:r>
        <w:fldChar w:fldCharType="begin"/>
      </w:r>
      <w:r>
        <w:instrText>PAGEREF __RefHeading___331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7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"__RefHeading___332"</w:instrText>
      </w:r>
      <w:r>
        <w:fldChar w:fldCharType="separate"/>
      </w:r>
      <w:r>
        <w:t>4.3 Требования к программе</w:t>
      </w:r>
      <w:r>
        <w:tab/>
      </w:r>
      <w:r>
        <w:fldChar w:fldCharType="begin"/>
      </w:r>
      <w:r>
        <w:instrText>PAGEREF __RefHeading___332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8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"__RefHeading___333"</w:instrText>
      </w:r>
      <w:r>
        <w:fldChar w:fldCharType="separate"/>
      </w:r>
      <w:r>
        <w:t>4.3.1 Требования к программной документации</w:t>
      </w:r>
      <w:r>
        <w:tab/>
      </w:r>
      <w:r>
        <w:fldChar w:fldCharType="begin"/>
      </w:r>
      <w:r>
        <w:instrText>PAGEREF __RefHeading___333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9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"__RefHeading___334"</w:instrText>
      </w:r>
      <w:r>
        <w:fldChar w:fldCharType="separate"/>
      </w:r>
      <w:r>
        <w:t>4.3.2 Технические средства, используемые во время испытаний</w:t>
      </w:r>
      <w:r>
        <w:tab/>
      </w:r>
      <w:r>
        <w:fldChar w:fldCharType="begin"/>
      </w:r>
      <w:r>
        <w:instrText>PAGEREF __RefHeading___334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"__RefHeading___335"</w:instrText>
      </w:r>
      <w:r>
        <w:fldChar w:fldCharType="separate"/>
      </w:r>
      <w:r>
        <w:t>4.4 Результаты предварительных испытаний</w:t>
      </w:r>
      <w:r>
        <w:tab/>
      </w:r>
      <w:r>
        <w:fldChar w:fldCharType="begin"/>
      </w:r>
      <w:r>
        <w:instrText>PAGEREF __RefHeading___335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 w14:paraId="3B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"__RefHeading___376"</w:instrText>
      </w:r>
      <w:r>
        <w:fldChar w:fldCharType="separate"/>
      </w:r>
      <w:r>
        <w:t>ЗАКЛЮЧЕНИЕ</w:t>
      </w:r>
      <w:r>
        <w:tab/>
      </w:r>
      <w:r>
        <w:fldChar w:fldCharType="begin"/>
      </w:r>
      <w:r>
        <w:instrText>PAGEREF __RefHeading___376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 w14:paraId="3C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"__RefHeading___337"</w:instrText>
      </w:r>
      <w: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>PAGEREF __RefHeading___337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 w14:paraId="3D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"__RefHeading___338"</w:instrText>
      </w:r>
      <w:r>
        <w:fldChar w:fldCharType="separate"/>
      </w:r>
      <w:r>
        <w:t>ПРИЛОЖЕНИЕ А</w:t>
      </w:r>
      <w:r>
        <w:tab/>
      </w:r>
      <w:r>
        <w:fldChar w:fldCharType="begin"/>
      </w:r>
      <w:r>
        <w:instrText>PAGEREF __RefHeading___338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 w14:paraId="3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"__RefHeading___339"</w:instrText>
      </w:r>
      <w:r>
        <w:fldChar w:fldCharType="separate"/>
      </w:r>
      <w:r>
        <w:t>ПРИЛОЖЕНИЕ Б</w:t>
      </w:r>
      <w:r>
        <w:tab/>
      </w:r>
      <w:r>
        <w:fldChar w:fldCharType="begin"/>
      </w:r>
      <w:r>
        <w:instrText>PAGEREF __RefHeading___339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r>
        <w:fldChar w:fldCharType="end"/>
      </w:r>
    </w:p>
    <w:p w14:paraId="40000000">
      <w:bookmarkStart w:id="2" w:name="__RefHeading___285"/>
      <w:bookmarkEnd w:id="2"/>
      <w:pPr>
        <w:pStyle w:val="Style_4"/>
        <w:spacing w:before="0" w:line="360" w:lineRule="auto"/>
        <w:ind/>
        <w:jc w:val="center"/>
        <w:rPr>
          <w:rFonts w:ascii="Liberation Serif" w:hAnsi="Liberation Serif"/>
        </w:rPr>
      </w:pPr>
      <w:r>
        <w:br w:type="page"/>
      </w:r>
      <w:r>
        <w:rPr>
          <w:rFonts w:ascii="Liberation Serif" w:hAnsi="Liberation Serif"/>
          <w:color w:val="000000"/>
        </w:rPr>
        <w:t>ВВЕДЕНИЕ</w:t>
      </w:r>
    </w:p>
    <w:p w14:paraId="41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Цель данной практической работы состоит в проектировании, реализации и тестировании программного продукта, реализующего вычисление периметра выбранных фигур.</w:t>
      </w:r>
    </w:p>
    <w:p w14:paraId="42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На сегодняшний день рынок образовательных технологий является одним из самых динамично развивающихся и приложения для изучения математики заняли важное место в этой индустрии. Разрабатываемое мной приложение для расчета периметра различных геометрических фигур ничем не уступает коммерческим проектам.</w:t>
      </w:r>
    </w:p>
    <w:p w14:paraId="43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Объектом задания на практику является программа целью, которой является улучшение знаний в математике.</w:t>
      </w:r>
    </w:p>
    <w:p w14:paraId="44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Для того чтобы достичь цели задания на практику необходимо поставить перед собой следующие задачи:</w:t>
      </w:r>
    </w:p>
    <w:p w14:paraId="45000000">
      <w:pPr>
        <w:numPr>
          <w:numId w:val="1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более углублённо изучить язык программирования C#;</w:t>
      </w:r>
    </w:p>
    <w:p w14:paraId="46000000">
      <w:pPr>
        <w:numPr>
          <w:numId w:val="1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изучить набор данных в Microsoft Visual Studio 2022;</w:t>
      </w:r>
    </w:p>
    <w:p w14:paraId="47000000">
      <w:pPr>
        <w:numPr>
          <w:numId w:val="1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разработать программу по заданию практики;</w:t>
      </w:r>
    </w:p>
    <w:p w14:paraId="48000000">
      <w:pPr>
        <w:numPr>
          <w:numId w:val="1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изучить и проанализировать соответствующую литературу.</w:t>
      </w:r>
    </w:p>
    <w:p w14:paraId="49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</w:p>
    <w:p w14:paraId="4A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page"/>
      </w:r>
    </w:p>
    <w:p w14:paraId="4B000000">
      <w:bookmarkStart w:id="3" w:name="__RefHeading___286"/>
      <w:bookmarkEnd w:id="3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color w:val="000000"/>
        </w:rPr>
        <w:t>1. Постановка задачи и анализ предметной области</w:t>
      </w:r>
      <w:r>
        <w:rPr>
          <w:rFonts w:ascii="Liberation Serif" w:hAnsi="Liberation Serif"/>
          <w:color w:val="000000"/>
        </w:rPr>
        <w:t> </w:t>
      </w:r>
    </w:p>
    <w:p w14:paraId="4C000000">
      <w:bookmarkStart w:id="4" w:name="__RefHeading___287"/>
      <w:bookmarkEnd w:id="4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color w:val="000000"/>
        </w:rPr>
        <w:t>1.1 Постановка задачи</w:t>
      </w:r>
      <w:r>
        <w:rPr>
          <w:rFonts w:ascii="Liberation Serif" w:hAnsi="Liberation Serif"/>
          <w:color w:val="000000"/>
        </w:rPr>
        <w:t> </w:t>
      </w:r>
    </w:p>
    <w:p w14:paraId="4D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0"/>
          <w:sz w:val="28"/>
        </w:rPr>
        <w:t>Цель практики заключается в выборке требований к программному обеспечению, использованию методов для получения кода с заданной функциональностью и степенью качества, планирование и проведение тестирования. Для достижения этих целей необходимо решить конкретные задачи: </w:t>
      </w:r>
    </w:p>
    <w:p w14:paraId="4E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FF0000"/>
          <w:sz w:val="28"/>
        </w:rPr>
      </w:pPr>
      <w:r>
        <w:rPr>
          <w:rFonts w:ascii="Liberation Serif" w:hAnsi="Liberation Serif"/>
          <w:color w:val="000000"/>
          <w:sz w:val="28"/>
        </w:rPr>
        <w:t xml:space="preserve">- </w:t>
      </w:r>
      <w:r>
        <w:rPr>
          <w:rFonts w:ascii="Liberation Serif" w:hAnsi="Liberation Serif"/>
          <w:sz w:val="28"/>
        </w:rPr>
        <w:t>разработать техническое задание;</w:t>
      </w:r>
      <w:r>
        <w:rPr>
          <w:rFonts w:ascii="Liberation Serif" w:hAnsi="Liberation Serif"/>
          <w:color w:val="FF0000"/>
          <w:sz w:val="28"/>
        </w:rPr>
        <w:t> </w:t>
      </w:r>
    </w:p>
    <w:p w14:paraId="4F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разработать приложение; </w:t>
      </w:r>
    </w:p>
    <w:p w14:paraId="50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составить диаграммы; </w:t>
      </w:r>
    </w:p>
    <w:p w14:paraId="51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- провести тестирование </w:t>
      </w:r>
      <w:r>
        <w:rPr>
          <w:rFonts w:ascii="Liberation Serif" w:hAnsi="Liberation Serif"/>
          <w:sz w:val="28"/>
        </w:rPr>
        <w:t>ПО</w:t>
      </w:r>
      <w:r>
        <w:rPr>
          <w:rFonts w:ascii="Liberation Serif" w:hAnsi="Liberation Serif"/>
          <w:sz w:val="28"/>
        </w:rPr>
        <w:t>. </w:t>
      </w:r>
    </w:p>
    <w:p w14:paraId="52000000">
      <w:bookmarkStart w:id="5" w:name="__RefHeading___288"/>
      <w:bookmarkEnd w:id="5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color w:val="000000"/>
        </w:rPr>
        <w:t>1.2 Анализ предметной области</w:t>
      </w:r>
      <w:r>
        <w:rPr>
          <w:rFonts w:ascii="Liberation Serif" w:hAnsi="Liberation Serif"/>
          <w:color w:val="000000"/>
        </w:rPr>
        <w:t> </w:t>
      </w:r>
    </w:p>
    <w:p w14:paraId="53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Целью данной практики является реализация программы, </w:t>
      </w:r>
      <w:r>
        <w:rPr>
          <w:rFonts w:ascii="Liberation Serif" w:hAnsi="Liberation Serif"/>
          <w:sz w:val="28"/>
        </w:rPr>
        <w:t>которое</w:t>
      </w:r>
      <w:r>
        <w:rPr>
          <w:rFonts w:ascii="Liberation Serif" w:hAnsi="Liberation Serif"/>
          <w:sz w:val="28"/>
        </w:rPr>
        <w:t xml:space="preserve"> предназначено для вычисления периметра фигур.</w:t>
      </w:r>
    </w:p>
    <w:p w14:paraId="54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Периметр – это сумма длин всех сторон геометрической фигуры. Проще говоря, это расстояние по контуру фигуры. Понятие периметра применяется к различным двумерным фигурам, но расчёт его несколько отличается в зависимости от формы.</w:t>
      </w:r>
    </w:p>
    <w:p w14:paraId="55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Периметр находит широкое применение в различных областях, включая:</w:t>
      </w:r>
    </w:p>
    <w:p w14:paraId="56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строительство и архитектура;</w:t>
      </w:r>
    </w:p>
    <w:p w14:paraId="57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ландшафтный дизайн;</w:t>
      </w:r>
    </w:p>
    <w:p w14:paraId="58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геодезия и землеустройство;</w:t>
      </w:r>
    </w:p>
    <w:p w14:paraId="59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математика;</w:t>
      </w:r>
    </w:p>
    <w:p w14:paraId="5A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картография.</w:t>
      </w:r>
    </w:p>
    <w:p w14:paraId="5B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В общем, периметр – это фундаментальное понятие в геометрии и имеет множество практических применений в реальной жизни. </w:t>
      </w:r>
    </w:p>
    <w:p w14:paraId="5C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  </w:t>
      </w:r>
      <w:r>
        <w:rPr>
          <w:rFonts w:ascii="Liberation Serif" w:hAnsi="Liberation Serif"/>
          <w:sz w:val="28"/>
        </w:rPr>
        <w:br w:type="page"/>
      </w:r>
    </w:p>
    <w:p w14:paraId="5D000000">
      <w:bookmarkStart w:id="6" w:name="__RefHeading___289"/>
      <w:bookmarkEnd w:id="6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</w:rPr>
      </w:pPr>
      <w:r>
        <w:rPr>
          <w:rFonts w:ascii="Liberation Serif" w:hAnsi="Liberation Serif"/>
          <w:color w:val="000000"/>
        </w:rPr>
        <w:t>2.Разработка технического задания</w:t>
      </w:r>
      <w:r>
        <w:rPr>
          <w:rFonts w:ascii="Liberation Serif" w:hAnsi="Liberation Serif"/>
          <w:color w:val="000000"/>
        </w:rPr>
        <w:t> </w:t>
      </w:r>
    </w:p>
    <w:p w14:paraId="5E000000">
      <w:bookmarkStart w:id="7" w:name="__RefHeading___290"/>
      <w:bookmarkEnd w:id="7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2.1 Основания для разработки приложения</w:t>
      </w:r>
      <w:r>
        <w:rPr>
          <w:rFonts w:ascii="Liberation Serif" w:hAnsi="Liberation Serif"/>
          <w:color w:val="000000"/>
        </w:rPr>
        <w:t> </w:t>
      </w:r>
    </w:p>
    <w:p w14:paraId="5F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Основанием является задание на практику.</w:t>
      </w:r>
    </w:p>
    <w:p w14:paraId="60000000">
      <w:bookmarkStart w:id="8" w:name="__RefHeading___291"/>
      <w:bookmarkEnd w:id="8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2.2 Назначение приложения</w:t>
      </w:r>
      <w:r>
        <w:rPr>
          <w:rFonts w:ascii="Liberation Serif" w:hAnsi="Liberation Serif"/>
          <w:color w:val="000000"/>
        </w:rPr>
        <w:t> </w:t>
      </w:r>
    </w:p>
    <w:p w14:paraId="61000000">
      <w:bookmarkStart w:id="9" w:name="__RefHeading___292"/>
      <w:bookmarkEnd w:id="9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2.2.1 Функциональное назначение</w:t>
      </w:r>
    </w:p>
    <w:p w14:paraId="62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Функциональное</w:t>
      </w:r>
      <w:r>
        <w:rPr>
          <w:rFonts w:ascii="Liberation Serif" w:hAnsi="Liberation Serif"/>
          <w:color w:val="000000"/>
          <w:sz w:val="28"/>
        </w:rPr>
        <w:t xml:space="preserve"> назначением программы является инструментом, который может быть полезен как в учебных, так и в профессиональных целях, способствуя более глубокому пониманию геометрии и улучшению практических навыков. </w:t>
      </w:r>
    </w:p>
    <w:p w14:paraId="63000000">
      <w:bookmarkStart w:id="10" w:name="__RefHeading___293"/>
      <w:bookmarkEnd w:id="10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2.2.2 Эксплуатационное назначение</w:t>
      </w:r>
    </w:p>
    <w:p w14:paraId="64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000000"/>
          <w:sz w:val="28"/>
        </w:rPr>
        <w:t>Не имеет</w:t>
      </w:r>
    </w:p>
    <w:p w14:paraId="65000000">
      <w:bookmarkStart w:id="11" w:name="__RefHeading___294"/>
      <w:bookmarkEnd w:id="11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 требования к приложению</w:t>
      </w:r>
      <w:r>
        <w:rPr>
          <w:rFonts w:ascii="Liberation Serif" w:hAnsi="Liberation Serif"/>
          <w:color w:val="000000"/>
        </w:rPr>
        <w:t> </w:t>
      </w:r>
    </w:p>
    <w:p w14:paraId="66000000">
      <w:bookmarkStart w:id="12" w:name="__RefHeading___295"/>
      <w:bookmarkEnd w:id="12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2.3.1 Требования к функциональным характеристикам</w:t>
      </w:r>
    </w:p>
    <w:p w14:paraId="67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Программа должна обеспечивать правильное вычисление периметра в зависимости от выбранной фигуры и вводимых значений.</w:t>
      </w:r>
    </w:p>
    <w:p w14:paraId="68000000">
      <w:bookmarkStart w:id="13" w:name="__RefHeading___296"/>
      <w:bookmarkEnd w:id="13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2.3.2 Требования к надёжности</w:t>
      </w:r>
    </w:p>
    <w:p w14:paraId="69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Требования к обеспечению надежного функционирования программы являются:</w:t>
      </w:r>
    </w:p>
    <w:p w14:paraId="6A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з</w:t>
      </w:r>
      <w:r>
        <w:rPr>
          <w:rFonts w:ascii="Liberation Serif" w:hAnsi="Liberation Serif"/>
          <w:sz w:val="28"/>
        </w:rPr>
        <w:t>ащита от некорректного ввода данных;</w:t>
      </w:r>
    </w:p>
    <w:p w14:paraId="6B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обработка отрицательных и 0 значений;</w:t>
      </w:r>
    </w:p>
    <w:p w14:paraId="6C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правильность вычисления.</w:t>
      </w:r>
    </w:p>
    <w:p w14:paraId="6D000000">
      <w:bookmarkStart w:id="14" w:name="__RefHeading___297"/>
      <w:bookmarkEnd w:id="14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2.3.3 Время восстановления после отказа</w:t>
      </w:r>
    </w:p>
    <w:p w14:paraId="6E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rFonts w:ascii="Liberation Serif" w:hAnsi="Liberation Serif"/>
          <w:sz w:val="28"/>
        </w:rPr>
        <w:t>20</w:t>
      </w:r>
      <w:r>
        <w:rPr>
          <w:rFonts w:ascii="Liberation Serif" w:hAnsi="Liberation Serif"/>
          <w:sz w:val="28"/>
        </w:rPr>
        <w:t xml:space="preserve"> м</w:t>
      </w:r>
      <w:r>
        <w:rPr>
          <w:rFonts w:ascii="Liberation Serif" w:hAnsi="Liberation Serif"/>
          <w:sz w:val="28"/>
        </w:rPr>
        <w:t>инут при условии соблюдения условий эксплуатации технических и программных средств. </w:t>
      </w:r>
    </w:p>
    <w:p w14:paraId="6F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 </w:t>
      </w:r>
    </w:p>
    <w:p w14:paraId="70000000">
      <w:bookmarkStart w:id="15" w:name="__RefHeading___298"/>
      <w:bookmarkEnd w:id="15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2.3.4 Отказы из - за некорректных действий оператора</w:t>
      </w:r>
    </w:p>
    <w:p w14:paraId="71000000">
      <w:pPr>
        <w:spacing w:after="0" w:line="360" w:lineRule="auto"/>
        <w:ind w:firstLine="709" w:left="0"/>
        <w:jc w:val="both"/>
        <w:rPr>
          <w:rStyle w:val="Style_5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5_ch"/>
          <w:rFonts w:ascii="Liberation Serif" w:hAnsi="Liberation Serif"/>
          <w:color w:val="000000"/>
          <w:sz w:val="28"/>
          <w:highlight w:val="white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72000000">
      <w:bookmarkStart w:id="16" w:name="__RefHeading___299"/>
      <w:bookmarkEnd w:id="16"/>
      <w:pPr>
        <w:pStyle w:val="Style_4"/>
        <w:spacing w:before="0" w:line="360" w:lineRule="auto"/>
        <w:ind w:firstLine="709" w:left="0"/>
        <w:jc w:val="both"/>
        <w:rPr>
          <w:rStyle w:val="Style_5_ch"/>
          <w:rFonts w:ascii="Liberation Serif" w:hAnsi="Liberation Serif"/>
          <w:color w:val="000000"/>
          <w:highlight w:val="white"/>
        </w:rPr>
      </w:pPr>
      <w:r>
        <w:rPr>
          <w:rStyle w:val="Style_5_ch"/>
          <w:rFonts w:ascii="Liberation Serif" w:hAnsi="Liberation Serif"/>
          <w:color w:val="000000"/>
          <w:highlight w:val="white"/>
        </w:rPr>
        <w:t>2.3.5 Условия эксплуатации</w:t>
      </w:r>
    </w:p>
    <w:p w14:paraId="7300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5_ch"/>
          <w:rFonts w:ascii="Liberation Serif" w:hAnsi="Liberation Serif"/>
          <w:color w:val="000000"/>
          <w:sz w:val="28"/>
          <w:highlight w:val="white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 </w:t>
      </w:r>
    </w:p>
    <w:p w14:paraId="74000000">
      <w:bookmarkStart w:id="17" w:name="__RefHeading___300"/>
      <w:bookmarkEnd w:id="17"/>
      <w:pPr>
        <w:pStyle w:val="Style_4"/>
        <w:spacing w:before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highlight w:val="white"/>
        </w:rPr>
      </w:pPr>
      <w:r>
        <w:rPr>
          <w:rStyle w:val="Style_6_ch"/>
          <w:rFonts w:ascii="Liberation Serif" w:hAnsi="Liberation Serif"/>
          <w:color w:val="000000"/>
          <w:highlight w:val="white"/>
        </w:rPr>
        <w:t>2.3.6 Требования к видам обслуживания</w:t>
      </w:r>
    </w:p>
    <w:p w14:paraId="7500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 xml:space="preserve">Программа не требует проведения </w:t>
      </w: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каких-либо</w:t>
      </w: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 xml:space="preserve"> обслуживания.</w:t>
      </w:r>
    </w:p>
    <w:p w14:paraId="76000000">
      <w:bookmarkStart w:id="18" w:name="__RefHeading___301"/>
      <w:bookmarkEnd w:id="18"/>
      <w:pPr>
        <w:pStyle w:val="Style_4"/>
        <w:spacing w:before="0" w:line="360" w:lineRule="auto"/>
        <w:ind w:firstLine="709"/>
        <w:rPr>
          <w:rStyle w:val="Style_6_ch"/>
          <w:color w:val="000000"/>
        </w:rPr>
      </w:pPr>
      <w:r>
        <w:rPr>
          <w:color w:val="000000"/>
        </w:rPr>
        <w:t>2.3.6.1 Требования к численности и квалификации персонала</w:t>
      </w:r>
    </w:p>
    <w:p w14:paraId="77000000">
      <w:pPr>
        <w:spacing w:after="0" w:before="0" w:line="360" w:lineRule="auto"/>
        <w:ind w:firstLine="709" w:left="0" w:right="0"/>
        <w:jc w:val="both"/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 В перечень задач, выполняемых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системным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администратором,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должны входить: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</w:p>
    <w:p w14:paraId="78000000">
      <w:pPr>
        <w:spacing w:after="0" w:before="0" w:line="360" w:lineRule="auto"/>
        <w:ind w:firstLine="4" w:left="705" w:right="0"/>
        <w:jc w:val="both"/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-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задача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поддержания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работоспособности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технических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средств;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</w:p>
    <w:p w14:paraId="79000000">
      <w:pPr>
        <w:spacing w:after="0" w:before="0" w:line="360" w:lineRule="auto"/>
        <w:ind w:firstLine="4" w:left="705" w:right="0"/>
        <w:jc w:val="both"/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-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задачи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установки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(инсталляции)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и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поддержания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работоспособности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системных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программных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средств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–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операционной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системы;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</w:p>
    <w:p w14:paraId="7A000000">
      <w:pPr>
        <w:spacing w:after="0" w:before="0" w:line="360" w:lineRule="auto"/>
        <w:ind w:firstLine="4" w:left="705" w:right="0"/>
        <w:jc w:val="both"/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-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задача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установки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(инсталляции)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программы.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</w:p>
    <w:p w14:paraId="7B000000">
      <w:pPr>
        <w:spacing w:after="0" w:before="0" w:line="360" w:lineRule="auto"/>
        <w:ind w:firstLine="709" w:left="0" w:right="0"/>
        <w:jc w:val="both"/>
        <w:rPr>
          <w:rFonts w:ascii="Segoe UI" w:hAnsi="Segoe UI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Пользователь программы (оператор) должен обладать практическими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навыками работы с графическим пользовательским интерфейсом операционной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 xml:space="preserve"> 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системы.</w:t>
      </w:r>
      <w:r>
        <w:rPr>
          <w:rFonts w:ascii="Liberation Serif" w:hAnsi="Liberation Serif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</w:p>
    <w:p w14:paraId="7C000000">
      <w:bookmarkStart w:id="19" w:name="__RefHeading___302"/>
      <w:bookmarkEnd w:id="19"/>
      <w:pPr>
        <w:pStyle w:val="Style_4"/>
        <w:spacing w:before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highlight w:val="white"/>
        </w:rPr>
      </w:pPr>
      <w:r>
        <w:rPr>
          <w:rStyle w:val="Style_6_ch"/>
          <w:rFonts w:ascii="Liberation Serif" w:hAnsi="Liberation Serif"/>
          <w:color w:val="000000"/>
          <w:highlight w:val="white"/>
        </w:rPr>
        <w:t>2.3.7 Требования к составу и параметрам технических средств</w:t>
      </w:r>
    </w:p>
    <w:p w14:paraId="7D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В состав технических средств должен входить персональный компьютер</w:t>
      </w:r>
      <w:r>
        <w:rPr>
          <w:rFonts w:ascii="Liberation Serif" w:hAnsi="Liberation Serif"/>
          <w:sz w:val="28"/>
        </w:rPr>
        <w:t xml:space="preserve"> ,</w:t>
      </w:r>
      <w:r>
        <w:rPr>
          <w:rFonts w:ascii="Liberation Serif" w:hAnsi="Liberation Serif"/>
          <w:sz w:val="28"/>
        </w:rPr>
        <w:t xml:space="preserve"> включающий в себя: </w:t>
      </w:r>
    </w:p>
    <w:p w14:paraId="7E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 xml:space="preserve">- Процессор: </w:t>
      </w:r>
      <w:r>
        <w:rPr>
          <w:rFonts w:ascii="Liberation Serif" w:hAnsi="Liberation Serif"/>
          <w:sz w:val="28"/>
        </w:rPr>
        <w:t>Inte</w:t>
      </w:r>
      <w:r>
        <w:rPr>
          <w:rFonts w:ascii="Liberation Serif" w:hAnsi="Liberation Serif"/>
          <w:sz w:val="28"/>
        </w:rPr>
        <w:t>l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Celeron</w:t>
      </w:r>
      <w:r>
        <w:rPr>
          <w:rFonts w:ascii="Liberation Serif" w:hAnsi="Liberation Serif"/>
          <w:sz w:val="28"/>
        </w:rPr>
        <w:t xml:space="preserve"> G1610 2.6 ГГц и более</w:t>
      </w:r>
      <w:r>
        <w:rPr>
          <w:rFonts w:ascii="Liberation Serif" w:hAnsi="Liberation Serif"/>
          <w:sz w:val="28"/>
        </w:rPr>
        <w:t>;</w:t>
      </w:r>
    </w:p>
    <w:p w14:paraId="7F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 xml:space="preserve">- ОЗУ: </w:t>
      </w:r>
      <w:r>
        <w:rPr>
          <w:rFonts w:ascii="Liberation Serif" w:hAnsi="Liberation Serif"/>
          <w:sz w:val="28"/>
        </w:rPr>
        <w:t>2 Гб и более</w:t>
      </w:r>
      <w:r>
        <w:rPr>
          <w:rFonts w:ascii="Liberation Serif" w:hAnsi="Liberation Serif"/>
          <w:sz w:val="28"/>
        </w:rPr>
        <w:t>;</w:t>
      </w:r>
      <w:r>
        <w:rPr>
          <w:rFonts w:ascii="Liberation Serif" w:hAnsi="Liberation Serif"/>
          <w:sz w:val="28"/>
        </w:rPr>
        <w:t> </w:t>
      </w:r>
    </w:p>
    <w:p w14:paraId="80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- </w:t>
      </w:r>
      <w:r>
        <w:rPr>
          <w:rFonts w:ascii="Liberation Serif" w:hAnsi="Liberation Serif"/>
          <w:b w:val="1"/>
          <w:sz w:val="28"/>
        </w:rPr>
        <w:t>Необходимо место на жестком диске</w:t>
      </w:r>
      <w:r>
        <w:rPr>
          <w:rFonts w:ascii="Liberation Serif" w:hAnsi="Liberation Serif"/>
          <w:sz w:val="28"/>
        </w:rPr>
        <w:t>: 300 Мб</w:t>
      </w:r>
      <w:r>
        <w:rPr>
          <w:rFonts w:ascii="Liberation Serif" w:hAnsi="Liberation Serif"/>
          <w:sz w:val="28"/>
        </w:rPr>
        <w:t>;</w:t>
      </w:r>
      <w:r>
        <w:rPr>
          <w:rFonts w:ascii="Liberation Serif" w:hAnsi="Liberation Serif"/>
          <w:sz w:val="28"/>
        </w:rPr>
        <w:t> </w:t>
      </w:r>
    </w:p>
    <w:p w14:paraId="81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 xml:space="preserve">- Видеоадаптер: </w:t>
      </w:r>
      <w:r>
        <w:rPr>
          <w:rFonts w:ascii="Liberation Serif" w:hAnsi="Liberation Serif"/>
          <w:sz w:val="28"/>
        </w:rPr>
        <w:t xml:space="preserve">NVIDIA </w:t>
      </w:r>
      <w:r>
        <w:rPr>
          <w:rFonts w:ascii="Liberation Serif" w:hAnsi="Liberation Serif"/>
          <w:sz w:val="28"/>
        </w:rPr>
        <w:t>Geforce</w:t>
      </w:r>
      <w:r>
        <w:rPr>
          <w:rFonts w:ascii="Liberation Serif" w:hAnsi="Liberation Serif"/>
          <w:sz w:val="28"/>
        </w:rPr>
        <w:t xml:space="preserve"> 9600 GT и лучше</w:t>
      </w:r>
      <w:r>
        <w:rPr>
          <w:rFonts w:ascii="Liberation Serif" w:hAnsi="Liberation Serif"/>
          <w:sz w:val="28"/>
        </w:rPr>
        <w:t>;</w:t>
      </w:r>
      <w:r>
        <w:rPr>
          <w:rFonts w:ascii="Liberation Serif" w:hAnsi="Liberation Serif"/>
          <w:sz w:val="28"/>
        </w:rPr>
        <w:t> </w:t>
      </w:r>
    </w:p>
    <w:p w14:paraId="8200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sz w:val="28"/>
          <w:highlight w:val="white"/>
        </w:rPr>
      </w:pPr>
      <w:r>
        <w:rPr>
          <w:rFonts w:ascii="Liberation Serif" w:hAnsi="Liberation Serif"/>
          <w:sz w:val="28"/>
        </w:rPr>
        <w:t xml:space="preserve">- </w:t>
      </w:r>
      <w:r>
        <w:rPr>
          <w:rFonts w:ascii="Liberation Serif" w:hAnsi="Liberation Serif"/>
          <w:b w:val="1"/>
          <w:sz w:val="28"/>
        </w:rPr>
        <w:t xml:space="preserve">Экран: </w:t>
      </w:r>
      <w:r>
        <w:rPr>
          <w:rFonts w:ascii="Liberation Serif" w:hAnsi="Liberation Serif"/>
          <w:sz w:val="28"/>
        </w:rPr>
        <w:t>1028 x 720 </w:t>
      </w:r>
      <w:r>
        <w:rPr>
          <w:rStyle w:val="Style_6_ch"/>
          <w:rFonts w:ascii="Liberation Serif" w:hAnsi="Liberation Serif"/>
          <w:sz w:val="28"/>
          <w:highlight w:val="white"/>
        </w:rPr>
        <w:t> (разделитель)</w:t>
      </w:r>
      <w:r>
        <w:rPr>
          <w:rStyle w:val="Style_6_ch"/>
          <w:rFonts w:ascii="Liberation Serif" w:hAnsi="Liberation Serif"/>
          <w:sz w:val="28"/>
          <w:highlight w:val="white"/>
        </w:rPr>
        <w:t>.</w:t>
      </w:r>
    </w:p>
    <w:p w14:paraId="83000000">
      <w:bookmarkStart w:id="20" w:name="__RefHeading___378"/>
      <w:bookmarkEnd w:id="20"/>
      <w:pPr>
        <w:pStyle w:val="Style_4"/>
        <w:spacing w:before="0" w:line="360" w:lineRule="auto"/>
        <w:ind w:firstLine="709"/>
        <w:rPr>
          <w:rStyle w:val="Style_6_ch"/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2.3.8 Требования к информационной и программной совместимости</w:t>
      </w:r>
    </w:p>
    <w:p w14:paraId="84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Требования к информационным структурам и методам решения  </w:t>
      </w:r>
    </w:p>
    <w:p w14:paraId="85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Информационная структура должна включать отображение входных данных и результата на экране </w:t>
      </w:r>
    </w:p>
    <w:p w14:paraId="86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Требования к исходным кодам и языкам программирования </w:t>
      </w:r>
    </w:p>
    <w:p w14:paraId="87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>
        <w:rPr>
          <w:rFonts w:ascii="Liberation Serif" w:hAnsi="Liberation Serif"/>
          <w:sz w:val="28"/>
        </w:rPr>
        <w:t>Microsoft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Studio</w:t>
      </w:r>
      <w:r>
        <w:rPr>
          <w:rFonts w:ascii="Liberation Serif" w:hAnsi="Liberation Serif"/>
          <w:sz w:val="28"/>
        </w:rPr>
        <w:t xml:space="preserve"> 2022. </w:t>
      </w:r>
    </w:p>
    <w:p w14:paraId="88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Требования к программным средствам, используемым программой </w:t>
      </w:r>
    </w:p>
    <w:p w14:paraId="89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Системные программные средства, используемые программой, должны </w:t>
      </w:r>
      <w:r>
        <w:rPr>
          <w:rFonts w:ascii="Liberation Serif" w:hAnsi="Liberation Serif"/>
          <w:sz w:val="28"/>
        </w:rPr>
        <w:t xml:space="preserve">быть представлены лицензионной локализованной версией операционной системы </w:t>
      </w:r>
      <w:r>
        <w:rPr>
          <w:rFonts w:ascii="Liberation Serif" w:hAnsi="Liberation Serif"/>
          <w:sz w:val="28"/>
        </w:rPr>
        <w:t>Windows</w:t>
      </w:r>
      <w:r>
        <w:rPr>
          <w:rFonts w:ascii="Liberation Serif" w:hAnsi="Liberation Serif"/>
          <w:sz w:val="28"/>
        </w:rPr>
        <w:t xml:space="preserve"> 7, 8, 8.1, 10 с платформой .</w:t>
      </w:r>
      <w:r>
        <w:rPr>
          <w:rFonts w:ascii="Liberation Serif" w:hAnsi="Liberation Serif"/>
          <w:sz w:val="28"/>
        </w:rPr>
        <w:t>Net</w:t>
      </w:r>
      <w:r>
        <w:rPr>
          <w:rFonts w:ascii="Liberation Serif" w:hAnsi="Liberation Serif"/>
          <w:sz w:val="28"/>
        </w:rPr>
        <w:t xml:space="preserve"> 8.0. </w:t>
      </w:r>
    </w:p>
    <w:p w14:paraId="8A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Требования к защите информации и программ </w:t>
      </w:r>
    </w:p>
    <w:p w14:paraId="8B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Требования к защите информации и программ не предъявляются. </w:t>
      </w:r>
    </w:p>
    <w:p w14:paraId="8C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>Специальные требования</w:t>
      </w:r>
      <w:r>
        <w:rPr>
          <w:rFonts w:ascii="Liberation Serif" w:hAnsi="Liberation Serif"/>
          <w:sz w:val="28"/>
        </w:rPr>
        <w:t> </w:t>
      </w:r>
    </w:p>
    <w:p w14:paraId="8D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лекции. </w:t>
      </w:r>
    </w:p>
    <w:p w14:paraId="8E000000">
      <w:bookmarkStart w:id="21" w:name="__RefHeading___304"/>
      <w:bookmarkEnd w:id="21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2.3.9 Требования к программной документации</w:t>
      </w:r>
    </w:p>
    <w:p w14:paraId="8F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Состав программной документации должен включать в себя:</w:t>
      </w:r>
    </w:p>
    <w:p w14:paraId="90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Техническое задание на разработку;</w:t>
      </w:r>
    </w:p>
    <w:p w14:paraId="91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Руководство оператора;</w:t>
      </w:r>
    </w:p>
    <w:p w14:paraId="92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Программа, методика и результаты испытаний.</w:t>
      </w:r>
    </w:p>
    <w:p w14:paraId="93000000">
      <w:bookmarkStart w:id="22" w:name="__RefHeading___305"/>
      <w:bookmarkEnd w:id="22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2.3.10 Технико-экономические показатели</w:t>
      </w:r>
    </w:p>
    <w:p w14:paraId="94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Коммерческое использование не предусмотрено.</w:t>
      </w:r>
    </w:p>
    <w:p w14:paraId="95000000">
      <w:bookmarkStart w:id="23" w:name="__RefHeading___356"/>
      <w:bookmarkEnd w:id="23"/>
      <w:pPr>
        <w:pStyle w:val="Style_4"/>
        <w:spacing w:before="0" w:line="360" w:lineRule="auto"/>
        <w:ind w:firstLine="709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2.3.11 Стадии и этапы разработки</w:t>
      </w:r>
    </w:p>
    <w:p w14:paraId="96000000">
      <w:bookmarkStart w:id="24" w:name="__RefHeading___357"/>
      <w:bookmarkEnd w:id="24"/>
      <w:pPr>
        <w:pStyle w:val="Style_4"/>
        <w:spacing w:before="0" w:line="360" w:lineRule="auto"/>
        <w:ind w:firstLine="709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2.3.11.1 Стадии разработки</w:t>
      </w:r>
    </w:p>
    <w:p w14:paraId="97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Разработка должна быть проведена в две стадии:</w:t>
      </w:r>
    </w:p>
    <w:p w14:paraId="98000000">
      <w:pPr>
        <w:numPr>
          <w:numId w:val="2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техническое задание;</w:t>
      </w:r>
    </w:p>
    <w:p w14:paraId="99000000">
      <w:pPr>
        <w:numPr>
          <w:numId w:val="2"/>
        </w:numPr>
        <w:spacing w:after="0" w:before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Технический (и рабочий) проекты.</w:t>
      </w:r>
    </w:p>
    <w:p w14:paraId="9A000000">
      <w:bookmarkStart w:id="25" w:name="__RefHeading___362"/>
      <w:bookmarkEnd w:id="25"/>
      <w:pPr>
        <w:pStyle w:val="Style_4"/>
        <w:spacing w:before="0" w:line="360" w:lineRule="auto"/>
        <w:ind w:firstLine="709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2.3.11.2 Этапы разработки</w:t>
      </w:r>
    </w:p>
    <w:p w14:paraId="9B000000">
      <w:pPr>
        <w:numPr>
          <w:numId w:val="3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разработка технического задания;</w:t>
      </w:r>
    </w:p>
    <w:p w14:paraId="9C000000">
      <w:pPr>
        <w:numPr>
          <w:numId w:val="3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Разработка программы;</w:t>
      </w:r>
    </w:p>
    <w:p w14:paraId="9D000000">
      <w:pPr>
        <w:numPr>
          <w:numId w:val="3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Разработка программной документации</w:t>
      </w:r>
    </w:p>
    <w:p w14:paraId="9E000000">
      <w:pPr>
        <w:numPr>
          <w:numId w:val="3"/>
        </w:numPr>
        <w:spacing w:after="0" w:line="360" w:lineRule="auto"/>
        <w:ind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испытание программы.</w:t>
      </w:r>
    </w:p>
    <w:p w14:paraId="9F000000">
      <w:bookmarkStart w:id="26" w:name="__RefHeading___365"/>
      <w:bookmarkEnd w:id="26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2.4 Паспорт модуля</w:t>
      </w:r>
    </w:p>
    <w:p w14:paraId="A0000000">
      <w:bookmarkStart w:id="27" w:name="__RefHeading___366"/>
      <w:bookmarkEnd w:id="27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2.4.1 Функции программы</w:t>
      </w:r>
    </w:p>
    <w:p w14:paraId="A1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Данная программа предназначена для вычисления периметра фигуры.</w:t>
      </w:r>
    </w:p>
    <w:p w14:paraId="A2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По нажатию кнопки «Решить» происходит проверка правильности ввода значений и если значения введены правильно, то происходит вычисление и вывод периметра данный процесс показан на рисунке 1.</w:t>
      </w:r>
    </w:p>
    <w:p w14:paraId="A3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4782185" cy="580136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782185" cy="58013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4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1 – Нажатие кнопки «Решить»</w:t>
      </w:r>
    </w:p>
    <w:p w14:paraId="A5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Для вычисления периметра квадрата используется функция «</w:t>
      </w:r>
      <w:r>
        <w:rPr>
          <w:rFonts w:ascii="Liberation Serif" w:hAnsi="Liberation Serif"/>
          <w:color w:val="000000"/>
          <w:sz w:val="28"/>
        </w:rPr>
        <w:t>square</w:t>
      </w:r>
      <w:r>
        <w:rPr>
          <w:rFonts w:ascii="Liberation Serif" w:hAnsi="Liberation Serif"/>
          <w:color w:val="000000"/>
          <w:sz w:val="28"/>
        </w:rPr>
        <w:t>» показанная на рисунке 2.</w:t>
      </w:r>
    </w:p>
    <w:p w14:paraId="A6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1524000" cy="11430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524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7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2 – Функция для вычисления периметра квадрата.</w:t>
      </w:r>
    </w:p>
    <w:p w14:paraId="A8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Для вычисления периметра прямоугольника используется функция «</w:t>
      </w:r>
      <w:r>
        <w:rPr>
          <w:rFonts w:ascii="Liberation Serif" w:hAnsi="Liberation Serif"/>
          <w:color w:val="000000"/>
          <w:sz w:val="28"/>
        </w:rPr>
        <w:t>rectangle</w:t>
      </w:r>
      <w:r>
        <w:rPr>
          <w:rFonts w:ascii="Liberation Serif" w:hAnsi="Liberation Serif"/>
          <w:color w:val="000000"/>
          <w:sz w:val="28"/>
        </w:rPr>
        <w:t>» показанная на рисунке 3.</w:t>
      </w:r>
    </w:p>
    <w:p w14:paraId="A9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2114550" cy="107632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114550" cy="1076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A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3 – Функция для вычисления периметра прямоугольника.</w:t>
      </w:r>
    </w:p>
    <w:p w14:paraId="AB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Для вычисления периметра треугольника используется функция «trirectangle» показанная на рисунке 4.</w:t>
      </w:r>
    </w:p>
    <w:p w14:paraId="AC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2762885" cy="120015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762885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D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4 – Функция для вычисления периметра треугольника.</w:t>
      </w:r>
    </w:p>
    <w:p w14:paraId="AE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При нажатии кнопки «выход» происходит закрытие приложения, это показано на рисунке 5.</w:t>
      </w:r>
    </w:p>
    <w:p w14:paraId="AF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4753610" cy="107632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753610" cy="10763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0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5 – нажатие кнопки «Выход».</w:t>
      </w:r>
    </w:p>
    <w:p w14:paraId="B1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При нажатии кнопки «О программе» выводится информация о программе, это показано на рисунке 6.</w:t>
      </w:r>
    </w:p>
    <w:p w14:paraId="B2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4658360" cy="90487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65836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3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6 – нажатие кнопки «О программе».</w:t>
      </w:r>
    </w:p>
    <w:p w14:paraId="B4000000">
      <w:bookmarkStart w:id="28" w:name="__RefHeading___308"/>
      <w:bookmarkEnd w:id="28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2.4.2 Метрики программы</w:t>
      </w:r>
    </w:p>
    <w:p w14:paraId="B5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Для анализа правильности написания кода на рисунке 7 показаны метрики кода.</w:t>
      </w:r>
    </w:p>
    <w:p w14:paraId="B6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5940425" cy="238125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2381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7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7 – Метрики кода.</w:t>
      </w:r>
    </w:p>
    <w:p w14:paraId="B8000000">
      <w:bookmarkStart w:id="29" w:name="__RefHeading___309"/>
      <w:bookmarkEnd w:id="29"/>
      <w:pPr>
        <w:pStyle w:val="Style_4"/>
        <w:spacing w:before="0" w:line="360" w:lineRule="auto"/>
        <w:ind w:firstLine="709"/>
        <w:rPr>
          <w:color w:val="000000"/>
        </w:rPr>
      </w:pPr>
      <w:r>
        <w:br w:type="page"/>
      </w:r>
      <w:r>
        <w:rPr>
          <w:color w:val="000000"/>
        </w:rPr>
        <w:tab/>
      </w:r>
      <w:r>
        <w:rPr>
          <w:color w:val="000000"/>
        </w:rPr>
        <w:t>3 Проектирование</w:t>
      </w:r>
      <w:r>
        <w:rPr>
          <w:color w:val="000000"/>
        </w:rPr>
        <w:t> </w:t>
      </w:r>
    </w:p>
    <w:p w14:paraId="B9000000">
      <w:bookmarkStart w:id="30" w:name="__RefHeading___310"/>
      <w:bookmarkEnd w:id="30"/>
      <w:pPr>
        <w:pStyle w:val="Style_4"/>
        <w:spacing w:before="0" w:line="360" w:lineRule="auto"/>
        <w:ind w:firstLine="709"/>
        <w:rPr>
          <w:color w:val="000000"/>
        </w:rPr>
      </w:pPr>
      <w:r>
        <w:rPr>
          <w:color w:val="000000"/>
        </w:rPr>
        <w:t>3.1 Поведенческие диаграммы</w:t>
      </w:r>
    </w:p>
    <w:p w14:paraId="BA000000">
      <w:bookmarkStart w:id="31" w:name="__RefHeading___311"/>
      <w:bookmarkEnd w:id="31"/>
      <w:pPr>
        <w:pStyle w:val="Style_4"/>
        <w:spacing w:before="0" w:line="360" w:lineRule="auto"/>
        <w:ind w:firstLine="709"/>
        <w:rPr>
          <w:color w:val="000000"/>
        </w:rPr>
      </w:pPr>
      <w:r>
        <w:rPr>
          <w:color w:val="000000"/>
        </w:rPr>
        <w:t>3.1.1 Диаграмма вариантов использования</w:t>
      </w:r>
    </w:p>
    <w:p w14:paraId="BB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sz w:val="28"/>
        </w:rPr>
        <w:t>ДВИ — это набор событий, которые происходят, когда пользователь использует систему для завершения процесса. Оператор определяется как кто-либо или что-либо, взаимодействующее с системой из-за пределов системы. Таким образом, диаграмма вариантов использования визуально описывает этот набор последовательностей и представляет функциональные требования системы, диаграмма показана на рисунке 8.</w:t>
      </w:r>
      <w:r>
        <w:rPr>
          <w:rFonts w:ascii="Liberation Serif" w:hAnsi="Liberation Serif"/>
          <w:color w:val="000000"/>
          <w:sz w:val="28"/>
        </w:rPr>
        <w:t xml:space="preserve"> </w:t>
      </w:r>
    </w:p>
    <w:p w14:paraId="BC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drawing>
          <wp:inline>
            <wp:extent cx="3763009" cy="3305809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3763009" cy="33058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D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8 – Диаграмма вариантов использования.</w:t>
      </w:r>
    </w:p>
    <w:p w14:paraId="BE000000">
      <w:bookmarkStart w:id="32" w:name="__RefHeading___312"/>
      <w:bookmarkEnd w:id="32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3.1.2  Диаграмма последовательности</w:t>
      </w:r>
    </w:p>
    <w:p w14:paraId="BF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последовательности – это UML-диаграмма,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прецедента, диаграмма показана на рисунке 9.</w:t>
      </w:r>
    </w:p>
    <w:p w14:paraId="C0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drawing>
          <wp:inline>
            <wp:extent cx="3067685" cy="448691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3067685" cy="44869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1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9 – Диаграмма последовательности</w:t>
      </w:r>
    </w:p>
    <w:p w14:paraId="C2000000">
      <w:bookmarkStart w:id="33" w:name="__RefHeading___313"/>
      <w:bookmarkEnd w:id="33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3.1.3 Диаграмма деятельности</w:t>
      </w:r>
    </w:p>
    <w:p w14:paraId="C3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деятельности или активности – это поведенческая диаграмма, позволяющая разделить действия и их последовательность по ролям. Данная графическая структура используется в анализе и оптимизации различных бизнес-процессов, диаграмма показана на рисунке 10.</w:t>
      </w:r>
    </w:p>
    <w:p w14:paraId="C4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drawing>
          <wp:inline>
            <wp:extent cx="4191584" cy="5877745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191584" cy="587774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5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10 – Диаграмма деятельности</w:t>
      </w:r>
    </w:p>
    <w:p w14:paraId="C6000000">
      <w:bookmarkStart w:id="34" w:name="__RefHeading___314"/>
      <w:bookmarkEnd w:id="34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3.1.4 Диаграмма состояний</w:t>
      </w:r>
    </w:p>
    <w:p w14:paraId="C7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состояний – это еще одна поведенческая диаграмма, которая описывает все возможные состояния системы, объекта или объекта внутри системы. Ее главная цель – графически отобразить все этапы различных систем и ее участников, диаграмма показана на рисунке 11.</w:t>
      </w:r>
    </w:p>
    <w:p w14:paraId="C8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drawing>
          <wp:inline>
            <wp:extent cx="5940425" cy="369828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40425" cy="36982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9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11 – Диаграмма состояний</w:t>
      </w:r>
    </w:p>
    <w:p w14:paraId="CA000000">
      <w:bookmarkStart w:id="35" w:name="__RefHeading___315"/>
      <w:bookmarkEnd w:id="35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3.2 Структурные диаграммы</w:t>
      </w:r>
    </w:p>
    <w:p w14:paraId="CB000000">
      <w:bookmarkStart w:id="36" w:name="__RefHeading___316"/>
      <w:bookmarkEnd w:id="36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3.2.1 Диаграмма классов</w:t>
      </w:r>
    </w:p>
    <w:p w14:paraId="CC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классов в языке моделирования UML относится к структурному типу диаграмм, используется для визуализации структуры классов в системе, атрибутов, методов, интерфейсов и отношений между ними. Применяется при проектировании архитектуры, документировании системы, уточнении требований, а также для поддержки системы, диаграмма показана на рисунке 12.</w:t>
      </w:r>
    </w:p>
    <w:p w14:paraId="CD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drawing>
          <wp:inline>
            <wp:extent cx="2429214" cy="4267796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2429214" cy="42677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E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12 – диаграмма классов</w:t>
      </w:r>
    </w:p>
    <w:p w14:paraId="CF000000">
      <w:bookmarkStart w:id="37" w:name="__RefHeading___317"/>
      <w:bookmarkEnd w:id="37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3.2.2 Диаграмма компонентов</w:t>
      </w:r>
    </w:p>
    <w:p w14:paraId="D0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компонентов – это одна из структурных диаграмм, которая описывает структуру системы, отражая взаимосвязи между ее компонентами, диаграмма показана на рисунке 13.</w:t>
      </w:r>
    </w:p>
    <w:p w14:paraId="D1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color w:val="FF0000"/>
          <w:sz w:val="28"/>
        </w:rPr>
        <w:drawing>
          <wp:inline>
            <wp:extent cx="5935168" cy="106680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935168" cy="1066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sz w:val="28"/>
        </w:rPr>
        <w:t>Рисунок 13 – диаграмма компонентов</w:t>
      </w:r>
    </w:p>
    <w:p w14:paraId="D2000000">
      <w:bookmarkStart w:id="38" w:name="__RefHeading___318"/>
      <w:bookmarkEnd w:id="38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3.2.3 Диаграмма коопераций</w:t>
      </w:r>
    </w:p>
    <w:p w14:paraId="D3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кооперации – структурная диаграмма, предназначенная для описания поведения системы на уровне самостоятельных объектов. Эти объекты могут обмениваться между собой сообщениями, чтобы достичь поставленной задачи, диаграмма показана на рисунке 14.</w:t>
      </w:r>
    </w:p>
    <w:p w14:paraId="D4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5940425" cy="972820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940425" cy="9728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5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14 – диаграмма коопераций</w:t>
      </w:r>
    </w:p>
    <w:p w14:paraId="D6000000">
      <w:bookmarkStart w:id="39" w:name="__RefHeading___319"/>
      <w:bookmarkEnd w:id="39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3.2.4 Диаграмма развёртывания</w:t>
      </w:r>
    </w:p>
    <w:p w14:paraId="D7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развертывания – это представление архитектуры исполнения системы, включая такие узлы, как аппаратные или программные среды исполнения, а также промежуточное  программное обеспечение, диаграмма показана на рисунке 15.</w:t>
      </w:r>
    </w:p>
    <w:p w14:paraId="D8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drawing>
          <wp:inline>
            <wp:extent cx="5940425" cy="2263603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940425" cy="22636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9000000">
      <w:pPr>
        <w:spacing w:after="0" w:line="360" w:lineRule="auto"/>
        <w:ind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Рисунок 15 – Диаграмма развёртывания</w:t>
      </w:r>
    </w:p>
    <w:p w14:paraId="DA000000">
      <w:bookmarkStart w:id="40" w:name="__RefHeading___320"/>
      <w:bookmarkEnd w:id="40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3.3 Модель С</w:t>
      </w:r>
      <w:r>
        <w:rPr>
          <w:rFonts w:ascii="Liberation Serif" w:hAnsi="Liberation Serif"/>
          <w:color w:val="000000"/>
        </w:rPr>
        <w:t>4</w:t>
      </w:r>
    </w:p>
    <w:p w14:paraId="DB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Модель С</w:t>
      </w:r>
      <w:r>
        <w:rPr>
          <w:rFonts w:ascii="Liberation Serif" w:hAnsi="Liberation Serif"/>
          <w:sz w:val="28"/>
        </w:rPr>
        <w:t>4</w:t>
      </w:r>
      <w:r>
        <w:rPr>
          <w:rFonts w:ascii="Liberation Serif" w:hAnsi="Liberation Serif"/>
          <w:sz w:val="28"/>
        </w:rPr>
        <w:t xml:space="preserve"> (от англ. С4 </w:t>
      </w:r>
      <w:r>
        <w:rPr>
          <w:rFonts w:ascii="Liberation Serif" w:hAnsi="Liberation Serif"/>
          <w:sz w:val="28"/>
        </w:rPr>
        <w:t>model</w:t>
      </w:r>
      <w:r>
        <w:rPr>
          <w:rFonts w:ascii="Liberation Serif" w:hAnsi="Liberation Serif"/>
          <w:sz w:val="28"/>
        </w:rPr>
        <w:t xml:space="preserve">, </w:t>
      </w:r>
      <w:r>
        <w:rPr>
          <w:rFonts w:ascii="Liberation Serif" w:hAnsi="Liberation Serif"/>
          <w:sz w:val="28"/>
        </w:rPr>
        <w:t>Context-Container-Component-Code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model</w:t>
      </w:r>
      <w:r>
        <w:rPr>
          <w:rFonts w:ascii="Liberation Serif" w:hAnsi="Liberation Serif"/>
          <w:sz w:val="28"/>
        </w:rPr>
        <w:t>, модель «контекст-контейнер-компонент-код») - достаточно новая и простая архитектурная модель для проектирования системы. Работает по принципу масштабирования картинки. То есть, увеличиваем масштаб - увеличиваем детализацию схемы.</w:t>
      </w:r>
    </w:p>
    <w:p w14:paraId="DC000000">
      <w:bookmarkStart w:id="41" w:name="__RefHeading___321"/>
      <w:bookmarkEnd w:id="41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3.3.1 Уровень контекста</w:t>
      </w:r>
    </w:p>
    <w:p w14:paraId="DD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Этот этап «поверхностно» описывает систему для пользователя, которому не нужно вдаваться в технические подробности системы, показан на рисунке 16.</w:t>
      </w:r>
    </w:p>
    <w:p w14:paraId="DE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2467610" cy="4182109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2467610" cy="41821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F000000">
      <w:pPr>
        <w:spacing w:after="0" w:line="360" w:lineRule="auto"/>
        <w:ind/>
        <w:jc w:val="center"/>
        <w:rPr>
          <w:rFonts w:ascii="Liberation Serif" w:hAnsi="Liberation Serif"/>
          <w:color w:val="FF0000"/>
          <w:sz w:val="28"/>
        </w:rPr>
      </w:pPr>
      <w:r>
        <w:rPr>
          <w:rFonts w:ascii="Liberation Serif" w:hAnsi="Liberation Serif"/>
          <w:color w:val="FF0000"/>
          <w:sz w:val="28"/>
        </w:rPr>
        <w:t>Рисунок 16 – Уровень контекста</w:t>
      </w:r>
    </w:p>
    <w:p w14:paraId="E0000000">
      <w:pPr>
        <w:spacing w:after="0" w:line="360" w:lineRule="auto"/>
        <w:ind/>
        <w:jc w:val="center"/>
        <w:rPr>
          <w:rFonts w:ascii="Liberation Serif" w:hAnsi="Liberation Serif"/>
          <w:color w:val="FF0000"/>
          <w:sz w:val="28"/>
        </w:rPr>
      </w:pPr>
      <w:r>
        <w:rPr>
          <w:rFonts w:ascii="Liberation Serif" w:hAnsi="Liberation Serif"/>
          <w:color w:val="FF0000"/>
          <w:sz w:val="28"/>
        </w:rPr>
        <w:t xml:space="preserve">Описание уровня (непосредственно </w:t>
      </w:r>
      <w:r>
        <w:rPr>
          <w:rFonts w:ascii="Liberation Serif" w:hAnsi="Liberation Serif"/>
          <w:color w:val="FF0000"/>
          <w:sz w:val="28"/>
        </w:rPr>
        <w:t>скрин</w:t>
      </w:r>
      <w:r>
        <w:rPr>
          <w:rFonts w:ascii="Liberation Serif" w:hAnsi="Liberation Serif"/>
          <w:color w:val="FF0000"/>
          <w:sz w:val="28"/>
        </w:rPr>
        <w:t>)</w:t>
      </w:r>
    </w:p>
    <w:p w14:paraId="E1000000">
      <w:bookmarkStart w:id="42" w:name="__RefHeading___322"/>
      <w:bookmarkEnd w:id="42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3.3.2 Уровень контейнеров</w:t>
      </w:r>
    </w:p>
    <w:p w14:paraId="E2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Следующий уровень необходим для описания системы с точки зрения архитектуры приложения. Техническая часть при этом снова не затрагивается. Данная часть наиболее практична для написания документации, </w:t>
      </w:r>
      <w:r>
        <w:rPr>
          <w:rFonts w:ascii="Liberation Serif" w:hAnsi="Liberation Serif"/>
          <w:sz w:val="28"/>
        </w:rPr>
        <w:t>показан</w:t>
      </w:r>
      <w:r>
        <w:rPr>
          <w:rFonts w:ascii="Liberation Serif" w:hAnsi="Liberation Serif"/>
          <w:sz w:val="28"/>
        </w:rPr>
        <w:t xml:space="preserve"> на рисунке 17.</w:t>
      </w:r>
    </w:p>
    <w:p w14:paraId="E3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drawing>
          <wp:inline>
            <wp:extent cx="2410460" cy="4048759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2410460" cy="40487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4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17 – уровень контейнеров</w:t>
      </w:r>
    </w:p>
    <w:p w14:paraId="E5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FF0000"/>
          <w:sz w:val="28"/>
        </w:rPr>
        <w:t xml:space="preserve">Описание уровня (непосредственно </w:t>
      </w:r>
      <w:r>
        <w:rPr>
          <w:rFonts w:ascii="Liberation Serif" w:hAnsi="Liberation Serif"/>
          <w:color w:val="FF0000"/>
          <w:sz w:val="28"/>
        </w:rPr>
        <w:t>скрин</w:t>
      </w:r>
      <w:r>
        <w:rPr>
          <w:rFonts w:ascii="Liberation Serif" w:hAnsi="Liberation Serif"/>
          <w:color w:val="FF0000"/>
          <w:sz w:val="28"/>
        </w:rPr>
        <w:t>)</w:t>
      </w:r>
    </w:p>
    <w:p w14:paraId="E6000000">
      <w:bookmarkStart w:id="43" w:name="__RefHeading___323"/>
      <w:bookmarkEnd w:id="43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3.3.3 Уровень компонентов</w:t>
      </w:r>
    </w:p>
    <w:p w14:paraId="E7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Целевая аудитория этого уровня абстракции – программисты и архитекторы. Речь пойдет напрямую о технических характеристиках и рисках, </w:t>
      </w:r>
      <w:r>
        <w:rPr>
          <w:rFonts w:ascii="Liberation Serif" w:hAnsi="Liberation Serif"/>
          <w:sz w:val="28"/>
        </w:rPr>
        <w:t>показан</w:t>
      </w:r>
      <w:r>
        <w:rPr>
          <w:rFonts w:ascii="Liberation Serif" w:hAnsi="Liberation Serif"/>
          <w:sz w:val="28"/>
        </w:rPr>
        <w:t xml:space="preserve"> на рисунке 18.</w:t>
      </w:r>
    </w:p>
    <w:p w14:paraId="E8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FF0000"/>
          <w:sz w:val="28"/>
        </w:rPr>
        <w:drawing>
          <wp:inline>
            <wp:extent cx="5935168" cy="1066800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935168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9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18 – уровень компонентов</w:t>
      </w:r>
    </w:p>
    <w:p w14:paraId="EA000000">
      <w:bookmarkStart w:id="44" w:name="__RefHeading___324"/>
      <w:bookmarkEnd w:id="44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3.3.4 Уровень кода</w:t>
      </w:r>
    </w:p>
    <w:p w14:paraId="EB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Диаграмма кода используется для низкоуровневой детализации системы. На официальной странице модели С</w:t>
      </w:r>
      <w:r>
        <w:rPr>
          <w:rFonts w:ascii="Liberation Serif" w:hAnsi="Liberation Serif"/>
          <w:sz w:val="28"/>
        </w:rPr>
        <w:t>4</w:t>
      </w:r>
      <w:r>
        <w:rPr>
          <w:rFonts w:ascii="Liberation Serif" w:hAnsi="Liberation Serif"/>
          <w:sz w:val="28"/>
        </w:rPr>
        <w:t xml:space="preserve"> рекомендуют использовать диаграмму классов, ER-диаграмму или схожие нотации, показан на рисунке 19.</w:t>
      </w:r>
    </w:p>
    <w:p w14:paraId="EC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drawing>
          <wp:inline>
            <wp:extent cx="2429214" cy="4267796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2429214" cy="42677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D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Рисунок 19 – Уровень кода</w:t>
      </w:r>
    </w:p>
    <w:p w14:paraId="EE000000">
      <w:pPr>
        <w:spacing w:after="0" w:line="360" w:lineRule="auto"/>
        <w:ind/>
        <w:jc w:val="center"/>
        <w:rPr>
          <w:rFonts w:ascii="Liberation Serif" w:hAnsi="Liberation Serif"/>
          <w:color w:val="FF0000"/>
          <w:sz w:val="28"/>
        </w:rPr>
      </w:pPr>
      <w:r>
        <w:rPr>
          <w:rFonts w:ascii="Liberation Serif" w:hAnsi="Liberation Serif"/>
          <w:color w:val="FF0000"/>
          <w:sz w:val="28"/>
        </w:rPr>
        <w:t xml:space="preserve">Описание уровня (непосредственно </w:t>
      </w:r>
      <w:r>
        <w:rPr>
          <w:rFonts w:ascii="Liberation Serif" w:hAnsi="Liberation Serif"/>
          <w:color w:val="FF0000"/>
          <w:sz w:val="28"/>
        </w:rPr>
        <w:t>скрин</w:t>
      </w:r>
      <w:r>
        <w:rPr>
          <w:rFonts w:ascii="Liberation Serif" w:hAnsi="Liberation Serif"/>
          <w:color w:val="FF0000"/>
          <w:sz w:val="28"/>
        </w:rPr>
        <w:t>)</w:t>
      </w:r>
    </w:p>
    <w:p w14:paraId="EF000000">
      <w:pPr>
        <w:spacing w:after="0" w:line="360" w:lineRule="auto"/>
        <w:ind/>
        <w:jc w:val="center"/>
        <w:rPr>
          <w:rFonts w:ascii="Liberation Serif" w:hAnsi="Liberation Serif"/>
          <w:color w:val="000000"/>
          <w:sz w:val="28"/>
        </w:rPr>
      </w:pPr>
    </w:p>
    <w:p w14:paraId="F0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page"/>
      </w:r>
    </w:p>
    <w:p w14:paraId="F1000000">
      <w:bookmarkStart w:id="45" w:name="__RefHeading___325"/>
      <w:bookmarkEnd w:id="45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4. Тестирование программного обеспечения</w:t>
      </w:r>
    </w:p>
    <w:p w14:paraId="F2000000">
      <w:bookmarkStart w:id="46" w:name="__RefHeading___326"/>
      <w:bookmarkEnd w:id="46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4.1 Объект испытаний</w:t>
      </w:r>
    </w:p>
    <w:p w14:paraId="F300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Наименование программы «Периметр»</w:t>
      </w:r>
    </w:p>
    <w:p w14:paraId="F4000000">
      <w:bookmarkStart w:id="47" w:name="__RefHeading___327"/>
      <w:bookmarkEnd w:id="47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4.2 Цель испытаний</w:t>
      </w:r>
    </w:p>
    <w:p w14:paraId="F500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5_ch"/>
          <w:rFonts w:ascii="Liberation Serif" w:hAnsi="Liberation Serif"/>
          <w:color w:val="000000"/>
          <w:sz w:val="28"/>
          <w:highlight w:val="white"/>
        </w:rPr>
        <w:t>Цель проведения испытаний - проверка соответствия характеристик разработанной программы функциональным и отдельным иным видам требований, изложенным в документе Техническое задание.</w:t>
      </w: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 </w:t>
      </w:r>
    </w:p>
    <w:p w14:paraId="F6000000">
      <w:bookmarkStart w:id="48" w:name="__RefHeading___328"/>
      <w:bookmarkEnd w:id="48"/>
      <w:pPr>
        <w:pStyle w:val="Style_4"/>
        <w:spacing w:before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highlight w:val="white"/>
        </w:rPr>
      </w:pPr>
      <w:r>
        <w:rPr>
          <w:rStyle w:val="Style_6_ch"/>
          <w:rFonts w:ascii="Liberation Serif" w:hAnsi="Liberation Serif"/>
          <w:color w:val="000000"/>
          <w:highlight w:val="white"/>
        </w:rPr>
        <w:t>4.2.1 Основание для проведения испытаний</w:t>
      </w:r>
    </w:p>
    <w:p w14:paraId="F700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Основанием является задание на практику.</w:t>
      </w:r>
    </w:p>
    <w:p w14:paraId="F8000000">
      <w:bookmarkStart w:id="49" w:name="__RefHeading___329"/>
      <w:bookmarkEnd w:id="49"/>
      <w:pPr>
        <w:pStyle w:val="Style_4"/>
        <w:spacing w:before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highlight w:val="white"/>
        </w:rPr>
      </w:pPr>
      <w:r>
        <w:rPr>
          <w:rStyle w:val="Style_6_ch"/>
          <w:rFonts w:ascii="Liberation Serif" w:hAnsi="Liberation Serif"/>
          <w:color w:val="000000"/>
          <w:highlight w:val="white"/>
        </w:rPr>
        <w:t>4.2.2 Место и продолжительность испытаний</w:t>
      </w:r>
    </w:p>
    <w:p w14:paraId="F900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Дом, Колледж. Срок 1 неделя.</w:t>
      </w:r>
    </w:p>
    <w:p w14:paraId="FA000000">
      <w:bookmarkStart w:id="50" w:name="__RefHeading___330"/>
      <w:bookmarkEnd w:id="50"/>
      <w:pPr>
        <w:pStyle w:val="Style_4"/>
        <w:spacing w:before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highlight w:val="white"/>
        </w:rPr>
      </w:pPr>
      <w:r>
        <w:rPr>
          <w:rStyle w:val="Style_6_ch"/>
          <w:rFonts w:ascii="Liberation Serif" w:hAnsi="Liberation Serif"/>
          <w:color w:val="000000"/>
          <w:highlight w:val="white"/>
        </w:rPr>
        <w:t>4.2.3 Перечень документов, предъявляемых на испытании</w:t>
      </w:r>
    </w:p>
    <w:p w14:paraId="FB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Состав программной документации должен включать в себя: </w:t>
      </w:r>
    </w:p>
    <w:p w14:paraId="FC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Техническое задание; </w:t>
      </w:r>
    </w:p>
    <w:p w14:paraId="FD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Руководство оператора; </w:t>
      </w:r>
    </w:p>
    <w:p w14:paraId="FE00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Программа, методика и результаты испытаний. </w:t>
      </w:r>
    </w:p>
    <w:p w14:paraId="FF000000">
      <w:bookmarkStart w:id="51" w:name="__RefHeading___331"/>
      <w:bookmarkEnd w:id="51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4.2.4 Объём испытаний</w:t>
      </w:r>
    </w:p>
    <w:p w14:paraId="00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 Перечень этапов испытаний:</w:t>
      </w:r>
    </w:p>
    <w:p w14:paraId="01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ознакомительный;</w:t>
      </w:r>
    </w:p>
    <w:p w14:paraId="02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- испытания.</w:t>
      </w:r>
    </w:p>
    <w:p w14:paraId="03010000">
      <w:bookmarkStart w:id="52" w:name="__RefHeading___332"/>
      <w:bookmarkEnd w:id="52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4.3 Требования к программе</w:t>
      </w:r>
    </w:p>
    <w:p w14:paraId="0401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5_ch"/>
          <w:rFonts w:ascii="Liberation Serif" w:hAnsi="Liberation Serif"/>
          <w:color w:val="000000"/>
          <w:sz w:val="28"/>
          <w:highlight w:val="white"/>
        </w:rPr>
        <w:t xml:space="preserve">При проведении испытаний функциональные характеристики программы подлежат проверке на соответствие требованиям, изложенным в п. «Требования </w:t>
      </w:r>
      <w:r>
        <w:rPr>
          <w:rStyle w:val="Style_5_ch"/>
          <w:rFonts w:ascii="Liberation Serif" w:hAnsi="Liberation Serif"/>
          <w:color w:val="000000"/>
          <w:sz w:val="28"/>
          <w:highlight w:val="white"/>
        </w:rPr>
        <w:t>к</w:t>
      </w:r>
      <w:r>
        <w:rPr>
          <w:rStyle w:val="Style_5_ch"/>
          <w:rFonts w:ascii="Liberation Serif" w:hAnsi="Liberation Serif"/>
          <w:color w:val="000000"/>
          <w:sz w:val="28"/>
          <w:highlight w:val="white"/>
        </w:rPr>
        <w:t xml:space="preserve"> функциональным выполняемых функций» технического задания.</w:t>
      </w: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 </w:t>
      </w:r>
    </w:p>
    <w:p w14:paraId="05010000">
      <w:bookmarkStart w:id="53" w:name="__RefHeading___333"/>
      <w:bookmarkEnd w:id="53"/>
      <w:pPr>
        <w:pStyle w:val="Style_4"/>
        <w:spacing w:before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highlight w:val="white"/>
        </w:rPr>
      </w:pPr>
      <w:r>
        <w:rPr>
          <w:rStyle w:val="Style_6_ch"/>
          <w:rFonts w:ascii="Liberation Serif" w:hAnsi="Liberation Serif"/>
          <w:color w:val="000000"/>
          <w:highlight w:val="white"/>
        </w:rPr>
        <w:t>4.3.1 Требования к программной документации</w:t>
      </w:r>
    </w:p>
    <w:p w14:paraId="0601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5_ch"/>
          <w:rFonts w:ascii="Liberation Serif" w:hAnsi="Liberation Serif"/>
          <w:color w:val="000000"/>
          <w:sz w:val="28"/>
          <w:highlight w:val="white"/>
        </w:rPr>
        <w:t>Состав программной документации должен включать в себя:</w:t>
      </w: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 </w:t>
      </w:r>
    </w:p>
    <w:p w14:paraId="0701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- Техническое задание;</w:t>
      </w:r>
    </w:p>
    <w:p w14:paraId="0801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- Руководство оператора;</w:t>
      </w:r>
    </w:p>
    <w:p w14:paraId="09010000">
      <w:pPr>
        <w:spacing w:after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sz w:val="28"/>
          <w:highlight w:val="white"/>
        </w:rPr>
      </w:pPr>
      <w:r>
        <w:rPr>
          <w:rStyle w:val="Style_6_ch"/>
          <w:rFonts w:ascii="Liberation Serif" w:hAnsi="Liberation Serif"/>
          <w:color w:val="000000"/>
          <w:sz w:val="28"/>
          <w:highlight w:val="white"/>
        </w:rPr>
        <w:t>- Программа, методика и результаты испытаний.</w:t>
      </w:r>
    </w:p>
    <w:p w14:paraId="0A010000">
      <w:bookmarkStart w:id="54" w:name="__RefHeading___334"/>
      <w:bookmarkEnd w:id="54"/>
      <w:pPr>
        <w:pStyle w:val="Style_4"/>
        <w:spacing w:before="0" w:line="360" w:lineRule="auto"/>
        <w:ind w:firstLine="709" w:left="0"/>
        <w:jc w:val="both"/>
        <w:rPr>
          <w:rStyle w:val="Style_6_ch"/>
          <w:rFonts w:ascii="Liberation Serif" w:hAnsi="Liberation Serif"/>
          <w:color w:val="000000"/>
          <w:highlight w:val="white"/>
        </w:rPr>
      </w:pPr>
      <w:r>
        <w:rPr>
          <w:rStyle w:val="Style_6_ch"/>
          <w:rFonts w:ascii="Liberation Serif" w:hAnsi="Liberation Serif"/>
          <w:color w:val="000000"/>
          <w:highlight w:val="white"/>
        </w:rPr>
        <w:t>4.3.2 Технические средства, используемые во время испытаний</w:t>
      </w:r>
    </w:p>
    <w:p w14:paraId="0B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В состав технических средств должен входить персональный </w:t>
      </w:r>
      <w:r>
        <w:rPr>
          <w:rFonts w:ascii="Liberation Serif" w:hAnsi="Liberation Serif"/>
          <w:sz w:val="28"/>
        </w:rPr>
        <w:t>компьютер</w:t>
      </w:r>
      <w:r>
        <w:rPr>
          <w:rFonts w:ascii="Liberation Serif" w:hAnsi="Liberation Serif"/>
          <w:sz w:val="28"/>
        </w:rPr>
        <w:t xml:space="preserve"> включающий в себя: </w:t>
      </w:r>
    </w:p>
    <w:p w14:paraId="0C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 xml:space="preserve">- Процессор: </w:t>
      </w:r>
      <w:r>
        <w:rPr>
          <w:rFonts w:ascii="Liberation Serif" w:hAnsi="Liberation Serif"/>
          <w:sz w:val="28"/>
        </w:rPr>
        <w:t>Intel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Celeron</w:t>
      </w:r>
      <w:r>
        <w:rPr>
          <w:rFonts w:ascii="Liberation Serif" w:hAnsi="Liberation Serif"/>
          <w:sz w:val="28"/>
        </w:rPr>
        <w:t xml:space="preserve"> G1610 2.6 ГГц и более</w:t>
      </w:r>
      <w:r>
        <w:rPr>
          <w:rFonts w:ascii="Liberation Serif" w:hAnsi="Liberation Serif"/>
          <w:sz w:val="28"/>
        </w:rPr>
        <w:t>;</w:t>
      </w:r>
      <w:r>
        <w:rPr>
          <w:rFonts w:ascii="Liberation Serif" w:hAnsi="Liberation Serif"/>
          <w:sz w:val="28"/>
        </w:rPr>
        <w:t> </w:t>
      </w:r>
    </w:p>
    <w:p w14:paraId="0D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 xml:space="preserve">- ОЗУ: </w:t>
      </w:r>
      <w:r>
        <w:rPr>
          <w:rFonts w:ascii="Liberation Serif" w:hAnsi="Liberation Serif"/>
          <w:sz w:val="28"/>
        </w:rPr>
        <w:t>2 Гб и более</w:t>
      </w:r>
      <w:r>
        <w:rPr>
          <w:rFonts w:ascii="Liberation Serif" w:hAnsi="Liberation Serif"/>
          <w:sz w:val="28"/>
        </w:rPr>
        <w:t>;</w:t>
      </w:r>
      <w:r>
        <w:rPr>
          <w:rFonts w:ascii="Liberation Serif" w:hAnsi="Liberation Serif"/>
          <w:sz w:val="28"/>
        </w:rPr>
        <w:t> </w:t>
      </w:r>
    </w:p>
    <w:p w14:paraId="0E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- </w:t>
      </w:r>
      <w:r>
        <w:rPr>
          <w:rFonts w:ascii="Liberation Serif" w:hAnsi="Liberation Serif"/>
          <w:b w:val="1"/>
          <w:sz w:val="28"/>
        </w:rPr>
        <w:t>Необходимо место на жестком диске</w:t>
      </w:r>
      <w:r>
        <w:rPr>
          <w:rFonts w:ascii="Liberation Serif" w:hAnsi="Liberation Serif"/>
          <w:sz w:val="28"/>
        </w:rPr>
        <w:t>: 300 Мб</w:t>
      </w:r>
      <w:r>
        <w:rPr>
          <w:rFonts w:ascii="Liberation Serif" w:hAnsi="Liberation Serif"/>
          <w:sz w:val="28"/>
        </w:rPr>
        <w:t>;</w:t>
      </w:r>
      <w:r>
        <w:rPr>
          <w:rFonts w:ascii="Liberation Serif" w:hAnsi="Liberation Serif"/>
          <w:sz w:val="28"/>
        </w:rPr>
        <w:t> </w:t>
      </w:r>
    </w:p>
    <w:p w14:paraId="0F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 xml:space="preserve">- Видеоадаптер: </w:t>
      </w:r>
      <w:r>
        <w:rPr>
          <w:rFonts w:ascii="Liberation Serif" w:hAnsi="Liberation Serif"/>
          <w:sz w:val="28"/>
        </w:rPr>
        <w:t xml:space="preserve">NVIDIA </w:t>
      </w:r>
      <w:r>
        <w:rPr>
          <w:rFonts w:ascii="Liberation Serif" w:hAnsi="Liberation Serif"/>
          <w:sz w:val="28"/>
        </w:rPr>
        <w:t>Geforce</w:t>
      </w:r>
      <w:r>
        <w:rPr>
          <w:rFonts w:ascii="Liberation Serif" w:hAnsi="Liberation Serif"/>
          <w:sz w:val="28"/>
        </w:rPr>
        <w:t xml:space="preserve"> 9600 GT и лучше</w:t>
      </w:r>
      <w:r>
        <w:rPr>
          <w:rFonts w:ascii="Liberation Serif" w:hAnsi="Liberation Serif"/>
          <w:sz w:val="28"/>
        </w:rPr>
        <w:t>;</w:t>
      </w:r>
      <w:r>
        <w:rPr>
          <w:rFonts w:ascii="Liberation Serif" w:hAnsi="Liberation Serif"/>
          <w:sz w:val="28"/>
        </w:rPr>
        <w:t> </w:t>
      </w:r>
    </w:p>
    <w:p w14:paraId="10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- </w:t>
      </w:r>
      <w:r>
        <w:rPr>
          <w:rFonts w:ascii="Liberation Serif" w:hAnsi="Liberation Serif"/>
          <w:b w:val="1"/>
          <w:sz w:val="28"/>
        </w:rPr>
        <w:t xml:space="preserve">Экран: </w:t>
      </w:r>
      <w:r>
        <w:rPr>
          <w:rFonts w:ascii="Liberation Serif" w:hAnsi="Liberation Serif"/>
          <w:sz w:val="28"/>
        </w:rPr>
        <w:t>1028 x 720</w:t>
      </w:r>
      <w:r>
        <w:rPr>
          <w:rFonts w:ascii="Liberation Serif" w:hAnsi="Liberation Serif"/>
          <w:sz w:val="28"/>
        </w:rPr>
        <w:t>.</w:t>
      </w:r>
      <w:r>
        <w:rPr>
          <w:rFonts w:ascii="Liberation Serif" w:hAnsi="Liberation Serif"/>
          <w:sz w:val="28"/>
        </w:rPr>
        <w:t> </w:t>
      </w:r>
    </w:p>
    <w:p w14:paraId="11010000">
      <w:bookmarkStart w:id="55" w:name="__RefHeading___335"/>
      <w:bookmarkEnd w:id="55"/>
      <w:pPr>
        <w:pStyle w:val="Style_4"/>
        <w:spacing w:before="0" w:line="360" w:lineRule="auto"/>
        <w:ind w:firstLine="709" w:left="0"/>
        <w:jc w:val="both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4.4 Результаты предварительных испытаний</w:t>
      </w:r>
    </w:p>
    <w:p w14:paraId="12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Результаты предварительного тестирования в соответствии с таблицей </w:t>
      </w:r>
    </w:p>
    <w:p w14:paraId="13010000">
      <w:pPr>
        <w:spacing w:after="0" w:line="360" w:lineRule="auto"/>
        <w:ind/>
        <w:jc w:val="both"/>
        <w:rPr>
          <w:rFonts w:ascii="Liberation Serif" w:hAnsi="Liberation Serif"/>
          <w:color w:val="000000"/>
          <w:sz w:val="28"/>
        </w:rPr>
      </w:pPr>
      <w:r>
        <w:rPr>
          <w:rFonts w:ascii="Liberation Serif" w:hAnsi="Liberation Serif"/>
          <w:color w:val="000000"/>
          <w:sz w:val="28"/>
        </w:rPr>
        <w:t>Таблица 1 – Результаты предварительного тестирования методом белого ящика в соответствии с таблицей.</w:t>
      </w:r>
      <w:r>
        <w:rPr>
          <w:rFonts w:ascii="Liberation Serif" w:hAnsi="Liberation Serif"/>
          <w:color w:val="000000"/>
          <w:sz w:val="28"/>
        </w:rPr>
        <w:t xml:space="preserve"> </w:t>
      </w:r>
    </w:p>
    <w:tbl>
      <w:tblPr>
        <w:tblStyle w:val="Style_7"/>
        <w:tblW w:type="auto" w:w="0"/>
        <w:jc w:val="center"/>
        <w:tblInd w:type="dxa" w:w="360"/>
        <w:tblLayout w:type="fixed"/>
      </w:tblPr>
      <w:tblGrid>
        <w:gridCol w:w="1913"/>
        <w:gridCol w:w="1134"/>
        <w:gridCol w:w="1379"/>
        <w:gridCol w:w="992"/>
        <w:gridCol w:w="1276"/>
        <w:gridCol w:w="1134"/>
        <w:gridCol w:w="1383"/>
      </w:tblGrid>
      <w:tr>
        <w:tc>
          <w:tcPr>
            <w:tcW w:type="dxa" w:w="9211"/>
            <w:gridSpan w:val="7"/>
          </w:tcPr>
          <w:p w14:paraId="14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Тестовая спецификация</w:t>
            </w:r>
          </w:p>
        </w:tc>
      </w:tr>
      <w:tr>
        <w:trPr>
          <w:trHeight w:hRule="atLeast" w:val="2012"/>
        </w:trPr>
        <w:tc>
          <w:tcPr>
            <w:tcW w:type="dxa" w:w="1913"/>
          </w:tcPr>
          <w:p w14:paraId="15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Разработано: Стрельцов Никита</w:t>
            </w:r>
          </w:p>
        </w:tc>
        <w:tc>
          <w:tcPr>
            <w:tcW w:type="dxa" w:w="7298"/>
            <w:gridSpan w:val="6"/>
          </w:tcPr>
          <w:p w14:paraId="16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Начальные установки: нет</w:t>
            </w:r>
          </w:p>
        </w:tc>
      </w:tr>
      <w:tr>
        <w:tc>
          <w:tcPr>
            <w:tcW w:type="dxa" w:w="1913"/>
          </w:tcPr>
          <w:p w14:paraId="17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Источник тестовых данных:</w:t>
            </w:r>
          </w:p>
        </w:tc>
        <w:tc>
          <w:tcPr>
            <w:tcW w:type="dxa" w:w="7298"/>
            <w:gridSpan w:val="6"/>
          </w:tcPr>
          <w:p w14:paraId="18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Style w:val="Style_5_ch"/>
                <w:rFonts w:ascii="Liberation Serif" w:hAnsi="Liberation Serif"/>
                <w:color w:val="000000"/>
                <w:sz w:val="28"/>
                <w:highlight w:val="white"/>
              </w:rPr>
              <w:t xml:space="preserve">Цели: Проверки </w:t>
            </w:r>
            <w:r>
              <w:rPr>
                <w:rStyle w:val="Style_5_ch"/>
                <w:rFonts w:ascii="Liberation Serif" w:hAnsi="Liberation Serif"/>
                <w:color w:val="000000"/>
                <w:sz w:val="28"/>
                <w:highlight w:val="white"/>
              </w:rPr>
              <w:t>степени выполнения требований функционального назначения программы</w:t>
            </w:r>
          </w:p>
        </w:tc>
      </w:tr>
      <w:tr>
        <w:tc>
          <w:tcPr>
            <w:tcW w:type="dxa" w:w="1913"/>
          </w:tcPr>
          <w:p w14:paraId="19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Test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8"/>
              </w:rPr>
              <w:t>case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№</w:t>
            </w:r>
          </w:p>
        </w:tc>
        <w:tc>
          <w:tcPr>
            <w:tcW w:type="dxa" w:w="1134"/>
          </w:tcPr>
          <w:p w14:paraId="1A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Описание</w:t>
            </w:r>
          </w:p>
        </w:tc>
        <w:tc>
          <w:tcPr>
            <w:tcW w:type="dxa" w:w="1379"/>
          </w:tcPr>
          <w:p w14:paraId="1B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Шаги теста</w:t>
            </w:r>
          </w:p>
        </w:tc>
        <w:tc>
          <w:tcPr>
            <w:tcW w:type="dxa" w:w="992"/>
          </w:tcPr>
          <w:p w14:paraId="1C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Ожидаемые результаты</w:t>
            </w:r>
          </w:p>
        </w:tc>
        <w:tc>
          <w:tcPr>
            <w:tcW w:type="dxa" w:w="1276"/>
          </w:tcPr>
          <w:p w14:paraId="1D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Реальные результаты</w:t>
            </w:r>
          </w:p>
        </w:tc>
        <w:tc>
          <w:tcPr>
            <w:tcW w:type="dxa" w:w="1134"/>
          </w:tcPr>
          <w:p w14:paraId="1E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Прошел</w:t>
            </w:r>
            <w:r>
              <w:rPr>
                <w:rFonts w:ascii="Liberation Serif" w:hAnsi="Liberation Serif"/>
                <w:color w:val="000000"/>
                <w:sz w:val="28"/>
              </w:rPr>
              <w:t>/ П</w:t>
            </w:r>
            <w:r>
              <w:rPr>
                <w:rFonts w:ascii="Liberation Serif" w:hAnsi="Liberation Serif"/>
                <w:color w:val="000000"/>
                <w:sz w:val="28"/>
              </w:rPr>
              <w:t>ровалился</w:t>
            </w:r>
          </w:p>
        </w:tc>
        <w:tc>
          <w:tcPr>
            <w:tcW w:type="dxa" w:w="1383"/>
          </w:tcPr>
          <w:p w14:paraId="1F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Тестер/ Дата</w:t>
            </w:r>
          </w:p>
        </w:tc>
      </w:tr>
    </w:tbl>
    <w:p w14:paraId="20010000"/>
    <w:p w14:paraId="21010000">
      <w:r>
        <w:br w:type="page"/>
      </w:r>
    </w:p>
    <w:tbl>
      <w:tblPr>
        <w:tblStyle w:val="Style_7"/>
        <w:tblW w:type="auto" w:w="0"/>
        <w:jc w:val="center"/>
        <w:tblInd w:type="dxa" w:w="360"/>
        <w:tblLayout w:type="fixed"/>
      </w:tblPr>
      <w:tblGrid>
        <w:gridCol w:w="496"/>
        <w:gridCol w:w="1138"/>
        <w:gridCol w:w="1335"/>
        <w:gridCol w:w="1208"/>
        <w:gridCol w:w="1270"/>
        <w:gridCol w:w="1243"/>
        <w:gridCol w:w="1274"/>
      </w:tblGrid>
      <w:tr>
        <w:tc>
          <w:tcPr>
            <w:tcW w:type="dxa" w:w="7964"/>
            <w:gridSpan w:val="7"/>
          </w:tcPr>
          <w:p w14:paraId="22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продолжение таблицы 1</w:t>
            </w:r>
          </w:p>
        </w:tc>
      </w:tr>
      <w:tr>
        <w:tc>
          <w:tcPr>
            <w:tcW w:type="dxa" w:w="496"/>
          </w:tcPr>
          <w:p w14:paraId="23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1</w:t>
            </w:r>
          </w:p>
        </w:tc>
        <w:tc>
          <w:tcPr>
            <w:tcW w:type="dxa" w:w="1138"/>
          </w:tcPr>
          <w:p w14:paraId="24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Тестирование вычисления периметра квадрата</w:t>
            </w:r>
          </w:p>
        </w:tc>
        <w:tc>
          <w:tcPr>
            <w:tcW w:type="dxa" w:w="1335"/>
          </w:tcPr>
          <w:p w14:paraId="25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Ввести данные и нажать кнопку «Решение»</w:t>
            </w:r>
          </w:p>
        </w:tc>
        <w:tc>
          <w:tcPr>
            <w:tcW w:type="dxa" w:w="1208"/>
          </w:tcPr>
          <w:p w14:paraId="26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A = 4, </w:t>
            </w:r>
            <w:r>
              <w:rPr>
                <w:rFonts w:ascii="Liberation Serif" w:hAnsi="Liberation Serif"/>
                <w:color w:val="000000"/>
                <w:sz w:val="28"/>
              </w:rPr>
              <w:t>rez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=16</w:t>
            </w:r>
          </w:p>
        </w:tc>
        <w:tc>
          <w:tcPr>
            <w:tcW w:type="dxa" w:w="1270"/>
          </w:tcPr>
          <w:p w14:paraId="27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A = 4, </w:t>
            </w:r>
            <w:r>
              <w:rPr>
                <w:rFonts w:ascii="Liberation Serif" w:hAnsi="Liberation Serif"/>
                <w:color w:val="000000"/>
                <w:sz w:val="28"/>
              </w:rPr>
              <w:t>rez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=16</w:t>
            </w:r>
          </w:p>
        </w:tc>
        <w:tc>
          <w:tcPr>
            <w:tcW w:type="dxa" w:w="1243"/>
          </w:tcPr>
          <w:p w14:paraId="28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Прошел</w:t>
            </w:r>
          </w:p>
        </w:tc>
        <w:tc>
          <w:tcPr>
            <w:tcW w:type="dxa" w:w="1274"/>
          </w:tcPr>
          <w:p w14:paraId="29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Владислав </w:t>
            </w:r>
            <w:r>
              <w:rPr>
                <w:rFonts w:ascii="Liberation Serif" w:hAnsi="Liberation Serif"/>
                <w:color w:val="000000"/>
                <w:sz w:val="28"/>
              </w:rPr>
              <w:t>Лутов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/ 19.12.2024</w:t>
            </w:r>
          </w:p>
        </w:tc>
      </w:tr>
      <w:tr>
        <w:tc>
          <w:tcPr>
            <w:tcW w:type="dxa" w:w="496"/>
          </w:tcPr>
          <w:p w14:paraId="2A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2</w:t>
            </w:r>
          </w:p>
        </w:tc>
        <w:tc>
          <w:tcPr>
            <w:tcW w:type="dxa" w:w="1138"/>
          </w:tcPr>
          <w:p w14:paraId="2B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Тестирование вычисления периметра прямоугольника</w:t>
            </w:r>
          </w:p>
        </w:tc>
        <w:tc>
          <w:tcPr>
            <w:tcW w:type="dxa" w:w="1335"/>
          </w:tcPr>
          <w:p w14:paraId="2C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Выбрать прямоугольник</w:t>
            </w:r>
          </w:p>
          <w:p w14:paraId="2D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Ввести данные и нажать кнопку «Решение»</w:t>
            </w:r>
          </w:p>
        </w:tc>
        <w:tc>
          <w:tcPr>
            <w:tcW w:type="dxa" w:w="1208"/>
          </w:tcPr>
          <w:p w14:paraId="2E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A = 4, B = 2, </w:t>
            </w:r>
            <w:r>
              <w:rPr>
                <w:rFonts w:ascii="Liberation Serif" w:hAnsi="Liberation Serif"/>
                <w:color w:val="000000"/>
                <w:sz w:val="28"/>
              </w:rPr>
              <w:t>rez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=12</w:t>
            </w:r>
          </w:p>
        </w:tc>
        <w:tc>
          <w:tcPr>
            <w:tcW w:type="dxa" w:w="1270"/>
          </w:tcPr>
          <w:p w14:paraId="2F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A = 4, B = 2, </w:t>
            </w:r>
            <w:r>
              <w:rPr>
                <w:rFonts w:ascii="Liberation Serif" w:hAnsi="Liberation Serif"/>
                <w:color w:val="000000"/>
                <w:sz w:val="28"/>
              </w:rPr>
              <w:t>rez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=12</w:t>
            </w:r>
          </w:p>
        </w:tc>
        <w:tc>
          <w:tcPr>
            <w:tcW w:type="dxa" w:w="1243"/>
          </w:tcPr>
          <w:p w14:paraId="30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Прошел</w:t>
            </w:r>
          </w:p>
        </w:tc>
        <w:tc>
          <w:tcPr>
            <w:tcW w:type="dxa" w:w="1274"/>
          </w:tcPr>
          <w:p w14:paraId="31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Владислав </w:t>
            </w:r>
            <w:r>
              <w:rPr>
                <w:rFonts w:ascii="Liberation Serif" w:hAnsi="Liberation Serif"/>
                <w:color w:val="000000"/>
                <w:sz w:val="28"/>
              </w:rPr>
              <w:t>Лутов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/ 19.12.2024</w:t>
            </w:r>
          </w:p>
        </w:tc>
      </w:tr>
      <w:tr>
        <w:tc>
          <w:tcPr>
            <w:tcW w:type="dxa" w:w="496"/>
          </w:tcPr>
          <w:p w14:paraId="32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3</w:t>
            </w:r>
          </w:p>
        </w:tc>
        <w:tc>
          <w:tcPr>
            <w:tcW w:type="dxa" w:w="1138"/>
          </w:tcPr>
          <w:p w14:paraId="33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Тестирование вычисления периметра треугольника</w:t>
            </w:r>
          </w:p>
        </w:tc>
        <w:tc>
          <w:tcPr>
            <w:tcW w:type="dxa" w:w="1335"/>
          </w:tcPr>
          <w:p w14:paraId="34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Выбрать треугольник</w:t>
            </w:r>
          </w:p>
          <w:p w14:paraId="35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Ввести данные и нажать кнопку «Решение»</w:t>
            </w:r>
          </w:p>
        </w:tc>
        <w:tc>
          <w:tcPr>
            <w:tcW w:type="dxa" w:w="1208"/>
          </w:tcPr>
          <w:p w14:paraId="36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A = 4, B = 2,</w:t>
            </w:r>
          </w:p>
          <w:p w14:paraId="37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С = 6, </w:t>
            </w:r>
            <w:r>
              <w:rPr>
                <w:rFonts w:ascii="Liberation Serif" w:hAnsi="Liberation Serif"/>
                <w:color w:val="000000"/>
                <w:sz w:val="28"/>
              </w:rPr>
              <w:t>rez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=12</w:t>
            </w:r>
          </w:p>
        </w:tc>
        <w:tc>
          <w:tcPr>
            <w:tcW w:type="dxa" w:w="1270"/>
          </w:tcPr>
          <w:p w14:paraId="38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A = 4, B = 2,</w:t>
            </w:r>
          </w:p>
          <w:p w14:paraId="39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С=6, </w:t>
            </w:r>
            <w:r>
              <w:rPr>
                <w:rFonts w:ascii="Liberation Serif" w:hAnsi="Liberation Serif"/>
                <w:color w:val="000000"/>
                <w:sz w:val="28"/>
              </w:rPr>
              <w:t>rez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=12</w:t>
            </w:r>
          </w:p>
        </w:tc>
        <w:tc>
          <w:tcPr>
            <w:tcW w:type="dxa" w:w="1243"/>
          </w:tcPr>
          <w:p w14:paraId="3A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Прошел</w:t>
            </w:r>
          </w:p>
        </w:tc>
        <w:tc>
          <w:tcPr>
            <w:tcW w:type="dxa" w:w="1274"/>
          </w:tcPr>
          <w:p w14:paraId="3B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Владислав </w:t>
            </w:r>
            <w:r>
              <w:rPr>
                <w:rFonts w:ascii="Liberation Serif" w:hAnsi="Liberation Serif"/>
                <w:color w:val="000000"/>
                <w:sz w:val="28"/>
              </w:rPr>
              <w:t>Лутов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/ 19.12.2024</w:t>
            </w:r>
          </w:p>
        </w:tc>
      </w:tr>
      <w:tr>
        <w:trPr>
          <w:trHeight w:hRule="atLeast" w:val="976"/>
        </w:trPr>
        <w:tc>
          <w:tcPr>
            <w:tcW w:type="dxa" w:w="7964"/>
            <w:gridSpan w:val="7"/>
          </w:tcPr>
          <w:p w14:paraId="3C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</w:p>
        </w:tc>
      </w:tr>
      <w:tr>
        <w:tc>
          <w:tcPr>
            <w:tcW w:type="dxa" w:w="496"/>
          </w:tcPr>
          <w:p w14:paraId="3D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4</w:t>
            </w:r>
          </w:p>
        </w:tc>
        <w:tc>
          <w:tcPr>
            <w:tcW w:type="dxa" w:w="1138"/>
          </w:tcPr>
          <w:p w14:paraId="3E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Тестирование обработки не правильности ввода</w:t>
            </w:r>
          </w:p>
        </w:tc>
        <w:tc>
          <w:tcPr>
            <w:tcW w:type="dxa" w:w="1335"/>
          </w:tcPr>
          <w:p w14:paraId="3F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Ввести в поле значений «</w:t>
            </w:r>
            <w:r>
              <w:rPr>
                <w:rFonts w:ascii="Liberation Serif" w:hAnsi="Liberation Serif"/>
                <w:color w:val="000000"/>
                <w:sz w:val="28"/>
              </w:rPr>
              <w:t>впвапв</w:t>
            </w:r>
            <w:r>
              <w:rPr>
                <w:rFonts w:ascii="Liberation Serif" w:hAnsi="Liberation Serif"/>
                <w:color w:val="000000"/>
                <w:sz w:val="28"/>
              </w:rPr>
              <w:t>»</w:t>
            </w:r>
          </w:p>
        </w:tc>
        <w:tc>
          <w:tcPr>
            <w:tcW w:type="dxa" w:w="1208"/>
          </w:tcPr>
          <w:p w14:paraId="40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Ошибка</w:t>
            </w:r>
          </w:p>
        </w:tc>
        <w:tc>
          <w:tcPr>
            <w:tcW w:type="dxa" w:w="1270"/>
          </w:tcPr>
          <w:p w14:paraId="41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Ошибка</w:t>
            </w:r>
          </w:p>
        </w:tc>
        <w:tc>
          <w:tcPr>
            <w:tcW w:type="dxa" w:w="1243"/>
          </w:tcPr>
          <w:p w14:paraId="42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Прошёл</w:t>
            </w:r>
          </w:p>
        </w:tc>
        <w:tc>
          <w:tcPr>
            <w:tcW w:type="dxa" w:w="1274"/>
          </w:tcPr>
          <w:p w14:paraId="43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Владислав </w:t>
            </w:r>
            <w:r>
              <w:rPr>
                <w:rFonts w:ascii="Liberation Serif" w:hAnsi="Liberation Serif"/>
                <w:color w:val="000000"/>
                <w:sz w:val="28"/>
              </w:rPr>
              <w:t>Лутов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/ 19.12.2024</w:t>
            </w:r>
          </w:p>
        </w:tc>
      </w:tr>
      <w:tr>
        <w:tc>
          <w:tcPr>
            <w:tcW w:type="dxa" w:w="496"/>
          </w:tcPr>
          <w:p w14:paraId="44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bookmarkStart w:id="56" w:name="_GoBack"/>
            <w:r>
              <w:rPr>
                <w:rFonts w:ascii="Liberation Serif" w:hAnsi="Liberation Serif"/>
                <w:color w:val="000000"/>
                <w:sz w:val="28"/>
              </w:rPr>
              <w:t>5</w:t>
            </w:r>
          </w:p>
        </w:tc>
        <w:tc>
          <w:tcPr>
            <w:tcW w:type="dxa" w:w="1138"/>
          </w:tcPr>
          <w:p w14:paraId="45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Тестирование кнопки «Выход»</w:t>
            </w:r>
          </w:p>
        </w:tc>
        <w:tc>
          <w:tcPr>
            <w:tcW w:type="dxa" w:w="1335"/>
          </w:tcPr>
          <w:p w14:paraId="46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Нажать кнопку «Выход»</w:t>
            </w:r>
          </w:p>
        </w:tc>
        <w:tc>
          <w:tcPr>
            <w:tcW w:type="dxa" w:w="1208"/>
          </w:tcPr>
          <w:p w14:paraId="47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Закрытие программы</w:t>
            </w:r>
          </w:p>
        </w:tc>
        <w:tc>
          <w:tcPr>
            <w:tcW w:type="dxa" w:w="1270"/>
          </w:tcPr>
          <w:p w14:paraId="48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Закрытие программы</w:t>
            </w:r>
          </w:p>
        </w:tc>
        <w:tc>
          <w:tcPr>
            <w:tcW w:type="dxa" w:w="1243"/>
          </w:tcPr>
          <w:p w14:paraId="49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>Прошел</w:t>
            </w:r>
          </w:p>
        </w:tc>
        <w:tc>
          <w:tcPr>
            <w:tcW w:type="dxa" w:w="1274"/>
          </w:tcPr>
          <w:p w14:paraId="4A010000">
            <w:pPr>
              <w:spacing w:line="360" w:lineRule="auto"/>
              <w:ind/>
              <w:jc w:val="both"/>
              <w:rPr>
                <w:rFonts w:ascii="Liberation Serif" w:hAnsi="Liberation Serif"/>
                <w:color w:val="000000"/>
                <w:sz w:val="28"/>
              </w:rPr>
            </w:pPr>
            <w:r>
              <w:rPr>
                <w:rFonts w:ascii="Liberation Serif" w:hAnsi="Liberation Serif"/>
                <w:color w:val="000000"/>
                <w:sz w:val="28"/>
              </w:rPr>
              <w:t xml:space="preserve">Владислав </w:t>
            </w:r>
            <w:r>
              <w:rPr>
                <w:rFonts w:ascii="Liberation Serif" w:hAnsi="Liberation Serif"/>
                <w:color w:val="000000"/>
                <w:sz w:val="28"/>
              </w:rPr>
              <w:t>Лутов</w:t>
            </w:r>
            <w:r>
              <w:rPr>
                <w:rFonts w:ascii="Liberation Serif" w:hAnsi="Liberation Serif"/>
                <w:color w:val="000000"/>
                <w:sz w:val="28"/>
              </w:rPr>
              <w:t xml:space="preserve"> / 19.12.2024</w:t>
            </w:r>
            <w:bookmarkEnd w:id="56"/>
          </w:p>
        </w:tc>
      </w:tr>
    </w:tbl>
    <w:p w14:paraId="4B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</w:rPr>
      </w:pPr>
    </w:p>
    <w:p w14:paraId="4C010000">
      <w:bookmarkStart w:id="57" w:name="__RefHeading___376"/>
      <w:bookmarkEnd w:id="57"/>
      <w:pPr>
        <w:pStyle w:val="Style_4"/>
        <w:spacing w:before="0" w:line="360" w:lineRule="auto"/>
        <w:ind w:firstLine="0"/>
        <w:jc w:val="center"/>
        <w:rPr>
          <w:rFonts w:ascii="Liberation Serif" w:hAnsi="Liberation Serif"/>
          <w:color w:val="000000"/>
        </w:rPr>
      </w:pPr>
      <w:r>
        <w:br w:type="page"/>
      </w:r>
      <w:r>
        <w:rPr>
          <w:rFonts w:ascii="Liberation Serif" w:hAnsi="Liberation Serif"/>
          <w:color w:val="000000"/>
        </w:rPr>
        <w:t>ЗАКЛЮЧЕНИЕ</w:t>
      </w:r>
    </w:p>
    <w:p w14:paraId="4D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FF0000"/>
          <w:sz w:val="28"/>
        </w:rPr>
      </w:pPr>
      <w:r>
        <w:rPr>
          <w:rFonts w:ascii="Liberation Serif" w:hAnsi="Liberation Serif"/>
          <w:color w:val="000000"/>
          <w:sz w:val="28"/>
        </w:rPr>
        <w:t>При выполнении задания на практику удалось достигнуть все поставленные цели. Приложение по заданию практики разработана. Это приложение вычисляющие периметр выбранных фигур.</w:t>
      </w:r>
    </w:p>
    <w:p w14:paraId="4E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FF0000"/>
          <w:sz w:val="28"/>
        </w:rPr>
      </w:pPr>
      <w:r>
        <w:rPr>
          <w:rFonts w:ascii="Liberation Serif" w:hAnsi="Liberation Serif"/>
          <w:color w:val="000000"/>
          <w:sz w:val="28"/>
        </w:rPr>
        <w:t xml:space="preserve">Благодаря заданию на практику я научился работать с функциями в C#. </w:t>
      </w:r>
    </w:p>
    <w:p w14:paraId="4F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page"/>
      </w:r>
    </w:p>
    <w:p w14:paraId="50010000">
      <w:bookmarkStart w:id="58" w:name="__RefHeading___337"/>
      <w:bookmarkEnd w:id="58"/>
      <w:pPr>
        <w:pStyle w:val="Style_4"/>
        <w:spacing w:before="0" w:line="360" w:lineRule="auto"/>
        <w:ind/>
        <w:jc w:val="center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СПИСОК ИСПОЛЬЗОВАННЫХ ИСТОЧНИКОВ</w:t>
      </w:r>
    </w:p>
    <w:p w14:paraId="51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1 </w:t>
      </w:r>
      <w:r>
        <w:rPr>
          <w:rFonts w:ascii="Liberation Serif" w:hAnsi="Liberation Serif"/>
          <w:sz w:val="28"/>
        </w:rPr>
        <w:t>Шарп</w:t>
      </w:r>
      <w:r>
        <w:rPr>
          <w:rFonts w:ascii="Liberation Serif" w:hAnsi="Liberation Serif"/>
          <w:sz w:val="28"/>
        </w:rPr>
        <w:t xml:space="preserve">, </w:t>
      </w:r>
      <w:r>
        <w:rPr>
          <w:rFonts w:ascii="Liberation Serif" w:hAnsi="Liberation Serif"/>
          <w:sz w:val="28"/>
        </w:rPr>
        <w:t>Джон</w:t>
      </w:r>
      <w:r>
        <w:rPr>
          <w:rFonts w:ascii="Liberation Serif" w:hAnsi="Liberation Serif"/>
          <w:sz w:val="28"/>
        </w:rPr>
        <w:t xml:space="preserve"> Microsoft Visual C#.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Подробное руководство [Текст]</w:t>
      </w:r>
      <w:r>
        <w:rPr>
          <w:rFonts w:ascii="Liberation Serif" w:hAnsi="Liberation Serif"/>
          <w:sz w:val="28"/>
        </w:rPr>
        <w:t xml:space="preserve"> :</w:t>
      </w:r>
      <w:r>
        <w:rPr>
          <w:rFonts w:ascii="Liberation Serif" w:hAnsi="Liberation Serif"/>
          <w:sz w:val="28"/>
        </w:rPr>
        <w:t xml:space="preserve"> Практическое руководство / Джон Шарп. – 8-е изд., </w:t>
      </w:r>
      <w:r>
        <w:rPr>
          <w:rFonts w:ascii="Liberation Serif" w:hAnsi="Liberation Serif"/>
          <w:sz w:val="28"/>
        </w:rPr>
        <w:t>испр</w:t>
      </w:r>
      <w:r>
        <w:rPr>
          <w:rFonts w:ascii="Liberation Serif" w:hAnsi="Liberation Serif"/>
          <w:sz w:val="28"/>
        </w:rPr>
        <w:t>. И доп. – СПб</w:t>
      </w:r>
      <w:r>
        <w:rPr>
          <w:rFonts w:ascii="Liberation Serif" w:hAnsi="Liberation Serif"/>
          <w:sz w:val="28"/>
        </w:rPr>
        <w:t xml:space="preserve">.: </w:t>
      </w:r>
      <w:r>
        <w:rPr>
          <w:rFonts w:ascii="Liberation Serif" w:hAnsi="Liberation Serif"/>
          <w:sz w:val="28"/>
        </w:rPr>
        <w:t>Издательский дом «Питер», 2017. – 848с. </w:t>
      </w:r>
    </w:p>
    <w:p w14:paraId="52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2 </w:t>
      </w:r>
      <w:r>
        <w:rPr>
          <w:rFonts w:ascii="Liberation Serif" w:hAnsi="Liberation Serif"/>
          <w:sz w:val="28"/>
        </w:rPr>
        <w:t>Хейлсберг</w:t>
      </w:r>
      <w:r>
        <w:rPr>
          <w:rFonts w:ascii="Liberation Serif" w:hAnsi="Liberation Serif"/>
          <w:sz w:val="28"/>
        </w:rPr>
        <w:t xml:space="preserve">, А. Язык программирования C#. Классика </w:t>
      </w:r>
      <w:r>
        <w:rPr>
          <w:rFonts w:ascii="Liberation Serif" w:hAnsi="Liberation Serif"/>
          <w:sz w:val="28"/>
        </w:rPr>
        <w:t>Computers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Science</w:t>
      </w:r>
      <w:r>
        <w:rPr>
          <w:rFonts w:ascii="Liberation Serif" w:hAnsi="Liberation Serif"/>
          <w:sz w:val="28"/>
        </w:rPr>
        <w:t xml:space="preserve"> [Текст]</w:t>
      </w:r>
      <w:r>
        <w:rPr>
          <w:rFonts w:ascii="Liberation Serif" w:hAnsi="Liberation Serif"/>
          <w:sz w:val="28"/>
        </w:rPr>
        <w:t xml:space="preserve"> :</w:t>
      </w:r>
      <w:r>
        <w:rPr>
          <w:rFonts w:ascii="Liberation Serif" w:hAnsi="Liberation Serif"/>
          <w:sz w:val="28"/>
        </w:rPr>
        <w:t xml:space="preserve"> Практическое руководство / А. </w:t>
      </w:r>
      <w:r>
        <w:rPr>
          <w:rFonts w:ascii="Liberation Serif" w:hAnsi="Liberation Serif"/>
          <w:sz w:val="28"/>
        </w:rPr>
        <w:t>Хейлсберг</w:t>
      </w:r>
      <w:r>
        <w:rPr>
          <w:rFonts w:ascii="Liberation Serif" w:hAnsi="Liberation Serif"/>
          <w:sz w:val="28"/>
        </w:rPr>
        <w:t xml:space="preserve"> [и др.]– 4-е изд., </w:t>
      </w:r>
      <w:r>
        <w:rPr>
          <w:rFonts w:ascii="Liberation Serif" w:hAnsi="Liberation Serif"/>
          <w:sz w:val="28"/>
        </w:rPr>
        <w:t>испр</w:t>
      </w:r>
      <w:r>
        <w:rPr>
          <w:rFonts w:ascii="Liberation Serif" w:hAnsi="Liberation Serif"/>
          <w:sz w:val="28"/>
        </w:rPr>
        <w:t>. И доп. – СПб</w:t>
      </w:r>
      <w:r>
        <w:rPr>
          <w:rFonts w:ascii="Liberation Serif" w:hAnsi="Liberation Serif"/>
          <w:sz w:val="28"/>
        </w:rPr>
        <w:t xml:space="preserve">.: </w:t>
      </w:r>
      <w:r>
        <w:rPr>
          <w:rFonts w:ascii="Liberation Serif" w:hAnsi="Liberation Serif"/>
          <w:sz w:val="28"/>
        </w:rPr>
        <w:t>Издательский дом «Питер», 2014. –816с. </w:t>
      </w:r>
    </w:p>
    <w:p w14:paraId="53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3 </w:t>
      </w:r>
      <w:r>
        <w:rPr>
          <w:rFonts w:ascii="Liberation Serif" w:hAnsi="Liberation Serif"/>
          <w:sz w:val="28"/>
        </w:rPr>
        <w:t>Шилдт</w:t>
      </w:r>
      <w:r>
        <w:rPr>
          <w:rFonts w:ascii="Liberation Serif" w:hAnsi="Liberation Serif"/>
          <w:sz w:val="28"/>
        </w:rPr>
        <w:t>, Г. C# 4.0 [Текст]</w:t>
      </w:r>
      <w:r>
        <w:rPr>
          <w:rFonts w:ascii="Liberation Serif" w:hAnsi="Liberation Serif"/>
          <w:sz w:val="28"/>
        </w:rPr>
        <w:t xml:space="preserve"> :</w:t>
      </w:r>
      <w:r>
        <w:rPr>
          <w:rFonts w:ascii="Liberation Serif" w:hAnsi="Liberation Serif"/>
          <w:sz w:val="28"/>
        </w:rPr>
        <w:t xml:space="preserve"> Полное руководство / Г. </w:t>
      </w:r>
      <w:r>
        <w:rPr>
          <w:rFonts w:ascii="Liberation Serif" w:hAnsi="Liberation Serif"/>
          <w:sz w:val="28"/>
        </w:rPr>
        <w:t>Шилдт</w:t>
      </w:r>
      <w:r>
        <w:rPr>
          <w:rFonts w:ascii="Liberation Serif" w:hAnsi="Liberation Serif"/>
          <w:sz w:val="28"/>
        </w:rPr>
        <w:t>, – М.: ООО </w:t>
      </w:r>
    </w:p>
    <w:p w14:paraId="54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«И.Д. Вильямс», 2015. – 1056с. </w:t>
      </w:r>
    </w:p>
    <w:p w14:paraId="55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4 </w:t>
      </w:r>
      <w:r>
        <w:rPr>
          <w:rFonts w:ascii="Liberation Serif" w:hAnsi="Liberation Serif"/>
          <w:sz w:val="28"/>
        </w:rPr>
        <w:t>Ликнесс</w:t>
      </w:r>
      <w:r>
        <w:rPr>
          <w:rFonts w:ascii="Liberation Serif" w:hAnsi="Liberation Serif"/>
          <w:sz w:val="28"/>
        </w:rPr>
        <w:t xml:space="preserve">, Дж. Приложения для </w:t>
      </w:r>
      <w:r>
        <w:rPr>
          <w:rFonts w:ascii="Liberation Serif" w:hAnsi="Liberation Serif"/>
          <w:sz w:val="28"/>
        </w:rPr>
        <w:t>Windows</w:t>
      </w:r>
      <w:r>
        <w:rPr>
          <w:rFonts w:ascii="Liberation Serif" w:hAnsi="Liberation Serif"/>
          <w:sz w:val="28"/>
        </w:rPr>
        <w:t xml:space="preserve"> 8 на C# и XAML [Текст]</w:t>
      </w:r>
      <w:r>
        <w:rPr>
          <w:rFonts w:ascii="Liberation Serif" w:hAnsi="Liberation Serif"/>
          <w:sz w:val="28"/>
        </w:rPr>
        <w:t xml:space="preserve"> :</w:t>
      </w:r>
      <w:r>
        <w:rPr>
          <w:rFonts w:ascii="Liberation Serif" w:hAnsi="Liberation Serif"/>
          <w:sz w:val="28"/>
        </w:rPr>
        <w:t xml:space="preserve"> Практическое руководство / Дж. </w:t>
      </w:r>
      <w:r>
        <w:rPr>
          <w:rFonts w:ascii="Liberation Serif" w:hAnsi="Liberation Serif"/>
          <w:sz w:val="28"/>
        </w:rPr>
        <w:t>Ликнесс</w:t>
      </w:r>
      <w:r>
        <w:rPr>
          <w:rFonts w:ascii="Liberation Serif" w:hAnsi="Liberation Serif"/>
          <w:sz w:val="28"/>
        </w:rPr>
        <w:t>. – СПб</w:t>
      </w:r>
      <w:r>
        <w:rPr>
          <w:rFonts w:ascii="Liberation Serif" w:hAnsi="Liberation Serif"/>
          <w:sz w:val="28"/>
        </w:rPr>
        <w:t xml:space="preserve">.: </w:t>
      </w:r>
      <w:r>
        <w:rPr>
          <w:rFonts w:ascii="Liberation Serif" w:hAnsi="Liberation Serif"/>
          <w:sz w:val="28"/>
        </w:rPr>
        <w:t>Издательский дом «Питер», 2013. – 368с. </w:t>
      </w:r>
    </w:p>
    <w:p w14:paraId="56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5 </w:t>
      </w:r>
      <w:r>
        <w:rPr>
          <w:rFonts w:ascii="Liberation Serif" w:hAnsi="Liberation Serif"/>
          <w:sz w:val="28"/>
        </w:rPr>
        <w:t>Албахари</w:t>
      </w:r>
      <w:r>
        <w:rPr>
          <w:rFonts w:ascii="Liberation Serif" w:hAnsi="Liberation Serif"/>
          <w:sz w:val="28"/>
        </w:rPr>
        <w:t>, Дж C# 7.0. Карманный справочник. Скорая помощь для пр</w:t>
      </w:r>
      <w:r>
        <w:rPr>
          <w:rFonts w:ascii="Liberation Serif" w:hAnsi="Liberation Serif"/>
          <w:sz w:val="28"/>
        </w:rPr>
        <w:t>о-</w:t>
      </w:r>
      <w:r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</w:rPr>
        <w:t>граммистов</w:t>
      </w:r>
      <w:r>
        <w:rPr>
          <w:rFonts w:ascii="Liberation Serif" w:hAnsi="Liberation Serif"/>
          <w:sz w:val="28"/>
        </w:rPr>
        <w:t xml:space="preserve"> на C# 7.0 [Текст] : Практическое руководство / Дж. </w:t>
      </w:r>
      <w:r>
        <w:rPr>
          <w:rFonts w:ascii="Liberation Serif" w:hAnsi="Liberation Serif"/>
          <w:sz w:val="28"/>
        </w:rPr>
        <w:t>Алб</w:t>
      </w:r>
      <w:r>
        <w:rPr>
          <w:rFonts w:ascii="Liberation Serif" w:hAnsi="Liberation Serif"/>
          <w:sz w:val="28"/>
        </w:rPr>
        <w:t>а</w:t>
      </w:r>
      <w:r>
        <w:rPr>
          <w:rFonts w:ascii="Liberation Serif" w:hAnsi="Liberation Serif"/>
          <w:sz w:val="28"/>
        </w:rPr>
        <w:t>-</w:t>
      </w:r>
      <w:r>
        <w:rPr>
          <w:rFonts w:ascii="Liberation Serif" w:hAnsi="Liberation Serif"/>
          <w:sz w:val="28"/>
        </w:rPr>
        <w:t xml:space="preserve"> хари, Б. </w:t>
      </w:r>
      <w:r>
        <w:rPr>
          <w:rFonts w:ascii="Liberation Serif" w:hAnsi="Liberation Serif"/>
          <w:sz w:val="28"/>
        </w:rPr>
        <w:t>Албахари</w:t>
      </w:r>
      <w:r>
        <w:rPr>
          <w:rFonts w:ascii="Liberation Serif" w:hAnsi="Liberation Serif"/>
          <w:sz w:val="28"/>
        </w:rPr>
        <w:t xml:space="preserve"> – СПб.: Издательство «Альфа-Книга», 2017. – 224с. </w:t>
      </w:r>
    </w:p>
    <w:p w14:paraId="57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 </w:t>
      </w:r>
    </w:p>
    <w:p w14:paraId="58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br w:type="page"/>
      </w:r>
    </w:p>
    <w:p w14:paraId="59010000">
      <w:bookmarkStart w:id="59" w:name="__RefHeading___338"/>
      <w:bookmarkEnd w:id="59"/>
      <w:pPr>
        <w:pStyle w:val="Style_4"/>
        <w:spacing w:before="0" w:line="360" w:lineRule="auto"/>
        <w:ind/>
        <w:jc w:val="center"/>
        <w:rPr>
          <w:rFonts w:ascii="Liberation Serif" w:hAnsi="Liberation Serif"/>
        </w:rPr>
      </w:pPr>
      <w:r>
        <w:rPr>
          <w:rFonts w:ascii="Liberation Serif" w:hAnsi="Liberation Serif"/>
          <w:color w:val="000000"/>
        </w:rPr>
        <w:t>ПРИЛОЖЕНИЕ</w:t>
      </w:r>
      <w:r>
        <w:rPr>
          <w:rFonts w:ascii="Liberation Serif" w:hAnsi="Liberation Serif"/>
          <w:color w:val="000000"/>
        </w:rPr>
        <w:t xml:space="preserve"> </w:t>
      </w:r>
      <w:r>
        <w:rPr>
          <w:rFonts w:ascii="Liberation Serif" w:hAnsi="Liberation Serif"/>
          <w:color w:val="000000"/>
        </w:rPr>
        <w:t>А</w:t>
      </w:r>
    </w:p>
    <w:p w14:paraId="5A010000">
      <w:pPr>
        <w:spacing w:after="0" w:line="360" w:lineRule="auto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HAML </w:t>
      </w:r>
      <w:r>
        <w:rPr>
          <w:rFonts w:ascii="Liberation Serif" w:hAnsi="Liberation Serif"/>
          <w:sz w:val="28"/>
        </w:rPr>
        <w:t>Программы</w:t>
      </w:r>
    </w:p>
    <w:p w14:paraId="5B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Title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MainWindow</w:t>
      </w:r>
      <w:r>
        <w:rPr>
          <w:rFonts w:ascii="Liberation Serif" w:hAnsi="Liberation Serif"/>
          <w:color w:val="0000FF"/>
          <w:sz w:val="28"/>
          <w:highlight w:val="white"/>
        </w:rPr>
        <w:t>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="450"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Width</w:t>
      </w:r>
      <w:r>
        <w:rPr>
          <w:rFonts w:ascii="Liberation Serif" w:hAnsi="Liberation Serif"/>
          <w:color w:val="0000FF"/>
          <w:sz w:val="28"/>
          <w:highlight w:val="white"/>
        </w:rPr>
        <w:t>="800"&gt;</w:t>
      </w:r>
    </w:p>
    <w:p w14:paraId="5C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Grid</w:t>
      </w:r>
      <w:r>
        <w:rPr>
          <w:rFonts w:ascii="Liberation Serif" w:hAnsi="Liberation Serif"/>
          <w:color w:val="0000FF"/>
          <w:sz w:val="28"/>
          <w:highlight w:val="white"/>
        </w:rPr>
        <w:t>&gt;</w:t>
      </w:r>
    </w:p>
    <w:p w14:paraId="5D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Grid.ColumnDefinitions</w:t>
      </w:r>
      <w:r>
        <w:rPr>
          <w:rFonts w:ascii="Liberation Serif" w:hAnsi="Liberation Serif"/>
          <w:color w:val="0000FF"/>
          <w:sz w:val="28"/>
          <w:highlight w:val="white"/>
        </w:rPr>
        <w:t>&gt;</w:t>
      </w:r>
    </w:p>
    <w:p w14:paraId="5E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ColumnDefinition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Width</w:t>
      </w:r>
      <w:r>
        <w:rPr>
          <w:rFonts w:ascii="Liberation Serif" w:hAnsi="Liberation Serif"/>
          <w:color w:val="0000FF"/>
          <w:sz w:val="28"/>
          <w:highlight w:val="white"/>
        </w:rPr>
        <w:t>="1*"/&gt;</w:t>
      </w:r>
    </w:p>
    <w:p w14:paraId="5F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ColumnDefinition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Width</w:t>
      </w:r>
      <w:r>
        <w:rPr>
          <w:rFonts w:ascii="Liberation Serif" w:hAnsi="Liberation Serif"/>
          <w:color w:val="0000FF"/>
          <w:sz w:val="28"/>
          <w:highlight w:val="white"/>
        </w:rPr>
        <w:t>="1*"/&gt;</w:t>
      </w:r>
    </w:p>
    <w:p w14:paraId="60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ColumnDefinition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Width</w:t>
      </w:r>
      <w:r>
        <w:rPr>
          <w:rFonts w:ascii="Liberation Serif" w:hAnsi="Liberation Serif"/>
          <w:color w:val="0000FF"/>
          <w:sz w:val="28"/>
          <w:highlight w:val="white"/>
        </w:rPr>
        <w:t>="1*"/&gt;</w:t>
      </w:r>
    </w:p>
    <w:p w14:paraId="61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ColumnDefinition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Width</w:t>
      </w:r>
      <w:r>
        <w:rPr>
          <w:rFonts w:ascii="Liberation Serif" w:hAnsi="Liberation Serif"/>
          <w:color w:val="0000FF"/>
          <w:sz w:val="28"/>
          <w:highlight w:val="white"/>
        </w:rPr>
        <w:t>="1*"/&gt;</w:t>
      </w:r>
    </w:p>
    <w:p w14:paraId="62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ColumnDefinition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Width</w:t>
      </w:r>
      <w:r>
        <w:rPr>
          <w:rFonts w:ascii="Liberation Serif" w:hAnsi="Liberation Serif"/>
          <w:color w:val="0000FF"/>
          <w:sz w:val="28"/>
          <w:highlight w:val="white"/>
        </w:rPr>
        <w:t>="1*"/&gt;</w:t>
      </w:r>
    </w:p>
    <w:p w14:paraId="63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ColumnDefinition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Width</w:t>
      </w:r>
      <w:r>
        <w:rPr>
          <w:rFonts w:ascii="Liberation Serif" w:hAnsi="Liberation Serif"/>
          <w:color w:val="0000FF"/>
          <w:sz w:val="28"/>
          <w:highlight w:val="white"/>
        </w:rPr>
        <w:t>="1*"/&gt;</w:t>
      </w:r>
    </w:p>
    <w:p w14:paraId="64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&lt;/</w:t>
      </w:r>
      <w:r>
        <w:rPr>
          <w:rFonts w:ascii="Liberation Serif" w:hAnsi="Liberation Serif"/>
          <w:color w:val="A31515"/>
          <w:sz w:val="28"/>
          <w:highlight w:val="white"/>
        </w:rPr>
        <w:t>Grid.ColumnDefinitions</w:t>
      </w:r>
      <w:r>
        <w:rPr>
          <w:rFonts w:ascii="Liberation Serif" w:hAnsi="Liberation Serif"/>
          <w:color w:val="0000FF"/>
          <w:sz w:val="28"/>
          <w:highlight w:val="white"/>
        </w:rPr>
        <w:t>&gt;</w:t>
      </w:r>
    </w:p>
    <w:p w14:paraId="65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</w:p>
    <w:p w14:paraId="66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Grid.RowDefinitions</w:t>
      </w:r>
      <w:r>
        <w:rPr>
          <w:rFonts w:ascii="Liberation Serif" w:hAnsi="Liberation Serif"/>
          <w:color w:val="0000FF"/>
          <w:sz w:val="28"/>
          <w:highlight w:val="white"/>
        </w:rPr>
        <w:t>&gt;</w:t>
      </w:r>
    </w:p>
    <w:p w14:paraId="67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68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69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6A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6B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6C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6D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6E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6F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RowDefinition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="50"/&gt;</w:t>
      </w:r>
    </w:p>
    <w:p w14:paraId="70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&lt;/</w:t>
      </w:r>
      <w:r>
        <w:rPr>
          <w:rFonts w:ascii="Liberation Serif" w:hAnsi="Liberation Serif"/>
          <w:color w:val="A31515"/>
          <w:sz w:val="28"/>
          <w:highlight w:val="white"/>
        </w:rPr>
        <w:t>Grid.RowDefinitions</w:t>
      </w:r>
      <w:r>
        <w:rPr>
          <w:rFonts w:ascii="Liberation Serif" w:hAnsi="Liberation Serif"/>
          <w:color w:val="0000FF"/>
          <w:sz w:val="28"/>
          <w:highlight w:val="white"/>
        </w:rPr>
        <w:t>&gt;</w:t>
      </w:r>
    </w:p>
    <w:p w14:paraId="71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</w:p>
    <w:p w14:paraId="72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</w:p>
    <w:p w14:paraId="73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Menu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VerticalAlignment</w:t>
      </w:r>
      <w:r>
        <w:rPr>
          <w:rFonts w:ascii="Liberation Serif" w:hAnsi="Liberation Serif"/>
          <w:color w:val="0000FF"/>
          <w:sz w:val="28"/>
          <w:highlight w:val="white"/>
        </w:rPr>
        <w:t>="Top"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Grid.ColumnSpan</w:t>
      </w:r>
      <w:r>
        <w:rPr>
          <w:rFonts w:ascii="Liberation Serif" w:hAnsi="Liberation Serif"/>
          <w:color w:val="0000FF"/>
          <w:sz w:val="28"/>
          <w:highlight w:val="white"/>
        </w:rPr>
        <w:t>="6"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Height</w:t>
      </w:r>
      <w:r>
        <w:rPr>
          <w:rFonts w:ascii="Liberation Serif" w:hAnsi="Liberation Serif"/>
          <w:color w:val="0000FF"/>
          <w:sz w:val="28"/>
          <w:highlight w:val="white"/>
        </w:rPr>
        <w:t>="20"&gt;</w:t>
      </w:r>
    </w:p>
    <w:p w14:paraId="74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MenuItem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Header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Выбор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фигуры</w:t>
      </w:r>
      <w:r>
        <w:rPr>
          <w:rFonts w:ascii="Liberation Serif" w:hAnsi="Liberation Serif"/>
          <w:color w:val="0000FF"/>
          <w:sz w:val="28"/>
          <w:highlight w:val="white"/>
        </w:rPr>
        <w:t>"&gt;</w:t>
      </w:r>
    </w:p>
    <w:p w14:paraId="75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RadioButton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x</w:t>
      </w:r>
      <w:r>
        <w:rPr>
          <w:rFonts w:ascii="Liberation Serif" w:hAnsi="Liberation Serif"/>
          <w:color w:val="0000FF"/>
          <w:sz w:val="28"/>
          <w:highlight w:val="white"/>
        </w:rPr>
        <w:t>:</w:t>
      </w:r>
      <w:r>
        <w:rPr>
          <w:rFonts w:ascii="Liberation Serif" w:hAnsi="Liberation Serif"/>
          <w:color w:val="FF0000"/>
          <w:sz w:val="28"/>
          <w:highlight w:val="white"/>
        </w:rPr>
        <w:t>Name</w:t>
      </w:r>
      <w:r>
        <w:rPr>
          <w:rFonts w:ascii="Liberation Serif" w:hAnsi="Liberation Serif"/>
          <w:color w:val="0000FF"/>
          <w:sz w:val="28"/>
          <w:highlight w:val="white"/>
        </w:rPr>
        <w:t>="rbSquare"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Content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Квадрат</w:t>
      </w:r>
      <w:r>
        <w:rPr>
          <w:rFonts w:ascii="Liberation Serif" w:hAnsi="Liberation Serif"/>
          <w:color w:val="0000FF"/>
          <w:sz w:val="28"/>
          <w:highlight w:val="white"/>
        </w:rPr>
        <w:t>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IsChecked</w:t>
      </w:r>
      <w:r>
        <w:rPr>
          <w:rFonts w:ascii="Liberation Serif" w:hAnsi="Liberation Serif"/>
          <w:color w:val="0000FF"/>
          <w:sz w:val="28"/>
          <w:highlight w:val="white"/>
        </w:rPr>
        <w:t>="True"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Checked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rblol_Checked</w:t>
      </w:r>
      <w:r>
        <w:rPr>
          <w:rFonts w:ascii="Liberation Serif" w:hAnsi="Liberation Serif"/>
          <w:color w:val="0000FF"/>
          <w:sz w:val="28"/>
          <w:highlight w:val="white"/>
        </w:rPr>
        <w:t>"/&gt;</w:t>
      </w:r>
    </w:p>
    <w:p w14:paraId="76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RadioButton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x</w:t>
      </w:r>
      <w:r>
        <w:rPr>
          <w:rFonts w:ascii="Liberation Serif" w:hAnsi="Liberation Serif"/>
          <w:color w:val="0000FF"/>
          <w:sz w:val="28"/>
          <w:highlight w:val="white"/>
        </w:rPr>
        <w:t>:</w:t>
      </w:r>
      <w:r>
        <w:rPr>
          <w:rFonts w:ascii="Liberation Serif" w:hAnsi="Liberation Serif"/>
          <w:color w:val="FF0000"/>
          <w:sz w:val="28"/>
          <w:highlight w:val="white"/>
        </w:rPr>
        <w:t>Name</w:t>
      </w:r>
      <w:r>
        <w:rPr>
          <w:rFonts w:ascii="Liberation Serif" w:hAnsi="Liberation Serif"/>
          <w:color w:val="0000FF"/>
          <w:sz w:val="28"/>
          <w:highlight w:val="white"/>
        </w:rPr>
        <w:t>="rbrectangle"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Content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Прямоугольник</w:t>
      </w:r>
      <w:r>
        <w:rPr>
          <w:rFonts w:ascii="Liberation Serif" w:hAnsi="Liberation Serif"/>
          <w:color w:val="0000FF"/>
          <w:sz w:val="28"/>
          <w:highlight w:val="white"/>
        </w:rPr>
        <w:t>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Checked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rblol_Checked</w:t>
      </w:r>
      <w:r>
        <w:rPr>
          <w:rFonts w:ascii="Liberation Serif" w:hAnsi="Liberation Serif"/>
          <w:color w:val="0000FF"/>
          <w:sz w:val="28"/>
          <w:highlight w:val="white"/>
        </w:rPr>
        <w:t>" /&gt;</w:t>
      </w:r>
    </w:p>
    <w:p w14:paraId="77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RadioButton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x</w:t>
      </w:r>
      <w:r>
        <w:rPr>
          <w:rFonts w:ascii="Liberation Serif" w:hAnsi="Liberation Serif"/>
          <w:color w:val="0000FF"/>
          <w:sz w:val="28"/>
          <w:highlight w:val="white"/>
        </w:rPr>
        <w:t>:</w:t>
      </w:r>
      <w:r>
        <w:rPr>
          <w:rFonts w:ascii="Liberation Serif" w:hAnsi="Liberation Serif"/>
          <w:color w:val="FF0000"/>
          <w:sz w:val="28"/>
          <w:highlight w:val="white"/>
        </w:rPr>
        <w:t>Name</w:t>
      </w:r>
      <w:r>
        <w:rPr>
          <w:rFonts w:ascii="Liberation Serif" w:hAnsi="Liberation Serif"/>
          <w:color w:val="0000FF"/>
          <w:sz w:val="28"/>
          <w:highlight w:val="white"/>
        </w:rPr>
        <w:t>="rbtriangle"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Content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Треугольник</w:t>
      </w:r>
      <w:r>
        <w:rPr>
          <w:rFonts w:ascii="Liberation Serif" w:hAnsi="Liberation Serif"/>
          <w:color w:val="0000FF"/>
          <w:sz w:val="28"/>
          <w:highlight w:val="white"/>
        </w:rPr>
        <w:t>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Checked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rblol_Checked</w:t>
      </w:r>
      <w:r>
        <w:rPr>
          <w:rFonts w:ascii="Liberation Serif" w:hAnsi="Liberation Serif"/>
          <w:color w:val="0000FF"/>
          <w:sz w:val="28"/>
          <w:highlight w:val="white"/>
        </w:rPr>
        <w:t>" /&gt;</w:t>
      </w:r>
    </w:p>
    <w:p w14:paraId="78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 </w:t>
      </w:r>
    </w:p>
    <w:p w14:paraId="79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&lt;/</w:t>
      </w:r>
      <w:r>
        <w:rPr>
          <w:rFonts w:ascii="Liberation Serif" w:hAnsi="Liberation Serif"/>
          <w:color w:val="A31515"/>
          <w:sz w:val="28"/>
          <w:highlight w:val="white"/>
        </w:rPr>
        <w:t>MenuItem</w:t>
      </w:r>
      <w:r>
        <w:rPr>
          <w:rFonts w:ascii="Liberation Serif" w:hAnsi="Liberation Serif"/>
          <w:color w:val="0000FF"/>
          <w:sz w:val="28"/>
          <w:highlight w:val="white"/>
        </w:rPr>
        <w:t>&gt;</w:t>
      </w:r>
    </w:p>
    <w:p w14:paraId="7A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MenuItem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Header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О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программе</w:t>
      </w:r>
      <w:r>
        <w:rPr>
          <w:rFonts w:ascii="Liberation Serif" w:hAnsi="Liberation Serif"/>
          <w:color w:val="0000FF"/>
          <w:sz w:val="28"/>
          <w:highlight w:val="white"/>
        </w:rPr>
        <w:t>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Click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btninfo_Clicked</w:t>
      </w:r>
      <w:r>
        <w:rPr>
          <w:rFonts w:ascii="Liberation Serif" w:hAnsi="Liberation Serif"/>
          <w:color w:val="0000FF"/>
          <w:sz w:val="28"/>
          <w:highlight w:val="white"/>
        </w:rPr>
        <w:t>"/&gt;</w:t>
      </w:r>
    </w:p>
    <w:p w14:paraId="7B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MenuItem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Header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Выход</w:t>
      </w:r>
      <w:r>
        <w:rPr>
          <w:rFonts w:ascii="Liberation Serif" w:hAnsi="Liberation Serif"/>
          <w:color w:val="0000FF"/>
          <w:sz w:val="28"/>
          <w:highlight w:val="white"/>
        </w:rPr>
        <w:t>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Click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btnexit_Clicked</w:t>
      </w:r>
      <w:r>
        <w:rPr>
          <w:rFonts w:ascii="Liberation Serif" w:hAnsi="Liberation Serif"/>
          <w:color w:val="0000FF"/>
          <w:sz w:val="28"/>
          <w:highlight w:val="white"/>
        </w:rPr>
        <w:t>"/&gt;</w:t>
      </w:r>
    </w:p>
    <w:p w14:paraId="7C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&lt;/</w:t>
      </w:r>
      <w:r>
        <w:rPr>
          <w:rFonts w:ascii="Liberation Serif" w:hAnsi="Liberation Serif"/>
          <w:color w:val="A31515"/>
          <w:sz w:val="28"/>
          <w:highlight w:val="white"/>
        </w:rPr>
        <w:t>Menu</w:t>
      </w:r>
      <w:r>
        <w:rPr>
          <w:rFonts w:ascii="Liberation Serif" w:hAnsi="Liberation Serif"/>
          <w:color w:val="0000FF"/>
          <w:sz w:val="28"/>
          <w:highlight w:val="white"/>
        </w:rPr>
        <w:t>&gt;</w:t>
      </w:r>
    </w:p>
    <w:p w14:paraId="7D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TextBox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x</w:t>
      </w:r>
      <w:r>
        <w:rPr>
          <w:rFonts w:ascii="Liberation Serif" w:hAnsi="Liberation Serif"/>
          <w:color w:val="0000FF"/>
          <w:sz w:val="28"/>
          <w:highlight w:val="white"/>
        </w:rPr>
        <w:t>:</w:t>
      </w:r>
      <w:r>
        <w:rPr>
          <w:rFonts w:ascii="Liberation Serif" w:hAnsi="Liberation Serif"/>
          <w:color w:val="FF0000"/>
          <w:sz w:val="28"/>
          <w:highlight w:val="white"/>
        </w:rPr>
        <w:t>Name</w:t>
      </w:r>
      <w:r>
        <w:rPr>
          <w:rFonts w:ascii="Liberation Serif" w:hAnsi="Liberation Serif"/>
          <w:color w:val="0000FF"/>
          <w:sz w:val="28"/>
          <w:highlight w:val="white"/>
        </w:rPr>
        <w:t>="tbfirst"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Grid.Row</w:t>
      </w:r>
      <w:r>
        <w:rPr>
          <w:rFonts w:ascii="Liberation Serif" w:hAnsi="Liberation Serif"/>
          <w:color w:val="0000FF"/>
          <w:sz w:val="28"/>
          <w:highlight w:val="white"/>
        </w:rPr>
        <w:t>="2"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Grid.Column</w:t>
      </w:r>
      <w:r>
        <w:rPr>
          <w:rFonts w:ascii="Liberation Serif" w:hAnsi="Liberation Serif"/>
          <w:color w:val="0000FF"/>
          <w:sz w:val="28"/>
          <w:highlight w:val="white"/>
        </w:rPr>
        <w:t>="1"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ToolTip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Введите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значение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1 </w:t>
      </w:r>
      <w:r>
        <w:rPr>
          <w:rFonts w:ascii="Liberation Serif" w:hAnsi="Liberation Serif"/>
          <w:color w:val="0000FF"/>
          <w:sz w:val="28"/>
          <w:highlight w:val="white"/>
        </w:rPr>
        <w:t>стороны</w:t>
      </w:r>
      <w:r>
        <w:rPr>
          <w:rFonts w:ascii="Liberation Serif" w:hAnsi="Liberation Serif"/>
          <w:color w:val="0000FF"/>
          <w:sz w:val="28"/>
          <w:highlight w:val="white"/>
        </w:rPr>
        <w:t>"/&gt;</w:t>
      </w:r>
    </w:p>
    <w:p w14:paraId="7E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TextBox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x</w:t>
      </w:r>
      <w:r>
        <w:rPr>
          <w:rFonts w:ascii="Liberation Serif" w:hAnsi="Liberation Serif"/>
          <w:color w:val="0000FF"/>
          <w:sz w:val="28"/>
          <w:highlight w:val="white"/>
        </w:rPr>
        <w:t>:</w:t>
      </w:r>
      <w:r>
        <w:rPr>
          <w:rFonts w:ascii="Liberation Serif" w:hAnsi="Liberation Serif"/>
          <w:color w:val="FF0000"/>
          <w:sz w:val="28"/>
          <w:highlight w:val="white"/>
        </w:rPr>
        <w:t>Name</w:t>
      </w:r>
      <w:r>
        <w:rPr>
          <w:rFonts w:ascii="Liberation Serif" w:hAnsi="Liberation Serif"/>
          <w:color w:val="0000FF"/>
          <w:sz w:val="28"/>
          <w:highlight w:val="white"/>
        </w:rPr>
        <w:t>="tbtwo"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Grid.Row</w:t>
      </w:r>
      <w:r>
        <w:rPr>
          <w:rFonts w:ascii="Liberation Serif" w:hAnsi="Liberation Serif"/>
          <w:color w:val="0000FF"/>
          <w:sz w:val="28"/>
          <w:highlight w:val="white"/>
        </w:rPr>
        <w:t>="3"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Grid.Column</w:t>
      </w:r>
      <w:r>
        <w:rPr>
          <w:rFonts w:ascii="Liberation Serif" w:hAnsi="Liberation Serif"/>
          <w:color w:val="0000FF"/>
          <w:sz w:val="28"/>
          <w:highlight w:val="white"/>
        </w:rPr>
        <w:t>="1"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ToolTip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Введите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значение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2 </w:t>
      </w:r>
      <w:r>
        <w:rPr>
          <w:rFonts w:ascii="Liberation Serif" w:hAnsi="Liberation Serif"/>
          <w:color w:val="0000FF"/>
          <w:sz w:val="28"/>
          <w:highlight w:val="white"/>
        </w:rPr>
        <w:t>стороны</w:t>
      </w:r>
      <w:r>
        <w:rPr>
          <w:rFonts w:ascii="Liberation Serif" w:hAnsi="Liberation Serif"/>
          <w:color w:val="0000FF"/>
          <w:sz w:val="28"/>
          <w:highlight w:val="white"/>
        </w:rPr>
        <w:t>"/&gt;</w:t>
      </w:r>
    </w:p>
    <w:p w14:paraId="7F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TextBox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x</w:t>
      </w:r>
      <w:r>
        <w:rPr>
          <w:rFonts w:ascii="Liberation Serif" w:hAnsi="Liberation Serif"/>
          <w:color w:val="0000FF"/>
          <w:sz w:val="28"/>
          <w:highlight w:val="white"/>
        </w:rPr>
        <w:t>:</w:t>
      </w:r>
      <w:r>
        <w:rPr>
          <w:rFonts w:ascii="Liberation Serif" w:hAnsi="Liberation Serif"/>
          <w:color w:val="FF0000"/>
          <w:sz w:val="28"/>
          <w:highlight w:val="white"/>
        </w:rPr>
        <w:t>Name</w:t>
      </w:r>
      <w:r>
        <w:rPr>
          <w:rFonts w:ascii="Liberation Serif" w:hAnsi="Liberation Serif"/>
          <w:color w:val="0000FF"/>
          <w:sz w:val="28"/>
          <w:highlight w:val="white"/>
        </w:rPr>
        <w:t>="tbthree"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Grid.Row</w:t>
      </w:r>
      <w:r>
        <w:rPr>
          <w:rFonts w:ascii="Liberation Serif" w:hAnsi="Liberation Serif"/>
          <w:color w:val="0000FF"/>
          <w:sz w:val="28"/>
          <w:highlight w:val="white"/>
        </w:rPr>
        <w:t>="4"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Grid.Column</w:t>
      </w:r>
      <w:r>
        <w:rPr>
          <w:rFonts w:ascii="Liberation Serif" w:hAnsi="Liberation Serif"/>
          <w:color w:val="0000FF"/>
          <w:sz w:val="28"/>
          <w:highlight w:val="white"/>
        </w:rPr>
        <w:t>="1"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ToolTip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Введите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значение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3 </w:t>
      </w:r>
      <w:r>
        <w:rPr>
          <w:rFonts w:ascii="Liberation Serif" w:hAnsi="Liberation Serif"/>
          <w:color w:val="0000FF"/>
          <w:sz w:val="28"/>
          <w:highlight w:val="white"/>
        </w:rPr>
        <w:t>стороны</w:t>
      </w:r>
      <w:r>
        <w:rPr>
          <w:rFonts w:ascii="Liberation Serif" w:hAnsi="Liberation Serif"/>
          <w:color w:val="0000FF"/>
          <w:sz w:val="28"/>
          <w:highlight w:val="white"/>
        </w:rPr>
        <w:t>"/&gt;</w:t>
      </w:r>
    </w:p>
    <w:p w14:paraId="80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</w:t>
      </w:r>
    </w:p>
    <w:p w14:paraId="81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TextBox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x</w:t>
      </w:r>
      <w:r>
        <w:rPr>
          <w:rFonts w:ascii="Liberation Serif" w:hAnsi="Liberation Serif"/>
          <w:color w:val="0000FF"/>
          <w:sz w:val="28"/>
          <w:highlight w:val="white"/>
        </w:rPr>
        <w:t>:</w:t>
      </w:r>
      <w:r>
        <w:rPr>
          <w:rFonts w:ascii="Liberation Serif" w:hAnsi="Liberation Serif"/>
          <w:color w:val="FF0000"/>
          <w:sz w:val="28"/>
          <w:highlight w:val="white"/>
        </w:rPr>
        <w:t>Name</w:t>
      </w:r>
      <w:r>
        <w:rPr>
          <w:rFonts w:ascii="Liberation Serif" w:hAnsi="Liberation Serif"/>
          <w:color w:val="0000FF"/>
          <w:sz w:val="28"/>
          <w:highlight w:val="white"/>
        </w:rPr>
        <w:t>="rezult"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Grid.Row</w:t>
      </w:r>
      <w:r>
        <w:rPr>
          <w:rFonts w:ascii="Liberation Serif" w:hAnsi="Liberation Serif"/>
          <w:color w:val="0000FF"/>
          <w:sz w:val="28"/>
          <w:highlight w:val="white"/>
        </w:rPr>
        <w:t>="5"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Grid.Column</w:t>
      </w:r>
      <w:r>
        <w:rPr>
          <w:rFonts w:ascii="Liberation Serif" w:hAnsi="Liberation Serif"/>
          <w:color w:val="0000FF"/>
          <w:sz w:val="28"/>
          <w:highlight w:val="white"/>
        </w:rPr>
        <w:t>="2"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ToolTip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Периметр</w:t>
      </w:r>
      <w:r>
        <w:rPr>
          <w:rFonts w:ascii="Liberation Serif" w:hAnsi="Liberation Serif"/>
          <w:color w:val="0000FF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фигуры</w:t>
      </w:r>
      <w:r>
        <w:rPr>
          <w:rFonts w:ascii="Liberation Serif" w:hAnsi="Liberation Serif"/>
          <w:color w:val="0000FF"/>
          <w:sz w:val="28"/>
          <w:highlight w:val="white"/>
        </w:rPr>
        <w:t>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IsReadOnly</w:t>
      </w:r>
      <w:r>
        <w:rPr>
          <w:rFonts w:ascii="Liberation Serif" w:hAnsi="Liberation Serif"/>
          <w:color w:val="0000FF"/>
          <w:sz w:val="28"/>
          <w:highlight w:val="white"/>
        </w:rPr>
        <w:t>="True"/&gt;</w:t>
      </w:r>
    </w:p>
    <w:p w14:paraId="82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</w:t>
      </w:r>
      <w:r>
        <w:rPr>
          <w:rFonts w:ascii="Liberation Serif" w:hAnsi="Liberation Serif"/>
          <w:color w:val="0000FF"/>
          <w:sz w:val="28"/>
          <w:highlight w:val="white"/>
        </w:rPr>
        <w:t>&lt;</w:t>
      </w:r>
      <w:r>
        <w:rPr>
          <w:rFonts w:ascii="Liberation Serif" w:hAnsi="Liberation Serif"/>
          <w:color w:val="A31515"/>
          <w:sz w:val="28"/>
          <w:highlight w:val="white"/>
        </w:rPr>
        <w:t>Button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Grid.Column</w:t>
      </w:r>
      <w:r>
        <w:rPr>
          <w:rFonts w:ascii="Liberation Serif" w:hAnsi="Liberation Serif"/>
          <w:color w:val="0000FF"/>
          <w:sz w:val="28"/>
          <w:highlight w:val="white"/>
        </w:rPr>
        <w:t>="1"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</w:t>
      </w:r>
      <w:r>
        <w:rPr>
          <w:rFonts w:ascii="Liberation Serif" w:hAnsi="Liberation Serif"/>
          <w:color w:val="FF0000"/>
          <w:sz w:val="28"/>
          <w:highlight w:val="white"/>
        </w:rPr>
        <w:t>Grid.Row</w:t>
      </w:r>
      <w:r>
        <w:rPr>
          <w:rFonts w:ascii="Liberation Serif" w:hAnsi="Liberation Serif"/>
          <w:color w:val="0000FF"/>
          <w:sz w:val="28"/>
          <w:highlight w:val="white"/>
        </w:rPr>
        <w:t>="7"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Content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Решение</w:t>
      </w:r>
      <w:r>
        <w:rPr>
          <w:rFonts w:ascii="Liberation Serif" w:hAnsi="Liberation Serif"/>
          <w:color w:val="0000FF"/>
          <w:sz w:val="28"/>
          <w:highlight w:val="white"/>
        </w:rPr>
        <w:t>"</w:t>
      </w:r>
      <w:r>
        <w:rPr>
          <w:rFonts w:ascii="Liberation Serif" w:hAnsi="Liberation Serif"/>
          <w:color w:val="FF0000"/>
          <w:sz w:val="28"/>
          <w:highlight w:val="white"/>
        </w:rPr>
        <w:t xml:space="preserve"> Click</w:t>
      </w:r>
      <w:r>
        <w:rPr>
          <w:rFonts w:ascii="Liberation Serif" w:hAnsi="Liberation Serif"/>
          <w:color w:val="0000FF"/>
          <w:sz w:val="28"/>
          <w:highlight w:val="white"/>
        </w:rPr>
        <w:t>="</w:t>
      </w:r>
      <w:r>
        <w:rPr>
          <w:rFonts w:ascii="Liberation Serif" w:hAnsi="Liberation Serif"/>
          <w:color w:val="0000FF"/>
          <w:sz w:val="28"/>
          <w:highlight w:val="white"/>
        </w:rPr>
        <w:t>btnResh_Clicked</w:t>
      </w:r>
      <w:r>
        <w:rPr>
          <w:rFonts w:ascii="Liberation Serif" w:hAnsi="Liberation Serif"/>
          <w:color w:val="0000FF"/>
          <w:sz w:val="28"/>
          <w:highlight w:val="white"/>
        </w:rPr>
        <w:t>"/&gt;</w:t>
      </w:r>
    </w:p>
    <w:p w14:paraId="83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</w:p>
    <w:p w14:paraId="84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</w:rPr>
      </w:pPr>
      <w:r>
        <w:rPr>
          <w:rFonts w:ascii="Liberation Serif" w:hAnsi="Liberation Serif"/>
          <w:color w:val="0000FF"/>
          <w:sz w:val="28"/>
          <w:highlight w:val="white"/>
        </w:rPr>
        <w:t>&lt;/</w:t>
      </w:r>
      <w:r>
        <w:rPr>
          <w:rFonts w:ascii="Liberation Serif" w:hAnsi="Liberation Serif"/>
          <w:color w:val="A31515"/>
          <w:sz w:val="28"/>
          <w:highlight w:val="white"/>
        </w:rPr>
        <w:t>Grid</w:t>
      </w:r>
      <w:r>
        <w:rPr>
          <w:rFonts w:ascii="Liberation Serif" w:hAnsi="Liberation Serif"/>
          <w:color w:val="0000FF"/>
          <w:sz w:val="28"/>
          <w:highlight w:val="white"/>
        </w:rPr>
        <w:t>&gt;</w:t>
      </w:r>
    </w:p>
    <w:p w14:paraId="85010000">
      <w:bookmarkStart w:id="60" w:name="__RefHeading___339"/>
      <w:bookmarkEnd w:id="60"/>
      <w:pPr>
        <w:pStyle w:val="Style_4"/>
        <w:spacing w:before="0" w:line="360" w:lineRule="auto"/>
        <w:ind/>
        <w:jc w:val="center"/>
        <w:rPr>
          <w:color w:val="000000"/>
        </w:rPr>
      </w:pPr>
      <w:r>
        <w:br/>
      </w:r>
      <w:r>
        <w:rPr>
          <w:color w:val="000000"/>
        </w:rPr>
        <w:t>ПРИЛОЖЕНИ</w:t>
      </w:r>
      <w:r>
        <w:rPr>
          <w:color w:val="000000"/>
        </w:rPr>
        <w:t>Е</w:t>
      </w:r>
      <w:r>
        <w:rPr>
          <w:color w:val="000000"/>
        </w:rPr>
        <w:t xml:space="preserve"> Б</w:t>
      </w:r>
    </w:p>
    <w:p w14:paraId="86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FF"/>
          <w:sz w:val="28"/>
          <w:highlight w:val="white"/>
        </w:rPr>
        <w:t>private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void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</w:t>
      </w:r>
      <w:r>
        <w:rPr>
          <w:rFonts w:ascii="Liberation Serif" w:hAnsi="Liberation Serif"/>
          <w:color w:val="000000"/>
          <w:sz w:val="28"/>
          <w:highlight w:val="white"/>
        </w:rPr>
        <w:t>btnResh_Clicked</w:t>
      </w:r>
      <w:r>
        <w:rPr>
          <w:rFonts w:ascii="Liberation Serif" w:hAnsi="Liberation Serif"/>
          <w:color w:val="000000"/>
          <w:sz w:val="28"/>
          <w:highlight w:val="white"/>
        </w:rPr>
        <w:t>(</w:t>
      </w:r>
      <w:r>
        <w:rPr>
          <w:rFonts w:ascii="Liberation Serif" w:hAnsi="Liberation Serif"/>
          <w:color w:val="0000FF"/>
          <w:sz w:val="28"/>
          <w:highlight w:val="white"/>
        </w:rPr>
        <w:t>object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sender, </w:t>
      </w:r>
      <w:r>
        <w:rPr>
          <w:rFonts w:ascii="Liberation Serif" w:hAnsi="Liberation Serif"/>
          <w:color w:val="2B91AF"/>
          <w:sz w:val="28"/>
          <w:highlight w:val="white"/>
        </w:rPr>
        <w:t>RoutedEventArgs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e)</w:t>
      </w:r>
    </w:p>
    <w:p w14:paraId="87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{</w:t>
      </w:r>
    </w:p>
    <w:p w14:paraId="88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bool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f1, f2, f3;</w:t>
      </w:r>
    </w:p>
    <w:p w14:paraId="89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a, b, c;</w:t>
      </w:r>
    </w:p>
    <w:p w14:paraId="8A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answer = 0;</w:t>
      </w:r>
    </w:p>
    <w:p w14:paraId="8B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f1 = </w:t>
      </w:r>
      <w:r>
        <w:rPr>
          <w:rFonts w:ascii="Liberation Serif" w:hAnsi="Liberation Serif"/>
          <w:color w:val="2B91AF"/>
          <w:sz w:val="28"/>
          <w:highlight w:val="white"/>
        </w:rPr>
        <w:t>Int32</w:t>
      </w:r>
      <w:r>
        <w:rPr>
          <w:rFonts w:ascii="Liberation Serif" w:hAnsi="Liberation Serif"/>
          <w:color w:val="000000"/>
          <w:sz w:val="28"/>
          <w:highlight w:val="white"/>
        </w:rPr>
        <w:t>.TryParse(</w:t>
      </w:r>
      <w:r>
        <w:rPr>
          <w:rFonts w:ascii="Liberation Serif" w:hAnsi="Liberation Serif"/>
          <w:color w:val="000000"/>
          <w:sz w:val="28"/>
          <w:highlight w:val="white"/>
        </w:rPr>
        <w:t>tbfirst.Text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, </w:t>
      </w:r>
      <w:r>
        <w:rPr>
          <w:rFonts w:ascii="Liberation Serif" w:hAnsi="Liberation Serif"/>
          <w:color w:val="0000FF"/>
          <w:sz w:val="28"/>
          <w:highlight w:val="white"/>
        </w:rPr>
        <w:t>out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a);</w:t>
      </w:r>
    </w:p>
    <w:p w14:paraId="8C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f2 = </w:t>
      </w:r>
      <w:r>
        <w:rPr>
          <w:rFonts w:ascii="Liberation Serif" w:hAnsi="Liberation Serif"/>
          <w:color w:val="2B91AF"/>
          <w:sz w:val="28"/>
          <w:highlight w:val="white"/>
        </w:rPr>
        <w:t>Int32</w:t>
      </w:r>
      <w:r>
        <w:rPr>
          <w:rFonts w:ascii="Liberation Serif" w:hAnsi="Liberation Serif"/>
          <w:color w:val="000000"/>
          <w:sz w:val="28"/>
          <w:highlight w:val="white"/>
        </w:rPr>
        <w:t>.TryParse(</w:t>
      </w:r>
      <w:r>
        <w:rPr>
          <w:rFonts w:ascii="Liberation Serif" w:hAnsi="Liberation Serif"/>
          <w:color w:val="000000"/>
          <w:sz w:val="28"/>
          <w:highlight w:val="white"/>
        </w:rPr>
        <w:t>tbtwo.Text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, </w:t>
      </w:r>
      <w:r>
        <w:rPr>
          <w:rFonts w:ascii="Liberation Serif" w:hAnsi="Liberation Serif"/>
          <w:color w:val="0000FF"/>
          <w:sz w:val="28"/>
          <w:highlight w:val="white"/>
        </w:rPr>
        <w:t>out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b);</w:t>
      </w:r>
    </w:p>
    <w:p w14:paraId="8D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f3 = </w:t>
      </w:r>
      <w:r>
        <w:rPr>
          <w:rFonts w:ascii="Liberation Serif" w:hAnsi="Liberation Serif"/>
          <w:color w:val="2B91AF"/>
          <w:sz w:val="28"/>
          <w:highlight w:val="white"/>
        </w:rPr>
        <w:t>Int32</w:t>
      </w:r>
      <w:r>
        <w:rPr>
          <w:rFonts w:ascii="Liberation Serif" w:hAnsi="Liberation Serif"/>
          <w:color w:val="000000"/>
          <w:sz w:val="28"/>
          <w:highlight w:val="white"/>
        </w:rPr>
        <w:t>.TryParse(</w:t>
      </w:r>
      <w:r>
        <w:rPr>
          <w:rFonts w:ascii="Liberation Serif" w:hAnsi="Liberation Serif"/>
          <w:color w:val="000000"/>
          <w:sz w:val="28"/>
          <w:highlight w:val="white"/>
        </w:rPr>
        <w:t>tbthree.Text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, </w:t>
      </w:r>
      <w:r>
        <w:rPr>
          <w:rFonts w:ascii="Liberation Serif" w:hAnsi="Liberation Serif"/>
          <w:color w:val="0000FF"/>
          <w:sz w:val="28"/>
          <w:highlight w:val="white"/>
        </w:rPr>
        <w:t>out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c);</w:t>
      </w:r>
    </w:p>
    <w:p w14:paraId="8E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</w:p>
    <w:p w14:paraId="8F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</w:p>
    <w:p w14:paraId="90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if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(f1 != </w:t>
      </w:r>
      <w:r>
        <w:rPr>
          <w:rFonts w:ascii="Liberation Serif" w:hAnsi="Liberation Serif"/>
          <w:color w:val="0000FF"/>
          <w:sz w:val="28"/>
          <w:highlight w:val="white"/>
        </w:rPr>
        <w:t>true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&amp;&amp; f2 != </w:t>
      </w:r>
      <w:r>
        <w:rPr>
          <w:rFonts w:ascii="Liberation Serif" w:hAnsi="Liberation Serif"/>
          <w:color w:val="0000FF"/>
          <w:sz w:val="28"/>
          <w:highlight w:val="white"/>
        </w:rPr>
        <w:t>true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&amp;&amp; f3 != </w:t>
      </w:r>
      <w:r>
        <w:rPr>
          <w:rFonts w:ascii="Liberation Serif" w:hAnsi="Liberation Serif"/>
          <w:color w:val="0000FF"/>
          <w:sz w:val="28"/>
          <w:highlight w:val="white"/>
        </w:rPr>
        <w:t>true</w:t>
      </w:r>
      <w:r>
        <w:rPr>
          <w:rFonts w:ascii="Liberation Serif" w:hAnsi="Liberation Serif"/>
          <w:color w:val="000000"/>
          <w:sz w:val="28"/>
          <w:highlight w:val="white"/>
        </w:rPr>
        <w:t>)</w:t>
      </w:r>
    </w:p>
    <w:p w14:paraId="91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00"/>
          <w:sz w:val="28"/>
          <w:highlight w:val="white"/>
        </w:rPr>
        <w:t>{</w:t>
      </w:r>
    </w:p>
    <w:p w14:paraId="92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</w:t>
      </w:r>
      <w:r>
        <w:rPr>
          <w:rFonts w:ascii="Liberation Serif" w:hAnsi="Liberation Serif"/>
          <w:color w:val="2B91AF"/>
          <w:sz w:val="28"/>
          <w:highlight w:val="white"/>
        </w:rPr>
        <w:t>MessageBox</w:t>
      </w:r>
      <w:r>
        <w:rPr>
          <w:rFonts w:ascii="Liberation Serif" w:hAnsi="Liberation Serif"/>
          <w:color w:val="000000"/>
          <w:sz w:val="28"/>
          <w:highlight w:val="white"/>
        </w:rPr>
        <w:t>.Show</w:t>
      </w:r>
      <w:r>
        <w:rPr>
          <w:rFonts w:ascii="Liberation Serif" w:hAnsi="Liberation Serif"/>
          <w:color w:val="000000"/>
          <w:sz w:val="28"/>
          <w:highlight w:val="white"/>
        </w:rPr>
        <w:t>(</w:t>
      </w:r>
      <w:r>
        <w:rPr>
          <w:rFonts w:ascii="Liberation Serif" w:hAnsi="Liberation Serif"/>
          <w:color w:val="A31515"/>
          <w:sz w:val="28"/>
          <w:highlight w:val="white"/>
        </w:rPr>
        <w:t>"Введите правильные значения сторон"</w:t>
      </w:r>
      <w:r>
        <w:rPr>
          <w:rFonts w:ascii="Liberation Serif" w:hAnsi="Liberation Serif"/>
          <w:color w:val="000000"/>
          <w:sz w:val="28"/>
          <w:highlight w:val="white"/>
        </w:rPr>
        <w:t>);</w:t>
      </w:r>
    </w:p>
    <w:p w14:paraId="93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00"/>
          <w:sz w:val="28"/>
          <w:highlight w:val="white"/>
        </w:rPr>
        <w:t>}</w:t>
      </w:r>
    </w:p>
    <w:p w14:paraId="94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FF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else</w:t>
      </w:r>
    </w:p>
    <w:p w14:paraId="95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{</w:t>
      </w:r>
    </w:p>
    <w:p w14:paraId="96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</w:t>
      </w:r>
      <w:r>
        <w:rPr>
          <w:rFonts w:ascii="Liberation Serif" w:hAnsi="Liberation Serif"/>
          <w:color w:val="0000FF"/>
          <w:sz w:val="28"/>
          <w:highlight w:val="white"/>
        </w:rPr>
        <w:t>if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(</w:t>
      </w:r>
      <w:r>
        <w:rPr>
          <w:rFonts w:ascii="Liberation Serif" w:hAnsi="Liberation Serif"/>
          <w:color w:val="000000"/>
          <w:sz w:val="28"/>
          <w:highlight w:val="white"/>
        </w:rPr>
        <w:t>rbSquare.IsChecked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== </w:t>
      </w:r>
      <w:r>
        <w:rPr>
          <w:rFonts w:ascii="Liberation Serif" w:hAnsi="Liberation Serif"/>
          <w:color w:val="0000FF"/>
          <w:sz w:val="28"/>
          <w:highlight w:val="white"/>
        </w:rPr>
        <w:t>true</w:t>
      </w:r>
      <w:r>
        <w:rPr>
          <w:rFonts w:ascii="Liberation Serif" w:hAnsi="Liberation Serif"/>
          <w:color w:val="000000"/>
          <w:sz w:val="28"/>
          <w:highlight w:val="white"/>
        </w:rPr>
        <w:t>)</w:t>
      </w:r>
    </w:p>
    <w:p w14:paraId="97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{</w:t>
      </w:r>
    </w:p>
    <w:p w14:paraId="98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 </w:t>
      </w:r>
      <w:r>
        <w:rPr>
          <w:rFonts w:ascii="Liberation Serif" w:hAnsi="Liberation Serif"/>
          <w:color w:val="000000"/>
          <w:sz w:val="28"/>
          <w:highlight w:val="white"/>
        </w:rPr>
        <w:t>answer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 square(a);</w:t>
      </w:r>
    </w:p>
    <w:p w14:paraId="99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 </w:t>
      </w:r>
      <w:r>
        <w:rPr>
          <w:rFonts w:ascii="Liberation Serif" w:hAnsi="Liberation Serif"/>
          <w:color w:val="000000"/>
          <w:sz w:val="28"/>
          <w:highlight w:val="white"/>
        </w:rPr>
        <w:t>rezult.Text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 </w:t>
      </w:r>
      <w:r>
        <w:rPr>
          <w:rFonts w:ascii="Liberation Serif" w:hAnsi="Liberation Serif"/>
          <w:color w:val="2B91AF"/>
          <w:sz w:val="28"/>
          <w:highlight w:val="white"/>
        </w:rPr>
        <w:t>Convert</w:t>
      </w:r>
      <w:r>
        <w:rPr>
          <w:rFonts w:ascii="Liberation Serif" w:hAnsi="Liberation Serif"/>
          <w:color w:val="000000"/>
          <w:sz w:val="28"/>
          <w:highlight w:val="white"/>
        </w:rPr>
        <w:t>.ToString</w:t>
      </w:r>
      <w:r>
        <w:rPr>
          <w:rFonts w:ascii="Liberation Serif" w:hAnsi="Liberation Serif"/>
          <w:color w:val="000000"/>
          <w:sz w:val="28"/>
          <w:highlight w:val="white"/>
        </w:rPr>
        <w:t>(</w:t>
      </w:r>
      <w:r>
        <w:rPr>
          <w:rFonts w:ascii="Liberation Serif" w:hAnsi="Liberation Serif"/>
          <w:color w:val="000000"/>
          <w:sz w:val="28"/>
          <w:highlight w:val="white"/>
        </w:rPr>
        <w:t>answer);</w:t>
      </w:r>
    </w:p>
    <w:p w14:paraId="9A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}</w:t>
      </w:r>
    </w:p>
    <w:p w14:paraId="9B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</w:t>
      </w:r>
      <w:r>
        <w:rPr>
          <w:rFonts w:ascii="Liberation Serif" w:hAnsi="Liberation Serif"/>
          <w:color w:val="0000FF"/>
          <w:sz w:val="28"/>
          <w:highlight w:val="white"/>
        </w:rPr>
        <w:t>if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(</w:t>
      </w:r>
      <w:r>
        <w:rPr>
          <w:rFonts w:ascii="Liberation Serif" w:hAnsi="Liberation Serif"/>
          <w:color w:val="000000"/>
          <w:sz w:val="28"/>
          <w:highlight w:val="white"/>
        </w:rPr>
        <w:t>rbrectangle.IsChecked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== </w:t>
      </w:r>
      <w:r>
        <w:rPr>
          <w:rFonts w:ascii="Liberation Serif" w:hAnsi="Liberation Serif"/>
          <w:color w:val="0000FF"/>
          <w:sz w:val="28"/>
          <w:highlight w:val="white"/>
        </w:rPr>
        <w:t>true</w:t>
      </w:r>
      <w:r>
        <w:rPr>
          <w:rFonts w:ascii="Liberation Serif" w:hAnsi="Liberation Serif"/>
          <w:color w:val="000000"/>
          <w:sz w:val="28"/>
          <w:highlight w:val="white"/>
        </w:rPr>
        <w:t>)</w:t>
      </w:r>
    </w:p>
    <w:p w14:paraId="9C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{</w:t>
      </w:r>
    </w:p>
    <w:p w14:paraId="9D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 </w:t>
      </w:r>
      <w:r>
        <w:rPr>
          <w:rFonts w:ascii="Liberation Serif" w:hAnsi="Liberation Serif"/>
          <w:color w:val="000000"/>
          <w:sz w:val="28"/>
          <w:highlight w:val="white"/>
        </w:rPr>
        <w:t>answer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 rectangle(a, b);</w:t>
      </w:r>
    </w:p>
    <w:p w14:paraId="9E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 </w:t>
      </w:r>
      <w:r>
        <w:rPr>
          <w:rFonts w:ascii="Liberation Serif" w:hAnsi="Liberation Serif"/>
          <w:color w:val="000000"/>
          <w:sz w:val="28"/>
          <w:highlight w:val="white"/>
        </w:rPr>
        <w:t>rezult.Text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 </w:t>
      </w:r>
      <w:r>
        <w:rPr>
          <w:rFonts w:ascii="Liberation Serif" w:hAnsi="Liberation Serif"/>
          <w:color w:val="2B91AF"/>
          <w:sz w:val="28"/>
          <w:highlight w:val="white"/>
        </w:rPr>
        <w:t>Convert</w:t>
      </w:r>
      <w:r>
        <w:rPr>
          <w:rFonts w:ascii="Liberation Serif" w:hAnsi="Liberation Serif"/>
          <w:color w:val="000000"/>
          <w:sz w:val="28"/>
          <w:highlight w:val="white"/>
        </w:rPr>
        <w:t>.ToString</w:t>
      </w:r>
      <w:r>
        <w:rPr>
          <w:rFonts w:ascii="Liberation Serif" w:hAnsi="Liberation Serif"/>
          <w:color w:val="000000"/>
          <w:sz w:val="28"/>
          <w:highlight w:val="white"/>
        </w:rPr>
        <w:t>(</w:t>
      </w:r>
      <w:r>
        <w:rPr>
          <w:rFonts w:ascii="Liberation Serif" w:hAnsi="Liberation Serif"/>
          <w:color w:val="000000"/>
          <w:sz w:val="28"/>
          <w:highlight w:val="white"/>
        </w:rPr>
        <w:t>answer);</w:t>
      </w:r>
    </w:p>
    <w:p w14:paraId="9F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}</w:t>
      </w:r>
    </w:p>
    <w:p w14:paraId="A0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</w:t>
      </w:r>
      <w:r>
        <w:rPr>
          <w:rFonts w:ascii="Liberation Serif" w:hAnsi="Liberation Serif"/>
          <w:color w:val="0000FF"/>
          <w:sz w:val="28"/>
          <w:highlight w:val="white"/>
        </w:rPr>
        <w:t>if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(</w:t>
      </w:r>
      <w:r>
        <w:rPr>
          <w:rFonts w:ascii="Liberation Serif" w:hAnsi="Liberation Serif"/>
          <w:color w:val="000000"/>
          <w:sz w:val="28"/>
          <w:highlight w:val="white"/>
        </w:rPr>
        <w:t>rbtriangle.IsChecked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== </w:t>
      </w:r>
      <w:r>
        <w:rPr>
          <w:rFonts w:ascii="Liberation Serif" w:hAnsi="Liberation Serif"/>
          <w:color w:val="0000FF"/>
          <w:sz w:val="28"/>
          <w:highlight w:val="white"/>
        </w:rPr>
        <w:t>true</w:t>
      </w:r>
      <w:r>
        <w:rPr>
          <w:rFonts w:ascii="Liberation Serif" w:hAnsi="Liberation Serif"/>
          <w:color w:val="000000"/>
          <w:sz w:val="28"/>
          <w:highlight w:val="white"/>
        </w:rPr>
        <w:t>)</w:t>
      </w:r>
    </w:p>
    <w:p w14:paraId="A1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{</w:t>
      </w:r>
    </w:p>
    <w:p w14:paraId="A2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 </w:t>
      </w:r>
      <w:r>
        <w:rPr>
          <w:rFonts w:ascii="Liberation Serif" w:hAnsi="Liberation Serif"/>
          <w:color w:val="000000"/>
          <w:sz w:val="28"/>
          <w:highlight w:val="white"/>
        </w:rPr>
        <w:t>answer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 trirectangle(a, b, c);</w:t>
      </w:r>
    </w:p>
    <w:p w14:paraId="A3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    </w:t>
      </w:r>
      <w:r>
        <w:rPr>
          <w:rFonts w:ascii="Liberation Serif" w:hAnsi="Liberation Serif"/>
          <w:color w:val="000000"/>
          <w:sz w:val="28"/>
          <w:highlight w:val="white"/>
        </w:rPr>
        <w:t>rezult.Text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 </w:t>
      </w:r>
      <w:r>
        <w:rPr>
          <w:rFonts w:ascii="Liberation Serif" w:hAnsi="Liberation Serif"/>
          <w:color w:val="2B91AF"/>
          <w:sz w:val="28"/>
          <w:highlight w:val="white"/>
        </w:rPr>
        <w:t>Convert</w:t>
      </w:r>
      <w:r>
        <w:rPr>
          <w:rFonts w:ascii="Liberation Serif" w:hAnsi="Liberation Serif"/>
          <w:color w:val="000000"/>
          <w:sz w:val="28"/>
          <w:highlight w:val="white"/>
        </w:rPr>
        <w:t>.ToString</w:t>
      </w:r>
      <w:r>
        <w:rPr>
          <w:rFonts w:ascii="Liberation Serif" w:hAnsi="Liberation Serif"/>
          <w:color w:val="000000"/>
          <w:sz w:val="28"/>
          <w:highlight w:val="white"/>
        </w:rPr>
        <w:t>(</w:t>
      </w:r>
      <w:r>
        <w:rPr>
          <w:rFonts w:ascii="Liberation Serif" w:hAnsi="Liberation Serif"/>
          <w:color w:val="000000"/>
          <w:sz w:val="28"/>
          <w:highlight w:val="white"/>
        </w:rPr>
        <w:t>answer);</w:t>
      </w:r>
    </w:p>
    <w:p w14:paraId="A4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    }</w:t>
      </w:r>
    </w:p>
    <w:p w14:paraId="A5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}</w:t>
      </w:r>
    </w:p>
    <w:p w14:paraId="A6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</w:p>
    <w:p w14:paraId="A7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</w:p>
    <w:p w14:paraId="A8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}</w:t>
      </w:r>
    </w:p>
    <w:p w14:paraId="A9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</w:p>
    <w:p w14:paraId="AA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square(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a)</w:t>
      </w:r>
    </w:p>
    <w:p w14:paraId="AB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{</w:t>
      </w:r>
    </w:p>
    <w:p w14:paraId="AC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answer = 0;</w:t>
      </w:r>
    </w:p>
    <w:p w14:paraId="AD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00"/>
          <w:sz w:val="28"/>
          <w:highlight w:val="white"/>
        </w:rPr>
        <w:t>answer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 4 * a;</w:t>
      </w:r>
    </w:p>
    <w:p w14:paraId="AE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return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answer;</w:t>
      </w:r>
    </w:p>
    <w:p w14:paraId="AF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}</w:t>
      </w:r>
    </w:p>
    <w:p w14:paraId="B0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</w:p>
    <w:p w14:paraId="B1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rectangle(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a, 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b) </w:t>
      </w:r>
    </w:p>
    <w:p w14:paraId="B2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{</w:t>
      </w:r>
    </w:p>
    <w:p w14:paraId="B3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int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answer = 0;</w:t>
      </w:r>
    </w:p>
    <w:p w14:paraId="B4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00"/>
          <w:sz w:val="28"/>
          <w:highlight w:val="white"/>
        </w:rPr>
        <w:t>answer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= 2 * (a + b);</w:t>
      </w:r>
    </w:p>
    <w:p w14:paraId="B5010000">
      <w:pPr>
        <w:spacing w:after="0" w:line="360" w:lineRule="auto"/>
        <w:ind w:firstLine="709" w:left="0"/>
        <w:jc w:val="both"/>
        <w:rPr>
          <w:rFonts w:ascii="Liberation Serif" w:hAnsi="Liberation Serif"/>
          <w:color w:val="000000"/>
          <w:sz w:val="28"/>
          <w:highlight w:val="white"/>
        </w:rPr>
      </w:pPr>
      <w:r>
        <w:rPr>
          <w:rFonts w:ascii="Liberation Serif" w:hAnsi="Liberation Serif"/>
          <w:color w:val="000000"/>
          <w:sz w:val="28"/>
          <w:highlight w:val="white"/>
        </w:rPr>
        <w:t xml:space="preserve">     </w:t>
      </w:r>
      <w:r>
        <w:rPr>
          <w:rFonts w:ascii="Liberation Serif" w:hAnsi="Liberation Serif"/>
          <w:color w:val="0000FF"/>
          <w:sz w:val="28"/>
          <w:highlight w:val="white"/>
        </w:rPr>
        <w:t>return</w:t>
      </w:r>
      <w:r>
        <w:rPr>
          <w:rFonts w:ascii="Liberation Serif" w:hAnsi="Liberation Serif"/>
          <w:color w:val="000000"/>
          <w:sz w:val="28"/>
          <w:highlight w:val="white"/>
        </w:rPr>
        <w:t xml:space="preserve"> answer;</w:t>
      </w:r>
    </w:p>
    <w:p w14:paraId="B6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}</w:t>
      </w:r>
    </w:p>
    <w:p w14:paraId="B7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</w:p>
    <w:p w14:paraId="B8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trirectangle(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a,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b,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c)</w:t>
      </w:r>
    </w:p>
    <w:p w14:paraId="B9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 w14:paraId="BA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answer = 0;</w:t>
      </w:r>
    </w:p>
    <w:p w14:paraId="BB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00"/>
          <w:sz w:val="19"/>
          <w:highlight w:val="white"/>
        </w:rPr>
        <w:t>answer</w:t>
      </w:r>
      <w:r>
        <w:rPr>
          <w:rFonts w:ascii="Cascadia Mono" w:hAnsi="Cascadia Mono"/>
          <w:color w:val="000000"/>
          <w:sz w:val="19"/>
          <w:highlight w:val="white"/>
        </w:rPr>
        <w:t xml:space="preserve"> = a + b + c;</w:t>
      </w:r>
    </w:p>
    <w:p w14:paraId="BC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answer;</w:t>
      </w:r>
    </w:p>
    <w:p w14:paraId="BD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}</w:t>
      </w:r>
    </w:p>
    <w:p w14:paraId="BE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</w:p>
    <w:p w14:paraId="BF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</w:p>
    <w:p w14:paraId="C0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btninfo_Clicked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 w14:paraId="C1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 w14:paraId="C2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2B91AF"/>
          <w:sz w:val="19"/>
          <w:highlight w:val="white"/>
        </w:rPr>
        <w:t>MessageBox</w:t>
      </w:r>
      <w:r>
        <w:rPr>
          <w:rFonts w:ascii="Cascadia Mono" w:hAnsi="Cascadia Mono"/>
          <w:color w:val="000000"/>
          <w:sz w:val="19"/>
          <w:highlight w:val="white"/>
        </w:rPr>
        <w:t>.Show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"Программа считает периметр фигуры"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 w14:paraId="C3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 w14:paraId="C4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</w:p>
    <w:p w14:paraId="C5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btnexit_Clicked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object</w:t>
      </w:r>
      <w:r>
        <w:rPr>
          <w:rFonts w:ascii="Cascadia Mono" w:hAnsi="Cascadia Mono"/>
          <w:color w:val="000000"/>
          <w:sz w:val="19"/>
          <w:highlight w:val="white"/>
        </w:rPr>
        <w:t xml:space="preserve"> sender, </w:t>
      </w:r>
      <w:r>
        <w:rPr>
          <w:rFonts w:ascii="Cascadia Mono" w:hAnsi="Cascadia Mono"/>
          <w:color w:val="2B91AF"/>
          <w:sz w:val="19"/>
          <w:highlight w:val="white"/>
        </w:rPr>
        <w:t>RoutedEventArgs</w:t>
      </w:r>
      <w:r>
        <w:rPr>
          <w:rFonts w:ascii="Cascadia Mono" w:hAnsi="Cascadia Mono"/>
          <w:color w:val="000000"/>
          <w:sz w:val="19"/>
          <w:highlight w:val="white"/>
        </w:rPr>
        <w:t xml:space="preserve"> e)</w:t>
      </w:r>
    </w:p>
    <w:p w14:paraId="C6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 w14:paraId="C7010000">
      <w:pPr>
        <w:spacing w:after="0" w:line="240" w:lineRule="auto"/>
        <w:ind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.Close</w:t>
      </w:r>
      <w:r>
        <w:rPr>
          <w:rFonts w:ascii="Cascadia Mono" w:hAnsi="Cascadia Mono"/>
          <w:color w:val="000000"/>
          <w:sz w:val="19"/>
          <w:highlight w:val="white"/>
        </w:rPr>
        <w:t>();</w:t>
      </w:r>
    </w:p>
    <w:p w14:paraId="C8010000">
      <w:r>
        <w:rPr>
          <w:rFonts w:ascii="Cascadia Mono" w:hAnsi="Cascadia Mono"/>
          <w:color w:val="000000"/>
          <w:sz w:val="19"/>
          <w:highlight w:val="white"/>
        </w:rPr>
        <w:t xml:space="preserve"> }</w:t>
      </w:r>
    </w:p>
    <w:sectPr>
      <w:footerReference r:id="rId1" w:type="default"/>
      <w:pgSz w:h="16838" w:orient="portrait" w:w="11906"/>
      <w:pgMar w:bottom="1134" w:footer="708" w:gutter="0" w:header="708" w:left="1701" w:right="850" w:top="1134"/>
      <w:pgNumType w:start="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9" w:type="paragraph">
    <w:name w:val="header"/>
    <w:basedOn w:val="Style_8"/>
    <w:link w:val="Style_9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9_ch" w:type="character">
    <w:name w:val="header"/>
    <w:basedOn w:val="Style_8_ch"/>
    <w:link w:val="Style_9"/>
  </w:style>
  <w:style w:styleId="Style_10" w:type="paragraph">
    <w:name w:val="toc 2"/>
    <w:next w:val="Style_8"/>
    <w:link w:val="Style_10_ch"/>
    <w:uiPriority w:val="39"/>
    <w:pPr>
      <w:ind w:firstLine="0" w:left="200"/>
      <w:jc w:val="left"/>
    </w:pPr>
    <w:rPr>
      <w:rFonts w:ascii="Liberation Serif" w:hAnsi="Liberation Serif"/>
      <w:sz w:val="28"/>
    </w:rPr>
  </w:style>
  <w:style w:styleId="Style_10_ch" w:type="character">
    <w:name w:val="toc 2"/>
    <w:link w:val="Style_10"/>
    <w:rPr>
      <w:rFonts w:ascii="Liberation Serif" w:hAnsi="Liberation Serif"/>
      <w:sz w:val="28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toc 6"/>
    <w:next w:val="Style_8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8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spellingerror"/>
    <w:basedOn w:val="Style_15"/>
    <w:link w:val="Style_14_ch"/>
  </w:style>
  <w:style w:styleId="Style_14_ch" w:type="character">
    <w:name w:val="spellingerror"/>
    <w:basedOn w:val="Style_15_ch"/>
    <w:link w:val="Style_14"/>
  </w:style>
  <w:style w:styleId="Style_6" w:type="paragraph">
    <w:name w:val="eop"/>
    <w:basedOn w:val="Style_15"/>
    <w:link w:val="Style_6_ch"/>
  </w:style>
  <w:style w:styleId="Style_6_ch" w:type="character">
    <w:name w:val="eop"/>
    <w:basedOn w:val="Style_15_ch"/>
    <w:link w:val="Style_6"/>
  </w:style>
  <w:style w:styleId="Style_16" w:type="paragraph">
    <w:name w:val="contextualspellingandgrammarerror"/>
    <w:basedOn w:val="Style_15"/>
    <w:link w:val="Style_16_ch"/>
  </w:style>
  <w:style w:styleId="Style_16_ch" w:type="character">
    <w:name w:val="contextualspellingandgrammarerror"/>
    <w:basedOn w:val="Style_15_ch"/>
    <w:link w:val="Style_16"/>
  </w:style>
  <w:style w:styleId="Style_17" w:type="paragraph">
    <w:name w:val="End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Endnote"/>
    <w:link w:val="Style_17"/>
    <w:rPr>
      <w:rFonts w:ascii="XO Thames" w:hAnsi="XO Thames"/>
      <w:sz w:val="22"/>
    </w:rPr>
  </w:style>
  <w:style w:styleId="Style_18" w:type="paragraph">
    <w:name w:val="heading 3"/>
    <w:next w:val="Style_8"/>
    <w:link w:val="Style_1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8_ch" w:type="character">
    <w:name w:val="heading 3"/>
    <w:link w:val="Style_18"/>
    <w:rPr>
      <w:rFonts w:ascii="XO Thames" w:hAnsi="XO Thames"/>
      <w:b w:val="1"/>
      <w:sz w:val="26"/>
    </w:rPr>
  </w:style>
  <w:style w:styleId="Style_19" w:type="paragraph">
    <w:name w:val="Balloon Text"/>
    <w:basedOn w:val="Style_8"/>
    <w:link w:val="Style_19_ch"/>
    <w:pPr>
      <w:spacing w:after="0" w:line="240" w:lineRule="auto"/>
      <w:ind/>
    </w:pPr>
    <w:rPr>
      <w:rFonts w:ascii="Tahoma" w:hAnsi="Tahoma"/>
      <w:sz w:val="16"/>
    </w:rPr>
  </w:style>
  <w:style w:styleId="Style_19_ch" w:type="character">
    <w:name w:val="Balloon Text"/>
    <w:basedOn w:val="Style_8_ch"/>
    <w:link w:val="Style_19"/>
    <w:rPr>
      <w:rFonts w:ascii="Tahoma" w:hAnsi="Tahoma"/>
      <w:sz w:val="16"/>
    </w:rPr>
  </w:style>
  <w:style w:styleId="Style_20" w:type="paragraph">
    <w:name w:val="toc 3"/>
    <w:next w:val="Style_8"/>
    <w:link w:val="Style_20_ch"/>
    <w:uiPriority w:val="39"/>
    <w:pPr>
      <w:ind w:firstLine="0" w:left="400"/>
      <w:jc w:val="left"/>
    </w:pPr>
    <w:rPr>
      <w:rFonts w:ascii="Liberation Serif" w:hAnsi="Liberation Serif"/>
      <w:sz w:val="28"/>
    </w:rPr>
  </w:style>
  <w:style w:styleId="Style_20_ch" w:type="character">
    <w:name w:val="toc 3"/>
    <w:link w:val="Style_20"/>
    <w:rPr>
      <w:rFonts w:ascii="Liberation Serif" w:hAnsi="Liberation Serif"/>
      <w:sz w:val="28"/>
    </w:rPr>
  </w:style>
  <w:style w:styleId="Style_21" w:type="paragraph">
    <w:name w:val="paragraph"/>
    <w:basedOn w:val="Style_8"/>
    <w:link w:val="Style_21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1_ch" w:type="character">
    <w:name w:val="paragraph"/>
    <w:basedOn w:val="Style_8_ch"/>
    <w:link w:val="Style_21"/>
    <w:rPr>
      <w:rFonts w:ascii="Times New Roman" w:hAnsi="Times New Roman"/>
      <w:sz w:val="24"/>
    </w:rPr>
  </w:style>
  <w:style w:styleId="Style_22" w:type="paragraph">
    <w:name w:val="heading 5"/>
    <w:next w:val="Style_8"/>
    <w:link w:val="Style_2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2_ch" w:type="character">
    <w:name w:val="heading 5"/>
    <w:link w:val="Style_22"/>
    <w:rPr>
      <w:rFonts w:ascii="XO Thames" w:hAnsi="XO Thames"/>
      <w:b w:val="1"/>
      <w:sz w:val="22"/>
    </w:rPr>
  </w:style>
  <w:style w:styleId="Style_5" w:type="paragraph">
    <w:name w:val="normaltextrun"/>
    <w:basedOn w:val="Style_15"/>
    <w:link w:val="Style_5_ch"/>
  </w:style>
  <w:style w:styleId="Style_5_ch" w:type="character">
    <w:name w:val="normaltextrun"/>
    <w:basedOn w:val="Style_15_ch"/>
    <w:link w:val="Style_5"/>
  </w:style>
  <w:style w:styleId="Style_4" w:type="paragraph">
    <w:name w:val="heading 1"/>
    <w:basedOn w:val="Style_8"/>
    <w:next w:val="Style_8"/>
    <w:link w:val="Style_4_ch"/>
    <w:uiPriority w:val="9"/>
    <w:qFormat/>
    <w:pPr>
      <w:keepNext w:val="1"/>
      <w:keepLines w:val="1"/>
      <w:spacing w:after="0" w:before="480"/>
      <w:ind/>
      <w:outlineLvl w:val="0"/>
    </w:pPr>
    <w:rPr>
      <w:b w:val="1"/>
      <w:color w:val="365F91"/>
      <w:sz w:val="28"/>
    </w:rPr>
  </w:style>
  <w:style w:styleId="Style_4_ch" w:type="character">
    <w:name w:val="heading 1"/>
    <w:basedOn w:val="Style_8_ch"/>
    <w:link w:val="Style_4"/>
    <w:rPr>
      <w:b w:val="1"/>
      <w:color w:val="365F91"/>
      <w:sz w:val="28"/>
    </w:rPr>
  </w:style>
  <w:style w:styleId="Style_23" w:type="paragraph">
    <w:name w:val="Hyperlink"/>
    <w:basedOn w:val="Style_15"/>
    <w:link w:val="Style_23_ch"/>
    <w:rPr>
      <w:color w:val="0000FF"/>
      <w:u w:val="single"/>
    </w:rPr>
  </w:style>
  <w:style w:styleId="Style_23_ch" w:type="character">
    <w:name w:val="Hyperlink"/>
    <w:basedOn w:val="Style_15_ch"/>
    <w:link w:val="Style_23"/>
    <w:rPr>
      <w:color w:val="0000FF"/>
      <w:u w:val="single"/>
    </w:rPr>
  </w:style>
  <w:style w:styleId="Style_24" w:type="paragraph">
    <w:name w:val="Footnote"/>
    <w:link w:val="Style_24_ch"/>
    <w:pPr>
      <w:ind w:firstLine="851" w:left="0"/>
      <w:jc w:val="both"/>
    </w:pPr>
    <w:rPr>
      <w:rFonts w:ascii="XO Thames" w:hAnsi="XO Thames"/>
      <w:sz w:val="22"/>
    </w:rPr>
  </w:style>
  <w:style w:styleId="Style_24_ch" w:type="character">
    <w:name w:val="Footnote"/>
    <w:link w:val="Style_24"/>
    <w:rPr>
      <w:rFonts w:ascii="XO Thames" w:hAnsi="XO Thames"/>
      <w:sz w:val="22"/>
    </w:rPr>
  </w:style>
  <w:style w:styleId="Style_3" w:type="paragraph">
    <w:name w:val="toc 1"/>
    <w:basedOn w:val="Style_8"/>
    <w:next w:val="Style_8"/>
    <w:link w:val="Style_3_ch"/>
    <w:uiPriority w:val="39"/>
    <w:pPr>
      <w:spacing w:after="100"/>
      <w:ind/>
    </w:pPr>
    <w:rPr>
      <w:rFonts w:ascii="Liberation Serif" w:hAnsi="Liberation Serif"/>
      <w:sz w:val="28"/>
    </w:rPr>
  </w:style>
  <w:style w:styleId="Style_3_ch" w:type="character">
    <w:name w:val="toc 1"/>
    <w:basedOn w:val="Style_8_ch"/>
    <w:link w:val="Style_3"/>
    <w:rPr>
      <w:rFonts w:ascii="Liberation Serif" w:hAnsi="Liberation Serif"/>
      <w:sz w:val="28"/>
    </w:rPr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8"/>
    </w:rPr>
  </w:style>
  <w:style w:styleId="Style_25_ch" w:type="character">
    <w:name w:val="Header and Footer"/>
    <w:link w:val="Style_25"/>
    <w:rPr>
      <w:rFonts w:ascii="XO Thames" w:hAnsi="XO Thames"/>
      <w:sz w:val="28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26" w:type="paragraph">
    <w:name w:val="line number"/>
    <w:basedOn w:val="Style_15"/>
    <w:link w:val="Style_26_ch"/>
  </w:style>
  <w:style w:styleId="Style_26_ch" w:type="character">
    <w:name w:val="line number"/>
    <w:basedOn w:val="Style_15_ch"/>
    <w:link w:val="Style_26"/>
  </w:style>
  <w:style w:styleId="Style_27" w:type="paragraph">
    <w:name w:val="toc 9"/>
    <w:next w:val="Style_8"/>
    <w:link w:val="Style_2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7_ch" w:type="character">
    <w:name w:val="toc 9"/>
    <w:link w:val="Style_27"/>
    <w:rPr>
      <w:rFonts w:ascii="XO Thames" w:hAnsi="XO Thames"/>
      <w:sz w:val="28"/>
    </w:rPr>
  </w:style>
  <w:style w:styleId="Style_28" w:type="paragraph">
    <w:name w:val="toc 8"/>
    <w:next w:val="Style_8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2" w:type="paragraph">
    <w:name w:val="TOC Heading"/>
    <w:basedOn w:val="Style_4"/>
    <w:next w:val="Style_8"/>
    <w:link w:val="Style_2_ch"/>
  </w:style>
  <w:style w:styleId="Style_2_ch" w:type="character">
    <w:name w:val="TOC Heading"/>
    <w:basedOn w:val="Style_4_ch"/>
    <w:link w:val="Style_2"/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8_ch"/>
    <w:link w:val="Style_1"/>
  </w:style>
  <w:style w:styleId="Style_29" w:type="paragraph">
    <w:name w:val="toc 5"/>
    <w:next w:val="Style_8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Subtitle"/>
    <w:next w:val="Style_8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Title"/>
    <w:next w:val="Style_8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next w:val="Style_8"/>
    <w:link w:val="Style_3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2_ch" w:type="character">
    <w:name w:val="heading 4"/>
    <w:link w:val="Style_32"/>
    <w:rPr>
      <w:rFonts w:ascii="XO Thames" w:hAnsi="XO Thames"/>
      <w:b w:val="1"/>
      <w:sz w:val="24"/>
    </w:rPr>
  </w:style>
  <w:style w:styleId="Style_33" w:type="paragraph">
    <w:name w:val="heading 2"/>
    <w:next w:val="Style_8"/>
    <w:link w:val="Style_3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3_ch" w:type="character">
    <w:name w:val="heading 2"/>
    <w:link w:val="Style_33"/>
    <w:rPr>
      <w:rFonts w:ascii="XO Thames" w:hAnsi="XO Thames"/>
      <w:b w:val="1"/>
      <w:sz w:val="28"/>
    </w:rPr>
  </w:style>
  <w:style w:styleId="Style_7" w:type="table">
    <w:name w:val="Table Grid"/>
    <w:basedOn w:val="Style_3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3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5" w:type="table">
    <w:name w:val="Table Simple 1"/>
    <w:basedOn w:val="Style_3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webSettings.xml" Type="http://schemas.openxmlformats.org/officeDocument/2006/relationships/webSettings"/>
  <Relationship Id="rId17" Target="media/16.png" Type="http://schemas.openxmlformats.org/officeDocument/2006/relationships/image"/>
  <Relationship Id="rId7" Target="media/6.png" Type="http://schemas.openxmlformats.org/officeDocument/2006/relationships/image"/>
  <Relationship Id="rId26" Target="numbering.xml" Type="http://schemas.openxmlformats.org/officeDocument/2006/relationships/numbering"/>
  <Relationship Id="rId6" Target="media/5.png" Type="http://schemas.openxmlformats.org/officeDocument/2006/relationships/image"/>
  <Relationship Id="rId14" Target="media/13.png" Type="http://schemas.openxmlformats.org/officeDocument/2006/relationships/image"/>
  <Relationship Id="rId13" Target="media/12.png" Type="http://schemas.openxmlformats.org/officeDocument/2006/relationships/image"/>
  <Relationship Id="rId22" Target="styles.xml" Type="http://schemas.openxmlformats.org/officeDocument/2006/relationships/styles"/>
  <Relationship Id="rId18" Target="media/17.png" Type="http://schemas.openxmlformats.org/officeDocument/2006/relationships/image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12" Target="media/11.png" Type="http://schemas.openxmlformats.org/officeDocument/2006/relationships/image"/>
  <Relationship Id="rId25" Target="theme/theme1.xml" Type="http://schemas.openxmlformats.org/officeDocument/2006/relationships/theme"/>
  <Relationship Id="rId10" Target="media/9.png" Type="http://schemas.openxmlformats.org/officeDocument/2006/relationships/image"/>
  <Relationship Id="rId19" Target="media/18.png" Type="http://schemas.openxmlformats.org/officeDocument/2006/relationships/image"/>
  <Relationship Id="rId5" Target="media/4.png" Type="http://schemas.openxmlformats.org/officeDocument/2006/relationships/image"/>
  <Relationship Id="rId11" Target="media/10.png" Type="http://schemas.openxmlformats.org/officeDocument/2006/relationships/image"/>
  <Relationship Id="rId8" Target="media/7.png" Type="http://schemas.openxmlformats.org/officeDocument/2006/relationships/image"/>
  <Relationship Id="rId16" Target="media/15.png" Type="http://schemas.openxmlformats.org/officeDocument/2006/relationships/image"/>
  <Relationship Id="rId20" Target="fontTable.xml" Type="http://schemas.openxmlformats.org/officeDocument/2006/relationships/fontTable"/>
  <Relationship Id="rId2" Target="media/1.png" Type="http://schemas.openxmlformats.org/officeDocument/2006/relationships/image"/>
  <Relationship Id="rId21" Target="settings.xml" Type="http://schemas.openxmlformats.org/officeDocument/2006/relationships/settings"/>
  <Relationship Id="rId9" Target="media/8.png" Type="http://schemas.openxmlformats.org/officeDocument/2006/relationships/image"/>
  <Relationship Id="rId15" Target="media/14.png" Type="http://schemas.openxmlformats.org/officeDocument/2006/relationships/image"/>
  <Relationship Id="rId23" Target="stylesWithEffects.xml" Type="http://schemas.microsoft.com/office/2007/relationships/stylesWithEffects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MyOffice-CoreFramework-Windows/32-1208.815.9166.836.1@c028b4579ab889516ede6e689f46f6dad43bf900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2024-12-20T09:27:52Z</dcterms:modified>
</cp:coreProperties>
</file>