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1055982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2965A2" w14:textId="77777777" w:rsidR="005D7292" w:rsidRPr="00844746" w:rsidRDefault="005D7292" w:rsidP="00844746">
          <w:r w:rsidRPr="00844746">
            <w:t>Содержание</w:t>
          </w:r>
        </w:p>
        <w:p w14:paraId="79221656" w14:textId="0AB9411F" w:rsidR="00844746" w:rsidRPr="00844746" w:rsidRDefault="005D7292" w:rsidP="00844746">
          <w:pPr>
            <w:rPr>
              <w:rFonts w:eastAsiaTheme="minorEastAsia"/>
              <w:noProof/>
            </w:rPr>
          </w:pPr>
          <w:r w:rsidRPr="00844746">
            <w:fldChar w:fldCharType="begin"/>
          </w:r>
          <w:r w:rsidRPr="00844746">
            <w:instrText xml:space="preserve"> TOC \o "1-3" \h \z \u </w:instrText>
          </w:r>
          <w:r w:rsidRPr="00844746">
            <w:fldChar w:fldCharType="separate"/>
          </w:r>
          <w:hyperlink w:anchor="_Toc165969434" w:history="1">
            <w:r w:rsidR="00844746" w:rsidRPr="00844746">
              <w:rPr>
                <w:rStyle w:val="a4"/>
                <w:noProof/>
                <w:szCs w:val="28"/>
              </w:rPr>
              <w:t>Введение</w:t>
            </w:r>
            <w:r w:rsidR="00844746" w:rsidRP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 xml:space="preserve">                                                                                                               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_Toc165969434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5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2BBFD814" w14:textId="623F7115" w:rsidR="00844746" w:rsidRPr="00844746" w:rsidRDefault="00F578A6" w:rsidP="00844746">
          <w:pPr>
            <w:rPr>
              <w:rFonts w:eastAsiaTheme="minorEastAsia"/>
              <w:noProof/>
            </w:rPr>
          </w:pPr>
          <w:hyperlink w:anchor="_Toc165969435" w:history="1">
            <w:r w:rsidR="00844746" w:rsidRPr="00844746">
              <w:rPr>
                <w:rStyle w:val="a4"/>
                <w:noProof/>
                <w:szCs w:val="28"/>
              </w:rPr>
              <w:t>1. Основная часть</w:t>
            </w:r>
            <w:r w:rsidR="00844746" w:rsidRP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_Toc165969435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7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79D15466" w14:textId="1DF8D03C" w:rsidR="00844746" w:rsidRPr="00844746" w:rsidRDefault="00F578A6" w:rsidP="00844746">
          <w:pPr>
            <w:rPr>
              <w:noProof/>
            </w:rPr>
          </w:pPr>
          <w:hyperlink w:anchor="_Toc165969436" w:history="1">
            <w:r w:rsidR="00844746" w:rsidRPr="00844746">
              <w:rPr>
                <w:rStyle w:val="a4"/>
                <w:noProof/>
                <w:szCs w:val="28"/>
              </w:rPr>
              <w:t>1.1 Инструктаж по технике безопасности. Определение целей и задач практики. Требования к оформлению отчетной документации</w:t>
            </w:r>
            <w:r w:rsidR="00844746" w:rsidRP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_Toc165969436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7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6E9FC4CA" w14:textId="41652DF9" w:rsidR="00844746" w:rsidRPr="00844746" w:rsidRDefault="00F578A6" w:rsidP="00844746">
          <w:pPr>
            <w:rPr>
              <w:noProof/>
            </w:rPr>
          </w:pPr>
          <w:hyperlink w:anchor="_Toc165969437" w:history="1">
            <w:r w:rsidR="00844746" w:rsidRPr="00844746">
              <w:rPr>
                <w:rStyle w:val="a4"/>
                <w:noProof/>
                <w:szCs w:val="28"/>
              </w:rPr>
              <w:t>1.2 Разработка технической документации</w:t>
            </w:r>
            <w:r w:rsidR="00844746" w:rsidRP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_Toc165969437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8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024D5D6B" w14:textId="547B0A88" w:rsidR="00844746" w:rsidRPr="00844746" w:rsidRDefault="00F578A6" w:rsidP="00844746">
          <w:pPr>
            <w:rPr>
              <w:noProof/>
            </w:rPr>
          </w:pPr>
          <w:hyperlink w:anchor="_Toc165969438" w:history="1">
            <w:r w:rsidR="00844746" w:rsidRPr="00844746">
              <w:rPr>
                <w:rStyle w:val="a4"/>
                <w:noProof/>
                <w:szCs w:val="28"/>
              </w:rPr>
              <w:t>1.3 Проектирование интерфейса пользователя</w:t>
            </w:r>
            <w:r w:rsidR="00844746" w:rsidRP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_Toc165969438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9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6D0571DD" w14:textId="365E521E" w:rsidR="00844746" w:rsidRPr="00844746" w:rsidRDefault="00F578A6" w:rsidP="00844746">
          <w:pPr>
            <w:rPr>
              <w:noProof/>
            </w:rPr>
          </w:pPr>
          <w:hyperlink w:anchor="_Toc165969439" w:history="1">
            <w:r w:rsidR="00844746" w:rsidRPr="00844746">
              <w:rPr>
                <w:rStyle w:val="a4"/>
                <w:noProof/>
                <w:szCs w:val="28"/>
              </w:rPr>
              <w:t>1.4 Выбор дизайнерского решения в соответствии с целевым рынком</w:t>
            </w:r>
            <w:r w:rsidR="00844746" w:rsidRP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 xml:space="preserve">        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_Toc165969439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11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04EE1AA3" w14:textId="091072CA" w:rsidR="00844746" w:rsidRPr="00844746" w:rsidRDefault="00F578A6" w:rsidP="00F767EC">
          <w:pPr>
            <w:spacing w:line="240" w:lineRule="auto"/>
            <w:rPr>
              <w:noProof/>
            </w:rPr>
          </w:pPr>
          <w:hyperlink w:anchor="_Toc165969440" w:history="1">
            <w:r w:rsidR="00844746" w:rsidRPr="00844746">
              <w:rPr>
                <w:rStyle w:val="a4"/>
                <w:noProof/>
                <w:szCs w:val="28"/>
              </w:rPr>
              <w:t>1.5 Создание, использование и оптимизация изображений для веб-приложений</w:t>
            </w:r>
            <w:r w:rsidR="00844746" w:rsidRP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  <w:t xml:space="preserve">        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_Toc165969440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14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3D808042" w14:textId="59C5691F" w:rsidR="00844746" w:rsidRPr="00844746" w:rsidRDefault="00F578A6" w:rsidP="00844746">
          <w:pPr>
            <w:rPr>
              <w:noProof/>
            </w:rPr>
          </w:pPr>
          <w:hyperlink w:anchor="_Toc165969441" w:history="1">
            <w:r w:rsidR="00844746" w:rsidRPr="00844746">
              <w:rPr>
                <w:rStyle w:val="a4"/>
                <w:noProof/>
                <w:szCs w:val="28"/>
              </w:rPr>
              <w:t>1.6 Создание gif-анимации для веб-приложения в соответствии с техническим заданием</w:t>
            </w:r>
            <w:r w:rsidR="00844746" w:rsidRP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  <w:t xml:space="preserve">        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_Toc165969441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18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05C541CA" w14:textId="60437848" w:rsidR="00844746" w:rsidRPr="00844746" w:rsidRDefault="00F578A6" w:rsidP="00844746">
          <w:pPr>
            <w:rPr>
              <w:noProof/>
            </w:rPr>
          </w:pPr>
          <w:hyperlink w:anchor="_Toc165969442" w:history="1">
            <w:r w:rsidR="00844746" w:rsidRPr="00844746">
              <w:rPr>
                <w:rStyle w:val="a4"/>
                <w:noProof/>
                <w:szCs w:val="28"/>
              </w:rPr>
              <w:t>1.7</w:t>
            </w:r>
            <w:r w:rsidR="00844746" w:rsidRPr="00844746">
              <w:rPr>
                <w:noProof/>
              </w:rPr>
              <w:tab/>
            </w:r>
            <w:r w:rsidR="00844746" w:rsidRPr="00844746">
              <w:rPr>
                <w:rStyle w:val="a4"/>
                <w:noProof/>
                <w:szCs w:val="28"/>
              </w:rPr>
              <w:t>Отрисовка набора иконок веб-дизайна в соответствии с техническим заданием по категориям</w:t>
            </w:r>
            <w:r w:rsidR="00844746" w:rsidRP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  <w:t xml:space="preserve">        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_Toc165969442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19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7B79A5BD" w14:textId="2FA5760E" w:rsidR="00844746" w:rsidRPr="00844746" w:rsidRDefault="00F578A6" w:rsidP="00844746">
          <w:pPr>
            <w:rPr>
              <w:noProof/>
            </w:rPr>
          </w:pPr>
          <w:hyperlink w:anchor="_Toc165969443" w:history="1">
            <w:r w:rsidR="00844746" w:rsidRPr="00844746">
              <w:rPr>
                <w:rStyle w:val="a4"/>
                <w:noProof/>
                <w:szCs w:val="28"/>
              </w:rPr>
              <w:t>1.8</w:t>
            </w:r>
            <w:r w:rsidR="00844746" w:rsidRPr="00844746">
              <w:t xml:space="preserve"> Написание HTML-кода</w:t>
            </w:r>
            <w:r w:rsidR="00844746" w:rsidRP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  <w:t xml:space="preserve">                  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_Toc165969443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20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04D84F2E" w14:textId="046F1E4B" w:rsidR="00844746" w:rsidRPr="00844746" w:rsidRDefault="00F578A6" w:rsidP="00844746">
          <w:pPr>
            <w:rPr>
              <w:noProof/>
            </w:rPr>
          </w:pPr>
          <w:hyperlink w:anchor="_Toc165969444" w:history="1">
            <w:r w:rsidR="00844746" w:rsidRPr="00844746">
              <w:rPr>
                <w:rStyle w:val="a4"/>
                <w:noProof/>
                <w:szCs w:val="28"/>
              </w:rPr>
              <w:t>1.9</w:t>
            </w:r>
            <w:r w:rsidR="00844746" w:rsidRPr="00844746">
              <w:rPr>
                <w:noProof/>
              </w:rPr>
              <w:tab/>
            </w:r>
            <w:r w:rsidR="00844746" w:rsidRPr="00844746">
              <w:rPr>
                <w:rStyle w:val="a4"/>
                <w:noProof/>
                <w:szCs w:val="28"/>
              </w:rPr>
              <w:t>Создание стилевого оформления сайта с помощью каскадных таблиц стилей</w:t>
            </w:r>
            <w:r w:rsidR="00844746" w:rsidRP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  <w:t xml:space="preserve">        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_Toc165969444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23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79625393" w14:textId="63F18E93" w:rsidR="00844746" w:rsidRPr="00844746" w:rsidRDefault="00F578A6" w:rsidP="00844746">
          <w:pPr>
            <w:rPr>
              <w:noProof/>
            </w:rPr>
          </w:pPr>
          <w:hyperlink w:anchor="_Toc165969445" w:history="1">
            <w:r w:rsidR="00844746" w:rsidRPr="00844746">
              <w:rPr>
                <w:rStyle w:val="a4"/>
                <w:noProof/>
                <w:szCs w:val="28"/>
              </w:rPr>
              <w:t>1.10 Создание динамических элементов. Реализация сценариев на JavaScript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_Toc165969445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30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4C2D33A0" w14:textId="564DF9BE" w:rsidR="00844746" w:rsidRPr="00844746" w:rsidRDefault="00F578A6" w:rsidP="00844746">
          <w:pPr>
            <w:rPr>
              <w:noProof/>
            </w:rPr>
          </w:pPr>
          <w:hyperlink w:anchor="_Toc165969446" w:history="1">
            <w:r w:rsidR="00844746" w:rsidRPr="00844746">
              <w:rPr>
                <w:rStyle w:val="a4"/>
                <w:noProof/>
                <w:szCs w:val="28"/>
              </w:rPr>
              <w:t>1.11 Вёрстка страниц сайта</w:t>
            </w:r>
            <w:r w:rsidR="00844746" w:rsidRP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  <w:t xml:space="preserve">       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_Toc165969446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33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7D225976" w14:textId="0F646FBF" w:rsidR="00844746" w:rsidRPr="00844746" w:rsidRDefault="00F578A6" w:rsidP="00844746">
          <w:pPr>
            <w:rPr>
              <w:noProof/>
            </w:rPr>
          </w:pPr>
          <w:hyperlink w:anchor="_Toc165969447" w:history="1">
            <w:r w:rsidR="00844746" w:rsidRPr="00844746">
              <w:rPr>
                <w:rStyle w:val="a4"/>
                <w:rFonts w:eastAsia="Calibri"/>
                <w:noProof/>
                <w:szCs w:val="28"/>
              </w:rPr>
              <w:t>1.12 Анализ применения различных видов инфографики в дизайне сайта</w:t>
            </w:r>
            <w:r w:rsidR="00844746">
              <w:rPr>
                <w:noProof/>
                <w:webHidden/>
              </w:rPr>
              <w:t xml:space="preserve">     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_Toc165969447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34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29CF09FE" w14:textId="1935C287" w:rsidR="00844746" w:rsidRPr="00844746" w:rsidRDefault="00F578A6" w:rsidP="00844746">
          <w:pPr>
            <w:rPr>
              <w:noProof/>
            </w:rPr>
          </w:pPr>
          <w:hyperlink w:anchor="_Toc165969448" w:history="1">
            <w:r w:rsidR="00844746" w:rsidRPr="00844746">
              <w:rPr>
                <w:rStyle w:val="a4"/>
                <w:noProof/>
                <w:szCs w:val="28"/>
              </w:rPr>
              <w:t>1.13 Создание шаблона дизайна одностраничного сайта мобильного приложения в соответствии с требованием оформления презентации вебпродукта</w:t>
            </w:r>
            <w:r w:rsidR="00844746" w:rsidRP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  <w:t xml:space="preserve">        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_Toc165969448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35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06BF0E26" w14:textId="1B8FA2D9" w:rsidR="00844746" w:rsidRPr="00844746" w:rsidRDefault="00F578A6" w:rsidP="00844746">
          <w:pPr>
            <w:rPr>
              <w:noProof/>
            </w:rPr>
          </w:pPr>
          <w:hyperlink w:anchor="_Toc165969449" w:history="1">
            <w:r w:rsidR="00844746" w:rsidRPr="00844746">
              <w:rPr>
                <w:rStyle w:val="a4"/>
                <w:noProof/>
                <w:szCs w:val="28"/>
              </w:rPr>
              <w:t>1.14 Создание динамических элементов</w:t>
            </w:r>
            <w:r w:rsidR="00844746" w:rsidRP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</w:r>
            <w:r w:rsidR="00844746">
              <w:rPr>
                <w:noProof/>
                <w:webHidden/>
              </w:rPr>
              <w:tab/>
              <w:t xml:space="preserve">        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_Toc165969449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36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6A8E761C" w14:textId="09D06925" w:rsidR="00844746" w:rsidRPr="00844746" w:rsidRDefault="00F578A6" w:rsidP="00844746">
          <w:pPr>
            <w:rPr>
              <w:noProof/>
            </w:rPr>
          </w:pPr>
          <w:hyperlink w:anchor="_Toc165969450" w:history="1">
            <w:r w:rsidR="00844746" w:rsidRPr="00844746">
              <w:rPr>
                <w:rStyle w:val="a4"/>
                <w:noProof/>
                <w:szCs w:val="28"/>
              </w:rPr>
              <w:t>1.15 Создание стилевого оформления</w:t>
            </w:r>
            <w:r w:rsidR="00844746">
              <w:rPr>
                <w:rStyle w:val="a4"/>
                <w:noProof/>
                <w:szCs w:val="28"/>
              </w:rPr>
              <w:t xml:space="preserve"> сайта. Компоновка страниц сайт         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_Toc165969450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37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7655F3C0" w14:textId="13407024" w:rsidR="00844746" w:rsidRPr="00844746" w:rsidRDefault="00F578A6" w:rsidP="00844746">
          <w:pPr>
            <w:rPr>
              <w:noProof/>
            </w:rPr>
          </w:pPr>
          <w:hyperlink w:anchor="_Toc165969451" w:history="1">
            <w:r w:rsidR="00844746" w:rsidRPr="00844746">
              <w:rPr>
                <w:rStyle w:val="a4"/>
                <w:noProof/>
                <w:szCs w:val="28"/>
              </w:rPr>
              <w:t>1.16 Разработка форм и элементов пользовательского интерфейса</w:t>
            </w:r>
            <w:r w:rsidR="00844746" w:rsidRPr="00844746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 xml:space="preserve">        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_Toc165969451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39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5A74F5F3" w14:textId="766D6F27" w:rsidR="00844746" w:rsidRPr="00844746" w:rsidRDefault="00F578A6" w:rsidP="00844746">
          <w:pPr>
            <w:rPr>
              <w:noProof/>
            </w:rPr>
          </w:pPr>
          <w:hyperlink w:anchor="_Toc165969452" w:history="1">
            <w:r w:rsidR="00844746" w:rsidRPr="00844746">
              <w:rPr>
                <w:rStyle w:val="a4"/>
                <w:noProof/>
                <w:szCs w:val="28"/>
              </w:rPr>
              <w:t>1.17 Проектирование и разработка интерфейса пользователя</w:t>
            </w:r>
            <w:r w:rsidR="00844746" w:rsidRPr="00844746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  <w:t xml:space="preserve">        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_Toc165969452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40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540C4604" w14:textId="7028F520" w:rsidR="00844746" w:rsidRPr="00844746" w:rsidRDefault="00F578A6" w:rsidP="00844746">
          <w:pPr>
            <w:rPr>
              <w:rFonts w:eastAsiaTheme="minorEastAsia"/>
              <w:noProof/>
            </w:rPr>
          </w:pPr>
          <w:hyperlink w:anchor="_Toc165969453" w:history="1">
            <w:r w:rsidR="00844746" w:rsidRPr="00844746">
              <w:rPr>
                <w:rStyle w:val="a4"/>
                <w:noProof/>
                <w:szCs w:val="28"/>
              </w:rPr>
              <w:t>Заключение</w:t>
            </w:r>
            <w:r w:rsidR="00844746" w:rsidRPr="00844746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  <w:t xml:space="preserve">        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_Toc165969453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41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75E6E004" w14:textId="3E2C8C84" w:rsidR="00844746" w:rsidRPr="00844746" w:rsidRDefault="00F578A6" w:rsidP="00844746">
          <w:pPr>
            <w:rPr>
              <w:rFonts w:eastAsiaTheme="minorEastAsia"/>
              <w:noProof/>
            </w:rPr>
          </w:pPr>
          <w:hyperlink w:anchor="_Toc165969454" w:history="1">
            <w:r w:rsidR="00844746" w:rsidRPr="00844746">
              <w:rPr>
                <w:rStyle w:val="a4"/>
                <w:noProof/>
                <w:szCs w:val="28"/>
              </w:rPr>
              <w:t>Список использованных источников</w:t>
            </w:r>
            <w:r w:rsidR="00844746" w:rsidRPr="00844746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  <w:t xml:space="preserve">        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_Toc165969454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43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352CEE1E" w14:textId="2D95A964" w:rsidR="00844746" w:rsidRPr="00844746" w:rsidRDefault="00F578A6" w:rsidP="00F767EC">
          <w:pPr>
            <w:spacing w:line="240" w:lineRule="auto"/>
            <w:rPr>
              <w:rFonts w:eastAsiaTheme="minorEastAsia"/>
              <w:noProof/>
            </w:rPr>
          </w:pPr>
          <w:hyperlink w:anchor="_Toc165969455" w:history="1">
            <w:r w:rsidR="00844746" w:rsidRPr="00844746">
              <w:rPr>
                <w:rStyle w:val="a4"/>
                <w:noProof/>
                <w:szCs w:val="28"/>
              </w:rPr>
              <w:t>Приложения</w:t>
            </w:r>
            <w:r w:rsidR="00844746" w:rsidRPr="00844746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</w:r>
            <w:r w:rsidR="00F767EC">
              <w:rPr>
                <w:noProof/>
                <w:webHidden/>
              </w:rPr>
              <w:tab/>
              <w:t xml:space="preserve">        </w:t>
            </w:r>
            <w:r w:rsidR="00844746" w:rsidRPr="00844746">
              <w:rPr>
                <w:noProof/>
                <w:webHidden/>
              </w:rPr>
              <w:fldChar w:fldCharType="begin"/>
            </w:r>
            <w:r w:rsidR="00844746" w:rsidRPr="00844746">
              <w:rPr>
                <w:noProof/>
                <w:webHidden/>
              </w:rPr>
              <w:instrText xml:space="preserve"> PAGEREF _Toc165969455 \h </w:instrText>
            </w:r>
            <w:r w:rsidR="00844746" w:rsidRPr="00844746">
              <w:rPr>
                <w:noProof/>
                <w:webHidden/>
              </w:rPr>
            </w:r>
            <w:r w:rsidR="00844746" w:rsidRPr="00844746">
              <w:rPr>
                <w:noProof/>
                <w:webHidden/>
              </w:rPr>
              <w:fldChar w:fldCharType="separate"/>
            </w:r>
            <w:r w:rsidR="00844746" w:rsidRPr="00844746">
              <w:rPr>
                <w:noProof/>
                <w:webHidden/>
              </w:rPr>
              <w:t>44</w:t>
            </w:r>
            <w:r w:rsidR="00844746" w:rsidRPr="00844746">
              <w:rPr>
                <w:noProof/>
                <w:webHidden/>
              </w:rPr>
              <w:fldChar w:fldCharType="end"/>
            </w:r>
          </w:hyperlink>
        </w:p>
        <w:p w14:paraId="2A84C203" w14:textId="39D975E3" w:rsidR="00844746" w:rsidRPr="00F525D7" w:rsidRDefault="005D7292" w:rsidP="00F525D7">
          <w:pPr>
            <w:rPr>
              <w:b/>
              <w:bCs/>
            </w:rPr>
          </w:pPr>
          <w:r w:rsidRPr="00844746">
            <w:rPr>
              <w:b/>
              <w:bCs/>
            </w:rPr>
            <w:fldChar w:fldCharType="end"/>
          </w:r>
        </w:p>
      </w:sdtContent>
    </w:sdt>
    <w:sectPr w:rsidR="00844746" w:rsidRPr="00F525D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35001" w14:textId="77777777" w:rsidR="00F578A6" w:rsidRDefault="00F578A6" w:rsidP="00D55D27">
      <w:pPr>
        <w:spacing w:line="240" w:lineRule="auto"/>
      </w:pPr>
      <w:r>
        <w:separator/>
      </w:r>
    </w:p>
  </w:endnote>
  <w:endnote w:type="continuationSeparator" w:id="0">
    <w:p w14:paraId="758D51A9" w14:textId="77777777" w:rsidR="00F578A6" w:rsidRDefault="00F578A6" w:rsidP="00D55D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AFC8C" w14:textId="43174B02" w:rsidR="00844746" w:rsidRDefault="00844746" w:rsidP="00F525D7">
    <w:pPr>
      <w:pStyle w:val="ad"/>
    </w:pPr>
  </w:p>
  <w:p w14:paraId="734843F7" w14:textId="77777777" w:rsidR="00844746" w:rsidRDefault="0084474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D9F9C0" w14:textId="77777777" w:rsidR="00F578A6" w:rsidRDefault="00F578A6" w:rsidP="00D55D27">
      <w:pPr>
        <w:spacing w:line="240" w:lineRule="auto"/>
      </w:pPr>
      <w:r>
        <w:separator/>
      </w:r>
    </w:p>
  </w:footnote>
  <w:footnote w:type="continuationSeparator" w:id="0">
    <w:p w14:paraId="1F403D41" w14:textId="77777777" w:rsidR="00F578A6" w:rsidRDefault="00F578A6" w:rsidP="00D55D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16E22"/>
    <w:multiLevelType w:val="hybridMultilevel"/>
    <w:tmpl w:val="B5CE3A46"/>
    <w:lvl w:ilvl="0" w:tplc="97F89D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6BB4AF4"/>
    <w:multiLevelType w:val="hybridMultilevel"/>
    <w:tmpl w:val="767C09D2"/>
    <w:lvl w:ilvl="0" w:tplc="E216198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DD40B64"/>
    <w:multiLevelType w:val="hybridMultilevel"/>
    <w:tmpl w:val="39225136"/>
    <w:lvl w:ilvl="0" w:tplc="7DAE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44306"/>
    <w:multiLevelType w:val="hybridMultilevel"/>
    <w:tmpl w:val="096CC788"/>
    <w:lvl w:ilvl="0" w:tplc="E2161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A1427"/>
    <w:multiLevelType w:val="hybridMultilevel"/>
    <w:tmpl w:val="AFBC6CF4"/>
    <w:lvl w:ilvl="0" w:tplc="1BBC52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1197A"/>
    <w:multiLevelType w:val="multilevel"/>
    <w:tmpl w:val="01903C5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6">
    <w:nsid w:val="43030475"/>
    <w:multiLevelType w:val="hybridMultilevel"/>
    <w:tmpl w:val="43DCA792"/>
    <w:lvl w:ilvl="0" w:tplc="2A94F56E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A7CA9C7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46EE7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CF9075F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F5C634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D59C507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00CA9FD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B3B4B47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EFC0457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7">
    <w:nsid w:val="4CD6036F"/>
    <w:multiLevelType w:val="hybridMultilevel"/>
    <w:tmpl w:val="C002C514"/>
    <w:lvl w:ilvl="0" w:tplc="E2161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AA3700"/>
    <w:multiLevelType w:val="hybridMultilevel"/>
    <w:tmpl w:val="6504AFB6"/>
    <w:lvl w:ilvl="0" w:tplc="7DAE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F00CF7"/>
    <w:multiLevelType w:val="hybridMultilevel"/>
    <w:tmpl w:val="FDBCD2E2"/>
    <w:lvl w:ilvl="0" w:tplc="7DAEEC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D9319A"/>
    <w:multiLevelType w:val="hybridMultilevel"/>
    <w:tmpl w:val="4A700A34"/>
    <w:lvl w:ilvl="0" w:tplc="E21619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356C58"/>
    <w:multiLevelType w:val="hybridMultilevel"/>
    <w:tmpl w:val="6DE43F4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6B2F298E"/>
    <w:multiLevelType w:val="hybridMultilevel"/>
    <w:tmpl w:val="3D289698"/>
    <w:lvl w:ilvl="0" w:tplc="7DAE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63060E"/>
    <w:multiLevelType w:val="hybridMultilevel"/>
    <w:tmpl w:val="FF88BE56"/>
    <w:lvl w:ilvl="0" w:tplc="7DAE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652CF1"/>
    <w:multiLevelType w:val="multilevel"/>
    <w:tmpl w:val="C3786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8"/>
  </w:num>
  <w:num w:numId="11">
    <w:abstractNumId w:val="13"/>
  </w:num>
  <w:num w:numId="12">
    <w:abstractNumId w:val="2"/>
  </w:num>
  <w:num w:numId="13">
    <w:abstractNumId w:val="12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54"/>
    <w:rsid w:val="00073412"/>
    <w:rsid w:val="000873D8"/>
    <w:rsid w:val="00112CD3"/>
    <w:rsid w:val="001647F8"/>
    <w:rsid w:val="00185FC1"/>
    <w:rsid w:val="001D5717"/>
    <w:rsid w:val="001E2FB0"/>
    <w:rsid w:val="00370231"/>
    <w:rsid w:val="004F77E1"/>
    <w:rsid w:val="005D7292"/>
    <w:rsid w:val="005E08B5"/>
    <w:rsid w:val="006C7B44"/>
    <w:rsid w:val="006D2B3E"/>
    <w:rsid w:val="007350CC"/>
    <w:rsid w:val="007600B5"/>
    <w:rsid w:val="00770FBE"/>
    <w:rsid w:val="007F2EC7"/>
    <w:rsid w:val="00844746"/>
    <w:rsid w:val="008A5A08"/>
    <w:rsid w:val="00900B53"/>
    <w:rsid w:val="009248F2"/>
    <w:rsid w:val="00980E0B"/>
    <w:rsid w:val="009A017C"/>
    <w:rsid w:val="00A102A6"/>
    <w:rsid w:val="00A12637"/>
    <w:rsid w:val="00A37B47"/>
    <w:rsid w:val="00A50334"/>
    <w:rsid w:val="00A85E80"/>
    <w:rsid w:val="00AD2177"/>
    <w:rsid w:val="00B52CDC"/>
    <w:rsid w:val="00BD44E2"/>
    <w:rsid w:val="00BF3F73"/>
    <w:rsid w:val="00C04F98"/>
    <w:rsid w:val="00C420EE"/>
    <w:rsid w:val="00CA2F80"/>
    <w:rsid w:val="00D01EB4"/>
    <w:rsid w:val="00D55D27"/>
    <w:rsid w:val="00DA4377"/>
    <w:rsid w:val="00E2246F"/>
    <w:rsid w:val="00E31DA9"/>
    <w:rsid w:val="00E907B4"/>
    <w:rsid w:val="00F20301"/>
    <w:rsid w:val="00F525D7"/>
    <w:rsid w:val="00F578A6"/>
    <w:rsid w:val="00F767EC"/>
    <w:rsid w:val="00F95254"/>
    <w:rsid w:val="00F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FBEF5"/>
  <w15:chartTrackingRefBased/>
  <w15:docId w15:val="{003852AE-80AB-4FB9-B946-9CFA0929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37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A5A08"/>
    <w:pPr>
      <w:keepNext/>
      <w:keepLines/>
      <w:spacing w:before="240" w:line="480" w:lineRule="auto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aliases w:val="Подзаголовок содержания"/>
    <w:basedOn w:val="a"/>
    <w:next w:val="a"/>
    <w:link w:val="20"/>
    <w:uiPriority w:val="9"/>
    <w:unhideWhenUsed/>
    <w:qFormat/>
    <w:rsid w:val="007F2EC7"/>
    <w:pPr>
      <w:widowControl w:val="0"/>
      <w:spacing w:line="480" w:lineRule="auto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Spacing0">
    <w:name w:val="No Spacing0"/>
    <w:rsid w:val="00A102A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A102A6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Default">
    <w:name w:val="Default"/>
    <w:rsid w:val="00A102A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5A0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A102A6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F2EC7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A102A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D7292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D7292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5D7292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</w:rPr>
  </w:style>
  <w:style w:type="paragraph" w:customStyle="1" w:styleId="ListParagraph0">
    <w:name w:val="List Paragraph0"/>
    <w:basedOn w:val="a"/>
    <w:link w:val="ListParagraph00"/>
    <w:uiPriority w:val="34"/>
    <w:qFormat/>
    <w:rsid w:val="00A12637"/>
    <w:pPr>
      <w:ind w:left="624"/>
      <w:contextualSpacing/>
      <w:jc w:val="left"/>
    </w:pPr>
    <w:rPr>
      <w:rFonts w:eastAsia="Calibri"/>
      <w:szCs w:val="28"/>
      <w:lang w:eastAsia="en-US"/>
    </w:rPr>
  </w:style>
  <w:style w:type="paragraph" w:customStyle="1" w:styleId="a6">
    <w:name w:val="Подпись рисунка"/>
    <w:basedOn w:val="ListParagraph0"/>
    <w:link w:val="a7"/>
    <w:qFormat/>
    <w:rsid w:val="008A5A08"/>
    <w:pPr>
      <w:tabs>
        <w:tab w:val="left" w:pos="851"/>
        <w:tab w:val="center" w:pos="4950"/>
        <w:tab w:val="left" w:pos="6480"/>
      </w:tabs>
      <w:spacing w:line="480" w:lineRule="auto"/>
      <w:ind w:left="0"/>
      <w:jc w:val="center"/>
    </w:pPr>
    <w:rPr>
      <w:noProof/>
      <w:sz w:val="24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7F2EC7"/>
    <w:pPr>
      <w:numPr>
        <w:ilvl w:val="1"/>
      </w:numPr>
      <w:spacing w:line="480" w:lineRule="auto"/>
    </w:pPr>
    <w:rPr>
      <w:rFonts w:eastAsiaTheme="minorEastAsia" w:cstheme="minorBidi"/>
      <w:color w:val="000000" w:themeColor="text1"/>
      <w:spacing w:val="15"/>
      <w:szCs w:val="22"/>
    </w:rPr>
  </w:style>
  <w:style w:type="character" w:customStyle="1" w:styleId="ListParagraph00">
    <w:name w:val="List Paragraph0 Знак"/>
    <w:basedOn w:val="a0"/>
    <w:link w:val="ListParagraph0"/>
    <w:uiPriority w:val="34"/>
    <w:rsid w:val="00A12637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Подпись рисунка Знак"/>
    <w:basedOn w:val="ListParagraph00"/>
    <w:link w:val="a6"/>
    <w:rsid w:val="008A5A08"/>
    <w:rPr>
      <w:rFonts w:ascii="Times New Roman" w:eastAsia="Calibri" w:hAnsi="Times New Roman" w:cs="Times New Roman"/>
      <w:noProof/>
      <w:sz w:val="24"/>
      <w:szCs w:val="24"/>
      <w:lang w:eastAsia="ru-RU"/>
    </w:rPr>
  </w:style>
  <w:style w:type="character" w:customStyle="1" w:styleId="a9">
    <w:name w:val="Подзаголовок Знак"/>
    <w:basedOn w:val="a0"/>
    <w:link w:val="a8"/>
    <w:uiPriority w:val="11"/>
    <w:rsid w:val="007F2EC7"/>
    <w:rPr>
      <w:rFonts w:ascii="Times New Roman" w:eastAsiaTheme="minorEastAsia" w:hAnsi="Times New Roman"/>
      <w:color w:val="000000" w:themeColor="text1"/>
      <w:spacing w:val="15"/>
      <w:sz w:val="28"/>
      <w:lang w:eastAsia="ru-RU"/>
    </w:rPr>
  </w:style>
  <w:style w:type="character" w:customStyle="1" w:styleId="20">
    <w:name w:val="Заголовок 2 Знак"/>
    <w:aliases w:val="Подзаголовок содержания Знак"/>
    <w:basedOn w:val="a0"/>
    <w:link w:val="2"/>
    <w:uiPriority w:val="9"/>
    <w:rsid w:val="007F2EC7"/>
    <w:rPr>
      <w:rFonts w:ascii="Times New Roman" w:eastAsiaTheme="majorEastAsia" w:hAnsi="Times New Roman" w:cstheme="majorBidi"/>
      <w:sz w:val="28"/>
      <w:szCs w:val="26"/>
      <w:lang w:eastAsia="ru-RU"/>
    </w:rPr>
  </w:style>
  <w:style w:type="table" w:styleId="aa">
    <w:name w:val="Table Grid"/>
    <w:basedOn w:val="a1"/>
    <w:uiPriority w:val="59"/>
    <w:rsid w:val="00A1263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D55D2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55D2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D55D2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55D2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4C8E8-93F8-460E-817B-A2577B240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2024-05-07T08:38:00Z</dcterms:created>
  <dcterms:modified xsi:type="dcterms:W3CDTF">2024-05-07T08:38:00Z</dcterms:modified>
</cp:coreProperties>
</file>