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463" w:rsidRDefault="00F017D6">
      <w:pPr>
        <w:pStyle w:val="BodyText"/>
        <w:ind w:left="107"/>
        <w:rPr>
          <w:rFonts w:ascii="Times New Roman"/>
          <w:sz w:val="20"/>
        </w:rPr>
      </w:pPr>
      <w:r>
        <w:rPr>
          <w:rFonts w:ascii="Times New Roman"/>
          <w:sz w:val="20"/>
        </w:rPr>
      </w:r>
      <w:r>
        <w:rPr>
          <w:rFonts w:ascii="Times New Roman"/>
          <w:sz w:val="20"/>
        </w:rPr>
        <w:pict>
          <v:group id="_x0000_s1255"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5" type="#_x0000_t75" style="position:absolute;left:9316;width:794;height:372">
              <v:imagedata r:id="rId7" o:title=""/>
            </v:shape>
            <v:rect id="_x0000_s1264" style="position:absolute;width:10224;height:3116" stroked="f"/>
            <v:line id="_x0000_s1263" style="position:absolute" from="6693,1531" to="6693,3572" strokeweight=".25pt"/>
            <v:line id="_x0000_s1262" style="position:absolute" from="2401,3572" to="2401,1531" strokeweight=".25pt"/>
            <v:shape id="_x0000_s1261" type="#_x0000_t75" style="position:absolute;left:9105;top:562;width:998;height:998">
              <v:imagedata r:id="rId8" o:title=""/>
            </v:shape>
            <v:shapetype id="_x0000_t202" coordsize="21600,21600" o:spt="202" path="m,l,21600r21600,l21600,xe">
              <v:stroke joinstyle="miter"/>
              <v:path gradientshapeok="t" o:connecttype="rect"/>
            </v:shapetype>
            <v:shape id="_x0000_s1260" type="#_x0000_t202" style="position:absolute;top:570;width:2283;height:500" filled="f" stroked="f">
              <v:textbox inset="0,0,0,0">
                <w:txbxContent>
                  <w:p w:rsidR="00123463" w:rsidRDefault="00F017D6">
                    <w:pPr>
                      <w:spacing w:before="30" w:line="177" w:lineRule="auto"/>
                      <w:ind w:right="2" w:firstLine="11"/>
                      <w:rPr>
                        <w:sz w:val="27"/>
                      </w:rPr>
                    </w:pPr>
                    <w:bookmarkStart w:id="0" w:name="Page_1"/>
                    <w:bookmarkStart w:id="1" w:name="For_the_week_ending_January_5,_2018"/>
                    <w:bookmarkStart w:id="2" w:name="Report_suggests_C1Q-18_iPhone_X_build_pl"/>
                    <w:bookmarkStart w:id="3" w:name="No_known_Mac_or_iOS_device_issues_from_p"/>
                    <w:bookmarkStart w:id="4" w:name="Table_Title:_Companies_featured_(Compari"/>
                    <w:bookmarkEnd w:id="0"/>
                    <w:bookmarkEnd w:id="1"/>
                    <w:bookmarkEnd w:id="2"/>
                    <w:bookmarkEnd w:id="3"/>
                    <w:bookmarkEnd w:id="4"/>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59" type="#_x0000_t202" style="position:absolute;top:1509;width:2268;height:1180" filled="f" stroked="f">
              <v:textbox inset="0,0,0,0">
                <w:txbxContent>
                  <w:p w:rsidR="00123463" w:rsidRDefault="00F017D6">
                    <w:pPr>
                      <w:spacing w:line="173" w:lineRule="exact"/>
                      <w:rPr>
                        <w:sz w:val="18"/>
                      </w:rPr>
                    </w:pPr>
                    <w:r>
                      <w:rPr>
                        <w:color w:val="0098DB"/>
                        <w:w w:val="105"/>
                        <w:sz w:val="18"/>
                      </w:rPr>
                      <w:t>North America</w:t>
                    </w:r>
                  </w:p>
                  <w:p w:rsidR="00123463" w:rsidRDefault="00F017D6">
                    <w:pPr>
                      <w:spacing w:before="7"/>
                      <w:rPr>
                        <w:sz w:val="20"/>
                      </w:rPr>
                    </w:pPr>
                    <w:r>
                      <w:rPr>
                        <w:w w:val="105"/>
                        <w:sz w:val="20"/>
                      </w:rPr>
                      <w:t>United States</w:t>
                    </w:r>
                  </w:p>
                  <w:p w:rsidR="00123463" w:rsidRDefault="00F017D6">
                    <w:pPr>
                      <w:spacing w:before="77"/>
                      <w:rPr>
                        <w:sz w:val="18"/>
                      </w:rPr>
                    </w:pPr>
                    <w:r>
                      <w:rPr>
                        <w:color w:val="0098DB"/>
                        <w:sz w:val="18"/>
                      </w:rPr>
                      <w:t>TMT</w:t>
                    </w:r>
                  </w:p>
                  <w:p w:rsidR="00123463" w:rsidRDefault="00F017D6">
                    <w:pPr>
                      <w:spacing w:before="7" w:line="249" w:lineRule="auto"/>
                      <w:ind w:right="-17"/>
                      <w:rPr>
                        <w:sz w:val="20"/>
                      </w:rPr>
                    </w:pPr>
                    <w:r>
                      <w:rPr>
                        <w:w w:val="105"/>
                        <w:sz w:val="20"/>
                      </w:rPr>
                      <w:t>IT Hardware and Supply Chain</w:t>
                    </w:r>
                  </w:p>
                </w:txbxContent>
              </v:textbox>
            </v:shape>
            <v:shape id="_x0000_s1258" type="#_x0000_t202" style="position:absolute;left:2585;top:1552;width:3377;height:1015" filled="f" stroked="f">
              <v:textbox inset="0,0,0,0">
                <w:txbxContent>
                  <w:p w:rsidR="00123463" w:rsidRDefault="00F017D6">
                    <w:pPr>
                      <w:spacing w:line="174" w:lineRule="exact"/>
                      <w:ind w:left="33"/>
                    </w:pPr>
                    <w:r>
                      <w:rPr>
                        <w:color w:val="0098DB"/>
                        <w:w w:val="105"/>
                      </w:rPr>
                      <w:t>Industry</w:t>
                    </w:r>
                  </w:p>
                  <w:p w:rsidR="00123463" w:rsidRDefault="00F017D6">
                    <w:pPr>
                      <w:spacing w:before="17" w:line="211" w:lineRule="auto"/>
                      <w:ind w:right="8"/>
                      <w:rPr>
                        <w:sz w:val="40"/>
                      </w:rPr>
                    </w:pPr>
                    <w:r>
                      <w:rPr>
                        <w:w w:val="105"/>
                        <w:sz w:val="40"/>
                      </w:rPr>
                      <w:t>Scribner's Slice of Apple</w:t>
                    </w:r>
                  </w:p>
                </w:txbxContent>
              </v:textbox>
            </v:shape>
            <v:shape id="_x0000_s1257" type="#_x0000_t202" style="position:absolute;left:6955;top:1525;width:1455;height:435" filled="f" stroked="f">
              <v:textbox inset="0,0,0,0">
                <w:txbxContent>
                  <w:p w:rsidR="00123463" w:rsidRDefault="00F017D6">
                    <w:pPr>
                      <w:spacing w:line="173" w:lineRule="exact"/>
                      <w:rPr>
                        <w:sz w:val="18"/>
                      </w:rPr>
                    </w:pPr>
                    <w:r>
                      <w:rPr>
                        <w:color w:val="0098DB"/>
                        <w:w w:val="105"/>
                        <w:sz w:val="18"/>
                      </w:rPr>
                      <w:t>Date</w:t>
                    </w:r>
                  </w:p>
                  <w:p w:rsidR="00123463" w:rsidRDefault="00F017D6">
                    <w:pPr>
                      <w:spacing w:before="24"/>
                      <w:rPr>
                        <w:sz w:val="20"/>
                      </w:rPr>
                    </w:pPr>
                    <w:r>
                      <w:rPr>
                        <w:w w:val="105"/>
                        <w:sz w:val="20"/>
                      </w:rPr>
                      <w:t>7 January 2018</w:t>
                    </w:r>
                  </w:p>
                </w:txbxContent>
              </v:textbox>
            </v:shape>
            <v:shape id="_x0000_s1256" type="#_x0000_t202" style="position:absolute;left:6955;top:2143;width:1284;height:280" filled="f" stroked="f">
              <v:textbox inset="0,0,0,0">
                <w:txbxContent>
                  <w:p w:rsidR="00123463" w:rsidRDefault="00F017D6">
                    <w:pPr>
                      <w:spacing w:line="269" w:lineRule="exact"/>
                      <w:rPr>
                        <w:sz w:val="28"/>
                      </w:rPr>
                    </w:pPr>
                    <w:r>
                      <w:rPr>
                        <w:color w:val="0098DB"/>
                        <w:sz w:val="28"/>
                      </w:rPr>
                      <w:t>Periodical</w:t>
                    </w:r>
                  </w:p>
                </w:txbxContent>
              </v:textbox>
            </v:shape>
            <w10:wrap type="none"/>
            <w10:anchorlock/>
          </v:group>
        </w:pict>
      </w:r>
    </w:p>
    <w:p w:rsidR="00123463" w:rsidRDefault="00F017D6">
      <w:pPr>
        <w:spacing w:before="57"/>
        <w:ind w:left="107"/>
        <w:rPr>
          <w:sz w:val="36"/>
        </w:rPr>
      </w:pPr>
      <w:r>
        <w:rPr>
          <w:w w:val="105"/>
          <w:sz w:val="36"/>
        </w:rPr>
        <w:t>A weekly take on Apple news</w:t>
      </w:r>
    </w:p>
    <w:p w:rsidR="00123463" w:rsidRDefault="00123463">
      <w:pPr>
        <w:pStyle w:val="BodyText"/>
        <w:rPr>
          <w:sz w:val="20"/>
        </w:rPr>
      </w:pPr>
    </w:p>
    <w:p w:rsidR="00123463" w:rsidRDefault="00123463">
      <w:pPr>
        <w:pStyle w:val="BodyText"/>
        <w:spacing w:before="2"/>
        <w:rPr>
          <w:sz w:val="21"/>
        </w:rPr>
      </w:pPr>
    </w:p>
    <w:p w:rsidR="00123463" w:rsidRDefault="00F017D6">
      <w:pPr>
        <w:pStyle w:val="BodyText"/>
        <w:spacing w:line="20" w:lineRule="exact"/>
        <w:ind w:left="102"/>
        <w:rPr>
          <w:sz w:val="2"/>
        </w:rPr>
      </w:pPr>
      <w:r>
        <w:rPr>
          <w:sz w:val="2"/>
        </w:rPr>
      </w:r>
      <w:r>
        <w:rPr>
          <w:sz w:val="2"/>
        </w:rPr>
        <w:pict>
          <v:group id="_x0000_s1253" style="width:335pt;height:.5pt;mso-position-horizontal-relative:char;mso-position-vertical-relative:line" coordsize="6700,10">
            <v:line id="_x0000_s1254" style="position:absolute" from="6695,5" to="5,5" strokeweight=".5pt"/>
            <w10:wrap type="none"/>
            <w10:anchorlock/>
          </v:group>
        </w:pict>
      </w:r>
    </w:p>
    <w:p w:rsidR="00123463" w:rsidRDefault="00123463">
      <w:pPr>
        <w:spacing w:line="20" w:lineRule="exact"/>
        <w:rPr>
          <w:sz w:val="2"/>
        </w:rPr>
        <w:sectPr w:rsidR="00123463">
          <w:type w:val="continuous"/>
          <w:pgSz w:w="11910" w:h="15840"/>
          <w:pgMar w:top="0" w:right="600" w:bottom="0" w:left="800" w:header="720" w:footer="720" w:gutter="0"/>
          <w:cols w:space="720"/>
        </w:sectPr>
      </w:pPr>
    </w:p>
    <w:p w:rsidR="00123463" w:rsidRDefault="00F017D6">
      <w:pPr>
        <w:pStyle w:val="BodyText"/>
        <w:spacing w:before="68"/>
        <w:ind w:left="107"/>
        <w:jc w:val="both"/>
      </w:pPr>
      <w:r>
        <w:rPr>
          <w:color w:val="0098DB"/>
          <w:w w:val="105"/>
        </w:rPr>
        <w:t>For the week ending January 5, 2018</w:t>
      </w:r>
    </w:p>
    <w:p w:rsidR="00123463" w:rsidRDefault="00F017D6">
      <w:pPr>
        <w:pStyle w:val="BodyText"/>
        <w:spacing w:before="2" w:line="278" w:lineRule="auto"/>
        <w:ind w:left="107"/>
        <w:jc w:val="both"/>
      </w:pPr>
      <w:r>
        <w:rPr>
          <w:spacing w:val="-6"/>
          <w:w w:val="105"/>
        </w:rPr>
        <w:t xml:space="preserve">Top </w:t>
      </w:r>
      <w:r>
        <w:rPr>
          <w:w w:val="105"/>
        </w:rPr>
        <w:t>news over the holiday was the reduction of iPhone X production plans from 50M</w:t>
      </w:r>
      <w:r>
        <w:rPr>
          <w:spacing w:val="-11"/>
          <w:w w:val="105"/>
        </w:rPr>
        <w:t xml:space="preserve"> </w:t>
      </w:r>
      <w:r>
        <w:rPr>
          <w:w w:val="105"/>
        </w:rPr>
        <w:t>to</w:t>
      </w:r>
      <w:r>
        <w:rPr>
          <w:spacing w:val="-11"/>
          <w:w w:val="105"/>
        </w:rPr>
        <w:t xml:space="preserve"> </w:t>
      </w:r>
      <w:r>
        <w:rPr>
          <w:w w:val="105"/>
        </w:rPr>
        <w:t>30M</w:t>
      </w:r>
      <w:r>
        <w:rPr>
          <w:spacing w:val="-11"/>
          <w:w w:val="105"/>
        </w:rPr>
        <w:t xml:space="preserve"> </w:t>
      </w:r>
      <w:r>
        <w:rPr>
          <w:w w:val="105"/>
        </w:rPr>
        <w:t>in</w:t>
      </w:r>
      <w:r>
        <w:rPr>
          <w:spacing w:val="-11"/>
          <w:w w:val="105"/>
        </w:rPr>
        <w:t xml:space="preserve"> </w:t>
      </w:r>
      <w:r>
        <w:rPr>
          <w:w w:val="105"/>
        </w:rPr>
        <w:t>C1Q-18,</w:t>
      </w:r>
      <w:r>
        <w:rPr>
          <w:spacing w:val="-11"/>
          <w:w w:val="105"/>
        </w:rPr>
        <w:t xml:space="preserve"> </w:t>
      </w:r>
      <w:r>
        <w:rPr>
          <w:w w:val="105"/>
        </w:rPr>
        <w:t>suggesting</w:t>
      </w:r>
      <w:r>
        <w:rPr>
          <w:spacing w:val="-11"/>
          <w:w w:val="105"/>
        </w:rPr>
        <w:t xml:space="preserve"> </w:t>
      </w:r>
      <w:r>
        <w:rPr>
          <w:w w:val="105"/>
        </w:rPr>
        <w:t>that</w:t>
      </w:r>
      <w:r>
        <w:rPr>
          <w:spacing w:val="-11"/>
          <w:w w:val="105"/>
        </w:rPr>
        <w:t xml:space="preserve"> </w:t>
      </w:r>
      <w:r>
        <w:rPr>
          <w:w w:val="105"/>
        </w:rPr>
        <w:t>iPhone</w:t>
      </w:r>
      <w:r>
        <w:rPr>
          <w:spacing w:val="-11"/>
          <w:w w:val="105"/>
        </w:rPr>
        <w:t xml:space="preserve"> </w:t>
      </w:r>
      <w:r>
        <w:rPr>
          <w:w w:val="105"/>
        </w:rPr>
        <w:t>X</w:t>
      </w:r>
      <w:r>
        <w:rPr>
          <w:spacing w:val="-11"/>
          <w:w w:val="105"/>
        </w:rPr>
        <w:t xml:space="preserve"> </w:t>
      </w:r>
      <w:r>
        <w:rPr>
          <w:w w:val="105"/>
        </w:rPr>
        <w:t>demand</w:t>
      </w:r>
      <w:r>
        <w:rPr>
          <w:spacing w:val="-11"/>
          <w:w w:val="105"/>
        </w:rPr>
        <w:t xml:space="preserve"> </w:t>
      </w:r>
      <w:r>
        <w:rPr>
          <w:w w:val="105"/>
        </w:rPr>
        <w:t>has</w:t>
      </w:r>
      <w:r>
        <w:rPr>
          <w:spacing w:val="-11"/>
          <w:w w:val="105"/>
        </w:rPr>
        <w:t xml:space="preserve"> </w:t>
      </w:r>
      <w:r>
        <w:rPr>
          <w:w w:val="105"/>
        </w:rPr>
        <w:t>been</w:t>
      </w:r>
      <w:r>
        <w:rPr>
          <w:spacing w:val="-11"/>
          <w:w w:val="105"/>
        </w:rPr>
        <w:t xml:space="preserve"> </w:t>
      </w:r>
      <w:r>
        <w:rPr>
          <w:w w:val="105"/>
        </w:rPr>
        <w:t>more</w:t>
      </w:r>
      <w:r>
        <w:rPr>
          <w:spacing w:val="-11"/>
          <w:w w:val="105"/>
        </w:rPr>
        <w:t xml:space="preserve"> </w:t>
      </w:r>
      <w:r>
        <w:rPr>
          <w:w w:val="105"/>
        </w:rPr>
        <w:t>modest than original exp</w:t>
      </w:r>
      <w:r>
        <w:rPr>
          <w:w w:val="105"/>
        </w:rPr>
        <w:t xml:space="preserve">ectations. Also this week, Apple is addressing security issues   to its Macs and iOS devices following a report of industry-wide security issues   at the chip level for many PCs and servers, and one-day App Store sales hit a record of $300M on New </w:t>
      </w:r>
      <w:r>
        <w:rPr>
          <w:spacing w:val="-3"/>
          <w:w w:val="105"/>
        </w:rPr>
        <w:t>Year's D</w:t>
      </w:r>
      <w:r>
        <w:rPr>
          <w:spacing w:val="-3"/>
          <w:w w:val="105"/>
        </w:rPr>
        <w:t xml:space="preserve">ay. </w:t>
      </w:r>
      <w:r>
        <w:rPr>
          <w:w w:val="105"/>
        </w:rPr>
        <w:t>In other news, Apple is reducing the cost</w:t>
      </w:r>
      <w:r>
        <w:rPr>
          <w:spacing w:val="-17"/>
          <w:w w:val="105"/>
        </w:rPr>
        <w:t xml:space="preserve"> </w:t>
      </w:r>
      <w:r>
        <w:rPr>
          <w:w w:val="105"/>
        </w:rPr>
        <w:t>of iPhone</w:t>
      </w:r>
      <w:r>
        <w:rPr>
          <w:spacing w:val="-10"/>
          <w:w w:val="105"/>
        </w:rPr>
        <w:t xml:space="preserve"> </w:t>
      </w:r>
      <w:r>
        <w:rPr>
          <w:w w:val="105"/>
        </w:rPr>
        <w:t>replacement</w:t>
      </w:r>
      <w:r>
        <w:rPr>
          <w:spacing w:val="-10"/>
          <w:w w:val="105"/>
        </w:rPr>
        <w:t xml:space="preserve"> </w:t>
      </w:r>
      <w:r>
        <w:rPr>
          <w:w w:val="105"/>
        </w:rPr>
        <w:t>batteries</w:t>
      </w:r>
      <w:r>
        <w:rPr>
          <w:spacing w:val="-10"/>
          <w:w w:val="105"/>
        </w:rPr>
        <w:t xml:space="preserve"> </w:t>
      </w:r>
      <w:r>
        <w:rPr>
          <w:w w:val="105"/>
        </w:rPr>
        <w:t>following</w:t>
      </w:r>
      <w:r>
        <w:rPr>
          <w:spacing w:val="-10"/>
          <w:w w:val="105"/>
        </w:rPr>
        <w:t xml:space="preserve"> </w:t>
      </w:r>
      <w:r>
        <w:rPr>
          <w:w w:val="105"/>
        </w:rPr>
        <w:t>the</w:t>
      </w:r>
      <w:r>
        <w:rPr>
          <w:spacing w:val="-10"/>
          <w:w w:val="105"/>
        </w:rPr>
        <w:t xml:space="preserve"> </w:t>
      </w:r>
      <w:r>
        <w:rPr>
          <w:w w:val="105"/>
        </w:rPr>
        <w:t>disclosure</w:t>
      </w:r>
      <w:r>
        <w:rPr>
          <w:spacing w:val="-10"/>
          <w:w w:val="105"/>
        </w:rPr>
        <w:t xml:space="preserve"> </w:t>
      </w:r>
      <w:r>
        <w:rPr>
          <w:w w:val="105"/>
        </w:rPr>
        <w:t>that</w:t>
      </w:r>
      <w:r>
        <w:rPr>
          <w:spacing w:val="-10"/>
          <w:w w:val="105"/>
        </w:rPr>
        <w:t xml:space="preserve"> </w:t>
      </w:r>
      <w:r>
        <w:rPr>
          <w:w w:val="105"/>
        </w:rPr>
        <w:t>the</w:t>
      </w:r>
      <w:r>
        <w:rPr>
          <w:spacing w:val="-10"/>
          <w:w w:val="105"/>
        </w:rPr>
        <w:t xml:space="preserve"> </w:t>
      </w:r>
      <w:r>
        <w:rPr>
          <w:w w:val="105"/>
        </w:rPr>
        <w:t>company</w:t>
      </w:r>
      <w:r>
        <w:rPr>
          <w:spacing w:val="-10"/>
          <w:w w:val="105"/>
        </w:rPr>
        <w:t xml:space="preserve"> </w:t>
      </w:r>
      <w:r>
        <w:rPr>
          <w:w w:val="105"/>
        </w:rPr>
        <w:t>manages battery usage in older iPhone models, streaming rival Spotify's subscriber base hit</w:t>
      </w:r>
      <w:r>
        <w:rPr>
          <w:spacing w:val="-5"/>
          <w:w w:val="105"/>
        </w:rPr>
        <w:t xml:space="preserve"> </w:t>
      </w:r>
      <w:r>
        <w:rPr>
          <w:w w:val="105"/>
        </w:rPr>
        <w:t>70M,</w:t>
      </w:r>
      <w:r>
        <w:rPr>
          <w:spacing w:val="-5"/>
          <w:w w:val="105"/>
        </w:rPr>
        <w:t xml:space="preserve"> </w:t>
      </w:r>
      <w:r>
        <w:rPr>
          <w:w w:val="105"/>
        </w:rPr>
        <w:t>Apple</w:t>
      </w:r>
      <w:r>
        <w:rPr>
          <w:spacing w:val="-5"/>
          <w:w w:val="105"/>
        </w:rPr>
        <w:t xml:space="preserve"> </w:t>
      </w:r>
      <w:r>
        <w:rPr>
          <w:w w:val="105"/>
        </w:rPr>
        <w:t>acquired</w:t>
      </w:r>
      <w:r>
        <w:rPr>
          <w:spacing w:val="-5"/>
          <w:w w:val="105"/>
        </w:rPr>
        <w:t xml:space="preserve"> </w:t>
      </w:r>
      <w:r>
        <w:rPr>
          <w:w w:val="105"/>
        </w:rPr>
        <w:t>app</w:t>
      </w:r>
      <w:r>
        <w:rPr>
          <w:spacing w:val="-5"/>
          <w:w w:val="105"/>
        </w:rPr>
        <w:t xml:space="preserve"> </w:t>
      </w:r>
      <w:r>
        <w:rPr>
          <w:w w:val="105"/>
        </w:rPr>
        <w:t>developer</w:t>
      </w:r>
      <w:r>
        <w:rPr>
          <w:spacing w:val="-5"/>
          <w:w w:val="105"/>
        </w:rPr>
        <w:t xml:space="preserve"> </w:t>
      </w:r>
      <w:r>
        <w:rPr>
          <w:w w:val="105"/>
        </w:rPr>
        <w:t>tool</w:t>
      </w:r>
      <w:r>
        <w:rPr>
          <w:spacing w:val="-5"/>
          <w:w w:val="105"/>
        </w:rPr>
        <w:t xml:space="preserve"> </w:t>
      </w:r>
      <w:r>
        <w:rPr>
          <w:w w:val="105"/>
        </w:rPr>
        <w:t>company</w:t>
      </w:r>
      <w:r>
        <w:rPr>
          <w:spacing w:val="-5"/>
          <w:w w:val="105"/>
        </w:rPr>
        <w:t xml:space="preserve"> </w:t>
      </w:r>
      <w:r>
        <w:rPr>
          <w:w w:val="105"/>
        </w:rPr>
        <w:t>buddybuild,</w:t>
      </w:r>
      <w:r>
        <w:rPr>
          <w:spacing w:val="-5"/>
          <w:w w:val="105"/>
        </w:rPr>
        <w:t xml:space="preserve"> </w:t>
      </w:r>
      <w:r>
        <w:rPr>
          <w:w w:val="105"/>
        </w:rPr>
        <w:t>Siri</w:t>
      </w:r>
      <w:r>
        <w:rPr>
          <w:spacing w:val="-5"/>
          <w:w w:val="105"/>
        </w:rPr>
        <w:t xml:space="preserve"> </w:t>
      </w:r>
      <w:r>
        <w:rPr>
          <w:w w:val="105"/>
        </w:rPr>
        <w:t>is</w:t>
      </w:r>
      <w:r>
        <w:rPr>
          <w:spacing w:val="-5"/>
          <w:w w:val="105"/>
        </w:rPr>
        <w:t xml:space="preserve"> </w:t>
      </w:r>
      <w:r>
        <w:rPr>
          <w:w w:val="105"/>
        </w:rPr>
        <w:t>expected to be able to stream news podcasts in future versions of iOS 11.2.5, Apple plans to produce a true-crime drama, and Jimmy Iovine will reportedly be leaving the company in</w:t>
      </w:r>
      <w:r>
        <w:rPr>
          <w:spacing w:val="21"/>
          <w:w w:val="105"/>
        </w:rPr>
        <w:t xml:space="preserve"> </w:t>
      </w:r>
      <w:r>
        <w:rPr>
          <w:w w:val="105"/>
        </w:rPr>
        <w:t>August.</w:t>
      </w:r>
    </w:p>
    <w:p w:rsidR="00123463" w:rsidRDefault="00F017D6">
      <w:pPr>
        <w:pStyle w:val="BodyText"/>
        <w:spacing w:before="114"/>
        <w:ind w:left="107"/>
        <w:jc w:val="both"/>
      </w:pPr>
      <w:r>
        <w:rPr>
          <w:color w:val="0098DB"/>
          <w:w w:val="105"/>
        </w:rPr>
        <w:t>Report suggests C1Q-18 iPhone X build pl</w:t>
      </w:r>
      <w:r>
        <w:rPr>
          <w:color w:val="0098DB"/>
          <w:w w:val="105"/>
        </w:rPr>
        <w:t>ans have been cut</w:t>
      </w:r>
    </w:p>
    <w:p w:rsidR="00123463" w:rsidRDefault="00F017D6">
      <w:pPr>
        <w:pStyle w:val="BodyText"/>
        <w:spacing w:before="2" w:line="278" w:lineRule="auto"/>
        <w:ind w:left="107" w:right="-6"/>
      </w:pPr>
      <w:r>
        <w:rPr>
          <w:w w:val="105"/>
        </w:rPr>
        <w:t xml:space="preserve">Apple has reportedly lowered its C1Q-18 iPhone X production forecast to 30M units from 50M, according to supply chain sources cited by </w:t>
      </w:r>
      <w:r>
        <w:rPr>
          <w:spacing w:val="-3"/>
          <w:w w:val="105"/>
        </w:rPr>
        <w:t xml:space="preserve">Taiwan's </w:t>
      </w:r>
      <w:r>
        <w:rPr>
          <w:w w:val="105"/>
        </w:rPr>
        <w:t>Economic Daily News and reported on by Reuters. The report follows increased availability of i</w:t>
      </w:r>
      <w:r>
        <w:rPr>
          <w:w w:val="105"/>
        </w:rPr>
        <w:t>Phone X devices on Apple's website and at stores, suggesting supply of the device</w:t>
      </w:r>
      <w:r>
        <w:rPr>
          <w:spacing w:val="-6"/>
          <w:w w:val="105"/>
        </w:rPr>
        <w:t xml:space="preserve"> </w:t>
      </w:r>
      <w:r>
        <w:rPr>
          <w:w w:val="105"/>
        </w:rPr>
        <w:t>is</w:t>
      </w:r>
      <w:r>
        <w:rPr>
          <w:spacing w:val="-6"/>
          <w:w w:val="105"/>
        </w:rPr>
        <w:t xml:space="preserve"> </w:t>
      </w:r>
      <w:r>
        <w:rPr>
          <w:w w:val="105"/>
        </w:rPr>
        <w:t>adequately</w:t>
      </w:r>
      <w:r>
        <w:rPr>
          <w:spacing w:val="-6"/>
          <w:w w:val="105"/>
        </w:rPr>
        <w:t xml:space="preserve"> </w:t>
      </w:r>
      <w:r>
        <w:rPr>
          <w:w w:val="105"/>
        </w:rPr>
        <w:t>meeting</w:t>
      </w:r>
      <w:r>
        <w:rPr>
          <w:spacing w:val="-6"/>
          <w:w w:val="105"/>
        </w:rPr>
        <w:t xml:space="preserve"> </w:t>
      </w:r>
      <w:r>
        <w:rPr>
          <w:w w:val="105"/>
        </w:rPr>
        <w:t>demand.</w:t>
      </w:r>
      <w:r>
        <w:rPr>
          <w:spacing w:val="-6"/>
          <w:w w:val="105"/>
        </w:rPr>
        <w:t xml:space="preserve"> </w:t>
      </w:r>
      <w:r>
        <w:rPr>
          <w:w w:val="105"/>
        </w:rPr>
        <w:t>When</w:t>
      </w:r>
      <w:r>
        <w:rPr>
          <w:spacing w:val="-6"/>
          <w:w w:val="105"/>
        </w:rPr>
        <w:t xml:space="preserve"> </w:t>
      </w:r>
      <w:r>
        <w:rPr>
          <w:w w:val="105"/>
        </w:rPr>
        <w:t>the</w:t>
      </w:r>
      <w:r>
        <w:rPr>
          <w:spacing w:val="-6"/>
          <w:w w:val="105"/>
        </w:rPr>
        <w:t xml:space="preserve"> </w:t>
      </w:r>
      <w:r>
        <w:rPr>
          <w:w w:val="105"/>
        </w:rPr>
        <w:t>iPhone</w:t>
      </w:r>
      <w:r>
        <w:rPr>
          <w:spacing w:val="-6"/>
          <w:w w:val="105"/>
        </w:rPr>
        <w:t xml:space="preserve"> </w:t>
      </w:r>
      <w:r>
        <w:rPr>
          <w:w w:val="105"/>
        </w:rPr>
        <w:t>6</w:t>
      </w:r>
      <w:r>
        <w:rPr>
          <w:spacing w:val="-6"/>
          <w:w w:val="105"/>
        </w:rPr>
        <w:t xml:space="preserve"> </w:t>
      </w:r>
      <w:r>
        <w:rPr>
          <w:w w:val="105"/>
        </w:rPr>
        <w:t>was</w:t>
      </w:r>
      <w:r>
        <w:rPr>
          <w:spacing w:val="-6"/>
          <w:w w:val="105"/>
        </w:rPr>
        <w:t xml:space="preserve"> </w:t>
      </w:r>
      <w:r>
        <w:rPr>
          <w:w w:val="105"/>
        </w:rPr>
        <w:t>released</w:t>
      </w:r>
      <w:r>
        <w:rPr>
          <w:spacing w:val="-6"/>
          <w:w w:val="105"/>
        </w:rPr>
        <w:t xml:space="preserve"> </w:t>
      </w:r>
      <w:r>
        <w:rPr>
          <w:w w:val="105"/>
        </w:rPr>
        <w:t>in</w:t>
      </w:r>
      <w:r>
        <w:rPr>
          <w:spacing w:val="-6"/>
          <w:w w:val="105"/>
        </w:rPr>
        <w:t xml:space="preserve"> </w:t>
      </w:r>
      <w:r>
        <w:rPr>
          <w:w w:val="105"/>
        </w:rPr>
        <w:t>2014, supply was not able to meet demand until C1Q due to the huge popularity of the new device. Growth in Chi</w:t>
      </w:r>
      <w:r>
        <w:rPr>
          <w:w w:val="105"/>
        </w:rPr>
        <w:t xml:space="preserve">na was a </w:t>
      </w:r>
      <w:r>
        <w:rPr>
          <w:spacing w:val="-3"/>
          <w:w w:val="105"/>
        </w:rPr>
        <w:t xml:space="preserve">key </w:t>
      </w:r>
      <w:r>
        <w:rPr>
          <w:w w:val="105"/>
        </w:rPr>
        <w:t>component of the success of the iPhone 6, but a Reuters analysis of Chinese social media showed that while interest for the</w:t>
      </w:r>
      <w:r>
        <w:rPr>
          <w:spacing w:val="-7"/>
          <w:w w:val="105"/>
        </w:rPr>
        <w:t xml:space="preserve"> </w:t>
      </w:r>
      <w:r>
        <w:rPr>
          <w:w w:val="105"/>
        </w:rPr>
        <w:t>iPhone</w:t>
      </w:r>
      <w:r>
        <w:rPr>
          <w:spacing w:val="-7"/>
          <w:w w:val="105"/>
        </w:rPr>
        <w:t xml:space="preserve"> </w:t>
      </w:r>
      <w:r>
        <w:rPr>
          <w:w w:val="105"/>
        </w:rPr>
        <w:t>X</w:t>
      </w:r>
      <w:r>
        <w:rPr>
          <w:spacing w:val="-7"/>
          <w:w w:val="105"/>
        </w:rPr>
        <w:t xml:space="preserve"> </w:t>
      </w:r>
      <w:r>
        <w:rPr>
          <w:w w:val="105"/>
        </w:rPr>
        <w:t>spiked</w:t>
      </w:r>
      <w:r>
        <w:rPr>
          <w:spacing w:val="-7"/>
          <w:w w:val="105"/>
        </w:rPr>
        <w:t xml:space="preserve"> </w:t>
      </w:r>
      <w:r>
        <w:rPr>
          <w:w w:val="105"/>
        </w:rPr>
        <w:t>around</w:t>
      </w:r>
      <w:r>
        <w:rPr>
          <w:spacing w:val="-7"/>
          <w:w w:val="105"/>
        </w:rPr>
        <w:t xml:space="preserve"> </w:t>
      </w:r>
      <w:r>
        <w:rPr>
          <w:w w:val="105"/>
        </w:rPr>
        <w:t>the</w:t>
      </w:r>
      <w:r>
        <w:rPr>
          <w:spacing w:val="-7"/>
          <w:w w:val="105"/>
        </w:rPr>
        <w:t xml:space="preserve"> </w:t>
      </w:r>
      <w:r>
        <w:rPr>
          <w:w w:val="105"/>
        </w:rPr>
        <w:t>release,</w:t>
      </w:r>
      <w:r>
        <w:rPr>
          <w:spacing w:val="-7"/>
          <w:w w:val="105"/>
        </w:rPr>
        <w:t xml:space="preserve"> </w:t>
      </w:r>
      <w:r>
        <w:rPr>
          <w:w w:val="105"/>
        </w:rPr>
        <w:t>Weibo</w:t>
      </w:r>
      <w:r>
        <w:rPr>
          <w:spacing w:val="-7"/>
          <w:w w:val="105"/>
        </w:rPr>
        <w:t xml:space="preserve"> </w:t>
      </w:r>
      <w:r>
        <w:rPr>
          <w:w w:val="105"/>
        </w:rPr>
        <w:t>activity</w:t>
      </w:r>
      <w:r>
        <w:rPr>
          <w:spacing w:val="-7"/>
          <w:w w:val="105"/>
        </w:rPr>
        <w:t xml:space="preserve"> </w:t>
      </w:r>
      <w:r>
        <w:rPr>
          <w:w w:val="105"/>
        </w:rPr>
        <w:t>on</w:t>
      </w:r>
      <w:r>
        <w:rPr>
          <w:spacing w:val="-7"/>
          <w:w w:val="105"/>
        </w:rPr>
        <w:t xml:space="preserve"> </w:t>
      </w:r>
      <w:r>
        <w:rPr>
          <w:w w:val="105"/>
        </w:rPr>
        <w:t>iPhone</w:t>
      </w:r>
      <w:r>
        <w:rPr>
          <w:spacing w:val="-7"/>
          <w:w w:val="105"/>
        </w:rPr>
        <w:t xml:space="preserve"> </w:t>
      </w:r>
      <w:r>
        <w:rPr>
          <w:w w:val="105"/>
        </w:rPr>
        <w:t>X</w:t>
      </w:r>
      <w:r>
        <w:rPr>
          <w:spacing w:val="-7"/>
          <w:w w:val="105"/>
        </w:rPr>
        <w:t xml:space="preserve"> </w:t>
      </w:r>
      <w:r>
        <w:rPr>
          <w:w w:val="105"/>
        </w:rPr>
        <w:t>in</w:t>
      </w:r>
      <w:r>
        <w:rPr>
          <w:spacing w:val="-7"/>
          <w:w w:val="105"/>
        </w:rPr>
        <w:t xml:space="preserve"> </w:t>
      </w:r>
      <w:r>
        <w:rPr>
          <w:w w:val="105"/>
        </w:rPr>
        <w:t>December was less than half that of iPhone 6 activity in 2014. (ht</w:t>
      </w:r>
      <w:hyperlink r:id="rId9">
        <w:r>
          <w:rPr>
            <w:w w:val="105"/>
          </w:rPr>
          <w:t>tps://www.streetaccount.com/ReferenceLinkHand</w:t>
        </w:r>
      </w:hyperlink>
      <w:r>
        <w:rPr>
          <w:w w:val="105"/>
        </w:rPr>
        <w:t>ler</w:t>
      </w:r>
      <w:hyperlink r:id="rId10">
        <w:r>
          <w:rPr>
            <w:w w:val="105"/>
          </w:rPr>
          <w:t>.axd?r=https%3a%2f</w:t>
        </w:r>
      </w:hyperlink>
    </w:p>
    <w:p w:rsidR="00123463" w:rsidRDefault="00F017D6">
      <w:pPr>
        <w:pStyle w:val="BodyText"/>
        <w:spacing w:before="1"/>
        <w:ind w:left="107"/>
        <w:jc w:val="both"/>
      </w:pPr>
      <w:r>
        <w:rPr>
          <w:w w:val="105"/>
        </w:rPr>
        <w:t>%2fmoney.udn.com%2fmoney%2fstory</w:t>
      </w:r>
    </w:p>
    <w:p w:rsidR="00123463" w:rsidRDefault="00F017D6">
      <w:pPr>
        <w:pStyle w:val="BodyText"/>
        <w:spacing w:before="33"/>
        <w:ind w:left="107"/>
        <w:jc w:val="both"/>
      </w:pPr>
      <w:r>
        <w:rPr>
          <w:w w:val="105"/>
        </w:rPr>
        <w:t>%2f5612%2f2893390&amp;iid=2263304&amp;ct=2&amp;uid=11581)</w:t>
      </w:r>
    </w:p>
    <w:p w:rsidR="00123463" w:rsidRDefault="00F017D6">
      <w:pPr>
        <w:pStyle w:val="BodyText"/>
        <w:spacing w:before="33" w:line="278" w:lineRule="auto"/>
        <w:ind w:left="107" w:right="502"/>
      </w:pPr>
      <w:r>
        <w:rPr>
          <w:w w:val="105"/>
        </w:rPr>
        <w:t>(ht</w:t>
      </w:r>
      <w:hyperlink r:id="rId11">
        <w:r>
          <w:rPr>
            <w:w w:val="105"/>
          </w:rPr>
          <w:t>tps://www.reuters.com/article/us</w:t>
        </w:r>
        <w:r>
          <w:rPr>
            <w:w w:val="105"/>
          </w:rPr>
          <w:t>-apple-iphone/apple-suppl</w:t>
        </w:r>
      </w:hyperlink>
      <w:r>
        <w:rPr>
          <w:w w:val="105"/>
        </w:rPr>
        <w:t>ier</w:t>
      </w:r>
      <w:hyperlink r:id="rId12">
        <w:r>
          <w:rPr>
            <w:w w:val="105"/>
          </w:rPr>
          <w:t>s-drop-on-</w:t>
        </w:r>
      </w:hyperlink>
      <w:r>
        <w:rPr>
          <w:w w:val="105"/>
        </w:rPr>
        <w:t xml:space="preserve"> report-of-weak-iphone-x-demand-idUSKBN1EK0MH?il=0)</w:t>
      </w:r>
    </w:p>
    <w:p w:rsidR="00123463" w:rsidRDefault="00123463">
      <w:pPr>
        <w:pStyle w:val="BodyText"/>
        <w:spacing w:before="6"/>
        <w:rPr>
          <w:sz w:val="19"/>
        </w:rPr>
      </w:pPr>
    </w:p>
    <w:p w:rsidR="00123463" w:rsidRDefault="00F017D6">
      <w:pPr>
        <w:pStyle w:val="BodyText"/>
        <w:ind w:left="107"/>
        <w:jc w:val="both"/>
      </w:pPr>
      <w:r>
        <w:rPr>
          <w:color w:val="0098DB"/>
          <w:w w:val="105"/>
        </w:rPr>
        <w:t>No known Mac or iOS device issues from processor security issues</w:t>
      </w:r>
    </w:p>
    <w:p w:rsidR="00123463" w:rsidRDefault="00F017D6">
      <w:pPr>
        <w:pStyle w:val="BodyText"/>
        <w:spacing w:before="2" w:line="278" w:lineRule="auto"/>
        <w:ind w:left="107"/>
        <w:jc w:val="both"/>
      </w:pPr>
      <w:r>
        <w:rPr>
          <w:w w:val="105"/>
        </w:rPr>
        <w:t xml:space="preserve">Following reports of security vulnerabilities at the chip level for PCs and servers, Apple disclosed that all Macs and iOS devices could be vulnerable. </w:t>
      </w:r>
      <w:r>
        <w:rPr>
          <w:spacing w:val="-3"/>
          <w:w w:val="105"/>
        </w:rPr>
        <w:t>However,</w:t>
      </w:r>
      <w:r>
        <w:rPr>
          <w:spacing w:val="-38"/>
          <w:w w:val="105"/>
        </w:rPr>
        <w:t xml:space="preserve"> </w:t>
      </w:r>
      <w:r>
        <w:rPr>
          <w:w w:val="105"/>
        </w:rPr>
        <w:t>the company indicated that no customer incidents have been reported related</w:t>
      </w:r>
      <w:r>
        <w:rPr>
          <w:spacing w:val="30"/>
          <w:w w:val="105"/>
        </w:rPr>
        <w:t xml:space="preserve"> </w:t>
      </w:r>
      <w:r>
        <w:rPr>
          <w:w w:val="105"/>
        </w:rPr>
        <w:t>to</w:t>
      </w:r>
      <w:r>
        <w:rPr>
          <w:spacing w:val="2"/>
          <w:w w:val="105"/>
        </w:rPr>
        <w:t xml:space="preserve"> </w:t>
      </w:r>
      <w:r>
        <w:rPr>
          <w:w w:val="105"/>
        </w:rPr>
        <w:t>the</w:t>
      </w:r>
      <w:r>
        <w:rPr>
          <w:w w:val="102"/>
        </w:rPr>
        <w:t xml:space="preserve"> </w:t>
      </w:r>
      <w:r>
        <w:rPr>
          <w:w w:val="105"/>
        </w:rPr>
        <w:t>Spectre</w:t>
      </w:r>
      <w:r>
        <w:rPr>
          <w:spacing w:val="-13"/>
          <w:w w:val="105"/>
        </w:rPr>
        <w:t xml:space="preserve"> </w:t>
      </w:r>
      <w:r>
        <w:rPr>
          <w:w w:val="105"/>
        </w:rPr>
        <w:t>and</w:t>
      </w:r>
      <w:r>
        <w:rPr>
          <w:spacing w:val="-13"/>
          <w:w w:val="105"/>
        </w:rPr>
        <w:t xml:space="preserve"> </w:t>
      </w:r>
      <w:r>
        <w:rPr>
          <w:w w:val="105"/>
        </w:rPr>
        <w:t>Meltdown</w:t>
      </w:r>
      <w:r>
        <w:rPr>
          <w:spacing w:val="-13"/>
          <w:w w:val="105"/>
        </w:rPr>
        <w:t xml:space="preserve"> </w:t>
      </w:r>
      <w:r>
        <w:rPr>
          <w:w w:val="105"/>
        </w:rPr>
        <w:t>processor</w:t>
      </w:r>
      <w:r>
        <w:rPr>
          <w:spacing w:val="-13"/>
          <w:w w:val="105"/>
        </w:rPr>
        <w:t xml:space="preserve"> </w:t>
      </w:r>
      <w:r>
        <w:rPr>
          <w:w w:val="105"/>
        </w:rPr>
        <w:t>issues.</w:t>
      </w:r>
      <w:r>
        <w:rPr>
          <w:spacing w:val="-13"/>
          <w:w w:val="105"/>
        </w:rPr>
        <w:t xml:space="preserve"> </w:t>
      </w:r>
      <w:r>
        <w:rPr>
          <w:w w:val="105"/>
        </w:rPr>
        <w:t>Apple</w:t>
      </w:r>
      <w:r>
        <w:rPr>
          <w:spacing w:val="-13"/>
          <w:w w:val="105"/>
        </w:rPr>
        <w:t xml:space="preserve"> </w:t>
      </w:r>
      <w:r>
        <w:rPr>
          <w:w w:val="105"/>
        </w:rPr>
        <w:t>has</w:t>
      </w:r>
      <w:r>
        <w:rPr>
          <w:spacing w:val="-13"/>
          <w:w w:val="105"/>
        </w:rPr>
        <w:t xml:space="preserve"> </w:t>
      </w:r>
      <w:r>
        <w:rPr>
          <w:w w:val="105"/>
        </w:rPr>
        <w:t>already</w:t>
      </w:r>
      <w:r>
        <w:rPr>
          <w:spacing w:val="-13"/>
          <w:w w:val="105"/>
        </w:rPr>
        <w:t xml:space="preserve"> </w:t>
      </w:r>
      <w:r>
        <w:rPr>
          <w:w w:val="105"/>
        </w:rPr>
        <w:t>released</w:t>
      </w:r>
      <w:r>
        <w:rPr>
          <w:spacing w:val="-13"/>
          <w:w w:val="105"/>
        </w:rPr>
        <w:t xml:space="preserve"> </w:t>
      </w:r>
      <w:r>
        <w:rPr>
          <w:w w:val="105"/>
        </w:rPr>
        <w:t>iOS</w:t>
      </w:r>
      <w:r>
        <w:rPr>
          <w:spacing w:val="-13"/>
          <w:w w:val="105"/>
        </w:rPr>
        <w:t xml:space="preserve"> </w:t>
      </w:r>
      <w:r>
        <w:rPr>
          <w:w w:val="105"/>
        </w:rPr>
        <w:t>updates addressing</w:t>
      </w:r>
      <w:r>
        <w:rPr>
          <w:spacing w:val="-6"/>
          <w:w w:val="105"/>
        </w:rPr>
        <w:t xml:space="preserve"> </w:t>
      </w:r>
      <w:r>
        <w:rPr>
          <w:w w:val="105"/>
        </w:rPr>
        <w:t>the</w:t>
      </w:r>
      <w:r>
        <w:rPr>
          <w:spacing w:val="-6"/>
          <w:w w:val="105"/>
        </w:rPr>
        <w:t xml:space="preserve"> </w:t>
      </w:r>
      <w:r>
        <w:rPr>
          <w:w w:val="105"/>
        </w:rPr>
        <w:t>Meltdown</w:t>
      </w:r>
      <w:r>
        <w:rPr>
          <w:spacing w:val="-6"/>
          <w:w w:val="105"/>
        </w:rPr>
        <w:t xml:space="preserve"> </w:t>
      </w:r>
      <w:r>
        <w:rPr>
          <w:w w:val="105"/>
        </w:rPr>
        <w:t>vulnerabilities</w:t>
      </w:r>
      <w:r>
        <w:rPr>
          <w:spacing w:val="-6"/>
          <w:w w:val="105"/>
        </w:rPr>
        <w:t xml:space="preserve"> </w:t>
      </w:r>
      <w:r>
        <w:rPr>
          <w:w w:val="105"/>
        </w:rPr>
        <w:t>and</w:t>
      </w:r>
      <w:r>
        <w:rPr>
          <w:spacing w:val="-6"/>
          <w:w w:val="105"/>
        </w:rPr>
        <w:t xml:space="preserve"> </w:t>
      </w:r>
      <w:r>
        <w:rPr>
          <w:w w:val="105"/>
        </w:rPr>
        <w:t>an</w:t>
      </w:r>
      <w:r>
        <w:rPr>
          <w:spacing w:val="-6"/>
          <w:w w:val="105"/>
        </w:rPr>
        <w:t xml:space="preserve"> </w:t>
      </w:r>
      <w:r>
        <w:rPr>
          <w:w w:val="105"/>
        </w:rPr>
        <w:t>update</w:t>
      </w:r>
      <w:r>
        <w:rPr>
          <w:spacing w:val="-6"/>
          <w:w w:val="105"/>
        </w:rPr>
        <w:t xml:space="preserve"> </w:t>
      </w:r>
      <w:r>
        <w:rPr>
          <w:w w:val="105"/>
        </w:rPr>
        <w:t>to</w:t>
      </w:r>
      <w:r>
        <w:rPr>
          <w:spacing w:val="-6"/>
          <w:w w:val="105"/>
        </w:rPr>
        <w:t xml:space="preserve"> </w:t>
      </w:r>
      <w:r>
        <w:rPr>
          <w:w w:val="105"/>
        </w:rPr>
        <w:t>protect</w:t>
      </w:r>
      <w:r>
        <w:rPr>
          <w:spacing w:val="-6"/>
          <w:w w:val="105"/>
        </w:rPr>
        <w:t xml:space="preserve"> </w:t>
      </w:r>
      <w:r>
        <w:rPr>
          <w:w w:val="105"/>
        </w:rPr>
        <w:t>against</w:t>
      </w:r>
      <w:r>
        <w:rPr>
          <w:spacing w:val="-6"/>
          <w:w w:val="105"/>
        </w:rPr>
        <w:t xml:space="preserve"> </w:t>
      </w:r>
      <w:r>
        <w:rPr>
          <w:w w:val="105"/>
        </w:rPr>
        <w:t>Spectre is</w:t>
      </w:r>
      <w:r>
        <w:rPr>
          <w:spacing w:val="35"/>
          <w:w w:val="105"/>
        </w:rPr>
        <w:t xml:space="preserve"> </w:t>
      </w:r>
      <w:r>
        <w:rPr>
          <w:w w:val="105"/>
        </w:rPr>
        <w:t>forthcoming.</w:t>
      </w:r>
    </w:p>
    <w:p w:rsidR="00123463" w:rsidRDefault="00F017D6">
      <w:pPr>
        <w:spacing w:line="139" w:lineRule="exact"/>
        <w:ind w:left="107"/>
        <w:rPr>
          <w:sz w:val="14"/>
        </w:rPr>
      </w:pPr>
      <w:r>
        <w:br w:type="column"/>
      </w:r>
      <w:hyperlink r:id="rId13">
        <w:r>
          <w:rPr>
            <w:color w:val="0098DB"/>
            <w:w w:val="105"/>
            <w:sz w:val="14"/>
          </w:rPr>
          <w:t>Sherri Scribner</w:t>
        </w:r>
      </w:hyperlink>
    </w:p>
    <w:p w:rsidR="00123463" w:rsidRDefault="00F017D6">
      <w:pPr>
        <w:spacing w:before="93"/>
        <w:ind w:left="107"/>
        <w:rPr>
          <w:sz w:val="14"/>
        </w:rPr>
      </w:pPr>
      <w:r>
        <w:rPr>
          <w:w w:val="105"/>
          <w:sz w:val="14"/>
        </w:rPr>
        <w:t>Research Analyst</w:t>
      </w:r>
    </w:p>
    <w:p w:rsidR="00123463" w:rsidRDefault="00F017D6">
      <w:pPr>
        <w:spacing w:before="93"/>
        <w:ind w:left="107"/>
        <w:rPr>
          <w:sz w:val="14"/>
        </w:rPr>
      </w:pPr>
      <w:r>
        <w:rPr>
          <w:w w:val="105"/>
          <w:sz w:val="14"/>
        </w:rPr>
        <w:t>+1-212-250-5734</w:t>
      </w:r>
    </w:p>
    <w:p w:rsidR="00123463" w:rsidRDefault="00123463">
      <w:pPr>
        <w:pStyle w:val="BodyText"/>
        <w:spacing w:before="7"/>
        <w:rPr>
          <w:sz w:val="20"/>
        </w:rPr>
      </w:pPr>
    </w:p>
    <w:p w:rsidR="00123463" w:rsidRDefault="00F017D6">
      <w:pPr>
        <w:spacing w:line="379" w:lineRule="auto"/>
        <w:ind w:left="107" w:right="2259"/>
        <w:rPr>
          <w:sz w:val="14"/>
        </w:rPr>
      </w:pPr>
      <w:hyperlink r:id="rId14">
        <w:r>
          <w:rPr>
            <w:color w:val="0098DB"/>
            <w:w w:val="105"/>
            <w:sz w:val="14"/>
          </w:rPr>
          <w:t>Adrienne Colby</w:t>
        </w:r>
      </w:hyperlink>
      <w:r>
        <w:rPr>
          <w:color w:val="0098DB"/>
          <w:w w:val="105"/>
          <w:sz w:val="14"/>
        </w:rPr>
        <w:t xml:space="preserve"> </w:t>
      </w:r>
      <w:r>
        <w:rPr>
          <w:w w:val="105"/>
          <w:sz w:val="14"/>
        </w:rPr>
        <w:t>Associate Analyst</w:t>
      </w:r>
    </w:p>
    <w:p w:rsidR="00123463" w:rsidRDefault="00F017D6">
      <w:pPr>
        <w:spacing w:before="2"/>
        <w:ind w:left="107"/>
        <w:rPr>
          <w:sz w:val="14"/>
        </w:rPr>
      </w:pPr>
      <w:r>
        <w:rPr>
          <w:w w:val="105"/>
          <w:sz w:val="14"/>
        </w:rPr>
        <w:t>+1-212-250-0948</w:t>
      </w:r>
    </w:p>
    <w:p w:rsidR="00123463" w:rsidRDefault="00123463">
      <w:pPr>
        <w:pStyle w:val="BodyText"/>
        <w:spacing w:before="7"/>
        <w:rPr>
          <w:sz w:val="20"/>
        </w:rPr>
      </w:pPr>
    </w:p>
    <w:p w:rsidR="00123463" w:rsidRDefault="00F017D6">
      <w:pPr>
        <w:spacing w:line="379" w:lineRule="auto"/>
        <w:ind w:left="107" w:right="1654"/>
        <w:rPr>
          <w:sz w:val="14"/>
        </w:rPr>
      </w:pPr>
      <w:hyperlink r:id="rId15">
        <w:r>
          <w:rPr>
            <w:color w:val="0098DB"/>
            <w:w w:val="105"/>
            <w:sz w:val="14"/>
          </w:rPr>
          <w:t>Jeﬀrey Rand, CFA</w:t>
        </w:r>
      </w:hyperlink>
      <w:r>
        <w:rPr>
          <w:color w:val="0098DB"/>
          <w:w w:val="105"/>
          <w:sz w:val="14"/>
        </w:rPr>
        <w:t xml:space="preserve"> </w:t>
      </w:r>
      <w:r>
        <w:rPr>
          <w:sz w:val="14"/>
        </w:rPr>
        <w:t>Research Associate</w:t>
      </w:r>
    </w:p>
    <w:p w:rsidR="00123463" w:rsidRDefault="00F017D6">
      <w:pPr>
        <w:spacing w:before="2"/>
        <w:ind w:left="107"/>
        <w:rPr>
          <w:sz w:val="14"/>
        </w:rPr>
      </w:pPr>
      <w:r>
        <w:rPr>
          <w:w w:val="105"/>
          <w:sz w:val="14"/>
        </w:rPr>
        <w:t>+1-212-250-0639</w:t>
      </w:r>
    </w:p>
    <w:p w:rsidR="00123463" w:rsidRDefault="00F017D6">
      <w:pPr>
        <w:pStyle w:val="BodyText"/>
        <w:spacing w:before="8"/>
        <w:rPr>
          <w:sz w:val="19"/>
        </w:rPr>
      </w:pPr>
      <w:r>
        <w:pict>
          <v:group id="_x0000_s1246" style="position:absolute;margin-left:393pt;margin-top:13.3pt;width:158.95pt;height:10.85pt;z-index:1216;mso-wrap-distance-left:0;mso-wrap-distance-right:0;mso-position-horizontal-relative:page" coordorigin="7860,266" coordsize="3179,217">
            <v:line id="_x0000_s1252" style="position:absolute" from="7865,276" to="9571,276" strokecolor="#0098db" strokeweight=".5pt"/>
            <v:line id="_x0000_s1251" style="position:absolute" from="7870,271" to="7870,478" strokecolor="#0098db" strokeweight=".5pt"/>
            <v:line id="_x0000_s1250" style="position:absolute" from="9571,276" to="10058,276" strokecolor="#0098db" strokeweight=".5pt"/>
            <v:line id="_x0000_s1249" style="position:absolute" from="10058,276" to="10546,276" strokecolor="#0098db" strokeweight=".5pt"/>
            <v:line id="_x0000_s1248" style="position:absolute" from="10546,276" to="11034,276" strokecolor="#0098db" strokeweight=".5pt"/>
            <v:shape id="_x0000_s1247" type="#_x0000_t202" style="position:absolute;left:7860;top:266;width:3179;height:217" filled="f" stroked="f">
              <v:textbox inset="0,0,0,0">
                <w:txbxContent>
                  <w:p w:rsidR="00123463" w:rsidRDefault="00F017D6">
                    <w:pPr>
                      <w:spacing w:before="31"/>
                      <w:ind w:left="37"/>
                      <w:rPr>
                        <w:sz w:val="14"/>
                      </w:rPr>
                    </w:pPr>
                    <w:r>
                      <w:rPr>
                        <w:color w:val="0098DB"/>
                        <w:w w:val="105"/>
                        <w:sz w:val="14"/>
                      </w:rPr>
                      <w:t>Companies featured</w:t>
                    </w:r>
                  </w:p>
                </w:txbxContent>
              </v:textbox>
            </v:shape>
            <w10:wrap type="topAndBottom" anchorx="page"/>
          </v:group>
        </w:pict>
      </w:r>
    </w:p>
    <w:p w:rsidR="00123463" w:rsidRDefault="00F017D6">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w:t>
      </w:r>
      <w:r>
        <w:rPr>
          <w:w w:val="105"/>
          <w:sz w:val="14"/>
        </w:rPr>
        <w:t>PL.OQ),USD172.23</w:t>
      </w:r>
      <w:r>
        <w:rPr>
          <w:w w:val="105"/>
          <w:sz w:val="14"/>
        </w:rPr>
        <w:tab/>
        <w:t>Hold</w:t>
      </w:r>
    </w:p>
    <w:p w:rsidR="00123463" w:rsidRDefault="00F017D6">
      <w:pPr>
        <w:pStyle w:val="BodyText"/>
        <w:spacing w:line="20" w:lineRule="exact"/>
        <w:ind w:left="102"/>
        <w:rPr>
          <w:sz w:val="2"/>
        </w:rPr>
      </w:pPr>
      <w:r>
        <w:rPr>
          <w:sz w:val="2"/>
        </w:rPr>
      </w:r>
      <w:r>
        <w:rPr>
          <w:sz w:val="2"/>
        </w:rPr>
        <w:pict>
          <v:group id="_x0000_s1237" style="width:158.7pt;height:.5pt;mso-position-horizontal-relative:char;mso-position-vertical-relative:line" coordsize="3174,10">
            <v:line id="_x0000_s1245" style="position:absolute" from="1706,5" to="5,5" strokecolor="#ccc" strokeweight=".5pt"/>
            <v:line id="_x0000_s1244" style="position:absolute" from="2193,5" to="1706,5" strokecolor="#ccc" strokeweight=".5pt"/>
            <v:line id="_x0000_s1243" style="position:absolute" from="2681,5" to="2193,5" strokecolor="#ccc" strokeweight=".5pt"/>
            <v:line id="_x0000_s1242" style="position:absolute" from="3168,5" to="2681,5" strokecolor="#ccc" strokeweight=".5pt"/>
            <v:line id="_x0000_s1241" style="position:absolute" from="5,5" to="1706,5" strokecolor="#ccc" strokeweight=".5pt"/>
            <v:line id="_x0000_s1240" style="position:absolute" from="1706,5" to="2193,5" strokecolor="#ccc" strokeweight=".5pt"/>
            <v:line id="_x0000_s1239" style="position:absolute" from="2193,5" to="2681,5" strokecolor="#ccc" strokeweight=".5pt"/>
            <v:line id="_x0000_s1238" style="position:absolute" from="2681,5" to="3168,5" strokecolor="#ccc" strokeweight=".5pt"/>
            <w10:wrap type="none"/>
            <w10:anchorlock/>
          </v:group>
        </w:pict>
      </w:r>
    </w:p>
    <w:p w:rsidR="00123463" w:rsidRDefault="00F017D6">
      <w:pPr>
        <w:tabs>
          <w:tab w:val="left" w:pos="1870"/>
        </w:tabs>
        <w:spacing w:before="53"/>
        <w:ind w:left="107"/>
        <w:rPr>
          <w:sz w:val="14"/>
        </w:rPr>
      </w:pPr>
      <w:r>
        <w:rPr>
          <w:rFonts w:ascii="Times New Roman"/>
          <w:sz w:val="14"/>
          <w:u w:val="single" w:color="CCCCCC"/>
        </w:rPr>
        <w:t xml:space="preserve"> </w:t>
      </w:r>
      <w:r>
        <w:rPr>
          <w:rFonts w:ascii="Times New Roman"/>
          <w:sz w:val="14"/>
          <w:u w:val="single" w:color="CCCCCC"/>
        </w:rPr>
        <w:tab/>
      </w:r>
      <w:r>
        <w:rPr>
          <w:w w:val="105"/>
          <w:sz w:val="14"/>
          <w:u w:val="single" w:color="CCCCCC"/>
        </w:rPr>
        <w:t>2017A  2018E 2019E</w:t>
      </w:r>
    </w:p>
    <w:p w:rsidR="00123463" w:rsidRDefault="00123463">
      <w:pPr>
        <w:pStyle w:val="BodyText"/>
        <w:spacing w:before="7"/>
        <w:rPr>
          <w:sz w:val="8"/>
        </w:rPr>
      </w:pPr>
    </w:p>
    <w:tbl>
      <w:tblPr>
        <w:tblW w:w="0" w:type="auto"/>
        <w:tblInd w:w="107" w:type="dxa"/>
        <w:tblLayout w:type="fixed"/>
        <w:tblCellMar>
          <w:left w:w="0" w:type="dxa"/>
          <w:right w:w="0" w:type="dxa"/>
        </w:tblCellMar>
        <w:tblLook w:val="01E0" w:firstRow="1" w:lastRow="1" w:firstColumn="1" w:lastColumn="1" w:noHBand="0" w:noVBand="0"/>
      </w:tblPr>
      <w:tblGrid>
        <w:gridCol w:w="1529"/>
        <w:gridCol w:w="721"/>
        <w:gridCol w:w="528"/>
        <w:gridCol w:w="386"/>
      </w:tblGrid>
      <w:tr w:rsidR="00123463">
        <w:trPr>
          <w:trHeight w:val="140"/>
        </w:trPr>
        <w:tc>
          <w:tcPr>
            <w:tcW w:w="1529" w:type="dxa"/>
            <w:tcBorders>
              <w:bottom w:val="single" w:sz="4" w:space="0" w:color="CCCCCC"/>
            </w:tcBorders>
          </w:tcPr>
          <w:p w:rsidR="00123463" w:rsidRDefault="00F017D6">
            <w:pPr>
              <w:pStyle w:val="TableParagraph"/>
              <w:spacing w:line="134" w:lineRule="exact"/>
              <w:ind w:left="85"/>
              <w:rPr>
                <w:sz w:val="14"/>
              </w:rPr>
            </w:pPr>
            <w:r>
              <w:rPr>
                <w:sz w:val="14"/>
              </w:rPr>
              <w:t>EPS (USD)</w:t>
            </w:r>
          </w:p>
        </w:tc>
        <w:tc>
          <w:tcPr>
            <w:tcW w:w="721" w:type="dxa"/>
            <w:tcBorders>
              <w:bottom w:val="single" w:sz="4" w:space="0" w:color="CCCCCC"/>
            </w:tcBorders>
          </w:tcPr>
          <w:p w:rsidR="00123463" w:rsidRDefault="00F017D6">
            <w:pPr>
              <w:pStyle w:val="TableParagraph"/>
              <w:spacing w:line="134" w:lineRule="exact"/>
              <w:ind w:right="59"/>
              <w:jc w:val="right"/>
              <w:rPr>
                <w:sz w:val="14"/>
              </w:rPr>
            </w:pPr>
            <w:r>
              <w:rPr>
                <w:sz w:val="14"/>
              </w:rPr>
              <w:t>9.21</w:t>
            </w:r>
          </w:p>
        </w:tc>
        <w:tc>
          <w:tcPr>
            <w:tcW w:w="528" w:type="dxa"/>
            <w:tcBorders>
              <w:bottom w:val="single" w:sz="4" w:space="0" w:color="CCCCCC"/>
            </w:tcBorders>
          </w:tcPr>
          <w:p w:rsidR="00123463" w:rsidRDefault="00F017D6">
            <w:pPr>
              <w:pStyle w:val="TableParagraph"/>
              <w:spacing w:line="134" w:lineRule="exact"/>
              <w:ind w:left="41" w:right="79"/>
              <w:jc w:val="center"/>
              <w:rPr>
                <w:sz w:val="14"/>
              </w:rPr>
            </w:pPr>
            <w:r>
              <w:rPr>
                <w:w w:val="105"/>
                <w:sz w:val="14"/>
              </w:rPr>
              <w:t>10.45</w:t>
            </w:r>
          </w:p>
        </w:tc>
        <w:tc>
          <w:tcPr>
            <w:tcW w:w="386" w:type="dxa"/>
            <w:tcBorders>
              <w:bottom w:val="single" w:sz="4" w:space="0" w:color="CCCCCC"/>
            </w:tcBorders>
          </w:tcPr>
          <w:p w:rsidR="00123463" w:rsidRDefault="00F017D6">
            <w:pPr>
              <w:pStyle w:val="TableParagraph"/>
              <w:spacing w:line="134" w:lineRule="exact"/>
              <w:jc w:val="right"/>
              <w:rPr>
                <w:sz w:val="14"/>
              </w:rPr>
            </w:pPr>
            <w:r>
              <w:rPr>
                <w:sz w:val="14"/>
              </w:rPr>
              <w:t>9.70</w:t>
            </w:r>
          </w:p>
        </w:tc>
      </w:tr>
      <w:tr w:rsidR="00123463">
        <w:trPr>
          <w:trHeight w:val="220"/>
        </w:trPr>
        <w:tc>
          <w:tcPr>
            <w:tcW w:w="1529" w:type="dxa"/>
            <w:tcBorders>
              <w:top w:val="single" w:sz="4" w:space="0" w:color="CCCCCC"/>
              <w:bottom w:val="single" w:sz="4" w:space="0" w:color="CCCCCC"/>
            </w:tcBorders>
          </w:tcPr>
          <w:p w:rsidR="00123463" w:rsidRDefault="00F017D6">
            <w:pPr>
              <w:pStyle w:val="TableParagraph"/>
              <w:spacing w:before="44" w:line="160" w:lineRule="exact"/>
              <w:ind w:left="85"/>
              <w:rPr>
                <w:sz w:val="14"/>
              </w:rPr>
            </w:pPr>
            <w:r>
              <w:rPr>
                <w:sz w:val="14"/>
              </w:rPr>
              <w:t>P/E (x)</w:t>
            </w:r>
          </w:p>
        </w:tc>
        <w:tc>
          <w:tcPr>
            <w:tcW w:w="721" w:type="dxa"/>
            <w:tcBorders>
              <w:top w:val="single" w:sz="4" w:space="0" w:color="CCCCCC"/>
              <w:bottom w:val="single" w:sz="4" w:space="0" w:color="CCCCCC"/>
            </w:tcBorders>
          </w:tcPr>
          <w:p w:rsidR="00123463" w:rsidRDefault="00F017D6">
            <w:pPr>
              <w:pStyle w:val="TableParagraph"/>
              <w:spacing w:before="44" w:line="160" w:lineRule="exact"/>
              <w:ind w:right="59"/>
              <w:jc w:val="right"/>
              <w:rPr>
                <w:sz w:val="14"/>
              </w:rPr>
            </w:pPr>
            <w:r>
              <w:rPr>
                <w:sz w:val="14"/>
              </w:rPr>
              <w:t>14.9</w:t>
            </w:r>
          </w:p>
        </w:tc>
        <w:tc>
          <w:tcPr>
            <w:tcW w:w="528" w:type="dxa"/>
            <w:tcBorders>
              <w:top w:val="single" w:sz="4" w:space="0" w:color="CCCCCC"/>
              <w:bottom w:val="single" w:sz="4" w:space="0" w:color="CCCCCC"/>
            </w:tcBorders>
          </w:tcPr>
          <w:p w:rsidR="00123463" w:rsidRDefault="00F017D6">
            <w:pPr>
              <w:pStyle w:val="TableParagraph"/>
              <w:spacing w:before="44" w:line="160" w:lineRule="exact"/>
              <w:ind w:left="41" w:right="1"/>
              <w:jc w:val="center"/>
              <w:rPr>
                <w:sz w:val="14"/>
              </w:rPr>
            </w:pPr>
            <w:r>
              <w:rPr>
                <w:w w:val="105"/>
                <w:sz w:val="14"/>
              </w:rPr>
              <w:t>16.5</w:t>
            </w:r>
          </w:p>
        </w:tc>
        <w:tc>
          <w:tcPr>
            <w:tcW w:w="386" w:type="dxa"/>
            <w:tcBorders>
              <w:top w:val="single" w:sz="4" w:space="0" w:color="CCCCCC"/>
              <w:bottom w:val="single" w:sz="4" w:space="0" w:color="CCCCCC"/>
            </w:tcBorders>
          </w:tcPr>
          <w:p w:rsidR="00123463" w:rsidRDefault="00F017D6">
            <w:pPr>
              <w:pStyle w:val="TableParagraph"/>
              <w:spacing w:before="44" w:line="160" w:lineRule="exact"/>
              <w:jc w:val="right"/>
              <w:rPr>
                <w:sz w:val="14"/>
              </w:rPr>
            </w:pPr>
            <w:r>
              <w:rPr>
                <w:sz w:val="14"/>
              </w:rPr>
              <w:t>17.8</w:t>
            </w:r>
          </w:p>
        </w:tc>
      </w:tr>
      <w:tr w:rsidR="00123463">
        <w:trPr>
          <w:trHeight w:val="220"/>
        </w:trPr>
        <w:tc>
          <w:tcPr>
            <w:tcW w:w="1529" w:type="dxa"/>
            <w:tcBorders>
              <w:top w:val="single" w:sz="4" w:space="0" w:color="CCCCCC"/>
              <w:bottom w:val="single" w:sz="4" w:space="0" w:color="CCCCCC"/>
            </w:tcBorders>
          </w:tcPr>
          <w:p w:rsidR="00123463" w:rsidRDefault="00F017D6">
            <w:pPr>
              <w:pStyle w:val="TableParagraph"/>
              <w:spacing w:before="44" w:line="160" w:lineRule="exact"/>
              <w:ind w:left="85"/>
              <w:rPr>
                <w:sz w:val="14"/>
              </w:rPr>
            </w:pPr>
            <w:r>
              <w:rPr>
                <w:sz w:val="14"/>
              </w:rPr>
              <w:t>EV/EBITDA (x)</w:t>
            </w:r>
          </w:p>
        </w:tc>
        <w:tc>
          <w:tcPr>
            <w:tcW w:w="721" w:type="dxa"/>
            <w:tcBorders>
              <w:top w:val="single" w:sz="4" w:space="0" w:color="CCCCCC"/>
              <w:bottom w:val="single" w:sz="4" w:space="0" w:color="CCCCCC"/>
            </w:tcBorders>
          </w:tcPr>
          <w:p w:rsidR="00123463" w:rsidRDefault="00F017D6">
            <w:pPr>
              <w:pStyle w:val="TableParagraph"/>
              <w:spacing w:before="44" w:line="160" w:lineRule="exact"/>
              <w:ind w:right="59"/>
              <w:jc w:val="right"/>
              <w:rPr>
                <w:sz w:val="14"/>
              </w:rPr>
            </w:pPr>
            <w:r>
              <w:rPr>
                <w:sz w:val="14"/>
              </w:rPr>
              <w:t>7.9</w:t>
            </w:r>
          </w:p>
        </w:tc>
        <w:tc>
          <w:tcPr>
            <w:tcW w:w="528" w:type="dxa"/>
            <w:tcBorders>
              <w:top w:val="single" w:sz="4" w:space="0" w:color="CCCCCC"/>
              <w:bottom w:val="single" w:sz="4" w:space="0" w:color="CCCCCC"/>
            </w:tcBorders>
          </w:tcPr>
          <w:p w:rsidR="00123463" w:rsidRDefault="00F017D6">
            <w:pPr>
              <w:pStyle w:val="TableParagraph"/>
              <w:spacing w:before="44" w:line="160" w:lineRule="exact"/>
              <w:ind w:left="200" w:right="79"/>
              <w:jc w:val="center"/>
              <w:rPr>
                <w:sz w:val="14"/>
              </w:rPr>
            </w:pPr>
            <w:r>
              <w:rPr>
                <w:w w:val="105"/>
                <w:sz w:val="14"/>
              </w:rPr>
              <w:t>9.0</w:t>
            </w:r>
          </w:p>
        </w:tc>
        <w:tc>
          <w:tcPr>
            <w:tcW w:w="386" w:type="dxa"/>
            <w:tcBorders>
              <w:top w:val="single" w:sz="4" w:space="0" w:color="CCCCCC"/>
              <w:bottom w:val="single" w:sz="4" w:space="0" w:color="CCCCCC"/>
            </w:tcBorders>
          </w:tcPr>
          <w:p w:rsidR="00123463" w:rsidRDefault="00F017D6">
            <w:pPr>
              <w:pStyle w:val="TableParagraph"/>
              <w:spacing w:before="44" w:line="160" w:lineRule="exact"/>
              <w:jc w:val="right"/>
              <w:rPr>
                <w:sz w:val="14"/>
              </w:rPr>
            </w:pPr>
            <w:r>
              <w:rPr>
                <w:sz w:val="14"/>
              </w:rPr>
              <w:t>9.7</w:t>
            </w:r>
          </w:p>
        </w:tc>
      </w:tr>
      <w:tr w:rsidR="00123463">
        <w:trPr>
          <w:trHeight w:val="160"/>
        </w:trPr>
        <w:tc>
          <w:tcPr>
            <w:tcW w:w="1529" w:type="dxa"/>
            <w:tcBorders>
              <w:top w:val="single" w:sz="4" w:space="0" w:color="CCCCCC"/>
              <w:bottom w:val="single" w:sz="4" w:space="0" w:color="0098DB"/>
            </w:tcBorders>
          </w:tcPr>
          <w:p w:rsidR="00123463" w:rsidRDefault="00F017D6">
            <w:pPr>
              <w:pStyle w:val="TableParagraph"/>
              <w:spacing w:before="48" w:line="106" w:lineRule="exact"/>
              <w:ind w:left="85"/>
              <w:rPr>
                <w:i/>
                <w:sz w:val="10"/>
              </w:rPr>
            </w:pPr>
            <w:r>
              <w:rPr>
                <w:i/>
                <w:sz w:val="10"/>
              </w:rPr>
              <w:t>Source: Deutsche Bank</w:t>
            </w:r>
          </w:p>
        </w:tc>
        <w:tc>
          <w:tcPr>
            <w:tcW w:w="721" w:type="dxa"/>
            <w:tcBorders>
              <w:top w:val="single" w:sz="4" w:space="0" w:color="CCCCCC"/>
              <w:bottom w:val="single" w:sz="4" w:space="0" w:color="0098DB"/>
            </w:tcBorders>
          </w:tcPr>
          <w:p w:rsidR="00123463" w:rsidRDefault="00123463">
            <w:pPr>
              <w:pStyle w:val="TableParagraph"/>
              <w:rPr>
                <w:rFonts w:ascii="Times New Roman"/>
                <w:sz w:val="10"/>
              </w:rPr>
            </w:pPr>
          </w:p>
        </w:tc>
        <w:tc>
          <w:tcPr>
            <w:tcW w:w="528" w:type="dxa"/>
            <w:tcBorders>
              <w:top w:val="single" w:sz="4" w:space="0" w:color="CCCCCC"/>
              <w:bottom w:val="single" w:sz="6" w:space="0" w:color="0098DB"/>
            </w:tcBorders>
          </w:tcPr>
          <w:p w:rsidR="00123463" w:rsidRDefault="00123463">
            <w:pPr>
              <w:pStyle w:val="TableParagraph"/>
              <w:rPr>
                <w:rFonts w:ascii="Times New Roman"/>
                <w:sz w:val="10"/>
              </w:rPr>
            </w:pPr>
          </w:p>
        </w:tc>
        <w:tc>
          <w:tcPr>
            <w:tcW w:w="386" w:type="dxa"/>
            <w:tcBorders>
              <w:top w:val="single" w:sz="4" w:space="0" w:color="CCCCCC"/>
              <w:bottom w:val="single" w:sz="4" w:space="0" w:color="0098DB"/>
              <w:right w:val="single" w:sz="4" w:space="0" w:color="0098DB"/>
            </w:tcBorders>
          </w:tcPr>
          <w:p w:rsidR="00123463" w:rsidRDefault="00123463">
            <w:pPr>
              <w:pStyle w:val="TableParagraph"/>
              <w:rPr>
                <w:rFonts w:ascii="Times New Roman"/>
                <w:sz w:val="10"/>
              </w:rPr>
            </w:pPr>
          </w:p>
        </w:tc>
      </w:tr>
    </w:tbl>
    <w:p w:rsidR="00123463" w:rsidRDefault="00123463">
      <w:pPr>
        <w:pStyle w:val="BodyText"/>
        <w:rPr>
          <w:sz w:val="16"/>
        </w:rPr>
      </w:pPr>
    </w:p>
    <w:p w:rsidR="00123463" w:rsidRDefault="00123463">
      <w:pPr>
        <w:pStyle w:val="BodyText"/>
        <w:rPr>
          <w:sz w:val="16"/>
        </w:rPr>
      </w:pPr>
    </w:p>
    <w:p w:rsidR="00123463" w:rsidRDefault="00123463">
      <w:pPr>
        <w:pStyle w:val="BodyText"/>
        <w:rPr>
          <w:sz w:val="16"/>
        </w:rPr>
      </w:pPr>
    </w:p>
    <w:p w:rsidR="00123463" w:rsidRDefault="00123463">
      <w:pPr>
        <w:pStyle w:val="BodyText"/>
        <w:rPr>
          <w:sz w:val="16"/>
        </w:rPr>
      </w:pPr>
    </w:p>
    <w:p w:rsidR="00123463" w:rsidRDefault="00123463">
      <w:pPr>
        <w:pStyle w:val="BodyText"/>
        <w:rPr>
          <w:sz w:val="16"/>
        </w:rPr>
      </w:pPr>
    </w:p>
    <w:p w:rsidR="00123463" w:rsidRDefault="00123463">
      <w:pPr>
        <w:pStyle w:val="BodyText"/>
        <w:rPr>
          <w:sz w:val="16"/>
        </w:rPr>
      </w:pPr>
    </w:p>
    <w:p w:rsidR="00123463" w:rsidRDefault="00123463">
      <w:pPr>
        <w:pStyle w:val="BodyText"/>
        <w:spacing w:before="5"/>
        <w:rPr>
          <w:sz w:val="20"/>
        </w:rPr>
      </w:pPr>
    </w:p>
    <w:p w:rsidR="00123463" w:rsidRDefault="00F017D6">
      <w:pPr>
        <w:spacing w:line="249" w:lineRule="auto"/>
        <w:ind w:left="254" w:right="103"/>
        <w:jc w:val="both"/>
        <w:rPr>
          <w:i/>
          <w:sz w:val="16"/>
        </w:rPr>
      </w:pPr>
      <w:r>
        <w:rPr>
          <w:i/>
          <w:w w:val="105"/>
          <w:sz w:val="16"/>
        </w:rPr>
        <w:t>Our price target is based on shares trading at 16x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123463" w:rsidRDefault="00123463">
      <w:pPr>
        <w:spacing w:line="249" w:lineRule="auto"/>
        <w:jc w:val="both"/>
        <w:rPr>
          <w:sz w:val="16"/>
        </w:rPr>
        <w:sectPr w:rsidR="00123463">
          <w:type w:val="continuous"/>
          <w:pgSz w:w="11910" w:h="15840"/>
          <w:pgMar w:top="0" w:right="600" w:bottom="0" w:left="800" w:header="720" w:footer="720" w:gutter="0"/>
          <w:cols w:num="2" w:space="720" w:equalWidth="0">
            <w:col w:w="6826" w:space="137"/>
            <w:col w:w="3547"/>
          </w:cols>
        </w:sectPr>
      </w:pPr>
    </w:p>
    <w:p w:rsidR="00123463" w:rsidRDefault="00123463">
      <w:pPr>
        <w:pStyle w:val="BodyText"/>
        <w:rPr>
          <w:i/>
          <w:sz w:val="20"/>
        </w:rPr>
      </w:pPr>
    </w:p>
    <w:p w:rsidR="00123463" w:rsidRDefault="00123463">
      <w:pPr>
        <w:pStyle w:val="BodyText"/>
        <w:spacing w:before="2"/>
        <w:rPr>
          <w:i/>
          <w:sz w:val="26"/>
        </w:rPr>
      </w:pPr>
    </w:p>
    <w:p w:rsidR="00123463" w:rsidRDefault="00F017D6">
      <w:pPr>
        <w:pStyle w:val="BodyText"/>
        <w:spacing w:line="20" w:lineRule="exact"/>
        <w:ind w:left="102"/>
        <w:rPr>
          <w:sz w:val="2"/>
        </w:rPr>
      </w:pPr>
      <w:r>
        <w:rPr>
          <w:sz w:val="2"/>
        </w:rPr>
      </w:r>
      <w:r>
        <w:rPr>
          <w:sz w:val="2"/>
        </w:rPr>
        <w:pict>
          <v:group id="_x0000_s1235" style="width:503.65pt;height:.5pt;mso-position-horizontal-relative:char;mso-position-vertical-relative:line" coordsize="10073,10">
            <v:line id="_x0000_s1236" style="position:absolute" from="5,5" to="10068,5" strokeweight=".5pt"/>
            <w10:wrap type="none"/>
            <w10:anchorlock/>
          </v:group>
        </w:pict>
      </w:r>
    </w:p>
    <w:p w:rsidR="00123463" w:rsidRDefault="00123463">
      <w:pPr>
        <w:spacing w:line="20" w:lineRule="exact"/>
        <w:rPr>
          <w:sz w:val="2"/>
        </w:rPr>
        <w:sectPr w:rsidR="00123463">
          <w:type w:val="continuous"/>
          <w:pgSz w:w="11910" w:h="15840"/>
          <w:pgMar w:top="0" w:right="600" w:bottom="0" w:left="800" w:header="720" w:footer="720" w:gutter="0"/>
          <w:cols w:space="720"/>
        </w:sectPr>
      </w:pPr>
    </w:p>
    <w:p w:rsidR="00123463" w:rsidRDefault="00F017D6">
      <w:pPr>
        <w:pStyle w:val="BodyText"/>
        <w:spacing w:before="58"/>
        <w:ind w:left="107"/>
      </w:pPr>
      <w:r>
        <w:rPr>
          <w:w w:val="105"/>
        </w:rPr>
        <w:t>Deutsche Bank Securities</w:t>
      </w:r>
      <w:r>
        <w:rPr>
          <w:spacing w:val="-21"/>
          <w:w w:val="105"/>
        </w:rPr>
        <w:t xml:space="preserve"> </w:t>
      </w:r>
      <w:r>
        <w:rPr>
          <w:w w:val="105"/>
        </w:rPr>
        <w:t>Inc.</w:t>
      </w:r>
    </w:p>
    <w:p w:rsidR="00123463" w:rsidRDefault="00F017D6">
      <w:pPr>
        <w:pStyle w:val="BodyText"/>
        <w:spacing w:before="55"/>
        <w:ind w:left="107"/>
      </w:pPr>
      <w:r>
        <w:br w:type="column"/>
      </w:r>
      <w:r>
        <w:t>Distributed on: 07/01/2018 17:05:14 GMT</w:t>
      </w:r>
    </w:p>
    <w:p w:rsidR="00123463" w:rsidRDefault="00123463">
      <w:pPr>
        <w:sectPr w:rsidR="00123463">
          <w:type w:val="continuous"/>
          <w:pgSz w:w="11910" w:h="15840"/>
          <w:pgMar w:top="0" w:right="600" w:bottom="0" w:left="800" w:header="720" w:footer="720" w:gutter="0"/>
          <w:cols w:num="2" w:space="720" w:equalWidth="0">
            <w:col w:w="2609" w:space="4137"/>
            <w:col w:w="3764"/>
          </w:cols>
        </w:sectPr>
      </w:pPr>
    </w:p>
    <w:p w:rsidR="00123463" w:rsidRDefault="00F017D6">
      <w:pPr>
        <w:pStyle w:val="BodyText"/>
        <w:spacing w:before="69" w:line="254" w:lineRule="auto"/>
        <w:ind w:left="107" w:right="336"/>
        <w:jc w:val="both"/>
      </w:pPr>
      <w:r>
        <w:pict>
          <v:shape id="_x0000_s1234" type="#_x0000_t202" style="position:absolute;left:0;text-align:left;margin-left:45.35pt;margin-top:6.25pt;width:91.15pt;height:8pt;z-index:-31288;mso-position-horizontal-relative:page;mso-position-vertical-relative:page" filled="f" stroked="f">
            <v:textbox inset="0,0,0,0">
              <w:txbxContent>
                <w:p w:rsidR="00123463" w:rsidRDefault="00F017D6">
                  <w:pPr>
                    <w:spacing w:line="154" w:lineRule="exact"/>
                    <w:rPr>
                      <w:sz w:val="16"/>
                    </w:rPr>
                  </w:pPr>
                  <w:r>
                    <w:rPr>
                      <w:w w:val="105"/>
                      <w:sz w:val="16"/>
                    </w:rPr>
                    <w:t>Scribner's Slice of Apple</w:t>
                  </w:r>
                </w:p>
              </w:txbxContent>
            </v:textbox>
            <w10:wrap anchorx="page" anchory="page"/>
          </v:shape>
        </w:pict>
      </w:r>
      <w:r>
        <w:rPr>
          <w:w w:val="105"/>
        </w:rPr>
        <w:t>Deutsche</w:t>
      </w:r>
      <w:r>
        <w:rPr>
          <w:spacing w:val="-5"/>
          <w:w w:val="105"/>
        </w:rPr>
        <w:t xml:space="preserve"> </w:t>
      </w:r>
      <w:r>
        <w:rPr>
          <w:w w:val="105"/>
        </w:rPr>
        <w:t>Bank</w:t>
      </w:r>
      <w:r>
        <w:rPr>
          <w:spacing w:val="-5"/>
          <w:w w:val="105"/>
        </w:rPr>
        <w:t xml:space="preserve"> </w:t>
      </w:r>
      <w:r>
        <w:rPr>
          <w:w w:val="105"/>
        </w:rPr>
        <w:t>does</w:t>
      </w:r>
      <w:r>
        <w:rPr>
          <w:spacing w:val="-5"/>
          <w:w w:val="105"/>
        </w:rPr>
        <w:t xml:space="preserve"> </w:t>
      </w:r>
      <w:r>
        <w:rPr>
          <w:w w:val="105"/>
        </w:rPr>
        <w:t>and</w:t>
      </w:r>
      <w:r>
        <w:rPr>
          <w:spacing w:val="-5"/>
          <w:w w:val="105"/>
        </w:rPr>
        <w:t xml:space="preserve"> </w:t>
      </w:r>
      <w:r>
        <w:rPr>
          <w:w w:val="105"/>
        </w:rPr>
        <w:t>seeks</w:t>
      </w:r>
      <w:r>
        <w:rPr>
          <w:spacing w:val="-5"/>
          <w:w w:val="105"/>
        </w:rPr>
        <w:t xml:space="preserve"> </w:t>
      </w:r>
      <w:r>
        <w:rPr>
          <w:w w:val="105"/>
        </w:rPr>
        <w:t>to</w:t>
      </w:r>
      <w:r>
        <w:rPr>
          <w:spacing w:val="-5"/>
          <w:w w:val="105"/>
        </w:rPr>
        <w:t xml:space="preserve"> </w:t>
      </w:r>
      <w:r>
        <w:rPr>
          <w:w w:val="105"/>
        </w:rPr>
        <w:t>do</w:t>
      </w:r>
      <w:r>
        <w:rPr>
          <w:spacing w:val="-5"/>
          <w:w w:val="105"/>
        </w:rPr>
        <w:t xml:space="preserve"> </w:t>
      </w:r>
      <w:r>
        <w:rPr>
          <w:w w:val="105"/>
        </w:rPr>
        <w:t>business</w:t>
      </w:r>
      <w:r>
        <w:rPr>
          <w:spacing w:val="-5"/>
          <w:w w:val="105"/>
        </w:rPr>
        <w:t xml:space="preserve"> </w:t>
      </w:r>
      <w:r>
        <w:rPr>
          <w:w w:val="105"/>
        </w:rPr>
        <w:t>with</w:t>
      </w:r>
      <w:r>
        <w:rPr>
          <w:spacing w:val="-5"/>
          <w:w w:val="105"/>
        </w:rPr>
        <w:t xml:space="preserve"> </w:t>
      </w:r>
      <w:r>
        <w:rPr>
          <w:w w:val="105"/>
        </w:rPr>
        <w:t>companies</w:t>
      </w:r>
      <w:r>
        <w:rPr>
          <w:spacing w:val="-5"/>
          <w:w w:val="105"/>
        </w:rPr>
        <w:t xml:space="preserve"> </w:t>
      </w:r>
      <w:r>
        <w:rPr>
          <w:w w:val="105"/>
        </w:rPr>
        <w:t>covered</w:t>
      </w:r>
      <w:r>
        <w:rPr>
          <w:spacing w:val="-5"/>
          <w:w w:val="105"/>
        </w:rPr>
        <w:t xml:space="preserve"> </w:t>
      </w:r>
      <w:r>
        <w:rPr>
          <w:w w:val="105"/>
        </w:rPr>
        <w:t>in</w:t>
      </w:r>
      <w:r>
        <w:rPr>
          <w:spacing w:val="-5"/>
          <w:w w:val="105"/>
        </w:rPr>
        <w:t xml:space="preserve"> </w:t>
      </w:r>
      <w:r>
        <w:rPr>
          <w:w w:val="105"/>
        </w:rPr>
        <w:t>its</w:t>
      </w:r>
      <w:r>
        <w:rPr>
          <w:spacing w:val="-5"/>
          <w:w w:val="105"/>
        </w:rPr>
        <w:t xml:space="preserve"> </w:t>
      </w:r>
      <w:r>
        <w:rPr>
          <w:w w:val="105"/>
        </w:rPr>
        <w:t>research</w:t>
      </w:r>
      <w:r>
        <w:rPr>
          <w:spacing w:val="-5"/>
          <w:w w:val="105"/>
        </w:rPr>
        <w:t xml:space="preserve"> </w:t>
      </w:r>
      <w:r>
        <w:rPr>
          <w:w w:val="105"/>
        </w:rPr>
        <w:t>reports.</w:t>
      </w:r>
      <w:r>
        <w:rPr>
          <w:spacing w:val="-5"/>
          <w:w w:val="105"/>
        </w:rPr>
        <w:t xml:space="preserve"> </w:t>
      </w:r>
      <w:r>
        <w:rPr>
          <w:w w:val="105"/>
        </w:rPr>
        <w:t>Thus,</w:t>
      </w:r>
      <w:r>
        <w:rPr>
          <w:spacing w:val="-5"/>
          <w:w w:val="105"/>
        </w:rPr>
        <w:t xml:space="preserve"> </w:t>
      </w:r>
      <w:r>
        <w:rPr>
          <w:w w:val="105"/>
        </w:rPr>
        <w:t>investors</w:t>
      </w:r>
      <w:r>
        <w:rPr>
          <w:spacing w:val="-5"/>
          <w:w w:val="105"/>
        </w:rPr>
        <w:t xml:space="preserve"> </w:t>
      </w:r>
      <w:r>
        <w:rPr>
          <w:w w:val="105"/>
        </w:rPr>
        <w:t>should</w:t>
      </w:r>
      <w:r>
        <w:rPr>
          <w:spacing w:val="-5"/>
          <w:w w:val="105"/>
        </w:rPr>
        <w:t xml:space="preserve"> </w:t>
      </w:r>
      <w:r>
        <w:rPr>
          <w:w w:val="105"/>
        </w:rPr>
        <w:t>be aware that the ﬁrm may have a conﬂict of interest that could aﬀect the objectivity of this report. Investors should consider this</w:t>
      </w:r>
      <w:r>
        <w:rPr>
          <w:spacing w:val="-6"/>
          <w:w w:val="105"/>
        </w:rPr>
        <w:t xml:space="preserve"> </w:t>
      </w:r>
      <w:r>
        <w:rPr>
          <w:w w:val="105"/>
        </w:rPr>
        <w:t>report</w:t>
      </w:r>
      <w:r>
        <w:rPr>
          <w:spacing w:val="-6"/>
          <w:w w:val="105"/>
        </w:rPr>
        <w:t xml:space="preserve"> </w:t>
      </w:r>
      <w:r>
        <w:rPr>
          <w:w w:val="105"/>
        </w:rPr>
        <w:t>as</w:t>
      </w:r>
      <w:r>
        <w:rPr>
          <w:spacing w:val="-6"/>
          <w:w w:val="105"/>
        </w:rPr>
        <w:t xml:space="preserve"> </w:t>
      </w:r>
      <w:r>
        <w:rPr>
          <w:w w:val="105"/>
        </w:rPr>
        <w:t>only</w:t>
      </w:r>
      <w:r>
        <w:rPr>
          <w:spacing w:val="-6"/>
          <w:w w:val="105"/>
        </w:rPr>
        <w:t xml:space="preserve"> </w:t>
      </w:r>
      <w:r>
        <w:rPr>
          <w:w w:val="105"/>
        </w:rPr>
        <w:t>a</w:t>
      </w:r>
      <w:r>
        <w:rPr>
          <w:spacing w:val="-6"/>
          <w:w w:val="105"/>
        </w:rPr>
        <w:t xml:space="preserve"> </w:t>
      </w:r>
      <w:r>
        <w:rPr>
          <w:w w:val="105"/>
        </w:rPr>
        <w:t>single</w:t>
      </w:r>
      <w:r>
        <w:rPr>
          <w:spacing w:val="-6"/>
          <w:w w:val="105"/>
        </w:rPr>
        <w:t xml:space="preserve"> </w:t>
      </w:r>
      <w:r>
        <w:rPr>
          <w:w w:val="105"/>
        </w:rPr>
        <w:t>factor</w:t>
      </w:r>
      <w:r>
        <w:rPr>
          <w:spacing w:val="-6"/>
          <w:w w:val="105"/>
        </w:rPr>
        <w:t xml:space="preserve"> </w:t>
      </w:r>
      <w:r>
        <w:rPr>
          <w:w w:val="105"/>
        </w:rPr>
        <w:t>in</w:t>
      </w:r>
      <w:r>
        <w:rPr>
          <w:spacing w:val="-6"/>
          <w:w w:val="105"/>
        </w:rPr>
        <w:t xml:space="preserve"> </w:t>
      </w:r>
      <w:r>
        <w:rPr>
          <w:w w:val="105"/>
        </w:rPr>
        <w:t>making</w:t>
      </w:r>
      <w:r>
        <w:rPr>
          <w:spacing w:val="-6"/>
          <w:w w:val="105"/>
        </w:rPr>
        <w:t xml:space="preserve"> </w:t>
      </w:r>
      <w:r>
        <w:rPr>
          <w:w w:val="105"/>
        </w:rPr>
        <w:t>their</w:t>
      </w:r>
      <w:r>
        <w:rPr>
          <w:spacing w:val="-6"/>
          <w:w w:val="105"/>
        </w:rPr>
        <w:t xml:space="preserve"> </w:t>
      </w:r>
      <w:r>
        <w:rPr>
          <w:w w:val="105"/>
        </w:rPr>
        <w:t>investment</w:t>
      </w:r>
      <w:r>
        <w:rPr>
          <w:spacing w:val="-6"/>
          <w:w w:val="105"/>
        </w:rPr>
        <w:t xml:space="preserve"> </w:t>
      </w:r>
      <w:r>
        <w:rPr>
          <w:w w:val="105"/>
        </w:rPr>
        <w:t>decision.</w:t>
      </w:r>
      <w:r>
        <w:rPr>
          <w:spacing w:val="-6"/>
          <w:w w:val="105"/>
        </w:rPr>
        <w:t xml:space="preserve"> </w:t>
      </w:r>
      <w:r>
        <w:rPr>
          <w:w w:val="105"/>
        </w:rPr>
        <w:t>DISCLOSURES</w:t>
      </w:r>
      <w:r>
        <w:rPr>
          <w:spacing w:val="-6"/>
          <w:w w:val="105"/>
        </w:rPr>
        <w:t xml:space="preserve"> </w:t>
      </w:r>
      <w:r>
        <w:rPr>
          <w:w w:val="105"/>
        </w:rPr>
        <w:t>AND</w:t>
      </w:r>
      <w:r>
        <w:rPr>
          <w:spacing w:val="-6"/>
          <w:w w:val="105"/>
        </w:rPr>
        <w:t xml:space="preserve"> </w:t>
      </w:r>
      <w:r>
        <w:rPr>
          <w:spacing w:val="-4"/>
          <w:w w:val="105"/>
        </w:rPr>
        <w:t>ANALYST</w:t>
      </w:r>
      <w:r>
        <w:rPr>
          <w:spacing w:val="-6"/>
          <w:w w:val="105"/>
        </w:rPr>
        <w:t xml:space="preserve"> </w:t>
      </w:r>
      <w:r>
        <w:rPr>
          <w:w w:val="105"/>
        </w:rPr>
        <w:t>CERTIFICATIONS ARE</w:t>
      </w:r>
      <w:r>
        <w:rPr>
          <w:spacing w:val="-28"/>
          <w:w w:val="105"/>
        </w:rPr>
        <w:t xml:space="preserve"> </w:t>
      </w:r>
      <w:r>
        <w:rPr>
          <w:w w:val="105"/>
        </w:rPr>
        <w:t>LOCATED</w:t>
      </w:r>
      <w:r>
        <w:rPr>
          <w:spacing w:val="-28"/>
          <w:w w:val="105"/>
        </w:rPr>
        <w:t xml:space="preserve"> </w:t>
      </w:r>
      <w:r>
        <w:rPr>
          <w:w w:val="105"/>
        </w:rPr>
        <w:t>IN</w:t>
      </w:r>
      <w:r>
        <w:rPr>
          <w:spacing w:val="-28"/>
          <w:w w:val="105"/>
        </w:rPr>
        <w:t xml:space="preserve"> </w:t>
      </w:r>
      <w:r>
        <w:rPr>
          <w:w w:val="105"/>
        </w:rPr>
        <w:t>APPENDIX</w:t>
      </w:r>
      <w:r>
        <w:rPr>
          <w:spacing w:val="-28"/>
          <w:w w:val="105"/>
        </w:rPr>
        <w:t xml:space="preserve"> </w:t>
      </w:r>
      <w:r>
        <w:rPr>
          <w:w w:val="105"/>
        </w:rPr>
        <w:t>1.</w:t>
      </w:r>
      <w:r>
        <w:rPr>
          <w:spacing w:val="-28"/>
          <w:w w:val="105"/>
        </w:rPr>
        <w:t xml:space="preserve"> </w:t>
      </w:r>
      <w:r>
        <w:rPr>
          <w:w w:val="105"/>
        </w:rPr>
        <w:t>MCI</w:t>
      </w:r>
      <w:r>
        <w:rPr>
          <w:spacing w:val="-28"/>
          <w:w w:val="105"/>
        </w:rPr>
        <w:t xml:space="preserve"> </w:t>
      </w:r>
      <w:r>
        <w:rPr>
          <w:w w:val="105"/>
        </w:rPr>
        <w:t>(P)</w:t>
      </w:r>
      <w:r>
        <w:rPr>
          <w:spacing w:val="-28"/>
          <w:w w:val="105"/>
        </w:rPr>
        <w:t xml:space="preserve"> </w:t>
      </w:r>
      <w:r>
        <w:rPr>
          <w:w w:val="105"/>
        </w:rPr>
        <w:t>083/04/2017.</w:t>
      </w:r>
    </w:p>
    <w:p w:rsidR="00123463" w:rsidRDefault="00F017D6">
      <w:pPr>
        <w:spacing w:before="128"/>
        <w:ind w:left="5154"/>
        <w:rPr>
          <w:sz w:val="30"/>
        </w:rPr>
      </w:pPr>
      <w:r>
        <w:rPr>
          <w:sz w:val="30"/>
        </w:rPr>
        <w:t>7T2se3r0Ot6kwoPa</w:t>
      </w:r>
    </w:p>
    <w:p w:rsidR="00123463" w:rsidRDefault="00123463">
      <w:pPr>
        <w:rPr>
          <w:sz w:val="30"/>
        </w:rPr>
        <w:sectPr w:rsidR="00123463">
          <w:type w:val="continuous"/>
          <w:pgSz w:w="11910" w:h="15840"/>
          <w:pgMar w:top="0" w:right="600" w:bottom="0" w:left="800" w:header="720" w:footer="720" w:gutter="0"/>
          <w:cols w:space="720"/>
        </w:sectPr>
      </w:pPr>
    </w:p>
    <w:p w:rsidR="00123463" w:rsidRDefault="00123463">
      <w:pPr>
        <w:pStyle w:val="BodyText"/>
        <w:spacing w:before="6"/>
        <w:rPr>
          <w:sz w:val="16"/>
        </w:rPr>
      </w:pPr>
    </w:p>
    <w:p w:rsidR="00123463" w:rsidRDefault="00F017D6">
      <w:pPr>
        <w:pStyle w:val="BodyText"/>
        <w:spacing w:before="67"/>
        <w:ind w:left="127"/>
      </w:pPr>
      <w:bookmarkStart w:id="5" w:name="Page_2"/>
      <w:bookmarkStart w:id="6" w:name="New_record_for_one-day_App_Store_sales"/>
      <w:bookmarkStart w:id="7" w:name="Replacement_iPhone_battery_prices_cut_by"/>
      <w:bookmarkStart w:id="8" w:name="Spotify"/>
      <w:bookmarkStart w:id="9" w:name="App_development_tool_startup_acquired"/>
      <w:bookmarkStart w:id="10" w:name="Siri_to_be_able_to_play_news"/>
      <w:bookmarkEnd w:id="5"/>
      <w:bookmarkEnd w:id="6"/>
      <w:bookmarkEnd w:id="7"/>
      <w:bookmarkEnd w:id="8"/>
      <w:bookmarkEnd w:id="9"/>
      <w:bookmarkEnd w:id="10"/>
      <w:r>
        <w:rPr>
          <w:w w:val="105"/>
        </w:rPr>
        <w:t>(https://support.apple.com/en-us/HT208394)</w:t>
      </w:r>
    </w:p>
    <w:p w:rsidR="00123463" w:rsidRDefault="00123463">
      <w:pPr>
        <w:pStyle w:val="BodyText"/>
        <w:spacing w:before="4"/>
        <w:rPr>
          <w:sz w:val="22"/>
        </w:rPr>
      </w:pPr>
    </w:p>
    <w:p w:rsidR="00123463" w:rsidRDefault="00F017D6">
      <w:pPr>
        <w:pStyle w:val="BodyText"/>
        <w:ind w:left="127"/>
      </w:pPr>
      <w:r>
        <w:rPr>
          <w:color w:val="0098DB"/>
          <w:w w:val="105"/>
        </w:rPr>
        <w:t>New record for one-day App Store sales</w:t>
      </w:r>
    </w:p>
    <w:p w:rsidR="00123463" w:rsidRDefault="00F017D6">
      <w:pPr>
        <w:pStyle w:val="BodyText"/>
        <w:spacing w:before="2" w:line="278" w:lineRule="auto"/>
        <w:ind w:left="127" w:right="3501"/>
        <w:jc w:val="both"/>
      </w:pPr>
      <w:r>
        <w:rPr>
          <w:w w:val="105"/>
        </w:rPr>
        <w:t>Apple’s App Store generated sales of $300M on January 1, 2018 a ne</w:t>
      </w:r>
      <w:r>
        <w:rPr>
          <w:w w:val="105"/>
        </w:rPr>
        <w:t>w one- day record and a 25% increase from January 1, 2017 sales. App Store sales  reached</w:t>
      </w:r>
      <w:r>
        <w:rPr>
          <w:spacing w:val="-18"/>
          <w:w w:val="105"/>
        </w:rPr>
        <w:t xml:space="preserve"> </w:t>
      </w:r>
      <w:r>
        <w:rPr>
          <w:w w:val="105"/>
        </w:rPr>
        <w:t>$890M</w:t>
      </w:r>
      <w:r>
        <w:rPr>
          <w:spacing w:val="-18"/>
          <w:w w:val="105"/>
        </w:rPr>
        <w:t xml:space="preserve"> </w:t>
      </w:r>
      <w:r>
        <w:rPr>
          <w:w w:val="105"/>
        </w:rPr>
        <w:t>in</w:t>
      </w:r>
      <w:r>
        <w:rPr>
          <w:spacing w:val="-18"/>
          <w:w w:val="105"/>
        </w:rPr>
        <w:t xml:space="preserve"> </w:t>
      </w:r>
      <w:r>
        <w:rPr>
          <w:w w:val="105"/>
        </w:rPr>
        <w:t>the</w:t>
      </w:r>
      <w:r>
        <w:rPr>
          <w:spacing w:val="-18"/>
          <w:w w:val="105"/>
        </w:rPr>
        <w:t xml:space="preserve"> </w:t>
      </w:r>
      <w:r>
        <w:rPr>
          <w:w w:val="105"/>
        </w:rPr>
        <w:t>week</w:t>
      </w:r>
      <w:r>
        <w:rPr>
          <w:spacing w:val="-18"/>
          <w:w w:val="105"/>
        </w:rPr>
        <w:t xml:space="preserve"> </w:t>
      </w:r>
      <w:r>
        <w:rPr>
          <w:w w:val="105"/>
        </w:rPr>
        <w:t>between</w:t>
      </w:r>
      <w:r>
        <w:rPr>
          <w:spacing w:val="-18"/>
          <w:w w:val="105"/>
        </w:rPr>
        <w:t xml:space="preserve"> </w:t>
      </w:r>
      <w:r>
        <w:rPr>
          <w:w w:val="105"/>
        </w:rPr>
        <w:t>Christmas</w:t>
      </w:r>
      <w:r>
        <w:rPr>
          <w:spacing w:val="-18"/>
          <w:w w:val="105"/>
        </w:rPr>
        <w:t xml:space="preserve"> </w:t>
      </w:r>
      <w:r>
        <w:rPr>
          <w:w w:val="105"/>
        </w:rPr>
        <w:t>Eve</w:t>
      </w:r>
      <w:r>
        <w:rPr>
          <w:spacing w:val="-18"/>
          <w:w w:val="105"/>
        </w:rPr>
        <w:t xml:space="preserve"> </w:t>
      </w:r>
      <w:r>
        <w:rPr>
          <w:w w:val="105"/>
        </w:rPr>
        <w:t>(Dec.</w:t>
      </w:r>
      <w:r>
        <w:rPr>
          <w:spacing w:val="-18"/>
          <w:w w:val="105"/>
        </w:rPr>
        <w:t xml:space="preserve"> </w:t>
      </w:r>
      <w:r>
        <w:rPr>
          <w:w w:val="105"/>
        </w:rPr>
        <w:t>24)</w:t>
      </w:r>
      <w:r>
        <w:rPr>
          <w:spacing w:val="-18"/>
          <w:w w:val="105"/>
        </w:rPr>
        <w:t xml:space="preserve"> </w:t>
      </w:r>
      <w:r>
        <w:rPr>
          <w:w w:val="105"/>
        </w:rPr>
        <w:t>and</w:t>
      </w:r>
      <w:r>
        <w:rPr>
          <w:spacing w:val="-18"/>
          <w:w w:val="105"/>
        </w:rPr>
        <w:t xml:space="preserve"> </w:t>
      </w:r>
      <w:r>
        <w:rPr>
          <w:w w:val="105"/>
        </w:rPr>
        <w:t>New</w:t>
      </w:r>
      <w:r>
        <w:rPr>
          <w:spacing w:val="-18"/>
          <w:w w:val="105"/>
        </w:rPr>
        <w:t xml:space="preserve"> </w:t>
      </w:r>
      <w:r>
        <w:rPr>
          <w:spacing w:val="-3"/>
          <w:w w:val="105"/>
        </w:rPr>
        <w:t>Year's</w:t>
      </w:r>
      <w:r>
        <w:rPr>
          <w:spacing w:val="-18"/>
          <w:w w:val="105"/>
        </w:rPr>
        <w:t xml:space="preserve"> </w:t>
      </w:r>
      <w:r>
        <w:rPr>
          <w:w w:val="105"/>
        </w:rPr>
        <w:t>Eve (Dec. 31), due in part to the redesign of the App Store and the release of an AR (augmented</w:t>
      </w:r>
      <w:r>
        <w:rPr>
          <w:spacing w:val="-7"/>
          <w:w w:val="105"/>
        </w:rPr>
        <w:t xml:space="preserve"> </w:t>
      </w:r>
      <w:r>
        <w:rPr>
          <w:w w:val="105"/>
        </w:rPr>
        <w:t>reality)</w:t>
      </w:r>
      <w:r>
        <w:rPr>
          <w:spacing w:val="-7"/>
          <w:w w:val="105"/>
        </w:rPr>
        <w:t xml:space="preserve"> </w:t>
      </w:r>
      <w:r>
        <w:rPr>
          <w:w w:val="105"/>
        </w:rPr>
        <w:t>enhanced</w:t>
      </w:r>
      <w:r>
        <w:rPr>
          <w:spacing w:val="-7"/>
          <w:w w:val="105"/>
        </w:rPr>
        <w:t xml:space="preserve"> </w:t>
      </w:r>
      <w:r>
        <w:rPr>
          <w:w w:val="105"/>
        </w:rPr>
        <w:t>version</w:t>
      </w:r>
      <w:r>
        <w:rPr>
          <w:spacing w:val="-7"/>
          <w:w w:val="105"/>
        </w:rPr>
        <w:t xml:space="preserve"> </w:t>
      </w:r>
      <w:r>
        <w:rPr>
          <w:w w:val="105"/>
        </w:rPr>
        <w:t>of</w:t>
      </w:r>
      <w:r>
        <w:rPr>
          <w:spacing w:val="-7"/>
          <w:w w:val="105"/>
        </w:rPr>
        <w:t xml:space="preserve"> </w:t>
      </w:r>
      <w:r>
        <w:rPr>
          <w:w w:val="105"/>
        </w:rPr>
        <w:t>Pokemon</w:t>
      </w:r>
      <w:r>
        <w:rPr>
          <w:spacing w:val="-7"/>
          <w:w w:val="105"/>
        </w:rPr>
        <w:t xml:space="preserve"> </w:t>
      </w:r>
      <w:r>
        <w:rPr>
          <w:w w:val="105"/>
        </w:rPr>
        <w:t>GO.</w:t>
      </w:r>
      <w:r>
        <w:rPr>
          <w:spacing w:val="-7"/>
          <w:w w:val="105"/>
        </w:rPr>
        <w:t xml:space="preserve"> </w:t>
      </w:r>
      <w:r>
        <w:rPr>
          <w:w w:val="105"/>
        </w:rPr>
        <w:t>Apple</w:t>
      </w:r>
      <w:r>
        <w:rPr>
          <w:spacing w:val="-7"/>
          <w:w w:val="105"/>
        </w:rPr>
        <w:t xml:space="preserve"> </w:t>
      </w:r>
      <w:r>
        <w:rPr>
          <w:w w:val="105"/>
        </w:rPr>
        <w:t>also</w:t>
      </w:r>
      <w:r>
        <w:rPr>
          <w:spacing w:val="-7"/>
          <w:w w:val="105"/>
        </w:rPr>
        <w:t xml:space="preserve"> </w:t>
      </w:r>
      <w:r>
        <w:rPr>
          <w:w w:val="105"/>
        </w:rPr>
        <w:t>disclosed</w:t>
      </w:r>
      <w:r>
        <w:rPr>
          <w:spacing w:val="-7"/>
          <w:w w:val="105"/>
        </w:rPr>
        <w:t xml:space="preserve"> </w:t>
      </w:r>
      <w:r>
        <w:rPr>
          <w:w w:val="105"/>
        </w:rPr>
        <w:t xml:space="preserve">that developers earned $26.5B from App Store sales in 2017, up 32.5% </w:t>
      </w:r>
      <w:r>
        <w:rPr>
          <w:spacing w:val="-5"/>
          <w:w w:val="105"/>
        </w:rPr>
        <w:t xml:space="preserve">Y/Y, </w:t>
      </w:r>
      <w:r>
        <w:rPr>
          <w:w w:val="105"/>
        </w:rPr>
        <w:t xml:space="preserve">adding to the $86B earned by developers since the App Store’s 2008 launch. </w:t>
      </w:r>
      <w:r>
        <w:rPr>
          <w:spacing w:val="-3"/>
          <w:w w:val="105"/>
        </w:rPr>
        <w:t xml:space="preserve">We </w:t>
      </w:r>
      <w:r>
        <w:rPr>
          <w:w w:val="105"/>
        </w:rPr>
        <w:t>note that</w:t>
      </w:r>
      <w:r>
        <w:rPr>
          <w:spacing w:val="7"/>
          <w:w w:val="105"/>
        </w:rPr>
        <w:t xml:space="preserve"> </w:t>
      </w:r>
      <w:r>
        <w:rPr>
          <w:w w:val="105"/>
        </w:rPr>
        <w:t>in</w:t>
      </w:r>
      <w:r>
        <w:rPr>
          <w:spacing w:val="7"/>
          <w:w w:val="105"/>
        </w:rPr>
        <w:t xml:space="preserve"> </w:t>
      </w:r>
      <w:r>
        <w:rPr>
          <w:w w:val="105"/>
        </w:rPr>
        <w:t>June,</w:t>
      </w:r>
      <w:r>
        <w:rPr>
          <w:spacing w:val="7"/>
          <w:w w:val="105"/>
        </w:rPr>
        <w:t xml:space="preserve"> </w:t>
      </w:r>
      <w:r>
        <w:rPr>
          <w:w w:val="105"/>
        </w:rPr>
        <w:t>Apple</w:t>
      </w:r>
      <w:r>
        <w:rPr>
          <w:spacing w:val="7"/>
          <w:w w:val="105"/>
        </w:rPr>
        <w:t xml:space="preserve"> </w:t>
      </w:r>
      <w:r>
        <w:rPr>
          <w:w w:val="105"/>
        </w:rPr>
        <w:t>disclosed</w:t>
      </w:r>
      <w:r>
        <w:rPr>
          <w:spacing w:val="7"/>
          <w:w w:val="105"/>
        </w:rPr>
        <w:t xml:space="preserve"> </w:t>
      </w:r>
      <w:r>
        <w:rPr>
          <w:w w:val="105"/>
        </w:rPr>
        <w:t>that</w:t>
      </w:r>
      <w:r>
        <w:rPr>
          <w:spacing w:val="7"/>
          <w:w w:val="105"/>
        </w:rPr>
        <w:t xml:space="preserve"> </w:t>
      </w:r>
      <w:r>
        <w:rPr>
          <w:w w:val="105"/>
        </w:rPr>
        <w:t>Ap</w:t>
      </w:r>
      <w:r>
        <w:rPr>
          <w:w w:val="105"/>
        </w:rPr>
        <w:t>p</w:t>
      </w:r>
      <w:r>
        <w:rPr>
          <w:spacing w:val="7"/>
          <w:w w:val="105"/>
        </w:rPr>
        <w:t xml:space="preserve"> </w:t>
      </w:r>
      <w:r>
        <w:rPr>
          <w:w w:val="105"/>
        </w:rPr>
        <w:t>Store</w:t>
      </w:r>
      <w:r>
        <w:rPr>
          <w:spacing w:val="7"/>
          <w:w w:val="105"/>
        </w:rPr>
        <w:t xml:space="preserve"> </w:t>
      </w:r>
      <w:r>
        <w:rPr>
          <w:w w:val="105"/>
        </w:rPr>
        <w:t>subscription</w:t>
      </w:r>
      <w:r>
        <w:rPr>
          <w:spacing w:val="7"/>
          <w:w w:val="105"/>
        </w:rPr>
        <w:t xml:space="preserve"> </w:t>
      </w:r>
      <w:r>
        <w:rPr>
          <w:w w:val="105"/>
        </w:rPr>
        <w:t>sales</w:t>
      </w:r>
      <w:r>
        <w:rPr>
          <w:spacing w:val="7"/>
          <w:w w:val="105"/>
        </w:rPr>
        <w:t xml:space="preserve"> </w:t>
      </w:r>
      <w:r>
        <w:rPr>
          <w:w w:val="105"/>
        </w:rPr>
        <w:t>grew</w:t>
      </w:r>
      <w:r>
        <w:rPr>
          <w:spacing w:val="7"/>
          <w:w w:val="105"/>
        </w:rPr>
        <w:t xml:space="preserve"> </w:t>
      </w:r>
      <w:r>
        <w:rPr>
          <w:w w:val="105"/>
        </w:rPr>
        <w:t>by</w:t>
      </w:r>
      <w:r>
        <w:rPr>
          <w:spacing w:val="7"/>
          <w:w w:val="105"/>
        </w:rPr>
        <w:t xml:space="preserve"> </w:t>
      </w:r>
      <w:r>
        <w:rPr>
          <w:w w:val="105"/>
        </w:rPr>
        <w:t>58%</w:t>
      </w:r>
      <w:r>
        <w:rPr>
          <w:spacing w:val="7"/>
          <w:w w:val="105"/>
        </w:rPr>
        <w:t xml:space="preserve"> </w:t>
      </w:r>
      <w:r>
        <w:rPr>
          <w:w w:val="105"/>
        </w:rPr>
        <w:t>Y/</w:t>
      </w:r>
    </w:p>
    <w:p w:rsidR="00123463" w:rsidRDefault="00F017D6">
      <w:pPr>
        <w:pStyle w:val="BodyText"/>
        <w:spacing w:before="2" w:line="278" w:lineRule="auto"/>
        <w:ind w:left="127" w:right="3434"/>
      </w:pPr>
      <w:r>
        <w:rPr>
          <w:w w:val="105"/>
        </w:rPr>
        <w:t>Y. Assuming the same growth rate for subscription sales in CY-17 and that Apple receives 30% of gross sales for non-recurring App Store purchases and 15% for subscriptions, suggests Apple’s App Store net sales were</w:t>
      </w:r>
      <w:r>
        <w:rPr>
          <w:w w:val="105"/>
        </w:rPr>
        <w:t xml:space="preserve"> in the $10B range in 2017, $640M of which were from subscription sales. While growing App Store sales are positive for Apple, these calculations suggest that the business still represents less than 5% of Apple’s total revenue. (ht</w:t>
      </w:r>
      <w:hyperlink r:id="rId16">
        <w:r>
          <w:rPr>
            <w:w w:val="105"/>
          </w:rPr>
          <w:t>tps://www</w:t>
        </w:r>
      </w:hyperlink>
      <w:r>
        <w:rPr>
          <w:w w:val="105"/>
        </w:rPr>
        <w:t>.apple</w:t>
      </w:r>
      <w:hyperlink r:id="rId17">
        <w:r>
          <w:rPr>
            <w:w w:val="105"/>
          </w:rPr>
          <w:t>.com/newsroom/2018/01/app-store-kicks-oﬀ-2018-with-</w:t>
        </w:r>
      </w:hyperlink>
      <w:r>
        <w:rPr>
          <w:w w:val="105"/>
        </w:rPr>
        <w:t xml:space="preserve"> record-breaking-holiday-</w:t>
      </w:r>
      <w:r>
        <w:rPr>
          <w:w w:val="105"/>
        </w:rPr>
        <w:t>season/)</w:t>
      </w:r>
    </w:p>
    <w:p w:rsidR="00123463" w:rsidRDefault="00123463">
      <w:pPr>
        <w:pStyle w:val="BodyText"/>
        <w:spacing w:before="7"/>
        <w:rPr>
          <w:sz w:val="19"/>
        </w:rPr>
      </w:pPr>
    </w:p>
    <w:p w:rsidR="00123463" w:rsidRDefault="00F017D6">
      <w:pPr>
        <w:pStyle w:val="BodyText"/>
        <w:ind w:left="127"/>
      </w:pPr>
      <w:r>
        <w:rPr>
          <w:color w:val="0098DB"/>
          <w:w w:val="105"/>
        </w:rPr>
        <w:t>Replacement iPhone battery prices cut by $50</w:t>
      </w:r>
    </w:p>
    <w:p w:rsidR="00123463" w:rsidRDefault="00F017D6">
      <w:pPr>
        <w:pStyle w:val="BodyText"/>
        <w:spacing w:before="2" w:line="278" w:lineRule="auto"/>
        <w:ind w:left="127" w:right="3501"/>
      </w:pPr>
      <w:r>
        <w:rPr>
          <w:w w:val="105"/>
        </w:rPr>
        <w:t>Apple has reduced the price of out-of-warranty replacement batteries for iPhone 6 and later models worldwide to $29 from $79, through December 2018. The  move</w:t>
      </w:r>
      <w:r>
        <w:rPr>
          <w:spacing w:val="-10"/>
          <w:w w:val="105"/>
        </w:rPr>
        <w:t xml:space="preserve"> </w:t>
      </w:r>
      <w:r>
        <w:rPr>
          <w:w w:val="105"/>
        </w:rPr>
        <w:t>comes</w:t>
      </w:r>
      <w:r>
        <w:rPr>
          <w:spacing w:val="-10"/>
          <w:w w:val="105"/>
        </w:rPr>
        <w:t xml:space="preserve"> </w:t>
      </w:r>
      <w:r>
        <w:rPr>
          <w:w w:val="105"/>
        </w:rPr>
        <w:t>after</w:t>
      </w:r>
      <w:r>
        <w:rPr>
          <w:spacing w:val="-10"/>
          <w:w w:val="105"/>
        </w:rPr>
        <w:t xml:space="preserve"> </w:t>
      </w:r>
      <w:r>
        <w:rPr>
          <w:w w:val="105"/>
        </w:rPr>
        <w:t>software</w:t>
      </w:r>
      <w:r>
        <w:rPr>
          <w:spacing w:val="-10"/>
          <w:w w:val="105"/>
        </w:rPr>
        <w:t xml:space="preserve"> </w:t>
      </w:r>
      <w:r>
        <w:rPr>
          <w:w w:val="105"/>
        </w:rPr>
        <w:t>ﬁ</w:t>
      </w:r>
      <w:r>
        <w:rPr>
          <w:w w:val="105"/>
        </w:rPr>
        <w:t>rm</w:t>
      </w:r>
      <w:r>
        <w:rPr>
          <w:spacing w:val="-10"/>
          <w:w w:val="105"/>
        </w:rPr>
        <w:t xml:space="preserve"> </w:t>
      </w:r>
      <w:r>
        <w:rPr>
          <w:w w:val="105"/>
        </w:rPr>
        <w:t>Primate</w:t>
      </w:r>
      <w:r>
        <w:rPr>
          <w:spacing w:val="-10"/>
          <w:w w:val="105"/>
        </w:rPr>
        <w:t xml:space="preserve"> </w:t>
      </w:r>
      <w:r>
        <w:rPr>
          <w:w w:val="105"/>
        </w:rPr>
        <w:t>Labs</w:t>
      </w:r>
      <w:r>
        <w:rPr>
          <w:spacing w:val="-10"/>
          <w:w w:val="105"/>
        </w:rPr>
        <w:t xml:space="preserve"> </w:t>
      </w:r>
      <w:r>
        <w:rPr>
          <w:w w:val="105"/>
        </w:rPr>
        <w:t>reported</w:t>
      </w:r>
      <w:r>
        <w:rPr>
          <w:spacing w:val="-10"/>
          <w:w w:val="105"/>
        </w:rPr>
        <w:t xml:space="preserve"> </w:t>
      </w:r>
      <w:r>
        <w:rPr>
          <w:w w:val="105"/>
        </w:rPr>
        <w:t>that</w:t>
      </w:r>
      <w:r>
        <w:rPr>
          <w:spacing w:val="-10"/>
          <w:w w:val="105"/>
        </w:rPr>
        <w:t xml:space="preserve"> </w:t>
      </w:r>
      <w:r>
        <w:rPr>
          <w:w w:val="105"/>
        </w:rPr>
        <w:t>iPhone</w:t>
      </w:r>
      <w:r>
        <w:rPr>
          <w:spacing w:val="-10"/>
          <w:w w:val="105"/>
        </w:rPr>
        <w:t xml:space="preserve"> </w:t>
      </w:r>
      <w:r>
        <w:rPr>
          <w:w w:val="105"/>
        </w:rPr>
        <w:t>6s</w:t>
      </w:r>
      <w:r>
        <w:rPr>
          <w:spacing w:val="-10"/>
          <w:w w:val="105"/>
        </w:rPr>
        <w:t xml:space="preserve"> </w:t>
      </w:r>
      <w:r>
        <w:rPr>
          <w:w w:val="105"/>
        </w:rPr>
        <w:t>and</w:t>
      </w:r>
      <w:r>
        <w:rPr>
          <w:spacing w:val="-10"/>
          <w:w w:val="105"/>
        </w:rPr>
        <w:t xml:space="preserve"> </w:t>
      </w:r>
      <w:r>
        <w:rPr>
          <w:w w:val="105"/>
        </w:rPr>
        <w:t>iPhone 7 devices using iOS 10.2 and 11.2 had slower processing speeds. Following the report,</w:t>
      </w:r>
      <w:r>
        <w:rPr>
          <w:spacing w:val="-12"/>
          <w:w w:val="105"/>
        </w:rPr>
        <w:t xml:space="preserve"> </w:t>
      </w:r>
      <w:r>
        <w:rPr>
          <w:w w:val="105"/>
        </w:rPr>
        <w:t>Apple</w:t>
      </w:r>
      <w:r>
        <w:rPr>
          <w:spacing w:val="-12"/>
          <w:w w:val="105"/>
        </w:rPr>
        <w:t xml:space="preserve"> </w:t>
      </w:r>
      <w:r>
        <w:rPr>
          <w:w w:val="105"/>
        </w:rPr>
        <w:t>defended</w:t>
      </w:r>
      <w:r>
        <w:rPr>
          <w:spacing w:val="-12"/>
          <w:w w:val="105"/>
        </w:rPr>
        <w:t xml:space="preserve"> </w:t>
      </w:r>
      <w:r>
        <w:rPr>
          <w:w w:val="105"/>
        </w:rPr>
        <w:t>the</w:t>
      </w:r>
      <w:r>
        <w:rPr>
          <w:spacing w:val="-12"/>
          <w:w w:val="105"/>
        </w:rPr>
        <w:t xml:space="preserve"> </w:t>
      </w:r>
      <w:r>
        <w:rPr>
          <w:w w:val="105"/>
        </w:rPr>
        <w:t>practice,</w:t>
      </w:r>
      <w:r>
        <w:rPr>
          <w:spacing w:val="-12"/>
          <w:w w:val="105"/>
        </w:rPr>
        <w:t xml:space="preserve"> </w:t>
      </w:r>
      <w:r>
        <w:rPr>
          <w:w w:val="105"/>
        </w:rPr>
        <w:t>noting</w:t>
      </w:r>
      <w:r>
        <w:rPr>
          <w:spacing w:val="-12"/>
          <w:w w:val="105"/>
        </w:rPr>
        <w:t xml:space="preserve"> </w:t>
      </w:r>
      <w:r>
        <w:rPr>
          <w:w w:val="105"/>
        </w:rPr>
        <w:t>that</w:t>
      </w:r>
      <w:r>
        <w:rPr>
          <w:spacing w:val="-12"/>
          <w:w w:val="105"/>
        </w:rPr>
        <w:t xml:space="preserve"> </w:t>
      </w:r>
      <w:r>
        <w:rPr>
          <w:w w:val="105"/>
        </w:rPr>
        <w:t>it</w:t>
      </w:r>
      <w:r>
        <w:rPr>
          <w:spacing w:val="-12"/>
          <w:w w:val="105"/>
        </w:rPr>
        <w:t xml:space="preserve"> </w:t>
      </w:r>
      <w:r>
        <w:rPr>
          <w:w w:val="105"/>
        </w:rPr>
        <w:t>manages</w:t>
      </w:r>
      <w:r>
        <w:rPr>
          <w:spacing w:val="-12"/>
          <w:w w:val="105"/>
        </w:rPr>
        <w:t xml:space="preserve"> </w:t>
      </w:r>
      <w:r>
        <w:rPr>
          <w:w w:val="105"/>
        </w:rPr>
        <w:t>battery</w:t>
      </w:r>
      <w:r>
        <w:rPr>
          <w:spacing w:val="-12"/>
          <w:w w:val="105"/>
        </w:rPr>
        <w:t xml:space="preserve"> </w:t>
      </w:r>
      <w:r>
        <w:rPr>
          <w:w w:val="105"/>
        </w:rPr>
        <w:t>usage</w:t>
      </w:r>
      <w:r>
        <w:rPr>
          <w:spacing w:val="-12"/>
          <w:w w:val="105"/>
        </w:rPr>
        <w:t xml:space="preserve"> </w:t>
      </w:r>
      <w:r>
        <w:rPr>
          <w:w w:val="105"/>
        </w:rPr>
        <w:t>on</w:t>
      </w:r>
      <w:r>
        <w:rPr>
          <w:spacing w:val="-12"/>
          <w:w w:val="105"/>
        </w:rPr>
        <w:t xml:space="preserve"> </w:t>
      </w:r>
      <w:r>
        <w:rPr>
          <w:w w:val="105"/>
        </w:rPr>
        <w:t>older iPhones through iOS in order to prevent unexpected device sh</w:t>
      </w:r>
      <w:r>
        <w:rPr>
          <w:w w:val="105"/>
        </w:rPr>
        <w:t>utdowns. (ht</w:t>
      </w:r>
      <w:hyperlink r:id="rId18">
        <w:r>
          <w:rPr>
            <w:w w:val="105"/>
          </w:rPr>
          <w:t>tps://www.cnbc.com/2017/12/21/apple-ios-11-slo</w:t>
        </w:r>
      </w:hyperlink>
      <w:r>
        <w:rPr>
          <w:w w:val="105"/>
        </w:rPr>
        <w:t>wdo</w:t>
      </w:r>
      <w:hyperlink r:id="rId19">
        <w:r>
          <w:rPr>
            <w:w w:val="105"/>
          </w:rPr>
          <w:t>wn-on-iphone-</w:t>
        </w:r>
        <w:r>
          <w:rPr>
            <w:w w:val="105"/>
          </w:rPr>
          <w:t>6s-john-</w:t>
        </w:r>
      </w:hyperlink>
      <w:r>
        <w:rPr>
          <w:w w:val="105"/>
        </w:rPr>
        <w:t xml:space="preserve"> pooles-advice.html)</w:t>
      </w:r>
    </w:p>
    <w:p w:rsidR="00123463" w:rsidRDefault="00F017D6">
      <w:pPr>
        <w:pStyle w:val="BodyText"/>
        <w:spacing w:before="1"/>
        <w:ind w:left="127"/>
      </w:pPr>
      <w:r>
        <w:rPr>
          <w:w w:val="105"/>
        </w:rPr>
        <w:t>(ht</w:t>
      </w:r>
      <w:hyperlink r:id="rId20">
        <w:r>
          <w:rPr>
            <w:w w:val="105"/>
          </w:rPr>
          <w:t>tps://www</w:t>
        </w:r>
      </w:hyperlink>
      <w:r>
        <w:rPr>
          <w:w w:val="105"/>
        </w:rPr>
        <w:t>.apple</w:t>
      </w:r>
      <w:hyperlink r:id="rId21">
        <w:r>
          <w:rPr>
            <w:w w:val="105"/>
          </w:rPr>
          <w:t>.com/iphone-battery-and-performance/)</w:t>
        </w:r>
      </w:hyperlink>
    </w:p>
    <w:p w:rsidR="00123463" w:rsidRDefault="00123463">
      <w:pPr>
        <w:pStyle w:val="BodyText"/>
        <w:spacing w:before="4"/>
        <w:rPr>
          <w:sz w:val="22"/>
        </w:rPr>
      </w:pPr>
    </w:p>
    <w:p w:rsidR="00123463" w:rsidRDefault="00F017D6">
      <w:pPr>
        <w:pStyle w:val="BodyText"/>
        <w:ind w:left="127"/>
      </w:pPr>
      <w:r>
        <w:rPr>
          <w:color w:val="0098DB"/>
          <w:w w:val="105"/>
        </w:rPr>
        <w:t>Spotify's subscriber bas</w:t>
      </w:r>
      <w:r>
        <w:rPr>
          <w:color w:val="0098DB"/>
          <w:w w:val="105"/>
        </w:rPr>
        <w:t>e reaches 70M</w:t>
      </w:r>
    </w:p>
    <w:p w:rsidR="00123463" w:rsidRDefault="00F017D6">
      <w:pPr>
        <w:pStyle w:val="BodyText"/>
        <w:spacing w:before="2" w:line="278" w:lineRule="auto"/>
        <w:ind w:left="127" w:right="3444"/>
      </w:pPr>
      <w:r>
        <w:rPr>
          <w:w w:val="105"/>
        </w:rPr>
        <w:t>Streaming music industry leader Spotify announced that its paid subscribers now total 70M, according to a company Tweet. Spotify's paid membership base has grown by 17% or 10M subscribers since July 2017, and is more than double the size of A</w:t>
      </w:r>
      <w:r>
        <w:rPr>
          <w:w w:val="105"/>
        </w:rPr>
        <w:t>pple Music's 30M paid subscribers, as of September 2017. (https://9to5mac.com/2018/01/04/spotify-subscriber-count/#more-514295)</w:t>
      </w:r>
    </w:p>
    <w:p w:rsidR="00123463" w:rsidRDefault="00123463">
      <w:pPr>
        <w:pStyle w:val="BodyText"/>
        <w:spacing w:before="6"/>
        <w:rPr>
          <w:sz w:val="19"/>
        </w:rPr>
      </w:pPr>
    </w:p>
    <w:p w:rsidR="00123463" w:rsidRDefault="00F017D6">
      <w:pPr>
        <w:pStyle w:val="BodyText"/>
        <w:spacing w:before="1"/>
        <w:ind w:left="127"/>
      </w:pPr>
      <w:r>
        <w:rPr>
          <w:color w:val="0098DB"/>
          <w:w w:val="105"/>
        </w:rPr>
        <w:t>App development tool startup acquired</w:t>
      </w:r>
    </w:p>
    <w:p w:rsidR="00123463" w:rsidRDefault="00F017D6">
      <w:pPr>
        <w:pStyle w:val="BodyText"/>
        <w:spacing w:before="2" w:line="278" w:lineRule="auto"/>
        <w:ind w:left="127" w:right="3501"/>
      </w:pPr>
      <w:r>
        <w:rPr>
          <w:w w:val="105"/>
        </w:rPr>
        <w:t>Apple has acquired buddybuild, a Canadian startup specializing in providing app developer</w:t>
      </w:r>
      <w:r>
        <w:rPr>
          <w:w w:val="105"/>
        </w:rPr>
        <w:t xml:space="preserve"> tools, for an undisclosed fee. Following the acquisition, buddybuild’s tools will be integrated into Apple’s Xcode development tools. (ht</w:t>
      </w:r>
      <w:hyperlink r:id="rId22">
        <w:r>
          <w:rPr>
            <w:w w:val="105"/>
          </w:rPr>
          <w:t>tps://www</w:t>
        </w:r>
      </w:hyperlink>
      <w:r>
        <w:rPr>
          <w:w w:val="105"/>
        </w:rPr>
        <w:t>.</w:t>
      </w:r>
      <w:hyperlink r:id="rId23">
        <w:r>
          <w:rPr>
            <w:w w:val="105"/>
          </w:rPr>
          <w:t>buddybuild.com/blog/buddybuild-is-no</w:t>
        </w:r>
      </w:hyperlink>
      <w:r>
        <w:rPr>
          <w:w w:val="105"/>
        </w:rPr>
        <w:t>w</w:t>
      </w:r>
      <w:hyperlink r:id="rId24">
        <w:r>
          <w:rPr>
            <w:w w:val="105"/>
          </w:rPr>
          <w:t>-part-of-apple)</w:t>
        </w:r>
      </w:hyperlink>
      <w:r>
        <w:rPr>
          <w:w w:val="105"/>
        </w:rPr>
        <w:t xml:space="preserve"> (https://techcrunch.com/2018/01/02/apple-buys-app-development-</w:t>
      </w:r>
      <w:r>
        <w:rPr>
          <w:w w:val="105"/>
        </w:rPr>
        <w:t>service- buddybuild/)</w:t>
      </w:r>
    </w:p>
    <w:p w:rsidR="00123463" w:rsidRDefault="00123463">
      <w:pPr>
        <w:pStyle w:val="BodyText"/>
        <w:spacing w:before="6"/>
        <w:rPr>
          <w:sz w:val="19"/>
        </w:rPr>
      </w:pPr>
    </w:p>
    <w:p w:rsidR="00123463" w:rsidRDefault="00F017D6">
      <w:pPr>
        <w:pStyle w:val="BodyText"/>
        <w:ind w:left="127"/>
      </w:pPr>
      <w:r>
        <w:rPr>
          <w:color w:val="0098DB"/>
          <w:w w:val="105"/>
        </w:rPr>
        <w:t>Siri to be able to play news</w:t>
      </w:r>
    </w:p>
    <w:p w:rsidR="00123463" w:rsidRDefault="00F017D6">
      <w:pPr>
        <w:pStyle w:val="BodyText"/>
        <w:spacing w:before="2" w:line="278" w:lineRule="auto"/>
        <w:ind w:left="127" w:right="3501"/>
      </w:pPr>
      <w:r>
        <w:rPr>
          <w:w w:val="105"/>
        </w:rPr>
        <w:t>A beta version of iOS 11.2.5 reportedly gives Siri a new skill: the ability to</w:t>
      </w:r>
      <w:r>
        <w:rPr>
          <w:spacing w:val="-31"/>
          <w:w w:val="105"/>
        </w:rPr>
        <w:t xml:space="preserve"> </w:t>
      </w:r>
      <w:r>
        <w:rPr>
          <w:w w:val="105"/>
        </w:rPr>
        <w:t>stream a</w:t>
      </w:r>
      <w:r>
        <w:rPr>
          <w:spacing w:val="-6"/>
          <w:w w:val="105"/>
        </w:rPr>
        <w:t xml:space="preserve"> </w:t>
      </w:r>
      <w:r>
        <w:rPr>
          <w:w w:val="105"/>
        </w:rPr>
        <w:t>news</w:t>
      </w:r>
      <w:r>
        <w:rPr>
          <w:spacing w:val="-6"/>
          <w:w w:val="105"/>
        </w:rPr>
        <w:t xml:space="preserve"> </w:t>
      </w:r>
      <w:r>
        <w:rPr>
          <w:w w:val="105"/>
        </w:rPr>
        <w:t>podcast</w:t>
      </w:r>
      <w:r>
        <w:rPr>
          <w:spacing w:val="-6"/>
          <w:w w:val="105"/>
        </w:rPr>
        <w:t xml:space="preserve"> </w:t>
      </w:r>
      <w:r>
        <w:rPr>
          <w:w w:val="105"/>
        </w:rPr>
        <w:t>when</w:t>
      </w:r>
      <w:r>
        <w:rPr>
          <w:spacing w:val="-6"/>
          <w:w w:val="105"/>
        </w:rPr>
        <w:t xml:space="preserve"> </w:t>
      </w:r>
      <w:r>
        <w:rPr>
          <w:w w:val="105"/>
        </w:rPr>
        <w:t>prompted</w:t>
      </w:r>
      <w:r>
        <w:rPr>
          <w:spacing w:val="-6"/>
          <w:w w:val="105"/>
        </w:rPr>
        <w:t xml:space="preserve"> </w:t>
      </w:r>
      <w:r>
        <w:rPr>
          <w:w w:val="105"/>
        </w:rPr>
        <w:t>by</w:t>
      </w:r>
      <w:r>
        <w:rPr>
          <w:spacing w:val="-6"/>
          <w:w w:val="105"/>
        </w:rPr>
        <w:t xml:space="preserve"> </w:t>
      </w:r>
      <w:r>
        <w:rPr>
          <w:w w:val="105"/>
        </w:rPr>
        <w:t>users.</w:t>
      </w:r>
      <w:r>
        <w:rPr>
          <w:spacing w:val="-6"/>
          <w:w w:val="105"/>
        </w:rPr>
        <w:t xml:space="preserve"> </w:t>
      </w:r>
      <w:r>
        <w:rPr>
          <w:w w:val="105"/>
        </w:rPr>
        <w:t>While</w:t>
      </w:r>
      <w:r>
        <w:rPr>
          <w:spacing w:val="-6"/>
          <w:w w:val="105"/>
        </w:rPr>
        <w:t xml:space="preserve"> </w:t>
      </w:r>
      <w:r>
        <w:rPr>
          <w:w w:val="105"/>
        </w:rPr>
        <w:t>the</w:t>
      </w:r>
      <w:r>
        <w:rPr>
          <w:spacing w:val="-6"/>
          <w:w w:val="105"/>
        </w:rPr>
        <w:t xml:space="preserve"> </w:t>
      </w:r>
      <w:r>
        <w:rPr>
          <w:w w:val="105"/>
        </w:rPr>
        <w:t>default</w:t>
      </w:r>
      <w:r>
        <w:rPr>
          <w:spacing w:val="-6"/>
          <w:w w:val="105"/>
        </w:rPr>
        <w:t xml:space="preserve"> </w:t>
      </w:r>
      <w:r>
        <w:rPr>
          <w:w w:val="105"/>
        </w:rPr>
        <w:t>news</w:t>
      </w:r>
      <w:r>
        <w:rPr>
          <w:spacing w:val="-6"/>
          <w:w w:val="105"/>
        </w:rPr>
        <w:t xml:space="preserve"> </w:t>
      </w:r>
      <w:r>
        <w:rPr>
          <w:w w:val="105"/>
        </w:rPr>
        <w:t>podcast</w:t>
      </w:r>
      <w:r>
        <w:rPr>
          <w:spacing w:val="-6"/>
          <w:w w:val="105"/>
        </w:rPr>
        <w:t xml:space="preserve"> </w:t>
      </w:r>
      <w:r>
        <w:rPr>
          <w:w w:val="105"/>
        </w:rPr>
        <w:t>is</w:t>
      </w:r>
      <w:r>
        <w:rPr>
          <w:spacing w:val="-6"/>
          <w:w w:val="105"/>
        </w:rPr>
        <w:t xml:space="preserve"> </w:t>
      </w:r>
      <w:r>
        <w:rPr>
          <w:w w:val="105"/>
        </w:rPr>
        <w:t>from The</w:t>
      </w:r>
      <w:r>
        <w:rPr>
          <w:spacing w:val="-14"/>
          <w:w w:val="105"/>
        </w:rPr>
        <w:t xml:space="preserve"> </w:t>
      </w:r>
      <w:r>
        <w:rPr>
          <w:w w:val="105"/>
        </w:rPr>
        <w:t>Washington</w:t>
      </w:r>
      <w:r>
        <w:rPr>
          <w:spacing w:val="-14"/>
          <w:w w:val="105"/>
        </w:rPr>
        <w:t xml:space="preserve"> </w:t>
      </w:r>
      <w:r>
        <w:rPr>
          <w:w w:val="105"/>
        </w:rPr>
        <w:t>Post,</w:t>
      </w:r>
      <w:r>
        <w:rPr>
          <w:spacing w:val="-14"/>
          <w:w w:val="105"/>
        </w:rPr>
        <w:t xml:space="preserve"> </w:t>
      </w:r>
      <w:r>
        <w:rPr>
          <w:w w:val="105"/>
        </w:rPr>
        <w:t>users</w:t>
      </w:r>
      <w:r>
        <w:rPr>
          <w:spacing w:val="-14"/>
          <w:w w:val="105"/>
        </w:rPr>
        <w:t xml:space="preserve"> </w:t>
      </w:r>
      <w:r>
        <w:rPr>
          <w:w w:val="105"/>
        </w:rPr>
        <w:t>can</w:t>
      </w:r>
      <w:r>
        <w:rPr>
          <w:spacing w:val="-14"/>
          <w:w w:val="105"/>
        </w:rPr>
        <w:t xml:space="preserve"> </w:t>
      </w:r>
      <w:r>
        <w:rPr>
          <w:w w:val="105"/>
        </w:rPr>
        <w:t>also</w:t>
      </w:r>
      <w:r>
        <w:rPr>
          <w:spacing w:val="-14"/>
          <w:w w:val="105"/>
        </w:rPr>
        <w:t xml:space="preserve"> </w:t>
      </w:r>
      <w:r>
        <w:rPr>
          <w:w w:val="105"/>
        </w:rPr>
        <w:t>request</w:t>
      </w:r>
      <w:r>
        <w:rPr>
          <w:spacing w:val="-14"/>
          <w:w w:val="105"/>
        </w:rPr>
        <w:t xml:space="preserve"> </w:t>
      </w:r>
      <w:r>
        <w:rPr>
          <w:w w:val="105"/>
        </w:rPr>
        <w:t>podcasts</w:t>
      </w:r>
      <w:r>
        <w:rPr>
          <w:spacing w:val="-14"/>
          <w:w w:val="105"/>
        </w:rPr>
        <w:t xml:space="preserve"> </w:t>
      </w:r>
      <w:r>
        <w:rPr>
          <w:w w:val="105"/>
        </w:rPr>
        <w:t>from</w:t>
      </w:r>
      <w:r>
        <w:rPr>
          <w:spacing w:val="-14"/>
          <w:w w:val="105"/>
        </w:rPr>
        <w:t xml:space="preserve"> </w:t>
      </w:r>
      <w:r>
        <w:rPr>
          <w:w w:val="105"/>
        </w:rPr>
        <w:t>Fox</w:t>
      </w:r>
      <w:r>
        <w:rPr>
          <w:spacing w:val="-14"/>
          <w:w w:val="105"/>
        </w:rPr>
        <w:t xml:space="preserve"> </w:t>
      </w:r>
      <w:r>
        <w:rPr>
          <w:w w:val="105"/>
        </w:rPr>
        <w:t>News,</w:t>
      </w:r>
      <w:r>
        <w:rPr>
          <w:spacing w:val="-14"/>
          <w:w w:val="105"/>
        </w:rPr>
        <w:t xml:space="preserve"> </w:t>
      </w:r>
      <w:r>
        <w:rPr>
          <w:w w:val="105"/>
        </w:rPr>
        <w:t>NPR,</w:t>
      </w:r>
      <w:r>
        <w:rPr>
          <w:spacing w:val="-14"/>
          <w:w w:val="105"/>
        </w:rPr>
        <w:t xml:space="preserve"> </w:t>
      </w:r>
      <w:r>
        <w:rPr>
          <w:w w:val="105"/>
        </w:rPr>
        <w:t>and CNN. The skill would bring Apple in line with peers Amazon and Google who already provide users the ability to stream news through their virtual personal assistants on their Echo and Home devices. (https://9to5mac.c</w:t>
      </w:r>
      <w:r>
        <w:rPr>
          <w:w w:val="105"/>
        </w:rPr>
        <w:t>om/2018/01/03/siri-homepod-news-podcasts/)</w:t>
      </w:r>
    </w:p>
    <w:p w:rsidR="00123463" w:rsidRDefault="00123463">
      <w:pPr>
        <w:pStyle w:val="BodyText"/>
        <w:spacing w:before="6"/>
        <w:rPr>
          <w:sz w:val="19"/>
        </w:rPr>
      </w:pPr>
    </w:p>
    <w:p w:rsidR="00123463" w:rsidRDefault="00F017D6">
      <w:pPr>
        <w:pStyle w:val="BodyText"/>
        <w:ind w:left="127"/>
      </w:pPr>
      <w:r>
        <w:rPr>
          <w:color w:val="0098DB"/>
          <w:w w:val="105"/>
        </w:rPr>
        <w:t>Apple to produce a true-crime drama series</w:t>
      </w:r>
    </w:p>
    <w:p w:rsidR="00123463" w:rsidRDefault="00123463">
      <w:pPr>
        <w:sectPr w:rsidR="00123463">
          <w:headerReference w:type="even" r:id="rId25"/>
          <w:headerReference w:type="default" r:id="rId26"/>
          <w:footerReference w:type="even" r:id="rId27"/>
          <w:footerReference w:type="default" r:id="rId28"/>
          <w:pgSz w:w="11910" w:h="15840"/>
          <w:pgMar w:top="1260" w:right="780" w:bottom="1000" w:left="780" w:header="495" w:footer="816" w:gutter="0"/>
          <w:pgNumType w:start="2"/>
          <w:cols w:space="720"/>
        </w:sectPr>
      </w:pPr>
    </w:p>
    <w:p w:rsidR="00123463" w:rsidRDefault="00123463">
      <w:pPr>
        <w:pStyle w:val="BodyText"/>
        <w:spacing w:before="6"/>
        <w:rPr>
          <w:sz w:val="21"/>
        </w:rPr>
      </w:pPr>
    </w:p>
    <w:p w:rsidR="00123463" w:rsidRDefault="00F017D6">
      <w:pPr>
        <w:pStyle w:val="BodyText"/>
        <w:spacing w:before="66" w:line="278" w:lineRule="auto"/>
        <w:ind w:left="127" w:right="3501"/>
        <w:jc w:val="both"/>
      </w:pPr>
      <w:bookmarkStart w:id="11" w:name="Page_3"/>
      <w:bookmarkStart w:id="12" w:name="Apple_to_produce_a_true-crime_drama_seri"/>
      <w:bookmarkStart w:id="13" w:name="Jimmy_Iovine_moving_on"/>
      <w:bookmarkEnd w:id="11"/>
      <w:bookmarkEnd w:id="12"/>
      <w:bookmarkEnd w:id="13"/>
      <w:r>
        <w:rPr>
          <w:w w:val="105"/>
        </w:rPr>
        <w:t xml:space="preserve">Apple plans to produce an original drama series by Reese Witherspoon’s Hello Sunshine production company called </w:t>
      </w:r>
      <w:r>
        <w:rPr>
          <w:spacing w:val="-3"/>
          <w:w w:val="105"/>
        </w:rPr>
        <w:t xml:space="preserve">“Are </w:t>
      </w:r>
      <w:r>
        <w:rPr>
          <w:spacing w:val="-6"/>
          <w:w w:val="105"/>
        </w:rPr>
        <w:t xml:space="preserve">You </w:t>
      </w:r>
      <w:r>
        <w:rPr>
          <w:w w:val="105"/>
        </w:rPr>
        <w:t>Sleeping,” according to Deadline. The true-crime series will star Oscar-winning actress Octavia Spencer and will be the second Apple pr</w:t>
      </w:r>
      <w:r>
        <w:rPr>
          <w:w w:val="105"/>
        </w:rPr>
        <w:t>oject handled by Hello Sunshine following a previously announced morning show drama starring Reese Witherspoon and Jennifer Anniston.</w:t>
      </w:r>
    </w:p>
    <w:p w:rsidR="00123463" w:rsidRDefault="00F017D6">
      <w:pPr>
        <w:pStyle w:val="BodyText"/>
        <w:spacing w:before="1" w:line="278" w:lineRule="auto"/>
        <w:ind w:left="127" w:right="3721"/>
      </w:pPr>
      <w:hyperlink r:id="rId29">
        <w:r>
          <w:rPr>
            <w:w w:val="105"/>
          </w:rPr>
          <w:t>(http://dead</w:t>
        </w:r>
      </w:hyperlink>
      <w:r>
        <w:rPr>
          <w:w w:val="105"/>
        </w:rPr>
        <w:t>l</w:t>
      </w:r>
      <w:hyperlink r:id="rId30">
        <w:r>
          <w:rPr>
            <w:w w:val="105"/>
          </w:rPr>
          <w:t>ine.com/2018/01/are-you-sleeping-drama-series-octavia-spencer-</w:t>
        </w:r>
      </w:hyperlink>
      <w:r>
        <w:rPr>
          <w:w w:val="105"/>
        </w:rPr>
        <w:t xml:space="preserve"> star-apple-reese-witherspoon-peter-chernin-producing-1202234750/)</w:t>
      </w:r>
    </w:p>
    <w:p w:rsidR="00123463" w:rsidRDefault="00123463">
      <w:pPr>
        <w:pStyle w:val="BodyText"/>
        <w:spacing w:before="6"/>
        <w:rPr>
          <w:sz w:val="19"/>
        </w:rPr>
      </w:pPr>
    </w:p>
    <w:p w:rsidR="00123463" w:rsidRDefault="00F017D6">
      <w:pPr>
        <w:pStyle w:val="BodyText"/>
        <w:ind w:left="127"/>
      </w:pPr>
      <w:r>
        <w:rPr>
          <w:color w:val="0098DB"/>
          <w:w w:val="105"/>
        </w:rPr>
        <w:t>Jimmy Iovine moving on</w:t>
      </w:r>
    </w:p>
    <w:p w:rsidR="00123463" w:rsidRDefault="00F017D6">
      <w:pPr>
        <w:pStyle w:val="BodyText"/>
        <w:spacing w:before="2" w:line="278" w:lineRule="auto"/>
        <w:ind w:left="127" w:right="3501"/>
      </w:pPr>
      <w:r>
        <w:rPr>
          <w:w w:val="105"/>
        </w:rPr>
        <w:t>Jimmy Iovin</w:t>
      </w:r>
      <w:r>
        <w:rPr>
          <w:w w:val="105"/>
        </w:rPr>
        <w:t>e is reportedly planning to leave Apple in August, according to Billboard. Jimmy Iovine joined Apple in 2014 when the company acquired Beats, the streaming music service he founded with Dr. Dre. (ht</w:t>
      </w:r>
      <w:hyperlink r:id="rId31">
        <w:r>
          <w:rPr>
            <w:w w:val="105"/>
          </w:rPr>
          <w:t>tps://www</w:t>
        </w:r>
      </w:hyperlink>
      <w:r>
        <w:rPr>
          <w:w w:val="105"/>
        </w:rPr>
        <w:t>.bill</w:t>
      </w:r>
      <w:hyperlink r:id="rId32">
        <w:r>
          <w:rPr>
            <w:w w:val="105"/>
          </w:rPr>
          <w:t>board.com/articles/business/8092650/jimm</w:t>
        </w:r>
      </w:hyperlink>
      <w:r>
        <w:rPr>
          <w:w w:val="105"/>
        </w:rPr>
        <w:t>y</w:t>
      </w:r>
      <w:hyperlink r:id="rId33">
        <w:r>
          <w:rPr>
            <w:w w:val="105"/>
          </w:rPr>
          <w:t>-iovine-leaving-</w:t>
        </w:r>
      </w:hyperlink>
      <w:r>
        <w:rPr>
          <w:w w:val="105"/>
        </w:rPr>
        <w:t xml:space="preserve"> apple-music-august)</w:t>
      </w:r>
    </w:p>
    <w:p w:rsidR="00123463" w:rsidRDefault="00123463">
      <w:pPr>
        <w:spacing w:line="278" w:lineRule="auto"/>
        <w:sectPr w:rsidR="00123463">
          <w:pgSz w:w="11910" w:h="15840"/>
          <w:pgMar w:top="1200" w:right="780" w:bottom="1000" w:left="780" w:header="495" w:footer="816" w:gutter="0"/>
          <w:cols w:space="720"/>
        </w:sectPr>
      </w:pPr>
    </w:p>
    <w:p w:rsidR="00123463" w:rsidRDefault="00123463">
      <w:pPr>
        <w:sectPr w:rsidR="00123463">
          <w:type w:val="continuous"/>
          <w:pgSz w:w="11910" w:h="15840"/>
          <w:pgMar w:top="0" w:right="380" w:bottom="0" w:left="780" w:header="720" w:footer="720" w:gutter="0"/>
          <w:cols w:space="720"/>
        </w:sectPr>
      </w:pPr>
    </w:p>
    <w:p w:rsidR="00123463" w:rsidRDefault="00123463">
      <w:pPr>
        <w:pStyle w:val="BodyText"/>
        <w:spacing w:before="9"/>
        <w:rPr>
          <w:b/>
        </w:rPr>
      </w:pPr>
    </w:p>
    <w:p w:rsidR="00123463" w:rsidRDefault="00F017D6">
      <w:pPr>
        <w:spacing w:before="2"/>
        <w:ind w:left="127"/>
        <w:rPr>
          <w:sz w:val="52"/>
        </w:rPr>
      </w:pPr>
      <w:bookmarkStart w:id="14" w:name="Page_5"/>
      <w:bookmarkStart w:id="15" w:name="Apple_Investment_Thesis"/>
      <w:bookmarkStart w:id="16" w:name="Outlook"/>
      <w:bookmarkStart w:id="17" w:name="Valuation"/>
      <w:bookmarkStart w:id="18" w:name="Risks"/>
      <w:bookmarkEnd w:id="14"/>
      <w:bookmarkEnd w:id="15"/>
      <w:bookmarkEnd w:id="16"/>
      <w:bookmarkEnd w:id="17"/>
      <w:bookmarkEnd w:id="18"/>
      <w:r>
        <w:rPr>
          <w:color w:val="0098DB"/>
          <w:w w:val="105"/>
          <w:sz w:val="52"/>
        </w:rPr>
        <w:t>Apple Investment Thesis</w:t>
      </w:r>
    </w:p>
    <w:p w:rsidR="00123463" w:rsidRDefault="00F017D6">
      <w:pPr>
        <w:pStyle w:val="BodyText"/>
        <w:spacing w:before="1"/>
        <w:rPr>
          <w:sz w:val="23"/>
        </w:rPr>
      </w:pPr>
      <w:r>
        <w:pict>
          <v:line id="_x0000_s1109" style="position:absolute;z-index:2464;mso-wrap-distance-left:0;mso-wrap-distance-right:0;mso-position-horizontal-relative:page" from="45.35pt,15.4pt" to="376.55pt,15.4pt" strokeweight=".25pt">
            <w10:wrap type="topAndBottom" anchorx="page"/>
          </v:line>
        </w:pict>
      </w:r>
    </w:p>
    <w:p w:rsidR="00123463" w:rsidRDefault="00F017D6">
      <w:pPr>
        <w:spacing w:before="12"/>
        <w:ind w:left="127"/>
        <w:jc w:val="both"/>
        <w:rPr>
          <w:sz w:val="24"/>
        </w:rPr>
      </w:pPr>
      <w:r>
        <w:rPr>
          <w:color w:val="0098DB"/>
          <w:w w:val="105"/>
          <w:sz w:val="24"/>
        </w:rPr>
        <w:t>Outlook</w:t>
      </w:r>
    </w:p>
    <w:p w:rsidR="00123463" w:rsidRDefault="00F017D6">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123463" w:rsidRDefault="00F017D6">
      <w:pPr>
        <w:pStyle w:val="BodyText"/>
        <w:spacing w:before="11"/>
      </w:pPr>
      <w:r>
        <w:pict>
          <v:line id="_x0000_s1108" style="position:absolute;z-index:2488;mso-wrap-distance-left:0;mso-wrap-distance-right:0;mso-position-horizontal-relative:page" from="45.35pt,13pt" to="376.55pt,13pt" strokeweight=".25pt">
            <w10:wrap type="topAndBottom" anchorx="page"/>
          </v:line>
        </w:pict>
      </w:r>
    </w:p>
    <w:p w:rsidR="00123463" w:rsidRDefault="00F017D6">
      <w:pPr>
        <w:pStyle w:val="Heading2"/>
        <w:jc w:val="both"/>
      </w:pPr>
      <w:r>
        <w:rPr>
          <w:color w:val="0098DB"/>
          <w:w w:val="105"/>
        </w:rPr>
        <w:t>Valuation</w:t>
      </w:r>
    </w:p>
    <w:p w:rsidR="00123463" w:rsidRDefault="00F017D6">
      <w:pPr>
        <w:pStyle w:val="BodyText"/>
        <w:spacing w:before="199" w:line="278" w:lineRule="auto"/>
        <w:ind w:left="127" w:right="3501"/>
        <w:jc w:val="both"/>
      </w:pPr>
      <w:r>
        <w:rPr>
          <w:w w:val="105"/>
        </w:rPr>
        <w:t>Apple has traded at a</w:t>
      </w:r>
      <w:r>
        <w:rPr>
          <w:w w:val="105"/>
        </w:rPr>
        <w:t xml:space="preserve">n average forward P/E of 13x since 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w:t>
      </w:r>
      <w:r>
        <w:rPr>
          <w:w w:val="105"/>
        </w:rPr>
        <w:t>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16x </w:t>
      </w:r>
      <w:r>
        <w:t xml:space="preserve">our </w:t>
      </w:r>
      <w:r>
        <w:rPr>
          <w:spacing w:val="-4"/>
        </w:rPr>
        <w:t>FY-19E</w:t>
      </w:r>
      <w:r>
        <w:rPr>
          <w:spacing w:val="-13"/>
        </w:rPr>
        <w:t xml:space="preserve"> </w:t>
      </w:r>
      <w:r>
        <w:t>EPS.</w:t>
      </w:r>
    </w:p>
    <w:p w:rsidR="00123463" w:rsidRDefault="00F017D6">
      <w:pPr>
        <w:pStyle w:val="BodyText"/>
        <w:spacing w:before="11"/>
      </w:pPr>
      <w:r>
        <w:pict>
          <v:line id="_x0000_s1107" style="position:absolute;z-index:2512;mso-wrap-distance-left:0;mso-wrap-distance-right:0;mso-position-horizontal-relative:page" from="45.35pt,13pt" to="376.55pt,13pt" strokeweight=".25pt">
            <w10:wrap type="topAndBottom" anchorx="page"/>
          </v:line>
        </w:pict>
      </w:r>
    </w:p>
    <w:p w:rsidR="00123463" w:rsidRDefault="00F017D6">
      <w:pPr>
        <w:pStyle w:val="Heading2"/>
        <w:jc w:val="both"/>
      </w:pPr>
      <w:r>
        <w:rPr>
          <w:color w:val="0098DB"/>
        </w:rPr>
        <w:t>Risks</w:t>
      </w:r>
    </w:p>
    <w:p w:rsidR="00123463" w:rsidRDefault="00F017D6">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123463" w:rsidRDefault="00123463">
      <w:pPr>
        <w:spacing w:line="278" w:lineRule="auto"/>
        <w:jc w:val="both"/>
        <w:sectPr w:rsidR="00123463">
          <w:pgSz w:w="11910" w:h="15840"/>
          <w:pgMar w:top="1200" w:right="780" w:bottom="1000" w:left="780" w:header="495" w:footer="816" w:gutter="0"/>
          <w:cols w:space="720"/>
        </w:sectPr>
      </w:pPr>
    </w:p>
    <w:p w:rsidR="00123463" w:rsidRDefault="00123463" w:rsidP="00DC2336">
      <w:pPr>
        <w:pStyle w:val="BodyText"/>
        <w:spacing w:before="9"/>
        <w:rPr>
          <w:sz w:val="2"/>
        </w:rPr>
      </w:pPr>
      <w:bookmarkStart w:id="19" w:name="_GoBack"/>
      <w:bookmarkEnd w:id="19"/>
    </w:p>
    <w:sectPr w:rsidR="00123463" w:rsidSect="00DC2336">
      <w:headerReference w:type="even" r:id="rId34"/>
      <w:footerReference w:type="even" r:id="rId35"/>
      <w:pgSz w:w="11910" w:h="15840"/>
      <w:pgMar w:top="1260" w:right="760" w:bottom="1000" w:left="780" w:header="495"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7D6" w:rsidRDefault="00F017D6">
      <w:r>
        <w:separator/>
      </w:r>
    </w:p>
  </w:endnote>
  <w:endnote w:type="continuationSeparator" w:id="0">
    <w:p w:rsidR="00F017D6" w:rsidRDefault="00F01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463" w:rsidRDefault="00F017D6">
    <w:pPr>
      <w:pStyle w:val="BodyText"/>
      <w:spacing w:line="14" w:lineRule="auto"/>
      <w:rPr>
        <w:sz w:val="20"/>
      </w:rPr>
    </w:pPr>
    <w:r>
      <w:pict>
        <v:line id="_x0000_s2054" style="position:absolute;z-index:-31456;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432;mso-position-horizontal-relative:page;mso-position-vertical-relative:page" filled="f" stroked="f">
          <v:textbox inset="0,0,0,0">
            <w:txbxContent>
              <w:p w:rsidR="00123463" w:rsidRDefault="00F017D6">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DC2336">
                  <w:rPr>
                    <w:noProof/>
                    <w:sz w:val="16"/>
                  </w:rPr>
                  <w:t>4</w:t>
                </w:r>
                <w:r>
                  <w:fldChar w:fldCharType="end"/>
                </w:r>
              </w:p>
            </w:txbxContent>
          </v:textbox>
          <w10:wrap anchorx="page" anchory="page"/>
        </v:shape>
      </w:pict>
    </w:r>
    <w:r>
      <w:pict>
        <v:shape id="_x0000_s2052" type="#_x0000_t202" style="position:absolute;margin-left:436.35pt;margin-top:748.6pt;width:113.2pt;height:10pt;z-index:-31408;mso-position-horizontal-relative:page;mso-position-vertical-relative:page" filled="f" stroked="f">
          <v:textbox inset="0,0,0,0">
            <w:txbxContent>
              <w:p w:rsidR="00123463" w:rsidRDefault="00F017D6">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463" w:rsidRDefault="00F017D6">
    <w:pPr>
      <w:pStyle w:val="BodyText"/>
      <w:spacing w:line="14" w:lineRule="auto"/>
      <w:rPr>
        <w:sz w:val="20"/>
      </w:rPr>
    </w:pPr>
    <w:r>
      <w:pict>
        <v:line id="_x0000_s2051" style="position:absolute;z-index:-31384;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360;mso-position-horizontal-relative:page;mso-position-vertical-relative:page" filled="f" stroked="f">
          <v:textbox inset="0,0,0,0">
            <w:txbxContent>
              <w:p w:rsidR="00123463" w:rsidRDefault="00F017D6">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31336;mso-position-horizontal-relative:page;mso-position-vertical-relative:page" filled="f" stroked="f">
          <v:textbox inset="0,0,0,0">
            <w:txbxContent>
              <w:p w:rsidR="00123463" w:rsidRDefault="00F017D6">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DC2336">
                  <w:rPr>
                    <w:noProof/>
                    <w:sz w:val="16"/>
                  </w:rPr>
                  <w:t>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463" w:rsidRDefault="0012346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7D6" w:rsidRDefault="00F017D6">
      <w:r>
        <w:separator/>
      </w:r>
    </w:p>
  </w:footnote>
  <w:footnote w:type="continuationSeparator" w:id="0">
    <w:p w:rsidR="00F017D6" w:rsidRDefault="00F01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463" w:rsidRDefault="00F017D6">
    <w:pPr>
      <w:pStyle w:val="BodyText"/>
      <w:spacing w:line="14" w:lineRule="auto"/>
      <w:rPr>
        <w:sz w:val="20"/>
      </w:rPr>
    </w:pPr>
    <w:r>
      <w:rPr>
        <w:noProof/>
      </w:rPr>
      <w:drawing>
        <wp:anchor distT="0" distB="0" distL="0" distR="0" simplePos="0" relativeHeight="268403903"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528;mso-position-horizontal-relative:page;mso-position-vertical-relative:page" filled="f" stroked="f">
          <v:textbox inset="0,0,0,0">
            <w:txbxContent>
              <w:p w:rsidR="00123463" w:rsidRDefault="00F017D6">
                <w:pPr>
                  <w:spacing w:line="173" w:lineRule="exact"/>
                  <w:ind w:left="20"/>
                  <w:rPr>
                    <w:rFonts w:ascii="Tahoma"/>
                    <w:sz w:val="16"/>
                  </w:rPr>
                </w:pPr>
                <w:r>
                  <w:rPr>
                    <w:rFonts w:ascii="Tahoma"/>
                    <w:w w:val="105"/>
                    <w:sz w:val="16"/>
                  </w:rPr>
                  <w:t>7 January 2018</w:t>
                </w:r>
              </w:p>
              <w:p w:rsidR="00123463" w:rsidRDefault="00F017D6">
                <w:pPr>
                  <w:spacing w:before="55" w:line="309" w:lineRule="auto"/>
                  <w:ind w:left="20" w:right="3"/>
                  <w:rPr>
                    <w:rFonts w:ascii="Tahoma"/>
                    <w:sz w:val="16"/>
                  </w:rPr>
                </w:pPr>
                <w:r>
                  <w:rPr>
                    <w:rFonts w:ascii="Tahoma"/>
                    <w:w w:val="110"/>
                    <w:sz w:val="16"/>
                  </w:rPr>
                  <w:t>IT</w:t>
                </w:r>
                <w:r>
                  <w:rPr>
                    <w:rFonts w:ascii="Tahoma"/>
                    <w:spacing w:val="-28"/>
                    <w:w w:val="110"/>
                    <w:sz w:val="16"/>
                  </w:rPr>
                  <w:t xml:space="preserve"> </w:t>
                </w:r>
                <w:r>
                  <w:rPr>
                    <w:rFonts w:ascii="Tahoma"/>
                    <w:w w:val="110"/>
                    <w:sz w:val="16"/>
                  </w:rPr>
                  <w:t>Hardware</w:t>
                </w:r>
                <w:r>
                  <w:rPr>
                    <w:rFonts w:ascii="Tahoma"/>
                    <w:spacing w:val="-28"/>
                    <w:w w:val="110"/>
                    <w:sz w:val="16"/>
                  </w:rPr>
                  <w:t xml:space="preserve"> </w:t>
                </w:r>
                <w:r>
                  <w:rPr>
                    <w:rFonts w:ascii="Tahoma"/>
                    <w:w w:val="110"/>
                    <w:sz w:val="16"/>
                  </w:rPr>
                  <w:t>and</w:t>
                </w:r>
                <w:r>
                  <w:rPr>
                    <w:rFonts w:ascii="Tahoma"/>
                    <w:spacing w:val="-28"/>
                    <w:w w:val="110"/>
                    <w:sz w:val="16"/>
                  </w:rPr>
                  <w:t xml:space="preserve"> </w:t>
                </w:r>
                <w:r>
                  <w:rPr>
                    <w:rFonts w:ascii="Tahoma"/>
                    <w:w w:val="110"/>
                    <w:sz w:val="16"/>
                  </w:rPr>
                  <w:t>Supply</w:t>
                </w:r>
                <w:r>
                  <w:rPr>
                    <w:rFonts w:ascii="Tahoma"/>
                    <w:spacing w:val="-28"/>
                    <w:w w:val="110"/>
                    <w:sz w:val="16"/>
                  </w:rPr>
                  <w:t xml:space="preserve"> </w:t>
                </w:r>
                <w:r>
                  <w:rPr>
                    <w:rFonts w:ascii="Tahoma"/>
                    <w:w w:val="110"/>
                    <w:sz w:val="16"/>
                  </w:rPr>
                  <w:t>Chain Scribner's Slice of</w:t>
                </w:r>
                <w:r>
                  <w:rPr>
                    <w:rFonts w:ascii="Tahoma"/>
                    <w:spacing w:val="-32"/>
                    <w:w w:val="110"/>
                    <w:sz w:val="16"/>
                  </w:rPr>
                  <w:t xml:space="preserve"> </w:t>
                </w:r>
                <w:r>
                  <w:rPr>
                    <w:rFonts w:ascii="Tahoma"/>
                    <w:w w:val="110"/>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463" w:rsidRDefault="00F017D6">
    <w:pPr>
      <w:pStyle w:val="BodyText"/>
      <w:spacing w:line="14" w:lineRule="auto"/>
      <w:rPr>
        <w:sz w:val="20"/>
      </w:rPr>
    </w:pPr>
    <w:r>
      <w:rPr>
        <w:noProof/>
      </w:rPr>
      <w:drawing>
        <wp:anchor distT="0" distB="0" distL="0" distR="0" simplePos="0" relativeHeight="268403951"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480;mso-position-horizontal-relative:page;mso-position-vertical-relative:page" filled="f" stroked="f">
          <v:textbox inset="0,0,0,0">
            <w:txbxContent>
              <w:p w:rsidR="00123463" w:rsidRDefault="00F017D6">
                <w:pPr>
                  <w:spacing w:line="174" w:lineRule="exact"/>
                  <w:ind w:left="20"/>
                  <w:rPr>
                    <w:sz w:val="16"/>
                  </w:rPr>
                </w:pPr>
                <w:r>
                  <w:rPr>
                    <w:w w:val="105"/>
                    <w:sz w:val="16"/>
                  </w:rPr>
                  <w:t>7 January 2018</w:t>
                </w:r>
              </w:p>
              <w:p w:rsidR="00123463" w:rsidRDefault="00F017D6">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463" w:rsidRDefault="0012346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0BA7"/>
    <w:multiLevelType w:val="hybridMultilevel"/>
    <w:tmpl w:val="6B867DAA"/>
    <w:lvl w:ilvl="0" w:tplc="5EFA34A4">
      <w:start w:val="6"/>
      <w:numFmt w:val="decimal"/>
      <w:lvlText w:val="%1."/>
      <w:lvlJc w:val="left"/>
      <w:pPr>
        <w:ind w:left="760" w:hanging="634"/>
        <w:jc w:val="left"/>
      </w:pPr>
      <w:rPr>
        <w:rFonts w:ascii="Arial" w:eastAsia="Arial" w:hAnsi="Arial" w:cs="Arial" w:hint="default"/>
        <w:w w:val="104"/>
        <w:sz w:val="18"/>
        <w:szCs w:val="18"/>
      </w:rPr>
    </w:lvl>
    <w:lvl w:ilvl="1" w:tplc="D2A0C96A">
      <w:numFmt w:val="bullet"/>
      <w:lvlText w:val="•"/>
      <w:lvlJc w:val="left"/>
      <w:pPr>
        <w:ind w:left="1720" w:hanging="634"/>
      </w:pPr>
      <w:rPr>
        <w:rFonts w:hint="default"/>
      </w:rPr>
    </w:lvl>
    <w:lvl w:ilvl="2" w:tplc="7B8E57B8">
      <w:numFmt w:val="bullet"/>
      <w:lvlText w:val="•"/>
      <w:lvlJc w:val="left"/>
      <w:pPr>
        <w:ind w:left="2681" w:hanging="634"/>
      </w:pPr>
      <w:rPr>
        <w:rFonts w:hint="default"/>
      </w:rPr>
    </w:lvl>
    <w:lvl w:ilvl="3" w:tplc="AAFE4090">
      <w:numFmt w:val="bullet"/>
      <w:lvlText w:val="•"/>
      <w:lvlJc w:val="left"/>
      <w:pPr>
        <w:ind w:left="3642" w:hanging="634"/>
      </w:pPr>
      <w:rPr>
        <w:rFonts w:hint="default"/>
      </w:rPr>
    </w:lvl>
    <w:lvl w:ilvl="4" w:tplc="1F50C582">
      <w:numFmt w:val="bullet"/>
      <w:lvlText w:val="•"/>
      <w:lvlJc w:val="left"/>
      <w:pPr>
        <w:ind w:left="4603" w:hanging="634"/>
      </w:pPr>
      <w:rPr>
        <w:rFonts w:hint="default"/>
      </w:rPr>
    </w:lvl>
    <w:lvl w:ilvl="5" w:tplc="C216717E">
      <w:numFmt w:val="bullet"/>
      <w:lvlText w:val="•"/>
      <w:lvlJc w:val="left"/>
      <w:pPr>
        <w:ind w:left="5564" w:hanging="634"/>
      </w:pPr>
      <w:rPr>
        <w:rFonts w:hint="default"/>
      </w:rPr>
    </w:lvl>
    <w:lvl w:ilvl="6" w:tplc="8FECF400">
      <w:numFmt w:val="bullet"/>
      <w:lvlText w:val="•"/>
      <w:lvlJc w:val="left"/>
      <w:pPr>
        <w:ind w:left="6525" w:hanging="634"/>
      </w:pPr>
      <w:rPr>
        <w:rFonts w:hint="default"/>
      </w:rPr>
    </w:lvl>
    <w:lvl w:ilvl="7" w:tplc="6F408DAC">
      <w:numFmt w:val="bullet"/>
      <w:lvlText w:val="•"/>
      <w:lvlJc w:val="left"/>
      <w:pPr>
        <w:ind w:left="7486" w:hanging="634"/>
      </w:pPr>
      <w:rPr>
        <w:rFonts w:hint="default"/>
      </w:rPr>
    </w:lvl>
    <w:lvl w:ilvl="8" w:tplc="9982BA5C">
      <w:numFmt w:val="bullet"/>
      <w:lvlText w:val="•"/>
      <w:lvlJc w:val="left"/>
      <w:pPr>
        <w:ind w:left="8447" w:hanging="634"/>
      </w:pPr>
      <w:rPr>
        <w:rFonts w:hint="default"/>
      </w:rPr>
    </w:lvl>
  </w:abstractNum>
  <w:abstractNum w:abstractNumId="1" w15:restartNumberingAfterBreak="0">
    <w:nsid w:val="2C962BC3"/>
    <w:multiLevelType w:val="hybridMultilevel"/>
    <w:tmpl w:val="3370A16E"/>
    <w:lvl w:ilvl="0" w:tplc="834212B0">
      <w:start w:val="1"/>
      <w:numFmt w:val="decimal"/>
      <w:lvlText w:val="%1."/>
      <w:lvlJc w:val="left"/>
      <w:pPr>
        <w:ind w:left="760" w:hanging="634"/>
        <w:jc w:val="left"/>
      </w:pPr>
      <w:rPr>
        <w:rFonts w:ascii="Arial" w:eastAsia="Arial" w:hAnsi="Arial" w:cs="Arial" w:hint="default"/>
        <w:w w:val="104"/>
        <w:sz w:val="18"/>
        <w:szCs w:val="18"/>
      </w:rPr>
    </w:lvl>
    <w:lvl w:ilvl="1" w:tplc="4F420D88">
      <w:numFmt w:val="bullet"/>
      <w:lvlText w:val="•"/>
      <w:lvlJc w:val="left"/>
      <w:pPr>
        <w:ind w:left="1720" w:hanging="634"/>
      </w:pPr>
      <w:rPr>
        <w:rFonts w:hint="default"/>
      </w:rPr>
    </w:lvl>
    <w:lvl w:ilvl="2" w:tplc="63789040">
      <w:numFmt w:val="bullet"/>
      <w:lvlText w:val="•"/>
      <w:lvlJc w:val="left"/>
      <w:pPr>
        <w:ind w:left="2681" w:hanging="634"/>
      </w:pPr>
      <w:rPr>
        <w:rFonts w:hint="default"/>
      </w:rPr>
    </w:lvl>
    <w:lvl w:ilvl="3" w:tplc="6D560850">
      <w:numFmt w:val="bullet"/>
      <w:lvlText w:val="•"/>
      <w:lvlJc w:val="left"/>
      <w:pPr>
        <w:ind w:left="3642" w:hanging="634"/>
      </w:pPr>
      <w:rPr>
        <w:rFonts w:hint="default"/>
      </w:rPr>
    </w:lvl>
    <w:lvl w:ilvl="4" w:tplc="3CD41DA8">
      <w:numFmt w:val="bullet"/>
      <w:lvlText w:val="•"/>
      <w:lvlJc w:val="left"/>
      <w:pPr>
        <w:ind w:left="4603" w:hanging="634"/>
      </w:pPr>
      <w:rPr>
        <w:rFonts w:hint="default"/>
      </w:rPr>
    </w:lvl>
    <w:lvl w:ilvl="5" w:tplc="1A56B93E">
      <w:numFmt w:val="bullet"/>
      <w:lvlText w:val="•"/>
      <w:lvlJc w:val="left"/>
      <w:pPr>
        <w:ind w:left="5564" w:hanging="634"/>
      </w:pPr>
      <w:rPr>
        <w:rFonts w:hint="default"/>
      </w:rPr>
    </w:lvl>
    <w:lvl w:ilvl="6" w:tplc="05B8AA54">
      <w:numFmt w:val="bullet"/>
      <w:lvlText w:val="•"/>
      <w:lvlJc w:val="left"/>
      <w:pPr>
        <w:ind w:left="6525" w:hanging="634"/>
      </w:pPr>
      <w:rPr>
        <w:rFonts w:hint="default"/>
      </w:rPr>
    </w:lvl>
    <w:lvl w:ilvl="7" w:tplc="E2406954">
      <w:numFmt w:val="bullet"/>
      <w:lvlText w:val="•"/>
      <w:lvlJc w:val="left"/>
      <w:pPr>
        <w:ind w:left="7486" w:hanging="634"/>
      </w:pPr>
      <w:rPr>
        <w:rFonts w:hint="default"/>
      </w:rPr>
    </w:lvl>
    <w:lvl w:ilvl="8" w:tplc="17E611B4">
      <w:numFmt w:val="bullet"/>
      <w:lvlText w:val="•"/>
      <w:lvlJc w:val="left"/>
      <w:pPr>
        <w:ind w:left="8447" w:hanging="634"/>
      </w:pPr>
      <w:rPr>
        <w:rFonts w:hint="default"/>
      </w:rPr>
    </w:lvl>
  </w:abstractNum>
  <w:abstractNum w:abstractNumId="2" w15:restartNumberingAfterBreak="0">
    <w:nsid w:val="53E703B6"/>
    <w:multiLevelType w:val="hybridMultilevel"/>
    <w:tmpl w:val="3BF47378"/>
    <w:lvl w:ilvl="0" w:tplc="2DAC956A">
      <w:start w:val="14"/>
      <w:numFmt w:val="decimal"/>
      <w:lvlText w:val="%1."/>
      <w:lvlJc w:val="left"/>
      <w:pPr>
        <w:ind w:left="760" w:hanging="634"/>
        <w:jc w:val="left"/>
      </w:pPr>
      <w:rPr>
        <w:rFonts w:ascii="Arial" w:eastAsia="Arial" w:hAnsi="Arial" w:cs="Arial" w:hint="default"/>
        <w:w w:val="104"/>
        <w:sz w:val="18"/>
        <w:szCs w:val="18"/>
      </w:rPr>
    </w:lvl>
    <w:lvl w:ilvl="1" w:tplc="9F760340">
      <w:numFmt w:val="bullet"/>
      <w:lvlText w:val="•"/>
      <w:lvlJc w:val="left"/>
      <w:pPr>
        <w:ind w:left="1720" w:hanging="634"/>
      </w:pPr>
      <w:rPr>
        <w:rFonts w:hint="default"/>
      </w:rPr>
    </w:lvl>
    <w:lvl w:ilvl="2" w:tplc="14F209FE">
      <w:numFmt w:val="bullet"/>
      <w:lvlText w:val="•"/>
      <w:lvlJc w:val="left"/>
      <w:pPr>
        <w:ind w:left="2681" w:hanging="634"/>
      </w:pPr>
      <w:rPr>
        <w:rFonts w:hint="default"/>
      </w:rPr>
    </w:lvl>
    <w:lvl w:ilvl="3" w:tplc="CBA407D8">
      <w:numFmt w:val="bullet"/>
      <w:lvlText w:val="•"/>
      <w:lvlJc w:val="left"/>
      <w:pPr>
        <w:ind w:left="3642" w:hanging="634"/>
      </w:pPr>
      <w:rPr>
        <w:rFonts w:hint="default"/>
      </w:rPr>
    </w:lvl>
    <w:lvl w:ilvl="4" w:tplc="3E6E5B02">
      <w:numFmt w:val="bullet"/>
      <w:lvlText w:val="•"/>
      <w:lvlJc w:val="left"/>
      <w:pPr>
        <w:ind w:left="4603" w:hanging="634"/>
      </w:pPr>
      <w:rPr>
        <w:rFonts w:hint="default"/>
      </w:rPr>
    </w:lvl>
    <w:lvl w:ilvl="5" w:tplc="B9BCD7B0">
      <w:numFmt w:val="bullet"/>
      <w:lvlText w:val="•"/>
      <w:lvlJc w:val="left"/>
      <w:pPr>
        <w:ind w:left="5564" w:hanging="634"/>
      </w:pPr>
      <w:rPr>
        <w:rFonts w:hint="default"/>
      </w:rPr>
    </w:lvl>
    <w:lvl w:ilvl="6" w:tplc="F6A81416">
      <w:numFmt w:val="bullet"/>
      <w:lvlText w:val="•"/>
      <w:lvlJc w:val="left"/>
      <w:pPr>
        <w:ind w:left="6525" w:hanging="634"/>
      </w:pPr>
      <w:rPr>
        <w:rFonts w:hint="default"/>
      </w:rPr>
    </w:lvl>
    <w:lvl w:ilvl="7" w:tplc="DB609C48">
      <w:numFmt w:val="bullet"/>
      <w:lvlText w:val="•"/>
      <w:lvlJc w:val="left"/>
      <w:pPr>
        <w:ind w:left="7486" w:hanging="634"/>
      </w:pPr>
      <w:rPr>
        <w:rFonts w:hint="default"/>
      </w:rPr>
    </w:lvl>
    <w:lvl w:ilvl="8" w:tplc="F02A1682">
      <w:numFmt w:val="bullet"/>
      <w:lvlText w:val="•"/>
      <w:lvlJc w:val="left"/>
      <w:pPr>
        <w:ind w:left="8447" w:hanging="634"/>
      </w:pPr>
      <w:rPr>
        <w:rFonts w:hint="default"/>
      </w:rPr>
    </w:lvl>
  </w:abstractNum>
  <w:abstractNum w:abstractNumId="3" w15:restartNumberingAfterBreak="0">
    <w:nsid w:val="74C633DE"/>
    <w:multiLevelType w:val="hybridMultilevel"/>
    <w:tmpl w:val="13EED55C"/>
    <w:lvl w:ilvl="0" w:tplc="AE849D94">
      <w:start w:val="1"/>
      <w:numFmt w:val="decimal"/>
      <w:lvlText w:val="%1."/>
      <w:lvlJc w:val="left"/>
      <w:pPr>
        <w:ind w:left="760" w:hanging="634"/>
        <w:jc w:val="left"/>
      </w:pPr>
      <w:rPr>
        <w:rFonts w:ascii="Arial" w:eastAsia="Arial" w:hAnsi="Arial" w:cs="Arial" w:hint="default"/>
        <w:w w:val="104"/>
        <w:sz w:val="18"/>
        <w:szCs w:val="18"/>
      </w:rPr>
    </w:lvl>
    <w:lvl w:ilvl="1" w:tplc="D68EB5C8">
      <w:numFmt w:val="bullet"/>
      <w:lvlText w:val="•"/>
      <w:lvlJc w:val="left"/>
      <w:pPr>
        <w:ind w:left="1720" w:hanging="634"/>
      </w:pPr>
      <w:rPr>
        <w:rFonts w:hint="default"/>
      </w:rPr>
    </w:lvl>
    <w:lvl w:ilvl="2" w:tplc="4444662E">
      <w:numFmt w:val="bullet"/>
      <w:lvlText w:val="•"/>
      <w:lvlJc w:val="left"/>
      <w:pPr>
        <w:ind w:left="2681" w:hanging="634"/>
      </w:pPr>
      <w:rPr>
        <w:rFonts w:hint="default"/>
      </w:rPr>
    </w:lvl>
    <w:lvl w:ilvl="3" w:tplc="682CB584">
      <w:numFmt w:val="bullet"/>
      <w:lvlText w:val="•"/>
      <w:lvlJc w:val="left"/>
      <w:pPr>
        <w:ind w:left="3642" w:hanging="634"/>
      </w:pPr>
      <w:rPr>
        <w:rFonts w:hint="default"/>
      </w:rPr>
    </w:lvl>
    <w:lvl w:ilvl="4" w:tplc="FF02B548">
      <w:numFmt w:val="bullet"/>
      <w:lvlText w:val="•"/>
      <w:lvlJc w:val="left"/>
      <w:pPr>
        <w:ind w:left="4603" w:hanging="634"/>
      </w:pPr>
      <w:rPr>
        <w:rFonts w:hint="default"/>
      </w:rPr>
    </w:lvl>
    <w:lvl w:ilvl="5" w:tplc="0564283C">
      <w:numFmt w:val="bullet"/>
      <w:lvlText w:val="•"/>
      <w:lvlJc w:val="left"/>
      <w:pPr>
        <w:ind w:left="5564" w:hanging="634"/>
      </w:pPr>
      <w:rPr>
        <w:rFonts w:hint="default"/>
      </w:rPr>
    </w:lvl>
    <w:lvl w:ilvl="6" w:tplc="D9065E1E">
      <w:numFmt w:val="bullet"/>
      <w:lvlText w:val="•"/>
      <w:lvlJc w:val="left"/>
      <w:pPr>
        <w:ind w:left="6525" w:hanging="634"/>
      </w:pPr>
      <w:rPr>
        <w:rFonts w:hint="default"/>
      </w:rPr>
    </w:lvl>
    <w:lvl w:ilvl="7" w:tplc="00E25ACA">
      <w:numFmt w:val="bullet"/>
      <w:lvlText w:val="•"/>
      <w:lvlJc w:val="left"/>
      <w:pPr>
        <w:ind w:left="7486" w:hanging="634"/>
      </w:pPr>
      <w:rPr>
        <w:rFonts w:hint="default"/>
      </w:rPr>
    </w:lvl>
    <w:lvl w:ilvl="8" w:tplc="87847038">
      <w:numFmt w:val="bullet"/>
      <w:lvlText w:val="•"/>
      <w:lvlJc w:val="left"/>
      <w:pPr>
        <w:ind w:left="8447" w:hanging="634"/>
      </w:pPr>
      <w:rPr>
        <w:rFonts w:hint="default"/>
      </w:rPr>
    </w:lvl>
  </w:abstractNum>
  <w:abstractNum w:abstractNumId="4" w15:restartNumberingAfterBreak="0">
    <w:nsid w:val="7D7D68B4"/>
    <w:multiLevelType w:val="hybridMultilevel"/>
    <w:tmpl w:val="27B6B58A"/>
    <w:lvl w:ilvl="0" w:tplc="0A966296">
      <w:start w:val="6"/>
      <w:numFmt w:val="decimal"/>
      <w:lvlText w:val="%1."/>
      <w:lvlJc w:val="left"/>
      <w:pPr>
        <w:ind w:left="760" w:hanging="634"/>
        <w:jc w:val="left"/>
      </w:pPr>
      <w:rPr>
        <w:rFonts w:ascii="Arial" w:eastAsia="Arial" w:hAnsi="Arial" w:cs="Arial" w:hint="default"/>
        <w:w w:val="104"/>
        <w:sz w:val="18"/>
        <w:szCs w:val="18"/>
      </w:rPr>
    </w:lvl>
    <w:lvl w:ilvl="1" w:tplc="7DAC9D4E">
      <w:numFmt w:val="bullet"/>
      <w:lvlText w:val="•"/>
      <w:lvlJc w:val="left"/>
      <w:pPr>
        <w:ind w:left="1720" w:hanging="634"/>
      </w:pPr>
      <w:rPr>
        <w:rFonts w:hint="default"/>
      </w:rPr>
    </w:lvl>
    <w:lvl w:ilvl="2" w:tplc="5352DBFE">
      <w:numFmt w:val="bullet"/>
      <w:lvlText w:val="•"/>
      <w:lvlJc w:val="left"/>
      <w:pPr>
        <w:ind w:left="2681" w:hanging="634"/>
      </w:pPr>
      <w:rPr>
        <w:rFonts w:hint="default"/>
      </w:rPr>
    </w:lvl>
    <w:lvl w:ilvl="3" w:tplc="60DAFB9A">
      <w:numFmt w:val="bullet"/>
      <w:lvlText w:val="•"/>
      <w:lvlJc w:val="left"/>
      <w:pPr>
        <w:ind w:left="3642" w:hanging="634"/>
      </w:pPr>
      <w:rPr>
        <w:rFonts w:hint="default"/>
      </w:rPr>
    </w:lvl>
    <w:lvl w:ilvl="4" w:tplc="CDFA7A40">
      <w:numFmt w:val="bullet"/>
      <w:lvlText w:val="•"/>
      <w:lvlJc w:val="left"/>
      <w:pPr>
        <w:ind w:left="4603" w:hanging="634"/>
      </w:pPr>
      <w:rPr>
        <w:rFonts w:hint="default"/>
      </w:rPr>
    </w:lvl>
    <w:lvl w:ilvl="5" w:tplc="49420104">
      <w:numFmt w:val="bullet"/>
      <w:lvlText w:val="•"/>
      <w:lvlJc w:val="left"/>
      <w:pPr>
        <w:ind w:left="5564" w:hanging="634"/>
      </w:pPr>
      <w:rPr>
        <w:rFonts w:hint="default"/>
      </w:rPr>
    </w:lvl>
    <w:lvl w:ilvl="6" w:tplc="699AB506">
      <w:numFmt w:val="bullet"/>
      <w:lvlText w:val="•"/>
      <w:lvlJc w:val="left"/>
      <w:pPr>
        <w:ind w:left="6525" w:hanging="634"/>
      </w:pPr>
      <w:rPr>
        <w:rFonts w:hint="default"/>
      </w:rPr>
    </w:lvl>
    <w:lvl w:ilvl="7" w:tplc="4F4C8E22">
      <w:numFmt w:val="bullet"/>
      <w:lvlText w:val="•"/>
      <w:lvlJc w:val="left"/>
      <w:pPr>
        <w:ind w:left="7486" w:hanging="634"/>
      </w:pPr>
      <w:rPr>
        <w:rFonts w:hint="default"/>
      </w:rPr>
    </w:lvl>
    <w:lvl w:ilvl="8" w:tplc="5012254C">
      <w:numFmt w:val="bullet"/>
      <w:lvlText w:val="•"/>
      <w:lvlJc w:val="left"/>
      <w:pPr>
        <w:ind w:left="8447" w:hanging="634"/>
      </w:pPr>
      <w:rPr>
        <w:rFont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23463"/>
    <w:rsid w:val="00123463"/>
    <w:rsid w:val="00DC2336"/>
    <w:rsid w:val="00F01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D2768EA"/>
  <w15:docId w15:val="{1FE91861-D4C4-4ACA-AED9-15638C84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mailto:sherri.scribner@db.com" TargetMode="External"/><Relationship Id="rId18" Type="http://schemas.openxmlformats.org/officeDocument/2006/relationships/hyperlink" Target="http://www.cnbc.com/2017/12/21/apple-ios-11-slowdown-on-iphone-6s-john-" TargetMode="External"/><Relationship Id="rId26" Type="http://schemas.openxmlformats.org/officeDocument/2006/relationships/header" Target="header2.xml"/><Relationship Id="rId39" Type="http://schemas.openxmlformats.org/officeDocument/2006/relationships/customXml" Target="../customXml/item2.xml"/><Relationship Id="rId21" Type="http://schemas.openxmlformats.org/officeDocument/2006/relationships/hyperlink" Target="http://www.apple.com/iphone-battery-and-performance/)" TargetMode="External"/><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www.reuters.com/article/us-apple-iphone/apple-suppliers-drop-on-" TargetMode="External"/><Relationship Id="rId17" Type="http://schemas.openxmlformats.org/officeDocument/2006/relationships/hyperlink" Target="http://www.apple.com/newsroom/2018/01/app-store-kicks-o%EF%AC%80-2018-with-" TargetMode="External"/><Relationship Id="rId25" Type="http://schemas.openxmlformats.org/officeDocument/2006/relationships/header" Target="header1.xml"/><Relationship Id="rId33" Type="http://schemas.openxmlformats.org/officeDocument/2006/relationships/hyperlink" Target="http://www.billboard.com/articles/business/8092650/jimmy-iovine-leaving-" TargetMode="External"/><Relationship Id="rId38"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www.apple.com/newsroom/2018/01/app-store-kicks-o%EF%AC%80-2018-with-" TargetMode="External"/><Relationship Id="rId20" Type="http://schemas.openxmlformats.org/officeDocument/2006/relationships/hyperlink" Target="http://www.apple.com/iphone-battery-and-performance/)" TargetMode="External"/><Relationship Id="rId29" Type="http://schemas.openxmlformats.org/officeDocument/2006/relationships/hyperlink" Target="http://deadline.com/2018/01/are-you-sleeping-drama-series-octavia-spenc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uters.com/article/us-apple-iphone/apple-suppliers-drop-on-" TargetMode="External"/><Relationship Id="rId24" Type="http://schemas.openxmlformats.org/officeDocument/2006/relationships/hyperlink" Target="http://www.buddybuild.com/blog/buddybuild-is-now-part-of-apple)" TargetMode="External"/><Relationship Id="rId32" Type="http://schemas.openxmlformats.org/officeDocument/2006/relationships/hyperlink" Target="http://www.billboard.com/articles/business/8092650/jimmy-iovine-leaving-" TargetMode="External"/><Relationship Id="rId37" Type="http://schemas.openxmlformats.org/officeDocument/2006/relationships/theme" Target="theme/theme1.xml"/><Relationship Id="rId40"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yperlink" Target="mailto:jeffrey.rand@db.com" TargetMode="External"/><Relationship Id="rId23" Type="http://schemas.openxmlformats.org/officeDocument/2006/relationships/hyperlink" Target="http://www.buddybuild.com/blog/buddybuild-is-now-part-of-apple)" TargetMode="External"/><Relationship Id="rId28"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hyperlink" Target="http://www.streetaccount.com/ReferenceLinkHandler.axd?r=https%3a%2f" TargetMode="External"/><Relationship Id="rId19" Type="http://schemas.openxmlformats.org/officeDocument/2006/relationships/hyperlink" Target="http://www.cnbc.com/2017/12/21/apple-ios-11-slowdown-on-iphone-6s-john-" TargetMode="External"/><Relationship Id="rId31" Type="http://schemas.openxmlformats.org/officeDocument/2006/relationships/hyperlink" Target="http://www.billboard.com/articles/business/8092650/jimmy-iovine-leaving-" TargetMode="External"/><Relationship Id="rId4" Type="http://schemas.openxmlformats.org/officeDocument/2006/relationships/webSettings" Target="webSettings.xml"/><Relationship Id="rId9" Type="http://schemas.openxmlformats.org/officeDocument/2006/relationships/hyperlink" Target="http://www.streetaccount.com/ReferenceLinkHandler.axd?r=https%3a%2f" TargetMode="External"/><Relationship Id="rId14" Type="http://schemas.openxmlformats.org/officeDocument/2006/relationships/hyperlink" Target="mailto:adrienne.colby@db.com" TargetMode="External"/><Relationship Id="rId22" Type="http://schemas.openxmlformats.org/officeDocument/2006/relationships/hyperlink" Target="http://www.buddybuild.com/blog/buddybuild-is-now-part-of-apple)" TargetMode="External"/><Relationship Id="rId27" Type="http://schemas.openxmlformats.org/officeDocument/2006/relationships/footer" Target="footer1.xml"/><Relationship Id="rId30" Type="http://schemas.openxmlformats.org/officeDocument/2006/relationships/hyperlink" Target="http://deadline.com/2018/01/are-you-sleeping-drama-series-octavia-spencer-" TargetMode="Externa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8BA4B6-788C-45DE-9B40-D180D0AD86E5}"/>
</file>

<file path=customXml/itemProps2.xml><?xml version="1.0" encoding="utf-8"?>
<ds:datastoreItem xmlns:ds="http://schemas.openxmlformats.org/officeDocument/2006/customXml" ds:itemID="{FC9ADAF4-225A-46A0-AD2F-4D48D236C676}"/>
</file>

<file path=customXml/itemProps3.xml><?xml version="1.0" encoding="utf-8"?>
<ds:datastoreItem xmlns:ds="http://schemas.openxmlformats.org/officeDocument/2006/customXml" ds:itemID="{57438CC1-AF5E-45EA-A9DE-FB0C2509777E}"/>
</file>

<file path=docProps/app.xml><?xml version="1.0" encoding="utf-8"?>
<Properties xmlns="http://schemas.openxmlformats.org/officeDocument/2006/extended-properties" xmlns:vt="http://schemas.openxmlformats.org/officeDocument/2006/docPropsVTypes">
  <Template>Normal</Template>
  <TotalTime>1</TotalTime>
  <Pages>5</Pages>
  <Words>1640</Words>
  <Characters>9349</Characters>
  <Application>Microsoft Office Word</Application>
  <DocSecurity>0</DocSecurity>
  <Lines>77</Lines>
  <Paragraphs>21</Paragraphs>
  <ScaleCrop>false</ScaleCrop>
  <Company>Washington University</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2019-04-26T11:21:00Z</dcterms:created>
  <dcterms:modified xsi:type="dcterms:W3CDTF">2019-04-27T16:29:00Z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2018-01-05T00:00:00Z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