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Content>
          <w:r>
            <w:rPr>
              <w:rFonts w:ascii="Arial Unicode MS" w:eastAsia="Arial Unicode MS" w:hAnsi="Arial Unicode MS" w:cs="Arial Unicode MS"/>
              <w:b/>
              <w:sz w:val="24"/>
              <w:szCs w:val="24"/>
            </w:rPr>
            <w:t>✅ Develop a time series forecasting model to predict Apple’s stock price for the next 30 days.</w:t>
          </w:r>
          <w:r>
            <w:rPr>
              <w:rFonts w:ascii="Arial Unicode MS" w:eastAsia="Arial Unicode MS" w:hAnsi="Arial Unicode MS" w:cs="Arial Unicode MS"/>
              <w:b/>
              <w:sz w:val="24"/>
              <w:szCs w:val="24"/>
            </w:rPr>
            <w:br/>
            <w:t xml:space="preserve">✅ </w:t>
          </w:r>
          <w:proofErr w:type="spellStart"/>
          <w:r>
            <w:rPr>
              <w:rFonts w:ascii="Arial Unicode MS" w:eastAsia="Arial Unicode MS" w:hAnsi="Arial Unicode MS" w:cs="Arial Unicode MS"/>
              <w:b/>
              <w:sz w:val="24"/>
              <w:szCs w:val="24"/>
            </w:rPr>
            <w:t>Analyze</w:t>
          </w:r>
          <w:proofErr w:type="spellEnd"/>
          <w:r>
            <w:rPr>
              <w:rFonts w:ascii="Arial Unicode MS" w:eastAsia="Arial Unicode MS" w:hAnsi="Arial Unicode MS" w:cs="Arial Unicode MS"/>
              <w:b/>
              <w:sz w:val="24"/>
              <w:szCs w:val="24"/>
            </w:rPr>
            <w:t xml:space="preserve"> short-term and long-term trends in stock prices.</w:t>
          </w:r>
          <w:r>
            <w:rPr>
              <w:rFonts w:ascii="Arial Unicode MS" w:eastAsia="Arial Unicode MS" w:hAnsi="Arial Unicode MS" w:cs="Arial Unicode MS"/>
              <w:b/>
              <w:sz w:val="24"/>
              <w:szCs w:val="24"/>
            </w:rPr>
            <w:br/>
            <w:t>✅ Explore the impact of external events (e.g., earnings reports, macroeconomic events, global financial crises) on Apple’s stock.</w:t>
          </w:r>
          <w:r>
            <w:rPr>
              <w:rFonts w:ascii="Arial Unicode MS" w:eastAsia="Arial Unicode MS" w:hAnsi="Arial Unicode MS" w:cs="Arial Unicode MS"/>
              <w:b/>
              <w:sz w:val="24"/>
              <w:szCs w:val="24"/>
            </w:rPr>
            <w:br/>
            <w:t xml:space="preserve">✅ Evaluate different machine learning models such as ARIMA, SARIMA, and </w:t>
          </w:r>
          <w:proofErr w:type="spellStart"/>
          <w:r>
            <w:rPr>
              <w:rFonts w:ascii="Arial Unicode MS" w:eastAsia="Arial Unicode MS" w:hAnsi="Arial Unicode MS" w:cs="Arial Unicode MS"/>
              <w:b/>
              <w:sz w:val="24"/>
              <w:szCs w:val="24"/>
            </w:rPr>
            <w:t>XGBoost</w:t>
          </w:r>
          <w:proofErr w:type="spellEnd"/>
          <w:r>
            <w:rPr>
              <w:rFonts w:ascii="Arial Unicode MS" w:eastAsia="Arial Unicode MS" w:hAnsi="Arial Unicode MS" w:cs="Arial Unicode MS"/>
              <w:b/>
              <w:sz w:val="24"/>
              <w:szCs w:val="24"/>
            </w:rPr>
            <w:t xml:space="preserve"> for accurate forecasting.</w:t>
          </w:r>
          <w:r>
            <w:rPr>
              <w:rFonts w:ascii="Arial Unicode MS" w:eastAsia="Arial Unicode MS" w:hAnsi="Arial Unicode MS" w:cs="Arial Unicode MS"/>
              <w:b/>
              <w:sz w:val="24"/>
              <w:szCs w:val="24"/>
            </w:rPr>
            <w:br/>
            <w:t>✅ Visualize trends, seasonality, and volatility in Apple’s stock prices.</w:t>
          </w:r>
          <w:r>
            <w:rPr>
              <w:rFonts w:ascii="Arial Unicode MS" w:eastAsia="Arial Unicode MS" w:hAnsi="Arial Unicode MS" w:cs="Arial Unicode MS"/>
              <w:b/>
              <w:sz w:val="24"/>
              <w:szCs w:val="24"/>
            </w:rPr>
            <w:br/>
            <w:t>✅ Deploy the final forecasting model using a Flask/</w:t>
          </w:r>
          <w:proofErr w:type="spellStart"/>
          <w:r>
            <w:rPr>
              <w:rFonts w:ascii="Arial Unicode MS" w:eastAsia="Arial Unicode MS" w:hAnsi="Arial Unicode MS" w:cs="Arial Unicode MS"/>
              <w:b/>
              <w:sz w:val="24"/>
              <w:szCs w:val="24"/>
            </w:rPr>
            <w:t>Streamlit</w:t>
          </w:r>
          <w:proofErr w:type="spellEnd"/>
          <w:r>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00000010"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Target Variable:</w:t>
      </w:r>
    </w:p>
    <w:p w14:paraId="00000011" w14:textId="77777777" w:rsidR="001E3F7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000000"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lastRenderedPageBreak/>
        <w:pict w14:anchorId="27C44548">
          <v:rect id="_x0000_i1027" style="width:0;height:1.5pt" o:hralign="center" o:hrstd="t" o:hr="t" fillcolor="#a0a0a0" stroked="f"/>
        </w:pict>
      </w:r>
    </w:p>
    <w:p w14:paraId="00000013" w14:textId="77777777" w:rsidR="001E3F76" w:rsidRPr="00B2265C"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000000"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Pr="00B2265C">
        <w:rPr>
          <w:b/>
          <w:color w:val="000000"/>
        </w:rPr>
        <w:t>Deployment Plan:</w:t>
      </w:r>
    </w:p>
    <w:p w14:paraId="00000017" w14:textId="77777777" w:rsidR="001E3F76" w:rsidRPr="00B2265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000000"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8247" w:type="dxa"/>
        <w:tblInd w:w="-144" w:type="dxa"/>
        <w:tblLayout w:type="fixed"/>
        <w:tblLook w:val="0400" w:firstRow="0" w:lastRow="0" w:firstColumn="0" w:lastColumn="0" w:noHBand="0" w:noVBand="1"/>
      </w:tblPr>
      <w:tblGrid>
        <w:gridCol w:w="2749"/>
        <w:gridCol w:w="2749"/>
        <w:gridCol w:w="2749"/>
      </w:tblGrid>
      <w:tr w:rsidR="00B2265C" w14:paraId="50C2B51C" w14:textId="77777777" w:rsidTr="00D64AC2">
        <w:trPr>
          <w:trHeight w:val="400"/>
        </w:trPr>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782E1F4" w14:textId="77777777" w:rsidR="00B2265C" w:rsidRDefault="00B2265C" w:rsidP="00D64AC2">
            <w:pPr>
              <w:rPr>
                <w:sz w:val="24"/>
                <w:szCs w:val="24"/>
              </w:rPr>
            </w:pPr>
            <w:r>
              <w:rPr>
                <w:b/>
                <w:sz w:val="24"/>
                <w:szCs w:val="24"/>
              </w:rPr>
              <w:t>Milestone</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33231486" w14:textId="77777777" w:rsidR="00B2265C" w:rsidRDefault="00B2265C" w:rsidP="00D64AC2">
            <w:pPr>
              <w:rPr>
                <w:sz w:val="24"/>
                <w:szCs w:val="24"/>
              </w:rPr>
            </w:pPr>
            <w:r>
              <w:rPr>
                <w:b/>
                <w:sz w:val="24"/>
                <w:szCs w:val="24"/>
              </w:rPr>
              <w:t xml:space="preserve">Duration </w:t>
            </w:r>
          </w:p>
        </w:tc>
        <w:tc>
          <w:tcPr>
            <w:tcW w:w="274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63D72C13" w14:textId="77777777" w:rsidR="00B2265C" w:rsidRDefault="00B2265C" w:rsidP="00D64AC2">
            <w:pPr>
              <w:rPr>
                <w:sz w:val="24"/>
                <w:szCs w:val="24"/>
              </w:rPr>
            </w:pPr>
            <w:r>
              <w:rPr>
                <w:b/>
                <w:sz w:val="24"/>
                <w:szCs w:val="24"/>
              </w:rPr>
              <w:t xml:space="preserve">Task start - End Date </w:t>
            </w:r>
          </w:p>
        </w:tc>
      </w:tr>
      <w:tr w:rsidR="00B2265C" w14:paraId="1DBAEC2F" w14:textId="77777777" w:rsidTr="00D64AC2">
        <w:trPr>
          <w:trHeight w:val="400"/>
        </w:trPr>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AAD5B4" w14:textId="77777777" w:rsidR="00B2265C" w:rsidRDefault="00B2265C" w:rsidP="00D64AC2">
            <w:pPr>
              <w:rPr>
                <w:sz w:val="24"/>
                <w:szCs w:val="24"/>
              </w:rPr>
            </w:pPr>
            <w:r>
              <w:rPr>
                <w:sz w:val="24"/>
                <w:szCs w:val="24"/>
              </w:rPr>
              <w:t>Kick off and Business Objective discussion</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CD52EC3" w14:textId="77777777" w:rsidR="00B2265C" w:rsidRDefault="00B2265C" w:rsidP="00D64AC2">
            <w:pPr>
              <w:rPr>
                <w:sz w:val="24"/>
                <w:szCs w:val="24"/>
              </w:rPr>
            </w:pPr>
            <w:r>
              <w:rPr>
                <w:sz w:val="24"/>
                <w:szCs w:val="24"/>
              </w:rPr>
              <w:t>1 day</w:t>
            </w:r>
          </w:p>
        </w:tc>
        <w:tc>
          <w:tcPr>
            <w:tcW w:w="274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96FB68D" w14:textId="62CE517C" w:rsidR="00B2265C" w:rsidRDefault="006C2B6B" w:rsidP="00D64AC2">
            <w:pPr>
              <w:rPr>
                <w:sz w:val="24"/>
                <w:szCs w:val="24"/>
              </w:rPr>
            </w:pPr>
            <w:r>
              <w:rPr>
                <w:sz w:val="24"/>
                <w:szCs w:val="24"/>
              </w:rPr>
              <w:t>12-</w:t>
            </w:r>
            <w:r w:rsidR="001575B7">
              <w:rPr>
                <w:sz w:val="24"/>
                <w:szCs w:val="24"/>
              </w:rPr>
              <w:t>Nov</w:t>
            </w:r>
            <w:r>
              <w:rPr>
                <w:sz w:val="24"/>
                <w:szCs w:val="24"/>
              </w:rPr>
              <w:t>-</w:t>
            </w:r>
            <w:r w:rsidR="00B2265C">
              <w:rPr>
                <w:sz w:val="24"/>
                <w:szCs w:val="24"/>
              </w:rPr>
              <w:t>2025</w:t>
            </w:r>
          </w:p>
        </w:tc>
      </w:tr>
      <w:tr w:rsidR="00E36516" w14:paraId="23131655" w14:textId="77777777" w:rsidTr="00E36516">
        <w:trPr>
          <w:trHeight w:val="804"/>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935BDB" w14:textId="77777777" w:rsidR="00E36516" w:rsidRDefault="00E36516" w:rsidP="00E36516">
            <w:pPr>
              <w:rPr>
                <w:sz w:val="24"/>
                <w:szCs w:val="24"/>
              </w:rPr>
            </w:pPr>
            <w:r>
              <w:rPr>
                <w:sz w:val="24"/>
                <w:szCs w:val="24"/>
              </w:rPr>
              <w:t>EDA</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37DE49"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D578EED" w14:textId="2B1F3C70" w:rsidR="00E36516" w:rsidRDefault="00E36516" w:rsidP="00E36516">
            <w:pPr>
              <w:rPr>
                <w:sz w:val="24"/>
                <w:szCs w:val="24"/>
              </w:rPr>
            </w:pPr>
            <w:r>
              <w:rPr>
                <w:sz w:val="24"/>
                <w:szCs w:val="24"/>
              </w:rPr>
              <w:t>1</w:t>
            </w:r>
            <w:r w:rsidR="006C2B6B">
              <w:rPr>
                <w:sz w:val="24"/>
                <w:szCs w:val="24"/>
              </w:rPr>
              <w:t>9-</w:t>
            </w:r>
            <w:r>
              <w:rPr>
                <w:sz w:val="24"/>
                <w:szCs w:val="24"/>
              </w:rPr>
              <w:t>Nov</w:t>
            </w:r>
            <w:r w:rsidR="006C2B6B">
              <w:rPr>
                <w:sz w:val="24"/>
                <w:szCs w:val="24"/>
              </w:rPr>
              <w:t>-</w:t>
            </w:r>
            <w:r>
              <w:rPr>
                <w:sz w:val="24"/>
                <w:szCs w:val="24"/>
              </w:rPr>
              <w:t>2025</w:t>
            </w:r>
          </w:p>
        </w:tc>
      </w:tr>
      <w:tr w:rsidR="00E36516" w14:paraId="41EDCC69" w14:textId="77777777" w:rsidTr="00E36516">
        <w:trPr>
          <w:trHeight w:val="704"/>
        </w:trPr>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2E4C74A6" w14:textId="3463C52E" w:rsidR="00E36516" w:rsidRDefault="00E36516" w:rsidP="00E36516">
            <w:pPr>
              <w:rPr>
                <w:sz w:val="24"/>
                <w:szCs w:val="24"/>
              </w:rPr>
            </w:pPr>
            <w:r>
              <w:rPr>
                <w:sz w:val="24"/>
                <w:szCs w:val="24"/>
              </w:rPr>
              <w:t>Model Building and Model Evaluation</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4623DFDE" w14:textId="77777777" w:rsidR="00E36516" w:rsidRDefault="00E36516" w:rsidP="00E36516">
            <w:pPr>
              <w:rPr>
                <w:sz w:val="24"/>
                <w:szCs w:val="24"/>
              </w:rPr>
            </w:pPr>
            <w:r>
              <w:rPr>
                <w:sz w:val="24"/>
                <w:szCs w:val="24"/>
              </w:rPr>
              <w:t xml:space="preserve">1 Week </w:t>
            </w:r>
          </w:p>
        </w:tc>
        <w:tc>
          <w:tcPr>
            <w:tcW w:w="274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9502023" w14:textId="3B379EAC" w:rsidR="00E36516" w:rsidRDefault="00E36516" w:rsidP="00E36516">
            <w:pPr>
              <w:rPr>
                <w:sz w:val="24"/>
                <w:szCs w:val="24"/>
              </w:rPr>
            </w:pPr>
            <w:r>
              <w:rPr>
                <w:sz w:val="24"/>
                <w:szCs w:val="24"/>
              </w:rPr>
              <w:t>2</w:t>
            </w:r>
            <w:r w:rsidR="006C2B6B">
              <w:rPr>
                <w:sz w:val="24"/>
                <w:szCs w:val="24"/>
              </w:rPr>
              <w:t>6-</w:t>
            </w:r>
            <w:r>
              <w:rPr>
                <w:sz w:val="24"/>
                <w:szCs w:val="24"/>
              </w:rPr>
              <w:t>Nov</w:t>
            </w:r>
            <w:r w:rsidR="006C2B6B">
              <w:rPr>
                <w:sz w:val="24"/>
                <w:szCs w:val="24"/>
              </w:rPr>
              <w:t>-</w:t>
            </w:r>
            <w:r>
              <w:rPr>
                <w:sz w:val="24"/>
                <w:szCs w:val="24"/>
              </w:rPr>
              <w:t>2025</w:t>
            </w:r>
          </w:p>
        </w:tc>
      </w:tr>
      <w:tr w:rsidR="00E36516" w14:paraId="19E66C00" w14:textId="77777777" w:rsidTr="00E36516">
        <w:trPr>
          <w:trHeight w:val="738"/>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43E570C" w14:textId="77777777" w:rsidR="00E36516" w:rsidRDefault="00E36516" w:rsidP="00E36516">
            <w:pPr>
              <w:rPr>
                <w:sz w:val="24"/>
                <w:szCs w:val="24"/>
              </w:rPr>
            </w:pPr>
            <w:r>
              <w:rPr>
                <w:sz w:val="24"/>
                <w:szCs w:val="24"/>
              </w:rPr>
              <w:t>Deployment</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69E23AD" w14:textId="77777777" w:rsidR="00E36516" w:rsidRDefault="00E36516" w:rsidP="00E36516">
            <w:pPr>
              <w:rPr>
                <w:sz w:val="24"/>
                <w:szCs w:val="24"/>
              </w:rPr>
            </w:pPr>
            <w:r>
              <w:rPr>
                <w:sz w:val="24"/>
                <w:szCs w:val="24"/>
              </w:rPr>
              <w:t>1 Week</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BCB8628" w14:textId="7507028E" w:rsidR="00E36516" w:rsidRDefault="006C2B6B" w:rsidP="00E36516">
            <w:pPr>
              <w:rPr>
                <w:sz w:val="24"/>
                <w:szCs w:val="24"/>
              </w:rPr>
            </w:pPr>
            <w:r>
              <w:rPr>
                <w:sz w:val="24"/>
                <w:szCs w:val="24"/>
              </w:rPr>
              <w:t>03-Dec-</w:t>
            </w:r>
            <w:r w:rsidR="00E36516">
              <w:rPr>
                <w:sz w:val="24"/>
                <w:szCs w:val="24"/>
              </w:rPr>
              <w:t>2025</w:t>
            </w:r>
          </w:p>
        </w:tc>
      </w:tr>
      <w:tr w:rsidR="00E36516" w14:paraId="4BD0195F" w14:textId="77777777" w:rsidTr="00E36516">
        <w:trPr>
          <w:trHeight w:val="666"/>
        </w:trPr>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7C9E9B5" w14:textId="77777777" w:rsidR="00E36516" w:rsidRDefault="00E36516" w:rsidP="00E36516">
            <w:pPr>
              <w:rPr>
                <w:sz w:val="24"/>
                <w:szCs w:val="24"/>
              </w:rPr>
            </w:pPr>
            <w:r>
              <w:rPr>
                <w:sz w:val="24"/>
                <w:szCs w:val="24"/>
              </w:rPr>
              <w:t>Final presentation</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1796F3" w14:textId="77777777" w:rsidR="00E36516" w:rsidRDefault="00E36516" w:rsidP="00E36516">
            <w:pPr>
              <w:rPr>
                <w:sz w:val="24"/>
                <w:szCs w:val="24"/>
              </w:rPr>
            </w:pPr>
            <w:r>
              <w:rPr>
                <w:sz w:val="24"/>
                <w:szCs w:val="24"/>
              </w:rPr>
              <w:t>1 day</w:t>
            </w:r>
          </w:p>
        </w:tc>
        <w:tc>
          <w:tcPr>
            <w:tcW w:w="274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C06CC16" w14:textId="1CF39B90" w:rsidR="00E36516" w:rsidRDefault="006C2B6B" w:rsidP="00E36516">
            <w:pPr>
              <w:rPr>
                <w:sz w:val="24"/>
                <w:szCs w:val="24"/>
              </w:rPr>
            </w:pPr>
            <w:r>
              <w:rPr>
                <w:sz w:val="24"/>
                <w:szCs w:val="24"/>
              </w:rPr>
              <w:t>10-</w:t>
            </w:r>
            <w:r w:rsidR="00E36516">
              <w:rPr>
                <w:sz w:val="24"/>
                <w:szCs w:val="24"/>
              </w:rPr>
              <w:t>Dec</w:t>
            </w:r>
            <w:r>
              <w:rPr>
                <w:sz w:val="24"/>
                <w:szCs w:val="24"/>
              </w:rPr>
              <w:t>-</w:t>
            </w:r>
            <w:r w:rsidR="00E36516">
              <w:rPr>
                <w:sz w:val="24"/>
                <w:szCs w:val="24"/>
              </w:rPr>
              <w:t>2025</w:t>
            </w:r>
          </w:p>
        </w:tc>
      </w:tr>
    </w:tbl>
    <w:p w14:paraId="0000001C" w14:textId="77777777" w:rsidR="001E3F76" w:rsidRDefault="001E3F76" w:rsidP="006C2B6B">
      <w:pPr>
        <w:rPr>
          <w:b/>
          <w:sz w:val="24"/>
          <w:szCs w:val="24"/>
        </w:rPr>
      </w:pPr>
      <w:bookmarkStart w:id="5" w:name="_heading=h.gjdgxs" w:colFirst="0" w:colLast="0"/>
      <w:bookmarkEnd w:id="5"/>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0578EC"/>
    <w:rsid w:val="001575B7"/>
    <w:rsid w:val="001E3F76"/>
    <w:rsid w:val="00211216"/>
    <w:rsid w:val="002C58CA"/>
    <w:rsid w:val="003F03E3"/>
    <w:rsid w:val="004C4198"/>
    <w:rsid w:val="006C2B6B"/>
    <w:rsid w:val="00B12646"/>
    <w:rsid w:val="00B2265C"/>
    <w:rsid w:val="00D80F49"/>
    <w:rsid w:val="00E01624"/>
    <w:rsid w:val="00E3651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412</Words>
  <Characters>2228</Characters>
  <Application>Microsoft Office Word</Application>
  <DocSecurity>0</DocSecurity>
  <Lines>71</Lines>
  <Paragraphs>46</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7</cp:revision>
  <dcterms:created xsi:type="dcterms:W3CDTF">2025-05-29T06:59:00Z</dcterms:created>
  <dcterms:modified xsi:type="dcterms:W3CDTF">2025-11-11T10:16:00Z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y fmtid="{D5CDD505-2E9C-101B-9397-08002B2CF9AE}" pid="3" name="GrammarlyDocumentId">
    <vt:lpwstr>f2bb6d0c-0749-4f6b-b934-55707f366174</vt:lpwstr>
  </property>
</Properties>
</file>