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A683" w14:textId="4F113FAB" w:rsidR="00205C85" w:rsidRPr="00205C85" w:rsidRDefault="00205C85" w:rsidP="00205C85">
      <w:pPr>
        <w:pStyle w:val="Title"/>
      </w:pPr>
      <w:r w:rsidRPr="00205C85">
        <w:t>Multiple Linear Regression</w:t>
      </w:r>
    </w:p>
    <w:p w14:paraId="2D7F1EAD" w14:textId="5F39B0BE" w:rsidR="00205C85" w:rsidRPr="00205C85" w:rsidRDefault="00EA7696" w:rsidP="00205C85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 this </w:t>
      </w:r>
      <w:r w:rsidR="002220D1">
        <w:rPr>
          <w:rFonts w:ascii="Segoe UI" w:hAnsi="Segoe UI" w:cs="Segoe UI"/>
        </w:rPr>
        <w:t>project we per</w:t>
      </w:r>
      <w:r w:rsidR="00504E4F">
        <w:rPr>
          <w:rFonts w:ascii="Segoe UI" w:hAnsi="Segoe UI" w:cs="Segoe UI"/>
        </w:rPr>
        <w:t>form</w:t>
      </w:r>
      <w:r w:rsidR="00205C85" w:rsidRPr="00205C85">
        <w:rPr>
          <w:rFonts w:ascii="Segoe UI" w:hAnsi="Segoe UI" w:cs="Segoe UI"/>
        </w:rPr>
        <w:t xml:space="preserve"> multiple linear regression analysis to predict the price of Toyota corolla based on the given attributes.</w:t>
      </w:r>
    </w:p>
    <w:p w14:paraId="764F01A9" w14:textId="0013A790" w:rsidR="00205C85" w:rsidRPr="005A3463" w:rsidRDefault="00205C85" w:rsidP="00205C85">
      <w:pPr>
        <w:rPr>
          <w:rFonts w:ascii="Segoe UI" w:hAnsi="Segoe UI" w:cs="Segoe UI"/>
          <w:b/>
          <w:bCs/>
        </w:rPr>
      </w:pPr>
      <w:r w:rsidRPr="00205C85">
        <w:rPr>
          <w:rFonts w:ascii="Segoe UI" w:hAnsi="Segoe UI" w:cs="Segoe UI"/>
          <w:b/>
          <w:bCs/>
        </w:rPr>
        <w:t>Dataset Description:</w:t>
      </w:r>
      <w:r w:rsidR="005A3463">
        <w:rPr>
          <w:rFonts w:ascii="Segoe UI" w:hAnsi="Segoe UI" w:cs="Segoe UI"/>
          <w:b/>
          <w:bCs/>
        </w:rPr>
        <w:t xml:space="preserve">  </w:t>
      </w:r>
      <w:r w:rsidRPr="00205C85">
        <w:rPr>
          <w:rFonts w:ascii="Segoe UI" w:hAnsi="Segoe UI" w:cs="Segoe UI"/>
        </w:rPr>
        <w:t>The dataset consists of the following variables:</w:t>
      </w:r>
    </w:p>
    <w:p w14:paraId="4FFFA8EB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Age: Age in years</w:t>
      </w:r>
    </w:p>
    <w:p w14:paraId="1E000CA0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KM: Accumulated Kilometers on odometer</w:t>
      </w:r>
    </w:p>
    <w:p w14:paraId="02F11405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FuelType: Fuel Type (Petrol, Diesel, CNG)</w:t>
      </w:r>
    </w:p>
    <w:p w14:paraId="7599B8A3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HP: Horse Power</w:t>
      </w:r>
    </w:p>
    <w:p w14:paraId="254D4798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Automatic: Automatic ( (Yes=1, No=0)</w:t>
      </w:r>
    </w:p>
    <w:p w14:paraId="20C05EDF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CC: Cylinder Volume in cubic centimeters</w:t>
      </w:r>
    </w:p>
    <w:p w14:paraId="0F0463E3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Doors: Number of doors</w:t>
      </w:r>
    </w:p>
    <w:p w14:paraId="3678AAE5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Weight: Weight in Kilograms</w:t>
      </w:r>
    </w:p>
    <w:p w14:paraId="4E40EC35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 xml:space="preserve">Quarterly_Tax: </w:t>
      </w:r>
    </w:p>
    <w:p w14:paraId="2FF0AA87" w14:textId="58968068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Price: Offer Price in EUROs</w:t>
      </w:r>
    </w:p>
    <w:p w14:paraId="3A4AD638" w14:textId="2DFA7DC3" w:rsidR="00205C85" w:rsidRPr="004E5E32" w:rsidRDefault="00205C85" w:rsidP="00205C85">
      <w:pPr>
        <w:rPr>
          <w:rFonts w:ascii="Segoe UI" w:hAnsi="Segoe UI" w:cs="Segoe UI"/>
          <w:b/>
          <w:bCs/>
        </w:rPr>
      </w:pPr>
      <w:r w:rsidRPr="00205C85">
        <w:rPr>
          <w:rFonts w:ascii="Segoe UI" w:hAnsi="Segoe UI" w:cs="Segoe UI"/>
          <w:b/>
          <w:bCs/>
        </w:rPr>
        <w:t>Taskes:</w:t>
      </w:r>
      <w:r w:rsidR="004E5E32">
        <w:rPr>
          <w:rFonts w:ascii="Segoe UI" w:hAnsi="Segoe UI" w:cs="Segoe UI"/>
          <w:b/>
          <w:bCs/>
        </w:rPr>
        <w:t xml:space="preserve"> </w:t>
      </w:r>
      <w:r w:rsidRPr="00205C85">
        <w:rPr>
          <w:rFonts w:ascii="Segoe UI" w:hAnsi="Segoe UI" w:cs="Segoe UI"/>
        </w:rPr>
        <w:t>Perform exploratory data analysis (EDA) to gain insights into the dataset. Provide visualizations and summary statistics of the variables.</w:t>
      </w:r>
      <w:r>
        <w:rPr>
          <w:rFonts w:ascii="Segoe UI" w:hAnsi="Segoe UI" w:cs="Segoe UI"/>
        </w:rPr>
        <w:t xml:space="preserve"> </w:t>
      </w:r>
      <w:r w:rsidRPr="00205C85">
        <w:rPr>
          <w:rFonts w:ascii="Segoe UI" w:hAnsi="Segoe UI" w:cs="Segoe UI"/>
        </w:rPr>
        <w:t>Pre</w:t>
      </w:r>
      <w:r>
        <w:rPr>
          <w:rFonts w:ascii="Segoe UI" w:hAnsi="Segoe UI" w:cs="Segoe UI"/>
        </w:rPr>
        <w:t xml:space="preserve"> </w:t>
      </w:r>
      <w:r w:rsidRPr="00205C85">
        <w:rPr>
          <w:rFonts w:ascii="Segoe UI" w:hAnsi="Segoe UI" w:cs="Segoe UI"/>
        </w:rPr>
        <w:t>process the data to apply the MLR.</w:t>
      </w:r>
    </w:p>
    <w:p w14:paraId="0CAD2F5A" w14:textId="0E6C825A" w:rsidR="00E85E69" w:rsidRDefault="00BB37F9" w:rsidP="00E85E69">
      <w:pPr>
        <w:rPr>
          <w:rFonts w:ascii="Segoe UI" w:hAnsi="Segoe UI" w:cs="Segoe UI"/>
        </w:rPr>
      </w:pPr>
      <w:r w:rsidRPr="00BB37F9">
        <w:rPr>
          <w:rFonts w:ascii="Segoe UI" w:hAnsi="Segoe UI" w:cs="Segoe UI"/>
          <w:noProof/>
        </w:rPr>
        <w:drawing>
          <wp:inline distT="0" distB="0" distL="0" distR="0" wp14:anchorId="2D9DC091" wp14:editId="118406F1">
            <wp:extent cx="1889760" cy="2560320"/>
            <wp:effectExtent l="0" t="0" r="0" b="0"/>
            <wp:docPr id="674441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414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26" cy="257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9E91" w14:textId="0A1D54C5" w:rsidR="003F5EBE" w:rsidRDefault="003F5EBE" w:rsidP="00E85E69">
      <w:pPr>
        <w:rPr>
          <w:rFonts w:ascii="Segoe UI" w:hAnsi="Segoe UI" w:cs="Segoe UI"/>
        </w:rPr>
      </w:pPr>
      <w:r>
        <w:rPr>
          <w:rFonts w:ascii="Segoe UI" w:hAnsi="Segoe UI" w:cs="Segoe UI"/>
        </w:rPr>
        <w:t>Checking Outliers</w:t>
      </w:r>
    </w:p>
    <w:p w14:paraId="0EEE2BE9" w14:textId="3EACEAFC" w:rsidR="003F5EBE" w:rsidRDefault="003F5EBE" w:rsidP="00E85E69">
      <w:pPr>
        <w:rPr>
          <w:rFonts w:ascii="Segoe UI" w:hAnsi="Segoe UI" w:cs="Segoe UI"/>
        </w:rPr>
      </w:pPr>
      <w:r w:rsidRPr="003F5EBE">
        <w:rPr>
          <w:rFonts w:ascii="Segoe UI" w:hAnsi="Segoe UI" w:cs="Segoe UI"/>
          <w:noProof/>
        </w:rPr>
        <w:drawing>
          <wp:inline distT="0" distB="0" distL="0" distR="0" wp14:anchorId="4C09253D" wp14:editId="4D9094E5">
            <wp:extent cx="5731510" cy="2793365"/>
            <wp:effectExtent l="0" t="0" r="2540" b="6985"/>
            <wp:docPr id="178266334" name="Picture 1" descr="A graph with a squar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6334" name="Picture 1" descr="A graph with a square and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811E" w14:textId="77777777" w:rsidR="003F5EBE" w:rsidRDefault="003F5EBE" w:rsidP="00E85E69">
      <w:pPr>
        <w:rPr>
          <w:rFonts w:ascii="Segoe UI" w:hAnsi="Segoe UI" w:cs="Segoe UI"/>
        </w:rPr>
      </w:pPr>
    </w:p>
    <w:p w14:paraId="161BF64B" w14:textId="77777777" w:rsidR="003F5EBE" w:rsidRDefault="003F5EBE" w:rsidP="00E85E69">
      <w:pPr>
        <w:rPr>
          <w:rFonts w:ascii="Segoe UI" w:hAnsi="Segoe UI" w:cs="Segoe UI"/>
        </w:rPr>
      </w:pPr>
    </w:p>
    <w:p w14:paraId="0C65D15D" w14:textId="5C7A0C1B" w:rsidR="003F5EBE" w:rsidRDefault="003F5EBE" w:rsidP="00E85E69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After Removing </w:t>
      </w:r>
      <w:r w:rsidR="001F436F">
        <w:rPr>
          <w:rFonts w:ascii="Segoe UI" w:hAnsi="Segoe UI" w:cs="Segoe UI"/>
        </w:rPr>
        <w:t>Outliers</w:t>
      </w:r>
    </w:p>
    <w:p w14:paraId="20CD62C0" w14:textId="00BC9BC0" w:rsidR="001F436F" w:rsidRDefault="008931F4" w:rsidP="00E85E69">
      <w:pPr>
        <w:rPr>
          <w:rFonts w:ascii="Segoe UI" w:hAnsi="Segoe UI" w:cs="Segoe UI"/>
        </w:rPr>
      </w:pPr>
      <w:r w:rsidRPr="008931F4">
        <w:rPr>
          <w:rFonts w:ascii="Segoe UI" w:hAnsi="Segoe UI" w:cs="Segoe UI"/>
          <w:noProof/>
        </w:rPr>
        <w:drawing>
          <wp:inline distT="0" distB="0" distL="0" distR="0" wp14:anchorId="5EAFC05B" wp14:editId="17735853">
            <wp:extent cx="4753638" cy="3381847"/>
            <wp:effectExtent l="0" t="0" r="8890" b="9525"/>
            <wp:docPr id="746979399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77519" name="Picture 1" descr="A graph with lines an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D9B0" w14:textId="77777777" w:rsidR="008931F4" w:rsidRDefault="008931F4" w:rsidP="00E85E69">
      <w:pPr>
        <w:rPr>
          <w:rFonts w:ascii="Segoe UI" w:hAnsi="Segoe UI" w:cs="Segoe UI"/>
        </w:rPr>
      </w:pPr>
    </w:p>
    <w:p w14:paraId="6443F012" w14:textId="77777777" w:rsidR="008931F4" w:rsidRDefault="008931F4" w:rsidP="00E85E69">
      <w:pPr>
        <w:rPr>
          <w:rFonts w:ascii="Segoe UI" w:hAnsi="Segoe UI" w:cs="Segoe UI"/>
        </w:rPr>
      </w:pPr>
    </w:p>
    <w:p w14:paraId="316F5722" w14:textId="77777777" w:rsidR="008931F4" w:rsidRPr="00E85E69" w:rsidRDefault="008931F4" w:rsidP="00E85E69">
      <w:pPr>
        <w:rPr>
          <w:rFonts w:ascii="Segoe UI" w:hAnsi="Segoe UI" w:cs="Segoe UI"/>
        </w:rPr>
      </w:pPr>
    </w:p>
    <w:p w14:paraId="568EAC94" w14:textId="0F247965" w:rsidR="00BB37F9" w:rsidRDefault="00E85E69" w:rsidP="00205C85">
      <w:pPr>
        <w:rPr>
          <w:rFonts w:ascii="Segoe UI" w:hAnsi="Segoe UI" w:cs="Segoe UI"/>
        </w:rPr>
      </w:pPr>
      <w:r w:rsidRPr="00E85E69">
        <w:rPr>
          <w:rFonts w:ascii="Segoe UI" w:hAnsi="Segoe UI" w:cs="Segoe UI"/>
        </w:rPr>
        <w:t>histogram for numerical column to understand the Data</w:t>
      </w:r>
    </w:p>
    <w:p w14:paraId="44BA81F5" w14:textId="77777777" w:rsidR="00E85E69" w:rsidRDefault="001E36D5" w:rsidP="00205C85">
      <w:pPr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4C37B983" wp14:editId="3D0DB748">
            <wp:extent cx="5570220" cy="4180552"/>
            <wp:effectExtent l="0" t="0" r="0" b="0"/>
            <wp:docPr id="11581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7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18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0D8A" w14:textId="77777777" w:rsidR="00E85E69" w:rsidRDefault="00E85E69" w:rsidP="00205C85">
      <w:pPr>
        <w:rPr>
          <w:rFonts w:ascii="Segoe UI" w:hAnsi="Segoe UI" w:cs="Segoe UI"/>
        </w:rPr>
      </w:pPr>
    </w:p>
    <w:p w14:paraId="6333392B" w14:textId="3229914C" w:rsidR="00C81495" w:rsidRPr="00C81495" w:rsidRDefault="00C81495" w:rsidP="769F28D1">
      <w:pPr>
        <w:rPr>
          <w:rFonts w:ascii="Segoe UI" w:hAnsi="Segoe UI" w:cs="Segoe UI"/>
        </w:rPr>
      </w:pPr>
      <w:r w:rsidRPr="769F28D1">
        <w:rPr>
          <w:rFonts w:ascii="Segoe UI" w:hAnsi="Segoe UI" w:cs="Segoe UI"/>
        </w:rPr>
        <w:t>Count plot for Categorical column to understand the Data</w:t>
      </w:r>
    </w:p>
    <w:p w14:paraId="6E48368D" w14:textId="58D2403E" w:rsidR="00E85E69" w:rsidRDefault="00C81495" w:rsidP="00205C85">
      <w:pPr>
        <w:rPr>
          <w:rFonts w:ascii="Segoe UI" w:hAnsi="Segoe UI" w:cs="Segoe UI"/>
        </w:rPr>
      </w:pPr>
      <w:r w:rsidRPr="00C81495">
        <w:rPr>
          <w:rFonts w:ascii="Segoe UI" w:hAnsi="Segoe UI" w:cs="Segoe UI"/>
          <w:noProof/>
        </w:rPr>
        <w:drawing>
          <wp:inline distT="0" distB="0" distL="0" distR="0" wp14:anchorId="14F77154" wp14:editId="1CF1F3F1">
            <wp:extent cx="4290060" cy="2872354"/>
            <wp:effectExtent l="0" t="0" r="0" b="4445"/>
            <wp:docPr id="833638124" name="Picture 1" descr="A graph of a number of fuel ty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38124" name="Picture 1" descr="A graph of a number of fuel typ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800" cy="288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4B42" w14:textId="35AA02AD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Evaluate the performance of the</w:t>
      </w:r>
      <w:r w:rsidR="007E2C62">
        <w:rPr>
          <w:rFonts w:ascii="Segoe UI" w:hAnsi="Segoe UI" w:cs="Segoe UI"/>
        </w:rPr>
        <w:t xml:space="preserve"> 3</w:t>
      </w:r>
      <w:r w:rsidRPr="00205C85">
        <w:rPr>
          <w:rFonts w:ascii="Segoe UI" w:hAnsi="Segoe UI" w:cs="Segoe UI"/>
        </w:rPr>
        <w:t xml:space="preserve"> model using appropriate evaluation metrics on the testing dataset</w:t>
      </w:r>
      <w:r w:rsidR="007E2C62">
        <w:rPr>
          <w:rFonts w:ascii="Segoe UI" w:hAnsi="Segoe UI" w:cs="Segoe UI"/>
        </w:rPr>
        <w:t>.</w:t>
      </w:r>
    </w:p>
    <w:p w14:paraId="5EBE9C03" w14:textId="50B08621" w:rsidR="00205C85" w:rsidRDefault="004B3249" w:rsidP="00205C85">
      <w:pPr>
        <w:rPr>
          <w:rFonts w:ascii="Segoe UI" w:hAnsi="Segoe UI" w:cs="Segoe UI"/>
        </w:rPr>
      </w:pPr>
      <w:r w:rsidRPr="004B3249">
        <w:rPr>
          <w:rFonts w:ascii="Segoe UI" w:hAnsi="Segoe UI" w:cs="Segoe UI"/>
          <w:noProof/>
        </w:rPr>
        <w:drawing>
          <wp:inline distT="0" distB="0" distL="0" distR="0" wp14:anchorId="1F167961" wp14:editId="3C3B4C77">
            <wp:extent cx="5163271" cy="1181265"/>
            <wp:effectExtent l="0" t="0" r="0" b="0"/>
            <wp:docPr id="8599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29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228D" w14:textId="2AF59739" w:rsidR="007E2C62" w:rsidRDefault="007E2C62" w:rsidP="00205C85">
      <w:pPr>
        <w:rPr>
          <w:rFonts w:ascii="Segoe UI" w:hAnsi="Segoe UI" w:cs="Segoe UI"/>
        </w:rPr>
      </w:pPr>
      <w:r w:rsidRPr="007E2C62">
        <w:rPr>
          <w:rFonts w:ascii="Segoe UI" w:hAnsi="Segoe UI" w:cs="Segoe UI"/>
          <w:noProof/>
        </w:rPr>
        <w:drawing>
          <wp:inline distT="0" distB="0" distL="0" distR="0" wp14:anchorId="2AB72061" wp14:editId="4D5DBCAA">
            <wp:extent cx="5731510" cy="897255"/>
            <wp:effectExtent l="0" t="0" r="2540" b="0"/>
            <wp:docPr id="20210758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75836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0D6F" w14:textId="0F136C37" w:rsidR="00A23823" w:rsidRPr="00205C85" w:rsidRDefault="00A23823" w:rsidP="00205C85">
      <w:pPr>
        <w:rPr>
          <w:rFonts w:ascii="Segoe UI" w:hAnsi="Segoe UI" w:cs="Segoe UI"/>
        </w:rPr>
      </w:pPr>
      <w:r w:rsidRPr="00A23823">
        <w:rPr>
          <w:rFonts w:ascii="Segoe UI" w:hAnsi="Segoe UI" w:cs="Segoe UI"/>
          <w:noProof/>
        </w:rPr>
        <w:drawing>
          <wp:inline distT="0" distB="0" distL="0" distR="0" wp14:anchorId="772B36D2" wp14:editId="2D67FD01">
            <wp:extent cx="5731510" cy="1051560"/>
            <wp:effectExtent l="0" t="0" r="2540" b="0"/>
            <wp:docPr id="10167016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01675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73B2" w14:textId="5A32826E" w:rsidR="00A1245E" w:rsidRPr="00205C85" w:rsidRDefault="00A1245E" w:rsidP="00205C85">
      <w:pPr>
        <w:rPr>
          <w:rFonts w:ascii="Segoe UI" w:hAnsi="Segoe UI" w:cs="Segoe UI"/>
        </w:rPr>
      </w:pPr>
    </w:p>
    <w:sectPr w:rsidR="00A1245E" w:rsidRPr="00205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CF956" w14:textId="77777777" w:rsidR="00706D08" w:rsidRDefault="00706D08" w:rsidP="00205C85">
      <w:pPr>
        <w:spacing w:after="0" w:line="240" w:lineRule="auto"/>
      </w:pPr>
      <w:r>
        <w:separator/>
      </w:r>
    </w:p>
  </w:endnote>
  <w:endnote w:type="continuationSeparator" w:id="0">
    <w:p w14:paraId="703D2EDC" w14:textId="77777777" w:rsidR="00706D08" w:rsidRDefault="00706D08" w:rsidP="00205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275E2" w14:textId="77777777" w:rsidR="00706D08" w:rsidRDefault="00706D08" w:rsidP="00205C85">
      <w:pPr>
        <w:spacing w:after="0" w:line="240" w:lineRule="auto"/>
      </w:pPr>
      <w:r>
        <w:separator/>
      </w:r>
    </w:p>
  </w:footnote>
  <w:footnote w:type="continuationSeparator" w:id="0">
    <w:p w14:paraId="05F4347E" w14:textId="77777777" w:rsidR="00706D08" w:rsidRDefault="00706D08" w:rsidP="00205C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85"/>
    <w:rsid w:val="00130A83"/>
    <w:rsid w:val="001678EE"/>
    <w:rsid w:val="001E1C0B"/>
    <w:rsid w:val="001E36D5"/>
    <w:rsid w:val="001F436F"/>
    <w:rsid w:val="00205C85"/>
    <w:rsid w:val="002220D1"/>
    <w:rsid w:val="002C589F"/>
    <w:rsid w:val="002D2759"/>
    <w:rsid w:val="002E783E"/>
    <w:rsid w:val="002F7818"/>
    <w:rsid w:val="003F5EBE"/>
    <w:rsid w:val="004A4BA6"/>
    <w:rsid w:val="004B3249"/>
    <w:rsid w:val="004E5E32"/>
    <w:rsid w:val="00504E4F"/>
    <w:rsid w:val="0054382C"/>
    <w:rsid w:val="005A3463"/>
    <w:rsid w:val="005F57A9"/>
    <w:rsid w:val="006515ED"/>
    <w:rsid w:val="00706D08"/>
    <w:rsid w:val="0076421B"/>
    <w:rsid w:val="007E2C62"/>
    <w:rsid w:val="008931F4"/>
    <w:rsid w:val="009E762C"/>
    <w:rsid w:val="00A1245E"/>
    <w:rsid w:val="00A23823"/>
    <w:rsid w:val="00BB37F9"/>
    <w:rsid w:val="00C81495"/>
    <w:rsid w:val="00E85E69"/>
    <w:rsid w:val="00EA7696"/>
    <w:rsid w:val="00F21AE8"/>
    <w:rsid w:val="05BE6582"/>
    <w:rsid w:val="769F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C4F13"/>
  <w15:chartTrackingRefBased/>
  <w15:docId w15:val="{D235E573-B501-4EBD-8499-5F7113846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C85"/>
  </w:style>
  <w:style w:type="paragraph" w:styleId="Heading1">
    <w:name w:val="heading 1"/>
    <w:basedOn w:val="Normal"/>
    <w:next w:val="Normal"/>
    <w:link w:val="Heading1Char"/>
    <w:uiPriority w:val="9"/>
    <w:qFormat/>
    <w:rsid w:val="00205C8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8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8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8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8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8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8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8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5C8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05C8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05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8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8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8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8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8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8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5C8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C8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85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05C85"/>
    <w:rPr>
      <w:b/>
      <w:bCs/>
    </w:rPr>
  </w:style>
  <w:style w:type="character" w:styleId="Emphasis">
    <w:name w:val="Emphasis"/>
    <w:basedOn w:val="DefaultParagraphFont"/>
    <w:uiPriority w:val="20"/>
    <w:qFormat/>
    <w:rsid w:val="00205C85"/>
    <w:rPr>
      <w:i/>
      <w:iCs/>
      <w:color w:val="000000" w:themeColor="text1"/>
    </w:rPr>
  </w:style>
  <w:style w:type="paragraph" w:styleId="NoSpacing">
    <w:name w:val="No Spacing"/>
    <w:uiPriority w:val="1"/>
    <w:qFormat/>
    <w:rsid w:val="00205C8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05C8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5C8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8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8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05C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05C8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05C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05C8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05C8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5C8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C85"/>
  </w:style>
  <w:style w:type="paragraph" w:styleId="Footer">
    <w:name w:val="footer"/>
    <w:basedOn w:val="Normal"/>
    <w:link w:val="Foot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836</Characters>
  <Application>Microsoft Office Word</Application>
  <DocSecurity>4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Tejaswi Wadekar</cp:lastModifiedBy>
  <cp:revision>21</cp:revision>
  <dcterms:created xsi:type="dcterms:W3CDTF">2025-11-20T14:05:00Z</dcterms:created>
  <dcterms:modified xsi:type="dcterms:W3CDTF">2025-11-20T14:18:00Z</dcterms:modified>
</cp:coreProperties>
</file>