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69B74" w14:textId="6301BE1C" w:rsidR="008029F2" w:rsidRPr="006D7944" w:rsidRDefault="00932B06" w:rsidP="00932B06">
      <w:pPr>
        <w:jc w:val="center"/>
        <w:rPr>
          <w:rFonts w:ascii="Arial" w:hAnsi="Arial" w:cs="Arial"/>
          <w:b/>
          <w:bCs/>
          <w:sz w:val="40"/>
          <w:szCs w:val="40"/>
        </w:rPr>
      </w:pPr>
      <w:r w:rsidRPr="006D7944">
        <w:rPr>
          <w:rFonts w:ascii="Arial" w:hAnsi="Arial" w:cs="Arial"/>
          <w:b/>
          <w:bCs/>
          <w:sz w:val="40"/>
          <w:szCs w:val="40"/>
        </w:rPr>
        <w:t>Debriefing</w:t>
      </w:r>
    </w:p>
    <w:p w14:paraId="03CDA578" w14:textId="77777777" w:rsidR="00932B06" w:rsidRDefault="00932B06" w:rsidP="00932B06">
      <w:pPr>
        <w:rPr>
          <w:rFonts w:ascii="Arial" w:hAnsi="Arial" w:cs="Arial"/>
        </w:rPr>
      </w:pPr>
    </w:p>
    <w:p w14:paraId="10635B2F" w14:textId="702F1525" w:rsidR="00932B06" w:rsidRDefault="00B45EBC" w:rsidP="00932B06">
      <w:pPr>
        <w:rPr>
          <w:rFonts w:ascii="Arial" w:hAnsi="Arial" w:cs="Arial"/>
        </w:rPr>
      </w:pPr>
      <w:r>
        <w:rPr>
          <w:rFonts w:ascii="Arial" w:hAnsi="Arial" w:cs="Arial"/>
        </w:rPr>
        <w:t xml:space="preserve">In deze debriefing komen verschillende </w:t>
      </w:r>
      <w:r w:rsidR="00C80279">
        <w:rPr>
          <w:rFonts w:ascii="Arial" w:hAnsi="Arial" w:cs="Arial"/>
        </w:rPr>
        <w:t>onderwerpen</w:t>
      </w:r>
      <w:r>
        <w:rPr>
          <w:rFonts w:ascii="Arial" w:hAnsi="Arial" w:cs="Arial"/>
        </w:rPr>
        <w:t xml:space="preserve"> aan bod. Onze groep Mijnwerkers gaat voor het bedrijf </w:t>
      </w:r>
      <w:proofErr w:type="spellStart"/>
      <w:r>
        <w:rPr>
          <w:rFonts w:ascii="Arial" w:hAnsi="Arial" w:cs="Arial"/>
        </w:rPr>
        <w:t>AnnexBios</w:t>
      </w:r>
      <w:proofErr w:type="spellEnd"/>
      <w:r>
        <w:rPr>
          <w:rFonts w:ascii="Arial" w:hAnsi="Arial" w:cs="Arial"/>
        </w:rPr>
        <w:t xml:space="preserve"> een website bouwen. Dit gebeurt in overleg met het bedrijf zelf. Wij gaan een van hun </w:t>
      </w:r>
      <w:r w:rsidR="006D7944">
        <w:rPr>
          <w:rFonts w:ascii="Arial" w:hAnsi="Arial" w:cs="Arial"/>
        </w:rPr>
        <w:t xml:space="preserve">regionale </w:t>
      </w:r>
      <w:r>
        <w:rPr>
          <w:rFonts w:ascii="Arial" w:hAnsi="Arial" w:cs="Arial"/>
        </w:rPr>
        <w:t xml:space="preserve">vestigingen opbouwen, namelijk </w:t>
      </w:r>
      <w:r w:rsidR="00E45148">
        <w:rPr>
          <w:rFonts w:ascii="Arial" w:hAnsi="Arial" w:cs="Arial"/>
        </w:rPr>
        <w:t xml:space="preserve">regiokantoor </w:t>
      </w:r>
      <w:r>
        <w:rPr>
          <w:rFonts w:ascii="Arial" w:hAnsi="Arial" w:cs="Arial"/>
        </w:rPr>
        <w:t>Montfoort. Zij hebben verschillende eisen gesteld aan de opbouw van dit project:</w:t>
      </w:r>
    </w:p>
    <w:p w14:paraId="7790BBA4" w14:textId="77777777" w:rsidR="00B45EBC" w:rsidRDefault="00B45EBC" w:rsidP="00932B06">
      <w:pPr>
        <w:rPr>
          <w:rFonts w:ascii="Arial" w:hAnsi="Arial" w:cs="Arial"/>
        </w:rPr>
      </w:pPr>
    </w:p>
    <w:p w14:paraId="49B15749" w14:textId="413220DA" w:rsidR="00B45EBC" w:rsidRPr="00033B1F" w:rsidRDefault="00033B1F" w:rsidP="00932B06">
      <w:pPr>
        <w:rPr>
          <w:rFonts w:ascii="Arial" w:hAnsi="Arial" w:cs="Arial"/>
          <w:b/>
          <w:bCs/>
        </w:rPr>
      </w:pPr>
      <w:r w:rsidRPr="00033B1F">
        <w:rPr>
          <w:rFonts w:ascii="Arial" w:hAnsi="Arial" w:cs="Arial"/>
          <w:b/>
          <w:bCs/>
        </w:rPr>
        <w:t>Homepage</w:t>
      </w:r>
    </w:p>
    <w:p w14:paraId="714BE7E8" w14:textId="1FDDA04C" w:rsidR="00B45EBC" w:rsidRDefault="00B45EBC" w:rsidP="00B45EBC">
      <w:pPr>
        <w:pStyle w:val="ListParagraph"/>
        <w:numPr>
          <w:ilvl w:val="0"/>
          <w:numId w:val="3"/>
        </w:numPr>
        <w:rPr>
          <w:rFonts w:ascii="Arial" w:hAnsi="Arial" w:cs="Arial"/>
        </w:rPr>
      </w:pPr>
      <w:r>
        <w:rPr>
          <w:rFonts w:ascii="Arial" w:hAnsi="Arial" w:cs="Arial"/>
        </w:rPr>
        <w:t>Na het klikken op het logo ga je naar de homepage.</w:t>
      </w:r>
    </w:p>
    <w:p w14:paraId="6FF0DAC2" w14:textId="7D8985C4" w:rsidR="00B45EBC" w:rsidRDefault="00B45EBC" w:rsidP="00B45EBC">
      <w:pPr>
        <w:pStyle w:val="ListParagraph"/>
        <w:numPr>
          <w:ilvl w:val="0"/>
          <w:numId w:val="3"/>
        </w:numPr>
        <w:rPr>
          <w:rFonts w:ascii="Arial" w:hAnsi="Arial" w:cs="Arial"/>
        </w:rPr>
      </w:pPr>
      <w:r>
        <w:rPr>
          <w:rFonts w:ascii="Arial" w:hAnsi="Arial" w:cs="Arial"/>
        </w:rPr>
        <w:t>Menu-items linken naar de genoemde pagina’s.</w:t>
      </w:r>
    </w:p>
    <w:p w14:paraId="03221279" w14:textId="3D336D6E" w:rsidR="00B45EBC" w:rsidRDefault="004E58A8" w:rsidP="00B45EBC">
      <w:pPr>
        <w:pStyle w:val="ListParagraph"/>
        <w:numPr>
          <w:ilvl w:val="0"/>
          <w:numId w:val="3"/>
        </w:numPr>
        <w:rPr>
          <w:rFonts w:ascii="Arial" w:hAnsi="Arial" w:cs="Arial"/>
        </w:rPr>
      </w:pPr>
      <w:r>
        <w:rPr>
          <w:rFonts w:ascii="Arial" w:hAnsi="Arial" w:cs="Arial"/>
        </w:rPr>
        <w:t>De knop</w:t>
      </w:r>
      <w:r w:rsidR="00033B1F">
        <w:rPr>
          <w:rFonts w:ascii="Arial" w:hAnsi="Arial" w:cs="Arial"/>
        </w:rPr>
        <w:t xml:space="preserve"> “Bekijk draaiende films” gaat naar de film agenda.</w:t>
      </w:r>
    </w:p>
    <w:p w14:paraId="24CFBCBA" w14:textId="6EECCD17" w:rsidR="00033B1F" w:rsidRDefault="00033B1F" w:rsidP="00B45EBC">
      <w:pPr>
        <w:pStyle w:val="ListParagraph"/>
        <w:numPr>
          <w:ilvl w:val="0"/>
          <w:numId w:val="3"/>
        </w:numPr>
        <w:rPr>
          <w:rFonts w:ascii="Arial" w:hAnsi="Arial" w:cs="Arial"/>
        </w:rPr>
      </w:pPr>
      <w:r>
        <w:rPr>
          <w:rFonts w:ascii="Arial" w:hAnsi="Arial" w:cs="Arial"/>
        </w:rPr>
        <w:t xml:space="preserve">Er is een interactieve Google </w:t>
      </w:r>
      <w:proofErr w:type="spellStart"/>
      <w:r>
        <w:rPr>
          <w:rFonts w:ascii="Arial" w:hAnsi="Arial" w:cs="Arial"/>
        </w:rPr>
        <w:t>Maps</w:t>
      </w:r>
      <w:proofErr w:type="spellEnd"/>
      <w:r>
        <w:rPr>
          <w:rFonts w:ascii="Arial" w:hAnsi="Arial" w:cs="Arial"/>
        </w:rPr>
        <w:t xml:space="preserve"> kaart aanwezig.</w:t>
      </w:r>
    </w:p>
    <w:p w14:paraId="3EB5457A" w14:textId="73FBA565" w:rsidR="00033B1F" w:rsidRDefault="00033B1F" w:rsidP="00B45EBC">
      <w:pPr>
        <w:pStyle w:val="ListParagraph"/>
        <w:numPr>
          <w:ilvl w:val="0"/>
          <w:numId w:val="3"/>
        </w:numPr>
        <w:rPr>
          <w:rFonts w:ascii="Arial" w:hAnsi="Arial" w:cs="Arial"/>
        </w:rPr>
      </w:pPr>
      <w:r>
        <w:rPr>
          <w:rFonts w:ascii="Arial" w:hAnsi="Arial" w:cs="Arial"/>
        </w:rPr>
        <w:t xml:space="preserve">Na het klikken van het adres wordt er een navigatie app geopend, zoals Apple </w:t>
      </w:r>
      <w:proofErr w:type="spellStart"/>
      <w:r>
        <w:rPr>
          <w:rFonts w:ascii="Arial" w:hAnsi="Arial" w:cs="Arial"/>
        </w:rPr>
        <w:t>Maps</w:t>
      </w:r>
      <w:proofErr w:type="spellEnd"/>
      <w:r w:rsidR="009E63D2">
        <w:rPr>
          <w:rFonts w:ascii="Arial" w:hAnsi="Arial" w:cs="Arial"/>
        </w:rPr>
        <w:t xml:space="preserve"> (alleen op mobiel).</w:t>
      </w:r>
    </w:p>
    <w:p w14:paraId="5C2C654A" w14:textId="15E0EB5C" w:rsidR="009E63D2" w:rsidRDefault="009E63D2" w:rsidP="00B45EBC">
      <w:pPr>
        <w:pStyle w:val="ListParagraph"/>
        <w:numPr>
          <w:ilvl w:val="0"/>
          <w:numId w:val="3"/>
        </w:numPr>
        <w:rPr>
          <w:rFonts w:ascii="Arial" w:hAnsi="Arial" w:cs="Arial"/>
        </w:rPr>
      </w:pPr>
      <w:r>
        <w:rPr>
          <w:rFonts w:ascii="Arial" w:hAnsi="Arial" w:cs="Arial"/>
        </w:rPr>
        <w:t>Door op het telefoonnummer te klikken wordt er een app geopend waarmee je kan bellen (alleen op mobiel).</w:t>
      </w:r>
    </w:p>
    <w:p w14:paraId="3450A709" w14:textId="2CE99887" w:rsidR="00B45EBC" w:rsidRDefault="00B45EBC" w:rsidP="00B45EBC">
      <w:pPr>
        <w:pStyle w:val="ListParagraph"/>
        <w:numPr>
          <w:ilvl w:val="0"/>
          <w:numId w:val="3"/>
        </w:numPr>
        <w:rPr>
          <w:rFonts w:ascii="Arial" w:hAnsi="Arial" w:cs="Arial"/>
        </w:rPr>
      </w:pPr>
      <w:r>
        <w:rPr>
          <w:rFonts w:ascii="Arial" w:hAnsi="Arial" w:cs="Arial"/>
        </w:rPr>
        <w:t>Bij informatie over een bepaalde vestiging linkt de knop “Bezoek Website” door naar de bijbehorende website.</w:t>
      </w:r>
    </w:p>
    <w:p w14:paraId="0E95E80A" w14:textId="59F4D0EB" w:rsidR="00B45EBC" w:rsidRDefault="004E58A8" w:rsidP="00B45EBC">
      <w:pPr>
        <w:pStyle w:val="ListParagraph"/>
        <w:numPr>
          <w:ilvl w:val="0"/>
          <w:numId w:val="3"/>
        </w:numPr>
        <w:rPr>
          <w:rFonts w:ascii="Arial" w:hAnsi="Arial" w:cs="Arial"/>
        </w:rPr>
      </w:pPr>
      <w:r>
        <w:rPr>
          <w:rFonts w:ascii="Arial" w:hAnsi="Arial" w:cs="Arial"/>
        </w:rPr>
        <w:t>Aanbevolen films en nieuws hebben geen links.</w:t>
      </w:r>
    </w:p>
    <w:p w14:paraId="65D7BF91" w14:textId="4194C6FE" w:rsidR="009E63D2" w:rsidRDefault="00C8634D" w:rsidP="004D5C16">
      <w:pPr>
        <w:pStyle w:val="ListParagraph"/>
        <w:numPr>
          <w:ilvl w:val="0"/>
          <w:numId w:val="3"/>
        </w:numPr>
        <w:rPr>
          <w:rFonts w:ascii="Arial" w:hAnsi="Arial" w:cs="Arial"/>
        </w:rPr>
      </w:pPr>
      <w:r>
        <w:rPr>
          <w:rFonts w:ascii="Arial" w:hAnsi="Arial" w:cs="Arial"/>
        </w:rPr>
        <w:t>Na het klikken op “Bekijk alle films” word je gelinkt naar de pagina “Alle films”.</w:t>
      </w:r>
    </w:p>
    <w:p w14:paraId="594AD301" w14:textId="77777777" w:rsidR="004D5C16" w:rsidRDefault="004D5C16" w:rsidP="004D5C16">
      <w:pPr>
        <w:rPr>
          <w:rFonts w:ascii="Arial" w:hAnsi="Arial" w:cs="Arial"/>
        </w:rPr>
      </w:pPr>
    </w:p>
    <w:p w14:paraId="62174E92" w14:textId="762DE22D" w:rsidR="004D5C16" w:rsidRDefault="004D5C16" w:rsidP="004D5C16">
      <w:pPr>
        <w:rPr>
          <w:rFonts w:ascii="Arial" w:hAnsi="Arial" w:cs="Arial"/>
          <w:b/>
          <w:bCs/>
        </w:rPr>
      </w:pPr>
      <w:r w:rsidRPr="004D5C16">
        <w:rPr>
          <w:rFonts w:ascii="Arial" w:hAnsi="Arial" w:cs="Arial"/>
          <w:b/>
          <w:bCs/>
        </w:rPr>
        <w:t>Film Agenda</w:t>
      </w:r>
    </w:p>
    <w:p w14:paraId="2553F08B" w14:textId="78091D40" w:rsidR="004D5C16" w:rsidRPr="004D5C16" w:rsidRDefault="004D5C16" w:rsidP="004D5C16">
      <w:pPr>
        <w:pStyle w:val="ListParagraph"/>
        <w:numPr>
          <w:ilvl w:val="0"/>
          <w:numId w:val="3"/>
        </w:numPr>
        <w:rPr>
          <w:rFonts w:ascii="Arial" w:hAnsi="Arial" w:cs="Arial"/>
        </w:rPr>
      </w:pPr>
      <w:r w:rsidRPr="004D5C16">
        <w:rPr>
          <w:rFonts w:ascii="Arial" w:hAnsi="Arial" w:cs="Arial"/>
        </w:rPr>
        <w:t>Bij de filmagenda zijn er verschillende filter opties</w:t>
      </w:r>
    </w:p>
    <w:p w14:paraId="67510AB3" w14:textId="4E576D57" w:rsidR="004D5C16" w:rsidRPr="004D5C16" w:rsidRDefault="004D5C16" w:rsidP="004D5C16">
      <w:pPr>
        <w:pStyle w:val="ListParagraph"/>
        <w:numPr>
          <w:ilvl w:val="0"/>
          <w:numId w:val="3"/>
        </w:numPr>
        <w:rPr>
          <w:rFonts w:ascii="Arial" w:hAnsi="Arial" w:cs="Arial"/>
        </w:rPr>
      </w:pPr>
      <w:r w:rsidRPr="004D5C16">
        <w:rPr>
          <w:rFonts w:ascii="Arial" w:hAnsi="Arial" w:cs="Arial"/>
        </w:rPr>
        <w:t>Als er op de filter wordt geklikt wordt de cirkel gevuld en komt er een vinkje te staan.</w:t>
      </w:r>
    </w:p>
    <w:p w14:paraId="2C94303E" w14:textId="6B0A1554" w:rsidR="004D5C16" w:rsidRDefault="004D5C16" w:rsidP="004D5C16">
      <w:pPr>
        <w:pStyle w:val="ListParagraph"/>
        <w:numPr>
          <w:ilvl w:val="0"/>
          <w:numId w:val="3"/>
        </w:numPr>
        <w:rPr>
          <w:rFonts w:ascii="Arial" w:hAnsi="Arial" w:cs="Arial"/>
        </w:rPr>
      </w:pPr>
      <w:r w:rsidRPr="004D5C16">
        <w:rPr>
          <w:rFonts w:ascii="Arial" w:hAnsi="Arial" w:cs="Arial"/>
        </w:rPr>
        <w:t>Na het klikken op de button “meer info en tickets” wordt er doorverwezen naar de pagina van de bijbehorende film.</w:t>
      </w:r>
    </w:p>
    <w:p w14:paraId="581893F5" w14:textId="77777777" w:rsidR="00DA50FC" w:rsidRDefault="00DA50FC" w:rsidP="00C80279">
      <w:pPr>
        <w:rPr>
          <w:rFonts w:ascii="Arial" w:hAnsi="Arial" w:cs="Arial"/>
        </w:rPr>
      </w:pPr>
    </w:p>
    <w:p w14:paraId="186A423C" w14:textId="3560A7F8" w:rsidR="00C80279" w:rsidRDefault="00C80279" w:rsidP="00C80279">
      <w:pPr>
        <w:rPr>
          <w:rFonts w:ascii="Arial" w:hAnsi="Arial" w:cs="Arial"/>
          <w:b/>
          <w:bCs/>
        </w:rPr>
      </w:pPr>
      <w:r w:rsidRPr="00C80279">
        <w:rPr>
          <w:rFonts w:ascii="Arial" w:hAnsi="Arial" w:cs="Arial"/>
          <w:b/>
          <w:bCs/>
        </w:rPr>
        <w:t>Filmpagina</w:t>
      </w:r>
    </w:p>
    <w:p w14:paraId="4A32CEA7" w14:textId="0B03EC4B" w:rsidR="00C80279" w:rsidRPr="009F6A64" w:rsidRDefault="009F6A64" w:rsidP="00C80279">
      <w:pPr>
        <w:pStyle w:val="ListParagraph"/>
        <w:numPr>
          <w:ilvl w:val="0"/>
          <w:numId w:val="3"/>
        </w:numPr>
        <w:rPr>
          <w:rFonts w:ascii="Arial" w:hAnsi="Arial" w:cs="Arial"/>
        </w:rPr>
      </w:pPr>
      <w:r w:rsidRPr="009F6A64">
        <w:rPr>
          <w:rFonts w:ascii="Arial" w:hAnsi="Arial" w:cs="Arial"/>
        </w:rPr>
        <w:t xml:space="preserve">Na het klikken op de button “koop je tickets” </w:t>
      </w:r>
      <w:r w:rsidR="00175D7F" w:rsidRPr="009F6A64">
        <w:rPr>
          <w:rFonts w:ascii="Arial" w:hAnsi="Arial" w:cs="Arial"/>
        </w:rPr>
        <w:t>word</w:t>
      </w:r>
      <w:r w:rsidRPr="009F6A64">
        <w:rPr>
          <w:rFonts w:ascii="Arial" w:hAnsi="Arial" w:cs="Arial"/>
        </w:rPr>
        <w:t xml:space="preserve"> je doorverwezen naar de betaalpagina.</w:t>
      </w:r>
    </w:p>
    <w:p w14:paraId="1EE008F2" w14:textId="22E09F5B" w:rsidR="009F6A64" w:rsidRDefault="009F6A64" w:rsidP="00C80279">
      <w:pPr>
        <w:pStyle w:val="ListParagraph"/>
        <w:numPr>
          <w:ilvl w:val="0"/>
          <w:numId w:val="3"/>
        </w:numPr>
        <w:rPr>
          <w:rFonts w:ascii="Arial" w:hAnsi="Arial" w:cs="Arial"/>
        </w:rPr>
      </w:pPr>
      <w:r w:rsidRPr="009F6A64">
        <w:rPr>
          <w:rFonts w:ascii="Arial" w:hAnsi="Arial" w:cs="Arial"/>
        </w:rPr>
        <w:t xml:space="preserve">Door middel van een </w:t>
      </w:r>
      <w:proofErr w:type="spellStart"/>
      <w:r w:rsidRPr="009F6A64">
        <w:rPr>
          <w:rFonts w:ascii="Arial" w:hAnsi="Arial" w:cs="Arial"/>
        </w:rPr>
        <w:t>iframe</w:t>
      </w:r>
      <w:proofErr w:type="spellEnd"/>
      <w:r w:rsidRPr="009F6A64">
        <w:rPr>
          <w:rFonts w:ascii="Arial" w:hAnsi="Arial" w:cs="Arial"/>
        </w:rPr>
        <w:t xml:space="preserve"> komt de trailer op de bijbehorende pagina te staan.</w:t>
      </w:r>
    </w:p>
    <w:p w14:paraId="37B4583B" w14:textId="20704A8C" w:rsidR="00DA50FC" w:rsidRDefault="00DA50FC" w:rsidP="00DA50FC">
      <w:pPr>
        <w:rPr>
          <w:rFonts w:ascii="Arial" w:hAnsi="Arial" w:cs="Arial"/>
        </w:rPr>
      </w:pPr>
    </w:p>
    <w:p w14:paraId="56A870E3" w14:textId="77777777" w:rsidR="00DA50FC" w:rsidRDefault="00DA50FC" w:rsidP="00DA50FC">
      <w:pPr>
        <w:rPr>
          <w:rFonts w:ascii="Arial" w:hAnsi="Arial" w:cs="Arial"/>
          <w:b/>
          <w:bCs/>
        </w:rPr>
      </w:pPr>
    </w:p>
    <w:p w14:paraId="289E4984" w14:textId="77777777" w:rsidR="00DA50FC" w:rsidRDefault="00DA50FC" w:rsidP="00DA50FC">
      <w:pPr>
        <w:rPr>
          <w:rFonts w:ascii="Arial" w:hAnsi="Arial" w:cs="Arial"/>
          <w:b/>
          <w:bCs/>
        </w:rPr>
      </w:pPr>
    </w:p>
    <w:p w14:paraId="0C3DB62D" w14:textId="62671BB1" w:rsidR="00DA50FC" w:rsidRDefault="00DA50FC" w:rsidP="00DA50FC">
      <w:pPr>
        <w:rPr>
          <w:rFonts w:ascii="Arial" w:hAnsi="Arial" w:cs="Arial"/>
          <w:b/>
          <w:bCs/>
        </w:rPr>
      </w:pPr>
      <w:r w:rsidRPr="00DA50FC">
        <w:rPr>
          <w:rFonts w:ascii="Arial" w:hAnsi="Arial" w:cs="Arial"/>
          <w:b/>
          <w:bCs/>
        </w:rPr>
        <w:t>Tickets bestellen</w:t>
      </w:r>
    </w:p>
    <w:p w14:paraId="7371F339" w14:textId="50886BCA" w:rsidR="00DA50FC" w:rsidRDefault="00945244" w:rsidP="00DA50FC">
      <w:pPr>
        <w:pStyle w:val="ListParagraph"/>
        <w:numPr>
          <w:ilvl w:val="0"/>
          <w:numId w:val="3"/>
        </w:numPr>
        <w:rPr>
          <w:rFonts w:ascii="Arial" w:hAnsi="Arial" w:cs="Arial"/>
        </w:rPr>
      </w:pPr>
      <w:r w:rsidRPr="00DA31CA">
        <w:rPr>
          <w:rFonts w:ascii="Arial" w:hAnsi="Arial" w:cs="Arial"/>
        </w:rPr>
        <w:t xml:space="preserve">Alle tijdstippen en data worden getoond in een </w:t>
      </w:r>
      <w:proofErr w:type="spellStart"/>
      <w:r w:rsidRPr="00DA31CA">
        <w:rPr>
          <w:rFonts w:ascii="Arial" w:hAnsi="Arial" w:cs="Arial"/>
        </w:rPr>
        <w:t>dropdown</w:t>
      </w:r>
      <w:proofErr w:type="spellEnd"/>
      <w:r w:rsidR="006B29ED">
        <w:rPr>
          <w:rFonts w:ascii="Arial" w:hAnsi="Arial" w:cs="Arial"/>
        </w:rPr>
        <w:t xml:space="preserve"> </w:t>
      </w:r>
      <w:r w:rsidRPr="00DA31CA">
        <w:rPr>
          <w:rFonts w:ascii="Arial" w:hAnsi="Arial" w:cs="Arial"/>
        </w:rPr>
        <w:t>menu</w:t>
      </w:r>
      <w:r w:rsidR="00DA31CA">
        <w:rPr>
          <w:rFonts w:ascii="Arial" w:hAnsi="Arial" w:cs="Arial"/>
        </w:rPr>
        <w:t>.</w:t>
      </w:r>
    </w:p>
    <w:p w14:paraId="73C39D7F" w14:textId="7161CB1C" w:rsidR="00301871" w:rsidRDefault="00301871" w:rsidP="00DA50FC">
      <w:pPr>
        <w:pStyle w:val="ListParagraph"/>
        <w:numPr>
          <w:ilvl w:val="0"/>
          <w:numId w:val="3"/>
        </w:numPr>
        <w:rPr>
          <w:rFonts w:ascii="Arial" w:hAnsi="Arial" w:cs="Arial"/>
        </w:rPr>
      </w:pPr>
      <w:r>
        <w:rPr>
          <w:rFonts w:ascii="Arial" w:hAnsi="Arial" w:cs="Arial"/>
        </w:rPr>
        <w:t>Ervoor zorgen dat wanneer een gebruiker een ticket selecteert, een andere gebruiker hetzelfde ticket niet kan kiezen.</w:t>
      </w:r>
    </w:p>
    <w:p w14:paraId="0045416A" w14:textId="5AFAA131" w:rsidR="006B29ED" w:rsidRDefault="006B29ED" w:rsidP="006B29ED">
      <w:pPr>
        <w:pStyle w:val="ListParagraph"/>
        <w:numPr>
          <w:ilvl w:val="0"/>
          <w:numId w:val="3"/>
        </w:numPr>
        <w:rPr>
          <w:rFonts w:ascii="Arial" w:hAnsi="Arial" w:cs="Arial"/>
        </w:rPr>
      </w:pPr>
      <w:r>
        <w:rPr>
          <w:rFonts w:ascii="Arial" w:hAnsi="Arial" w:cs="Arial"/>
        </w:rPr>
        <w:t>Na de keuze is gemaakt voor een datum en tijdstip worden de volgende stappen weergegeven:</w:t>
      </w:r>
    </w:p>
    <w:p w14:paraId="4DF9FA62" w14:textId="1C1D6D86" w:rsidR="006B29ED" w:rsidRPr="002E658E" w:rsidRDefault="006B29ED" w:rsidP="006B29ED">
      <w:pPr>
        <w:pStyle w:val="Hoofdtekst"/>
        <w:numPr>
          <w:ilvl w:val="0"/>
          <w:numId w:val="3"/>
        </w:numPr>
        <w:rPr>
          <w:rFonts w:ascii="Arial" w:hAnsi="Arial" w:cs="Arial"/>
          <w:sz w:val="24"/>
          <w:szCs w:val="24"/>
        </w:rPr>
      </w:pPr>
      <w:r w:rsidRPr="002E658E">
        <w:rPr>
          <w:rFonts w:ascii="Arial" w:hAnsi="Arial" w:cs="Arial"/>
          <w:b/>
          <w:bCs/>
          <w:sz w:val="24"/>
          <w:szCs w:val="24"/>
        </w:rPr>
        <w:t>Stap 1</w:t>
      </w:r>
      <w:r w:rsidRPr="002E658E">
        <w:rPr>
          <w:rFonts w:ascii="Arial" w:hAnsi="Arial" w:cs="Arial"/>
          <w:sz w:val="24"/>
          <w:szCs w:val="24"/>
        </w:rPr>
        <w:t xml:space="preserve">: </w:t>
      </w:r>
      <w:r w:rsidR="003E0204">
        <w:rPr>
          <w:rFonts w:ascii="Arial" w:hAnsi="Arial" w:cs="Arial"/>
          <w:sz w:val="24"/>
          <w:szCs w:val="24"/>
        </w:rPr>
        <w:t>H</w:t>
      </w:r>
      <w:r w:rsidRPr="002E658E">
        <w:rPr>
          <w:rFonts w:ascii="Arial" w:hAnsi="Arial" w:cs="Arial"/>
          <w:sz w:val="24"/>
          <w:szCs w:val="24"/>
        </w:rPr>
        <w:t xml:space="preserve">et aantal is </w:t>
      </w:r>
      <w:proofErr w:type="spellStart"/>
      <w:r w:rsidRPr="002E658E">
        <w:rPr>
          <w:rFonts w:ascii="Arial" w:hAnsi="Arial" w:cs="Arial"/>
          <w:sz w:val="24"/>
          <w:szCs w:val="24"/>
        </w:rPr>
        <w:t>dropdown</w:t>
      </w:r>
      <w:proofErr w:type="spellEnd"/>
      <w:r w:rsidRPr="002E658E">
        <w:rPr>
          <w:rFonts w:ascii="Arial" w:hAnsi="Arial" w:cs="Arial"/>
          <w:sz w:val="24"/>
          <w:szCs w:val="24"/>
        </w:rPr>
        <w:t xml:space="preserve"> en de voucher code een invoerveld</w:t>
      </w:r>
    </w:p>
    <w:p w14:paraId="0A075719" w14:textId="75D70F53" w:rsidR="006B29ED" w:rsidRPr="002E658E" w:rsidRDefault="006B29ED" w:rsidP="006B29ED">
      <w:pPr>
        <w:pStyle w:val="Hoofdtekst"/>
        <w:numPr>
          <w:ilvl w:val="0"/>
          <w:numId w:val="3"/>
        </w:numPr>
        <w:rPr>
          <w:rFonts w:ascii="Arial" w:hAnsi="Arial" w:cs="Arial"/>
          <w:sz w:val="24"/>
          <w:szCs w:val="24"/>
        </w:rPr>
      </w:pPr>
      <w:r w:rsidRPr="002E658E">
        <w:rPr>
          <w:rFonts w:ascii="Arial" w:hAnsi="Arial" w:cs="Arial"/>
          <w:b/>
          <w:bCs/>
          <w:sz w:val="24"/>
          <w:szCs w:val="24"/>
        </w:rPr>
        <w:t>Stap 2:</w:t>
      </w:r>
      <w:r w:rsidRPr="002E658E">
        <w:rPr>
          <w:rFonts w:ascii="Arial" w:hAnsi="Arial" w:cs="Arial"/>
          <w:sz w:val="24"/>
          <w:szCs w:val="24"/>
        </w:rPr>
        <w:t xml:space="preserve"> </w:t>
      </w:r>
      <w:r w:rsidR="003E0204">
        <w:rPr>
          <w:rFonts w:ascii="Arial" w:hAnsi="Arial" w:cs="Arial"/>
          <w:sz w:val="24"/>
          <w:szCs w:val="24"/>
        </w:rPr>
        <w:t>E</w:t>
      </w:r>
      <w:r w:rsidRPr="002E658E">
        <w:rPr>
          <w:rFonts w:ascii="Arial" w:hAnsi="Arial" w:cs="Arial"/>
          <w:sz w:val="24"/>
          <w:szCs w:val="24"/>
        </w:rPr>
        <w:t>en interactieve kaart van de zaal waar je de stoel kunt kiezen</w:t>
      </w:r>
    </w:p>
    <w:p w14:paraId="56A51739" w14:textId="5D98A66C" w:rsidR="006B29ED" w:rsidRPr="002E658E" w:rsidRDefault="006B29ED" w:rsidP="006B29ED">
      <w:pPr>
        <w:pStyle w:val="Hoofdtekst"/>
        <w:numPr>
          <w:ilvl w:val="0"/>
          <w:numId w:val="3"/>
        </w:numPr>
        <w:rPr>
          <w:rFonts w:ascii="Arial" w:hAnsi="Arial" w:cs="Arial"/>
          <w:sz w:val="24"/>
          <w:szCs w:val="24"/>
        </w:rPr>
      </w:pPr>
      <w:r w:rsidRPr="002E658E">
        <w:rPr>
          <w:rFonts w:ascii="Arial" w:hAnsi="Arial" w:cs="Arial"/>
          <w:b/>
          <w:bCs/>
          <w:sz w:val="24"/>
          <w:szCs w:val="24"/>
        </w:rPr>
        <w:t>Stap 3:</w:t>
      </w:r>
      <w:r w:rsidRPr="002E658E">
        <w:rPr>
          <w:rFonts w:ascii="Arial" w:hAnsi="Arial" w:cs="Arial"/>
          <w:sz w:val="24"/>
          <w:szCs w:val="24"/>
        </w:rPr>
        <w:t xml:space="preserve"> </w:t>
      </w:r>
      <w:r w:rsidR="003E0204">
        <w:rPr>
          <w:rFonts w:ascii="Arial" w:hAnsi="Arial" w:cs="Arial"/>
          <w:sz w:val="24"/>
          <w:szCs w:val="24"/>
        </w:rPr>
        <w:t>Hi</w:t>
      </w:r>
      <w:r w:rsidRPr="002E658E">
        <w:rPr>
          <w:rFonts w:ascii="Arial" w:hAnsi="Arial" w:cs="Arial"/>
          <w:sz w:val="24"/>
          <w:szCs w:val="24"/>
        </w:rPr>
        <w:t>er staan de ingevulde gegevens (moet dus automatisch het aantal gekozen tickets invullen, zaal, plaats en de prijs moet automatisch verrekend worden.)</w:t>
      </w:r>
    </w:p>
    <w:p w14:paraId="1678C7F1" w14:textId="500386EC" w:rsidR="006B29ED" w:rsidRPr="002E658E" w:rsidRDefault="006B29ED" w:rsidP="006B29ED">
      <w:pPr>
        <w:pStyle w:val="Hoofdtekst"/>
        <w:numPr>
          <w:ilvl w:val="0"/>
          <w:numId w:val="3"/>
        </w:numPr>
        <w:rPr>
          <w:rFonts w:ascii="Arial" w:hAnsi="Arial" w:cs="Arial"/>
          <w:sz w:val="24"/>
          <w:szCs w:val="24"/>
        </w:rPr>
      </w:pPr>
      <w:r w:rsidRPr="002E658E">
        <w:rPr>
          <w:rFonts w:ascii="Arial" w:hAnsi="Arial" w:cs="Arial"/>
          <w:b/>
          <w:bCs/>
          <w:sz w:val="24"/>
          <w:szCs w:val="24"/>
        </w:rPr>
        <w:t>Stap 4:</w:t>
      </w:r>
      <w:r w:rsidRPr="002E658E">
        <w:rPr>
          <w:rFonts w:ascii="Arial" w:hAnsi="Arial" w:cs="Arial"/>
          <w:sz w:val="24"/>
          <w:szCs w:val="24"/>
        </w:rPr>
        <w:t xml:space="preserve"> </w:t>
      </w:r>
      <w:r w:rsidR="003E0204">
        <w:rPr>
          <w:rFonts w:ascii="Arial" w:hAnsi="Arial" w:cs="Arial"/>
          <w:sz w:val="24"/>
          <w:szCs w:val="24"/>
        </w:rPr>
        <w:t>I</w:t>
      </w:r>
      <w:r w:rsidRPr="002E658E">
        <w:rPr>
          <w:rFonts w:ascii="Arial" w:hAnsi="Arial" w:cs="Arial"/>
          <w:sz w:val="24"/>
          <w:szCs w:val="24"/>
        </w:rPr>
        <w:t>nvoervelden voor gegevens, met * is verplicht en e-mail moet 2x</w:t>
      </w:r>
    </w:p>
    <w:p w14:paraId="329B210C" w14:textId="0D8E0708" w:rsidR="006B29ED" w:rsidRPr="002E658E" w:rsidRDefault="006B29ED" w:rsidP="006B29ED">
      <w:pPr>
        <w:pStyle w:val="Hoofdtekst"/>
        <w:numPr>
          <w:ilvl w:val="0"/>
          <w:numId w:val="3"/>
        </w:numPr>
        <w:rPr>
          <w:rFonts w:ascii="Arial" w:hAnsi="Arial" w:cs="Arial"/>
          <w:sz w:val="24"/>
          <w:szCs w:val="24"/>
        </w:rPr>
      </w:pPr>
      <w:r w:rsidRPr="002E658E">
        <w:rPr>
          <w:rFonts w:ascii="Arial" w:hAnsi="Arial" w:cs="Arial"/>
          <w:b/>
          <w:bCs/>
          <w:sz w:val="24"/>
          <w:szCs w:val="24"/>
        </w:rPr>
        <w:t>Stap 5:</w:t>
      </w:r>
      <w:r w:rsidRPr="002E658E">
        <w:rPr>
          <w:rFonts w:ascii="Arial" w:hAnsi="Arial" w:cs="Arial"/>
          <w:sz w:val="24"/>
          <w:szCs w:val="24"/>
        </w:rPr>
        <w:t xml:space="preserve"> </w:t>
      </w:r>
      <w:proofErr w:type="spellStart"/>
      <w:r w:rsidR="003E0204">
        <w:rPr>
          <w:rFonts w:ascii="Arial" w:hAnsi="Arial" w:cs="Arial"/>
          <w:sz w:val="24"/>
          <w:szCs w:val="24"/>
        </w:rPr>
        <w:t>C</w:t>
      </w:r>
      <w:r w:rsidRPr="002E658E">
        <w:rPr>
          <w:rFonts w:ascii="Arial" w:hAnsi="Arial" w:cs="Arial"/>
          <w:sz w:val="24"/>
          <w:szCs w:val="24"/>
        </w:rPr>
        <w:t>heckbox</w:t>
      </w:r>
      <w:proofErr w:type="spellEnd"/>
      <w:r w:rsidRPr="002E658E">
        <w:rPr>
          <w:rFonts w:ascii="Arial" w:hAnsi="Arial" w:cs="Arial"/>
          <w:sz w:val="24"/>
          <w:szCs w:val="24"/>
        </w:rPr>
        <w:t xml:space="preserve"> voor de keuze van betaling, </w:t>
      </w:r>
      <w:proofErr w:type="spellStart"/>
      <w:r w:rsidRPr="002E658E">
        <w:rPr>
          <w:rFonts w:ascii="Arial" w:hAnsi="Arial" w:cs="Arial"/>
          <w:sz w:val="24"/>
          <w:szCs w:val="24"/>
        </w:rPr>
        <w:t>checkbox</w:t>
      </w:r>
      <w:proofErr w:type="spellEnd"/>
      <w:r w:rsidRPr="002E658E">
        <w:rPr>
          <w:rFonts w:ascii="Arial" w:hAnsi="Arial" w:cs="Arial"/>
          <w:sz w:val="24"/>
          <w:szCs w:val="24"/>
        </w:rPr>
        <w:t xml:space="preserve"> voor algemene voorwaarden moet verplicht ingevuld worden (anders foutmelding)</w:t>
      </w:r>
    </w:p>
    <w:p w14:paraId="728218F9" w14:textId="67E14A5E" w:rsidR="00E64190" w:rsidRDefault="006B29ED" w:rsidP="006D7944">
      <w:pPr>
        <w:pStyle w:val="Hoofdtekst"/>
        <w:numPr>
          <w:ilvl w:val="0"/>
          <w:numId w:val="3"/>
        </w:numPr>
        <w:rPr>
          <w:rFonts w:ascii="Arial" w:hAnsi="Arial" w:cs="Arial"/>
          <w:sz w:val="24"/>
          <w:szCs w:val="24"/>
        </w:rPr>
      </w:pPr>
      <w:r w:rsidRPr="002E658E">
        <w:rPr>
          <w:rFonts w:ascii="Arial" w:hAnsi="Arial" w:cs="Arial"/>
          <w:sz w:val="24"/>
          <w:szCs w:val="24"/>
        </w:rPr>
        <w:t>Door op afrekenen te klikken kom je bij de pagina van de betaling (bijv</w:t>
      </w:r>
      <w:r w:rsidR="00AF1EDA">
        <w:rPr>
          <w:rFonts w:ascii="Arial" w:hAnsi="Arial" w:cs="Arial"/>
          <w:sz w:val="24"/>
          <w:szCs w:val="24"/>
        </w:rPr>
        <w:t xml:space="preserve">oorbeeld </w:t>
      </w:r>
      <w:proofErr w:type="spellStart"/>
      <w:r w:rsidRPr="002E658E">
        <w:rPr>
          <w:rFonts w:ascii="Arial" w:hAnsi="Arial" w:cs="Arial"/>
          <w:sz w:val="24"/>
          <w:szCs w:val="24"/>
        </w:rPr>
        <w:t>iDeal</w:t>
      </w:r>
      <w:proofErr w:type="spellEnd"/>
      <w:r w:rsidR="002D0C56">
        <w:rPr>
          <w:rFonts w:ascii="Arial" w:hAnsi="Arial" w:cs="Arial"/>
          <w:sz w:val="24"/>
          <w:szCs w:val="24"/>
        </w:rPr>
        <w:t>).</w:t>
      </w:r>
    </w:p>
    <w:p w14:paraId="1125189B" w14:textId="77777777" w:rsidR="00AC2678" w:rsidRPr="00AC2678" w:rsidRDefault="00AC2678" w:rsidP="00AC2678">
      <w:pPr>
        <w:pStyle w:val="Hoofdtekst"/>
        <w:ind w:left="720"/>
        <w:rPr>
          <w:rFonts w:ascii="Arial" w:hAnsi="Arial" w:cs="Arial"/>
          <w:sz w:val="24"/>
          <w:szCs w:val="24"/>
        </w:rPr>
      </w:pPr>
    </w:p>
    <w:p w14:paraId="47C59172" w14:textId="77777777" w:rsidR="00E64190" w:rsidRDefault="00E64190" w:rsidP="006D7944">
      <w:pPr>
        <w:pStyle w:val="Hoofdtekst"/>
        <w:rPr>
          <w:rFonts w:ascii="Arial" w:hAnsi="Arial" w:cs="Arial"/>
          <w:sz w:val="24"/>
          <w:szCs w:val="24"/>
        </w:rPr>
      </w:pPr>
    </w:p>
    <w:p w14:paraId="4E52A25A" w14:textId="182EB3C6" w:rsidR="00E64190" w:rsidRDefault="00E64190" w:rsidP="006D7944">
      <w:pPr>
        <w:pStyle w:val="Hoofdtekst"/>
        <w:rPr>
          <w:rFonts w:ascii="Arial" w:hAnsi="Arial" w:cs="Arial"/>
          <w:b/>
          <w:bCs/>
          <w:sz w:val="24"/>
          <w:szCs w:val="24"/>
        </w:rPr>
      </w:pPr>
      <w:r w:rsidRPr="00E64190">
        <w:rPr>
          <w:rFonts w:ascii="Arial" w:hAnsi="Arial" w:cs="Arial"/>
          <w:b/>
          <w:bCs/>
          <w:sz w:val="24"/>
          <w:szCs w:val="24"/>
        </w:rPr>
        <w:t>Technische randvoorwaarden</w:t>
      </w:r>
    </w:p>
    <w:p w14:paraId="6F4408B6" w14:textId="4B822CC6" w:rsidR="00B77FCE" w:rsidRPr="00B77FCE" w:rsidRDefault="00B77FCE" w:rsidP="00B77FCE">
      <w:pPr>
        <w:pStyle w:val="ListParagraph"/>
        <w:numPr>
          <w:ilvl w:val="0"/>
          <w:numId w:val="3"/>
        </w:numPr>
        <w:spacing w:before="100" w:beforeAutospacing="1" w:after="100" w:afterAutospacing="1" w:line="240" w:lineRule="auto"/>
        <w:rPr>
          <w:rFonts w:ascii="Arial" w:eastAsia="Times New Roman" w:hAnsi="Arial" w:cs="Arial"/>
          <w:kern w:val="0"/>
          <w:lang w:val="en-US"/>
          <w14:ligatures w14:val="none"/>
        </w:rPr>
      </w:pPr>
      <w:proofErr w:type="spellStart"/>
      <w:r w:rsidRPr="00B77FCE">
        <w:rPr>
          <w:rFonts w:ascii="Arial" w:eastAsia="Times New Roman" w:hAnsi="Arial" w:cs="Arial"/>
          <w:kern w:val="0"/>
          <w:lang w:val="en-US"/>
          <w14:ligatures w14:val="none"/>
        </w:rPr>
        <w:t>Gebruik</w:t>
      </w:r>
      <w:proofErr w:type="spellEnd"/>
      <w:r w:rsidRPr="00B77FCE">
        <w:rPr>
          <w:rFonts w:ascii="Arial" w:eastAsia="Times New Roman" w:hAnsi="Arial" w:cs="Arial"/>
          <w:kern w:val="0"/>
          <w:lang w:val="en-US"/>
          <w14:ligatures w14:val="none"/>
        </w:rPr>
        <w:t xml:space="preserve"> HTML5 </w:t>
      </w:r>
      <w:proofErr w:type="spellStart"/>
      <w:r w:rsidRPr="00B77FCE">
        <w:rPr>
          <w:rFonts w:ascii="Arial" w:eastAsia="Times New Roman" w:hAnsi="Arial" w:cs="Arial"/>
          <w:kern w:val="0"/>
          <w:lang w:val="en-US"/>
          <w14:ligatures w14:val="none"/>
        </w:rPr>
        <w:t>en</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zorg</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dat</w:t>
      </w:r>
      <w:proofErr w:type="spellEnd"/>
      <w:r w:rsidRPr="00B77FCE">
        <w:rPr>
          <w:rFonts w:ascii="Arial" w:eastAsia="Times New Roman" w:hAnsi="Arial" w:cs="Arial"/>
          <w:kern w:val="0"/>
          <w:lang w:val="en-US"/>
          <w14:ligatures w14:val="none"/>
        </w:rPr>
        <w:t xml:space="preserve"> de HTML </w:t>
      </w:r>
      <w:proofErr w:type="spellStart"/>
      <w:r w:rsidRPr="00B77FCE">
        <w:rPr>
          <w:rFonts w:ascii="Arial" w:eastAsia="Times New Roman" w:hAnsi="Arial" w:cs="Arial"/>
          <w:kern w:val="0"/>
          <w:lang w:val="en-US"/>
          <w14:ligatures w14:val="none"/>
        </w:rPr>
        <w:t>gevalideerd</w:t>
      </w:r>
      <w:proofErr w:type="spellEnd"/>
      <w:r w:rsidRPr="00B77FCE">
        <w:rPr>
          <w:rFonts w:ascii="Arial" w:eastAsia="Times New Roman" w:hAnsi="Arial" w:cs="Arial"/>
          <w:kern w:val="0"/>
          <w:lang w:val="en-US"/>
          <w14:ligatures w14:val="none"/>
        </w:rPr>
        <w:t xml:space="preserve"> is.</w:t>
      </w:r>
    </w:p>
    <w:p w14:paraId="200F1EE3" w14:textId="1D0E4A52" w:rsidR="00B77FCE" w:rsidRPr="00B77FCE" w:rsidRDefault="00B77FCE" w:rsidP="00B77FCE">
      <w:pPr>
        <w:pStyle w:val="ListParagraph"/>
        <w:numPr>
          <w:ilvl w:val="0"/>
          <w:numId w:val="3"/>
        </w:numPr>
        <w:spacing w:before="100" w:beforeAutospacing="1" w:after="100" w:afterAutospacing="1" w:line="240" w:lineRule="auto"/>
        <w:rPr>
          <w:rFonts w:ascii="Arial" w:eastAsia="Times New Roman" w:hAnsi="Arial" w:cs="Arial"/>
          <w:kern w:val="0"/>
          <w:lang w:val="en-US"/>
          <w14:ligatures w14:val="none"/>
        </w:rPr>
      </w:pPr>
      <w:r w:rsidRPr="00B77FCE">
        <w:rPr>
          <w:rFonts w:ascii="Arial" w:eastAsia="Times New Roman" w:hAnsi="Arial" w:cs="Arial"/>
          <w:kern w:val="0"/>
          <w:lang w:val="en-US"/>
          <w14:ligatures w14:val="none"/>
        </w:rPr>
        <w:t xml:space="preserve">Data </w:t>
      </w:r>
      <w:proofErr w:type="spellStart"/>
      <w:r w:rsidRPr="00B77FCE">
        <w:rPr>
          <w:rFonts w:ascii="Arial" w:eastAsia="Times New Roman" w:hAnsi="Arial" w:cs="Arial"/>
          <w:kern w:val="0"/>
          <w:lang w:val="en-US"/>
          <w14:ligatures w14:val="none"/>
        </w:rPr>
        <w:t>wordt</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zoveel</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mogelijk</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asynchroon</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opghaald</w:t>
      </w:r>
      <w:proofErr w:type="spellEnd"/>
      <w:r w:rsidRPr="00B77FCE">
        <w:rPr>
          <w:rFonts w:ascii="Arial" w:eastAsia="Times New Roman" w:hAnsi="Arial" w:cs="Arial"/>
          <w:kern w:val="0"/>
          <w:lang w:val="en-US"/>
          <w14:ligatures w14:val="none"/>
        </w:rPr>
        <w:t>.</w:t>
      </w:r>
    </w:p>
    <w:p w14:paraId="7F20AC2C" w14:textId="21ABFCA3" w:rsidR="00B77FCE" w:rsidRPr="00B77FCE" w:rsidRDefault="00B77FCE" w:rsidP="00B77FCE">
      <w:pPr>
        <w:pStyle w:val="ListParagraph"/>
        <w:numPr>
          <w:ilvl w:val="0"/>
          <w:numId w:val="3"/>
        </w:numPr>
        <w:spacing w:before="100" w:beforeAutospacing="1" w:after="100" w:afterAutospacing="1" w:line="240" w:lineRule="auto"/>
        <w:rPr>
          <w:rFonts w:ascii="Arial" w:eastAsia="Times New Roman" w:hAnsi="Arial" w:cs="Arial"/>
          <w:kern w:val="0"/>
          <w:lang w:val="en-US"/>
          <w14:ligatures w14:val="none"/>
        </w:rPr>
      </w:pPr>
      <w:r w:rsidRPr="00B77FCE">
        <w:rPr>
          <w:rFonts w:ascii="Arial" w:eastAsia="Times New Roman" w:hAnsi="Arial" w:cs="Arial"/>
          <w:kern w:val="0"/>
          <w:lang w:val="en-US"/>
          <w14:ligatures w14:val="none"/>
        </w:rPr>
        <w:t xml:space="preserve">Database </w:t>
      </w:r>
      <w:proofErr w:type="spellStart"/>
      <w:r w:rsidRPr="00B77FCE">
        <w:rPr>
          <w:rFonts w:ascii="Arial" w:eastAsia="Times New Roman" w:hAnsi="Arial" w:cs="Arial"/>
          <w:kern w:val="0"/>
          <w:lang w:val="en-US"/>
          <w14:ligatures w14:val="none"/>
        </w:rPr>
        <w:t>en</w:t>
      </w:r>
      <w:proofErr w:type="spellEnd"/>
      <w:r w:rsidRPr="00B77FCE">
        <w:rPr>
          <w:rFonts w:ascii="Arial" w:eastAsia="Times New Roman" w:hAnsi="Arial" w:cs="Arial"/>
          <w:kern w:val="0"/>
          <w:lang w:val="en-US"/>
          <w14:ligatures w14:val="none"/>
        </w:rPr>
        <w:t xml:space="preserve"> SQL: er </w:t>
      </w:r>
      <w:proofErr w:type="spellStart"/>
      <w:r w:rsidRPr="00B77FCE">
        <w:rPr>
          <w:rFonts w:ascii="Arial" w:eastAsia="Times New Roman" w:hAnsi="Arial" w:cs="Arial"/>
          <w:kern w:val="0"/>
          <w:lang w:val="en-US"/>
          <w14:ligatures w14:val="none"/>
        </w:rPr>
        <w:t>wordt</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aandacht</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besteedt</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aan</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veiligheid</w:t>
      </w:r>
      <w:proofErr w:type="spellEnd"/>
      <w:r w:rsidRPr="00B77FCE">
        <w:rPr>
          <w:rFonts w:ascii="Arial" w:eastAsia="Times New Roman" w:hAnsi="Arial" w:cs="Arial"/>
          <w:kern w:val="0"/>
          <w:lang w:val="en-US"/>
          <w14:ligatures w14:val="none"/>
        </w:rPr>
        <w:t xml:space="preserve">. </w:t>
      </w:r>
    </w:p>
    <w:p w14:paraId="237A1FA7" w14:textId="2757FA97" w:rsidR="00B77FCE" w:rsidRPr="00B77FCE" w:rsidRDefault="00B77FCE" w:rsidP="00B77FCE">
      <w:pPr>
        <w:pStyle w:val="ListParagraph"/>
        <w:numPr>
          <w:ilvl w:val="0"/>
          <w:numId w:val="3"/>
        </w:numPr>
        <w:spacing w:before="100" w:beforeAutospacing="1" w:after="100" w:afterAutospacing="1" w:line="240" w:lineRule="auto"/>
        <w:rPr>
          <w:rFonts w:ascii="Arial" w:eastAsia="Times New Roman" w:hAnsi="Arial" w:cs="Arial"/>
          <w:kern w:val="0"/>
          <w:lang w:val="en-US"/>
          <w14:ligatures w14:val="none"/>
        </w:rPr>
      </w:pPr>
      <w:proofErr w:type="spellStart"/>
      <w:r w:rsidRPr="00B77FCE">
        <w:rPr>
          <w:rFonts w:ascii="Arial" w:eastAsia="Times New Roman" w:hAnsi="Arial" w:cs="Arial"/>
          <w:kern w:val="0"/>
          <w:lang w:val="en-US"/>
          <w14:ligatures w14:val="none"/>
        </w:rPr>
        <w:t>Valideer</w:t>
      </w:r>
      <w:proofErr w:type="spellEnd"/>
      <w:r w:rsidRPr="00B77FCE">
        <w:rPr>
          <w:rFonts w:ascii="Arial" w:eastAsia="Times New Roman" w:hAnsi="Arial" w:cs="Arial"/>
          <w:kern w:val="0"/>
          <w:lang w:val="en-US"/>
          <w14:ligatures w14:val="none"/>
        </w:rPr>
        <w:t xml:space="preserve"> alle input.</w:t>
      </w:r>
    </w:p>
    <w:p w14:paraId="1F1D1353" w14:textId="39A8AAE0" w:rsidR="00B77FCE" w:rsidRPr="00B77FCE" w:rsidRDefault="00B77FCE" w:rsidP="00B77FCE">
      <w:pPr>
        <w:pStyle w:val="ListParagraph"/>
        <w:numPr>
          <w:ilvl w:val="0"/>
          <w:numId w:val="3"/>
        </w:numPr>
        <w:spacing w:before="100" w:beforeAutospacing="1" w:after="100" w:afterAutospacing="1" w:line="240" w:lineRule="auto"/>
        <w:rPr>
          <w:rFonts w:ascii="Arial" w:eastAsia="Times New Roman" w:hAnsi="Arial" w:cs="Arial"/>
          <w:kern w:val="0"/>
          <w:lang w:val="en-US"/>
          <w14:ligatures w14:val="none"/>
        </w:rPr>
      </w:pPr>
      <w:r w:rsidRPr="00B77FCE">
        <w:rPr>
          <w:rFonts w:ascii="Arial" w:eastAsia="Times New Roman" w:hAnsi="Arial" w:cs="Arial"/>
          <w:kern w:val="0"/>
          <w:lang w:val="en-US"/>
          <w14:ligatures w14:val="none"/>
        </w:rPr>
        <w:t xml:space="preserve">Maak </w:t>
      </w:r>
      <w:proofErr w:type="spellStart"/>
      <w:r w:rsidRPr="00B77FCE">
        <w:rPr>
          <w:rFonts w:ascii="Arial" w:eastAsia="Times New Roman" w:hAnsi="Arial" w:cs="Arial"/>
          <w:kern w:val="0"/>
          <w:lang w:val="en-US"/>
          <w14:ligatures w14:val="none"/>
        </w:rPr>
        <w:t>gebruik</w:t>
      </w:r>
      <w:proofErr w:type="spellEnd"/>
      <w:r w:rsidRPr="00B77FCE">
        <w:rPr>
          <w:rFonts w:ascii="Arial" w:eastAsia="Times New Roman" w:hAnsi="Arial" w:cs="Arial"/>
          <w:kern w:val="0"/>
          <w:lang w:val="en-US"/>
          <w14:ligatures w14:val="none"/>
        </w:rPr>
        <w:t xml:space="preserve"> van de </w:t>
      </w:r>
      <w:proofErr w:type="spellStart"/>
      <w:r w:rsidRPr="00B77FCE">
        <w:rPr>
          <w:rFonts w:ascii="Arial" w:eastAsia="Times New Roman" w:hAnsi="Arial" w:cs="Arial"/>
          <w:kern w:val="0"/>
          <w:lang w:val="en-US"/>
          <w14:ligatures w14:val="none"/>
        </w:rPr>
        <w:t>functie</w:t>
      </w:r>
      <w:proofErr w:type="spellEnd"/>
      <w:r w:rsidRPr="00B77FCE">
        <w:rPr>
          <w:rFonts w:ascii="Arial" w:eastAsia="Times New Roman" w:hAnsi="Arial" w:cs="Arial"/>
          <w:kern w:val="0"/>
          <w:lang w:val="en-US"/>
          <w14:ligatures w14:val="none"/>
        </w:rPr>
        <w:t xml:space="preserve"> </w:t>
      </w:r>
      <w:proofErr w:type="spellStart"/>
      <w:proofErr w:type="gramStart"/>
      <w:r w:rsidRPr="00B77FCE">
        <w:rPr>
          <w:rFonts w:ascii="Arial" w:eastAsia="Times New Roman" w:hAnsi="Arial" w:cs="Arial"/>
          <w:kern w:val="0"/>
          <w:lang w:val="en-US"/>
          <w14:ligatures w14:val="none"/>
        </w:rPr>
        <w:t>htmlspecialchars</w:t>
      </w:r>
      <w:proofErr w:type="spellEnd"/>
      <w:r w:rsidRPr="00B77FCE">
        <w:rPr>
          <w:rFonts w:ascii="Arial" w:eastAsia="Times New Roman" w:hAnsi="Arial" w:cs="Arial"/>
          <w:kern w:val="0"/>
          <w:lang w:val="en-US"/>
          <w14:ligatures w14:val="none"/>
        </w:rPr>
        <w:t>(</w:t>
      </w:r>
      <w:proofErr w:type="gramEnd"/>
      <w:r w:rsidRPr="00B77FCE">
        <w:rPr>
          <w:rFonts w:ascii="Arial" w:eastAsia="Times New Roman" w:hAnsi="Arial" w:cs="Arial"/>
          <w:kern w:val="0"/>
          <w:lang w:val="en-US"/>
          <w14:ligatures w14:val="none"/>
        </w:rPr>
        <w:t>).</w:t>
      </w:r>
    </w:p>
    <w:p w14:paraId="397B1FD5" w14:textId="407FEAF9" w:rsidR="00B77FCE" w:rsidRPr="00B77FCE" w:rsidRDefault="00B77FCE" w:rsidP="00B77FCE">
      <w:pPr>
        <w:pStyle w:val="ListParagraph"/>
        <w:numPr>
          <w:ilvl w:val="0"/>
          <w:numId w:val="3"/>
        </w:numPr>
        <w:spacing w:before="100" w:beforeAutospacing="1" w:after="100" w:afterAutospacing="1" w:line="240" w:lineRule="auto"/>
        <w:rPr>
          <w:rFonts w:ascii="Arial" w:eastAsia="Times New Roman" w:hAnsi="Arial" w:cs="Arial"/>
          <w:kern w:val="0"/>
          <w:lang w:val="en-US"/>
          <w14:ligatures w14:val="none"/>
        </w:rPr>
      </w:pPr>
      <w:r w:rsidRPr="00B77FCE">
        <w:rPr>
          <w:rFonts w:ascii="Arial" w:eastAsia="Times New Roman" w:hAnsi="Arial" w:cs="Arial"/>
          <w:kern w:val="0"/>
          <w:lang w:val="en-US"/>
          <w14:ligatures w14:val="none"/>
        </w:rPr>
        <w:t xml:space="preserve">Maak </w:t>
      </w:r>
      <w:proofErr w:type="spellStart"/>
      <w:r w:rsidRPr="00B77FCE">
        <w:rPr>
          <w:rFonts w:ascii="Arial" w:eastAsia="Times New Roman" w:hAnsi="Arial" w:cs="Arial"/>
          <w:kern w:val="0"/>
          <w:lang w:val="en-US"/>
          <w14:ligatures w14:val="none"/>
        </w:rPr>
        <w:t>gebruik</w:t>
      </w:r>
      <w:proofErr w:type="spellEnd"/>
      <w:r w:rsidRPr="00B77FCE">
        <w:rPr>
          <w:rFonts w:ascii="Arial" w:eastAsia="Times New Roman" w:hAnsi="Arial" w:cs="Arial"/>
          <w:kern w:val="0"/>
          <w:lang w:val="en-US"/>
          <w14:ligatures w14:val="none"/>
        </w:rPr>
        <w:t xml:space="preserve"> van ‘</w:t>
      </w:r>
      <w:r w:rsidRPr="00A73C71">
        <w:rPr>
          <w:rFonts w:ascii="Arial" w:eastAsia="Times New Roman" w:hAnsi="Arial" w:cs="Arial"/>
          <w:kern w:val="0"/>
          <w:lang w:val="en-US"/>
          <w14:ligatures w14:val="none"/>
        </w:rPr>
        <w:t xml:space="preserve">prepared </w:t>
      </w:r>
      <w:proofErr w:type="gramStart"/>
      <w:r w:rsidRPr="00A73C71">
        <w:rPr>
          <w:rFonts w:ascii="Arial" w:eastAsia="Times New Roman" w:hAnsi="Arial" w:cs="Arial"/>
          <w:kern w:val="0"/>
          <w:lang w:val="en-US"/>
          <w14:ligatures w14:val="none"/>
        </w:rPr>
        <w:t>statements’</w:t>
      </w:r>
      <w:proofErr w:type="gramEnd"/>
      <w:r w:rsidRPr="00B77FCE">
        <w:rPr>
          <w:rFonts w:ascii="Arial" w:eastAsia="Times New Roman" w:hAnsi="Arial" w:cs="Arial"/>
          <w:kern w:val="0"/>
          <w:lang w:val="en-US"/>
          <w14:ligatures w14:val="none"/>
        </w:rPr>
        <w:t>.</w:t>
      </w:r>
    </w:p>
    <w:p w14:paraId="43810F90" w14:textId="0B6B86A4" w:rsidR="00B77FCE" w:rsidRPr="00B77FCE" w:rsidRDefault="00B77FCE" w:rsidP="00B77FCE">
      <w:pPr>
        <w:pStyle w:val="ListParagraph"/>
        <w:numPr>
          <w:ilvl w:val="0"/>
          <w:numId w:val="3"/>
        </w:numPr>
        <w:spacing w:before="100" w:beforeAutospacing="1" w:after="100" w:afterAutospacing="1" w:line="240" w:lineRule="auto"/>
        <w:rPr>
          <w:rFonts w:ascii="Arial" w:eastAsia="Times New Roman" w:hAnsi="Arial" w:cs="Arial"/>
          <w:kern w:val="0"/>
          <w:lang w:val="en-US"/>
          <w14:ligatures w14:val="none"/>
        </w:rPr>
      </w:pPr>
      <w:r w:rsidRPr="00B77FCE">
        <w:rPr>
          <w:rFonts w:ascii="Arial" w:eastAsia="Times New Roman" w:hAnsi="Arial" w:cs="Arial"/>
          <w:kern w:val="0"/>
          <w:lang w:val="en-US"/>
          <w14:ligatures w14:val="none"/>
        </w:rPr>
        <w:t xml:space="preserve">Maak </w:t>
      </w:r>
      <w:proofErr w:type="spellStart"/>
      <w:r w:rsidRPr="00B77FCE">
        <w:rPr>
          <w:rFonts w:ascii="Arial" w:eastAsia="Times New Roman" w:hAnsi="Arial" w:cs="Arial"/>
          <w:kern w:val="0"/>
          <w:lang w:val="en-US"/>
          <w14:ligatures w14:val="none"/>
        </w:rPr>
        <w:t>gebruik</w:t>
      </w:r>
      <w:proofErr w:type="spellEnd"/>
      <w:r w:rsidRPr="00B77FCE">
        <w:rPr>
          <w:rFonts w:ascii="Arial" w:eastAsia="Times New Roman" w:hAnsi="Arial" w:cs="Arial"/>
          <w:kern w:val="0"/>
          <w:lang w:val="en-US"/>
          <w14:ligatures w14:val="none"/>
        </w:rPr>
        <w:t xml:space="preserve"> van Git </w:t>
      </w:r>
      <w:proofErr w:type="spellStart"/>
      <w:r w:rsidRPr="00B77FCE">
        <w:rPr>
          <w:rFonts w:ascii="Arial" w:eastAsia="Times New Roman" w:hAnsi="Arial" w:cs="Arial"/>
          <w:kern w:val="0"/>
          <w:lang w:val="en-US"/>
          <w14:ligatures w14:val="none"/>
        </w:rPr>
        <w:t>en</w:t>
      </w:r>
      <w:proofErr w:type="spellEnd"/>
      <w:r w:rsidRPr="00B77FCE">
        <w:rPr>
          <w:rFonts w:ascii="Arial" w:eastAsia="Times New Roman" w:hAnsi="Arial" w:cs="Arial"/>
          <w:kern w:val="0"/>
          <w:lang w:val="en-US"/>
          <w14:ligatures w14:val="none"/>
        </w:rPr>
        <w:t xml:space="preserve"> feature-branches. </w:t>
      </w:r>
      <w:proofErr w:type="spellStart"/>
      <w:r w:rsidRPr="00B77FCE">
        <w:rPr>
          <w:rFonts w:ascii="Arial" w:eastAsia="Times New Roman" w:hAnsi="Arial" w:cs="Arial"/>
          <w:kern w:val="0"/>
          <w:lang w:val="en-US"/>
          <w14:ligatures w14:val="none"/>
        </w:rPr>
        <w:t>Wijs</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binnen</w:t>
      </w:r>
      <w:proofErr w:type="spellEnd"/>
      <w:r w:rsidRPr="00B77FCE">
        <w:rPr>
          <w:rFonts w:ascii="Arial" w:eastAsia="Times New Roman" w:hAnsi="Arial" w:cs="Arial"/>
          <w:kern w:val="0"/>
          <w:lang w:val="en-US"/>
          <w14:ligatures w14:val="none"/>
        </w:rPr>
        <w:t xml:space="preserve"> de </w:t>
      </w:r>
      <w:proofErr w:type="spellStart"/>
      <w:r w:rsidRPr="00B77FCE">
        <w:rPr>
          <w:rFonts w:ascii="Arial" w:eastAsia="Times New Roman" w:hAnsi="Arial" w:cs="Arial"/>
          <w:kern w:val="0"/>
          <w:lang w:val="en-US"/>
          <w14:ligatures w14:val="none"/>
        </w:rPr>
        <w:t>groep</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een</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eindverantwoordelijke</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aan</w:t>
      </w:r>
      <w:proofErr w:type="spellEnd"/>
      <w:r w:rsidRPr="00B77FCE">
        <w:rPr>
          <w:rFonts w:ascii="Arial" w:eastAsia="Times New Roman" w:hAnsi="Arial" w:cs="Arial"/>
          <w:kern w:val="0"/>
          <w:lang w:val="en-US"/>
          <w14:ligatures w14:val="none"/>
        </w:rPr>
        <w:t xml:space="preserve"> die over het </w:t>
      </w:r>
      <w:proofErr w:type="spellStart"/>
      <w:r w:rsidRPr="00B77FCE">
        <w:rPr>
          <w:rFonts w:ascii="Arial" w:eastAsia="Times New Roman" w:hAnsi="Arial" w:cs="Arial"/>
          <w:kern w:val="0"/>
          <w:lang w:val="en-US"/>
          <w14:ligatures w14:val="none"/>
        </w:rPr>
        <w:t>samenvoegen</w:t>
      </w:r>
      <w:proofErr w:type="spellEnd"/>
      <w:r w:rsidRPr="00B77FCE">
        <w:rPr>
          <w:rFonts w:ascii="Arial" w:eastAsia="Times New Roman" w:hAnsi="Arial" w:cs="Arial"/>
          <w:kern w:val="0"/>
          <w:lang w:val="en-US"/>
          <w14:ligatures w14:val="none"/>
        </w:rPr>
        <w:t xml:space="preserve"> (merge) van branches </w:t>
      </w:r>
      <w:proofErr w:type="spellStart"/>
      <w:r w:rsidRPr="00B77FCE">
        <w:rPr>
          <w:rFonts w:ascii="Arial" w:eastAsia="Times New Roman" w:hAnsi="Arial" w:cs="Arial"/>
          <w:kern w:val="0"/>
          <w:lang w:val="en-US"/>
          <w14:ligatures w14:val="none"/>
        </w:rPr>
        <w:t>gaat</w:t>
      </w:r>
      <w:proofErr w:type="spellEnd"/>
      <w:r w:rsidRPr="00B77FCE">
        <w:rPr>
          <w:rFonts w:ascii="Arial" w:eastAsia="Times New Roman" w:hAnsi="Arial" w:cs="Arial"/>
          <w:kern w:val="0"/>
          <w:lang w:val="en-US"/>
          <w14:ligatures w14:val="none"/>
        </w:rPr>
        <w:t>.</w:t>
      </w:r>
    </w:p>
    <w:p w14:paraId="57D5BBDE" w14:textId="4773DCD4" w:rsidR="00AC2678" w:rsidRPr="00AC2678" w:rsidRDefault="00B77FCE" w:rsidP="00AC2678">
      <w:pPr>
        <w:pStyle w:val="ListParagraph"/>
        <w:numPr>
          <w:ilvl w:val="0"/>
          <w:numId w:val="3"/>
        </w:numPr>
        <w:spacing w:before="100" w:beforeAutospacing="1" w:after="100" w:afterAutospacing="1" w:line="240" w:lineRule="auto"/>
        <w:rPr>
          <w:rFonts w:ascii="Arial" w:eastAsia="Times New Roman" w:hAnsi="Arial" w:cs="Arial"/>
          <w:kern w:val="0"/>
          <w:lang w:val="en-US"/>
          <w14:ligatures w14:val="none"/>
        </w:rPr>
      </w:pPr>
      <w:r w:rsidRPr="00B77FCE">
        <w:rPr>
          <w:rFonts w:ascii="Arial" w:eastAsia="Times New Roman" w:hAnsi="Arial" w:cs="Arial"/>
          <w:kern w:val="0"/>
          <w:lang w:val="en-US"/>
          <w14:ligatures w14:val="none"/>
        </w:rPr>
        <w:t xml:space="preserve">Het project </w:t>
      </w:r>
      <w:proofErr w:type="spellStart"/>
      <w:r w:rsidRPr="00B77FCE">
        <w:rPr>
          <w:rFonts w:ascii="Arial" w:eastAsia="Times New Roman" w:hAnsi="Arial" w:cs="Arial"/>
          <w:kern w:val="0"/>
          <w:lang w:val="en-US"/>
          <w14:ligatures w14:val="none"/>
        </w:rPr>
        <w:t>moet</w:t>
      </w:r>
      <w:proofErr w:type="spellEnd"/>
      <w:r w:rsidRPr="00B77FCE">
        <w:rPr>
          <w:rFonts w:ascii="Arial" w:eastAsia="Times New Roman" w:hAnsi="Arial" w:cs="Arial"/>
          <w:kern w:val="0"/>
          <w:lang w:val="en-US"/>
          <w14:ligatures w14:val="none"/>
        </w:rPr>
        <w:t xml:space="preserve"> online </w:t>
      </w:r>
      <w:proofErr w:type="spellStart"/>
      <w:r w:rsidRPr="00B77FCE">
        <w:rPr>
          <w:rFonts w:ascii="Arial" w:eastAsia="Times New Roman" w:hAnsi="Arial" w:cs="Arial"/>
          <w:kern w:val="0"/>
          <w:lang w:val="en-US"/>
          <w14:ligatures w14:val="none"/>
        </w:rPr>
        <w:t>komen</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te</w:t>
      </w:r>
      <w:proofErr w:type="spellEnd"/>
      <w:r w:rsidRPr="00B77FCE">
        <w:rPr>
          <w:rFonts w:ascii="Arial" w:eastAsia="Times New Roman" w:hAnsi="Arial" w:cs="Arial"/>
          <w:kern w:val="0"/>
          <w:lang w:val="en-US"/>
          <w14:ligatures w14:val="none"/>
        </w:rPr>
        <w:t xml:space="preserve"> </w:t>
      </w:r>
      <w:proofErr w:type="spellStart"/>
      <w:r w:rsidRPr="00B77FCE">
        <w:rPr>
          <w:rFonts w:ascii="Arial" w:eastAsia="Times New Roman" w:hAnsi="Arial" w:cs="Arial"/>
          <w:kern w:val="0"/>
          <w:lang w:val="en-US"/>
          <w14:ligatures w14:val="none"/>
        </w:rPr>
        <w:t>staa</w:t>
      </w:r>
      <w:r w:rsidR="009E6C4B">
        <w:rPr>
          <w:rFonts w:ascii="Arial" w:eastAsia="Times New Roman" w:hAnsi="Arial" w:cs="Arial"/>
          <w:kern w:val="0"/>
          <w:lang w:val="en-US"/>
          <w14:ligatures w14:val="none"/>
        </w:rPr>
        <w:t>n</w:t>
      </w:r>
      <w:proofErr w:type="spellEnd"/>
      <w:r w:rsidR="009E6C4B">
        <w:rPr>
          <w:rFonts w:ascii="Arial" w:eastAsia="Times New Roman" w:hAnsi="Arial" w:cs="Arial"/>
          <w:kern w:val="0"/>
          <w:lang w:val="en-US"/>
          <w14:ligatures w14:val="none"/>
        </w:rPr>
        <w:t>.</w:t>
      </w:r>
    </w:p>
    <w:p w14:paraId="4257C77A" w14:textId="77777777" w:rsidR="007651BD" w:rsidRDefault="007651BD" w:rsidP="00AC2678">
      <w:pPr>
        <w:spacing w:before="100" w:beforeAutospacing="1" w:after="100" w:afterAutospacing="1" w:line="240" w:lineRule="auto"/>
        <w:rPr>
          <w:rFonts w:ascii="Arial" w:eastAsia="Times New Roman" w:hAnsi="Arial" w:cs="Arial"/>
          <w:b/>
          <w:bCs/>
          <w:kern w:val="0"/>
          <w:lang w:val="en-US"/>
          <w14:ligatures w14:val="none"/>
        </w:rPr>
      </w:pPr>
    </w:p>
    <w:p w14:paraId="4679BE32" w14:textId="7ED812D7" w:rsidR="00AC2678" w:rsidRPr="00AC2678" w:rsidRDefault="00AC2678" w:rsidP="00AC2678">
      <w:pPr>
        <w:spacing w:before="100" w:beforeAutospacing="1" w:after="100" w:afterAutospacing="1" w:line="240" w:lineRule="auto"/>
        <w:rPr>
          <w:rFonts w:ascii="Arial" w:eastAsia="Times New Roman" w:hAnsi="Arial" w:cs="Arial"/>
          <w:b/>
          <w:bCs/>
          <w:kern w:val="0"/>
          <w:lang w:val="en-US"/>
          <w14:ligatures w14:val="none"/>
        </w:rPr>
      </w:pPr>
      <w:r w:rsidRPr="00AC2678">
        <w:rPr>
          <w:rFonts w:ascii="Arial" w:eastAsia="Times New Roman" w:hAnsi="Arial" w:cs="Arial"/>
          <w:b/>
          <w:bCs/>
          <w:kern w:val="0"/>
          <w:lang w:val="en-US"/>
          <w14:ligatures w14:val="none"/>
        </w:rPr>
        <w:t>Slot</w:t>
      </w:r>
    </w:p>
    <w:p w14:paraId="11352AD8" w14:textId="77777777" w:rsidR="00AC2678" w:rsidRDefault="00AC2678" w:rsidP="00AC2678">
      <w:pPr>
        <w:pStyle w:val="Hoofdtekst"/>
        <w:rPr>
          <w:rFonts w:ascii="Arial" w:hAnsi="Arial" w:cs="Arial"/>
          <w:sz w:val="24"/>
          <w:szCs w:val="24"/>
        </w:rPr>
      </w:pPr>
      <w:r>
        <w:rPr>
          <w:rFonts w:ascii="Arial" w:hAnsi="Arial" w:cs="Arial"/>
          <w:sz w:val="24"/>
          <w:szCs w:val="24"/>
        </w:rPr>
        <w:t>Wij gaan als websitebedrijf een website maken met reserveringssystemen waarmee zowel de hoofdvestiging als de regionale vestigingen mee kunnen werken. Wij, als vestigingslocatie, gaan de data over films en tijden ophalen vanaf de API die door het hoofdkantoor is gebouwd. Daarnaast slaan wij de reserveringen op van onze eigen locatie in onze eigen database.</w:t>
      </w:r>
    </w:p>
    <w:p w14:paraId="19F0C325" w14:textId="77777777" w:rsidR="00AC2678" w:rsidRPr="00AC2678" w:rsidRDefault="00AC2678" w:rsidP="00AC2678">
      <w:pPr>
        <w:spacing w:before="100" w:beforeAutospacing="1" w:after="100" w:afterAutospacing="1" w:line="240" w:lineRule="auto"/>
        <w:rPr>
          <w:rFonts w:ascii="Arial" w:eastAsia="Times New Roman" w:hAnsi="Arial" w:cs="Arial"/>
          <w:kern w:val="0"/>
          <w:lang w:val="en-US"/>
          <w14:ligatures w14:val="none"/>
        </w:rPr>
      </w:pPr>
    </w:p>
    <w:sectPr w:rsidR="00AC2678" w:rsidRPr="00AC2678" w:rsidSect="00F77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7693D"/>
    <w:multiLevelType w:val="hybridMultilevel"/>
    <w:tmpl w:val="7668FA86"/>
    <w:numStyleLink w:val="Opsteken"/>
  </w:abstractNum>
  <w:abstractNum w:abstractNumId="1" w15:restartNumberingAfterBreak="0">
    <w:nsid w:val="30474E18"/>
    <w:multiLevelType w:val="hybridMultilevel"/>
    <w:tmpl w:val="7668FA86"/>
    <w:styleLink w:val="Opsteken"/>
    <w:lvl w:ilvl="0" w:tplc="6F7A3D1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2D04747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A3CE88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8928624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BE928328">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2030274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75E268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31CFD2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5C9E702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379D419A"/>
    <w:multiLevelType w:val="hybridMultilevel"/>
    <w:tmpl w:val="F68E3A76"/>
    <w:lvl w:ilvl="0" w:tplc="7CB21C7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8422A4"/>
    <w:multiLevelType w:val="multilevel"/>
    <w:tmpl w:val="6210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301CD"/>
    <w:multiLevelType w:val="hybridMultilevel"/>
    <w:tmpl w:val="418AB7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C2A7809"/>
    <w:multiLevelType w:val="hybridMultilevel"/>
    <w:tmpl w:val="56FED1D2"/>
    <w:lvl w:ilvl="0" w:tplc="B87E2F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998519">
    <w:abstractNumId w:val="4"/>
  </w:num>
  <w:num w:numId="2" w16cid:durableId="1831870817">
    <w:abstractNumId w:val="2"/>
  </w:num>
  <w:num w:numId="3" w16cid:durableId="51002714">
    <w:abstractNumId w:val="5"/>
  </w:num>
  <w:num w:numId="4" w16cid:durableId="801846829">
    <w:abstractNumId w:val="1"/>
  </w:num>
  <w:num w:numId="5" w16cid:durableId="750854512">
    <w:abstractNumId w:val="0"/>
  </w:num>
  <w:num w:numId="6" w16cid:durableId="2076008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3D"/>
    <w:rsid w:val="00033B1F"/>
    <w:rsid w:val="00081DF5"/>
    <w:rsid w:val="000E5741"/>
    <w:rsid w:val="00111F7F"/>
    <w:rsid w:val="00172780"/>
    <w:rsid w:val="00175D7F"/>
    <w:rsid w:val="001F2713"/>
    <w:rsid w:val="002B36CE"/>
    <w:rsid w:val="002B77FC"/>
    <w:rsid w:val="002C24D8"/>
    <w:rsid w:val="002D0C56"/>
    <w:rsid w:val="002E658E"/>
    <w:rsid w:val="00301871"/>
    <w:rsid w:val="003175A9"/>
    <w:rsid w:val="00393C34"/>
    <w:rsid w:val="003E0204"/>
    <w:rsid w:val="00440735"/>
    <w:rsid w:val="00466BAB"/>
    <w:rsid w:val="00476B62"/>
    <w:rsid w:val="00495EA9"/>
    <w:rsid w:val="004D5C16"/>
    <w:rsid w:val="004E58A8"/>
    <w:rsid w:val="0051002B"/>
    <w:rsid w:val="00514536"/>
    <w:rsid w:val="0052350E"/>
    <w:rsid w:val="00542A4B"/>
    <w:rsid w:val="00591E2B"/>
    <w:rsid w:val="00596F8A"/>
    <w:rsid w:val="005A197B"/>
    <w:rsid w:val="005C1ECE"/>
    <w:rsid w:val="006174B6"/>
    <w:rsid w:val="00657A0E"/>
    <w:rsid w:val="00676331"/>
    <w:rsid w:val="00691442"/>
    <w:rsid w:val="006A4BAB"/>
    <w:rsid w:val="006B29ED"/>
    <w:rsid w:val="006D7944"/>
    <w:rsid w:val="0075201C"/>
    <w:rsid w:val="007651BD"/>
    <w:rsid w:val="00791941"/>
    <w:rsid w:val="007B013F"/>
    <w:rsid w:val="007D452E"/>
    <w:rsid w:val="008029F2"/>
    <w:rsid w:val="008152E9"/>
    <w:rsid w:val="00836EF3"/>
    <w:rsid w:val="00837509"/>
    <w:rsid w:val="00841F6D"/>
    <w:rsid w:val="00873BC5"/>
    <w:rsid w:val="00932B06"/>
    <w:rsid w:val="00945244"/>
    <w:rsid w:val="009776B2"/>
    <w:rsid w:val="00977C5C"/>
    <w:rsid w:val="009E63D2"/>
    <w:rsid w:val="009E6C4B"/>
    <w:rsid w:val="009F6A64"/>
    <w:rsid w:val="00A61E91"/>
    <w:rsid w:val="00A73C71"/>
    <w:rsid w:val="00AC2678"/>
    <w:rsid w:val="00AC7DA1"/>
    <w:rsid w:val="00AD7894"/>
    <w:rsid w:val="00AF1EDA"/>
    <w:rsid w:val="00B45EBC"/>
    <w:rsid w:val="00B77FCE"/>
    <w:rsid w:val="00BA4DAD"/>
    <w:rsid w:val="00C01BBB"/>
    <w:rsid w:val="00C10AF4"/>
    <w:rsid w:val="00C14822"/>
    <w:rsid w:val="00C80279"/>
    <w:rsid w:val="00C8634D"/>
    <w:rsid w:val="00CC514F"/>
    <w:rsid w:val="00D21AE8"/>
    <w:rsid w:val="00D77A4B"/>
    <w:rsid w:val="00DA31CA"/>
    <w:rsid w:val="00DA50FC"/>
    <w:rsid w:val="00DD463D"/>
    <w:rsid w:val="00E26B76"/>
    <w:rsid w:val="00E45148"/>
    <w:rsid w:val="00E64190"/>
    <w:rsid w:val="00E71A24"/>
    <w:rsid w:val="00E96FBA"/>
    <w:rsid w:val="00EA28A5"/>
    <w:rsid w:val="00EB2811"/>
    <w:rsid w:val="00EC1D21"/>
    <w:rsid w:val="00EC44CE"/>
    <w:rsid w:val="00ED224E"/>
    <w:rsid w:val="00F614BC"/>
    <w:rsid w:val="00F77C40"/>
    <w:rsid w:val="00F92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3040"/>
  <w15:chartTrackingRefBased/>
  <w15:docId w15:val="{35879A59-D6B2-4D01-9E2B-404AE5D9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63D"/>
    <w:rPr>
      <w:rFonts w:eastAsiaTheme="majorEastAsia" w:cstheme="majorBidi"/>
      <w:color w:val="272727" w:themeColor="text1" w:themeTint="D8"/>
    </w:rPr>
  </w:style>
  <w:style w:type="paragraph" w:styleId="Title">
    <w:name w:val="Title"/>
    <w:basedOn w:val="Normal"/>
    <w:next w:val="Normal"/>
    <w:link w:val="TitleChar"/>
    <w:uiPriority w:val="10"/>
    <w:qFormat/>
    <w:rsid w:val="00DD4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63D"/>
    <w:pPr>
      <w:spacing w:before="160"/>
      <w:jc w:val="center"/>
    </w:pPr>
    <w:rPr>
      <w:i/>
      <w:iCs/>
      <w:color w:val="404040" w:themeColor="text1" w:themeTint="BF"/>
    </w:rPr>
  </w:style>
  <w:style w:type="character" w:customStyle="1" w:styleId="QuoteChar">
    <w:name w:val="Quote Char"/>
    <w:basedOn w:val="DefaultParagraphFont"/>
    <w:link w:val="Quote"/>
    <w:uiPriority w:val="29"/>
    <w:rsid w:val="00DD463D"/>
    <w:rPr>
      <w:i/>
      <w:iCs/>
      <w:color w:val="404040" w:themeColor="text1" w:themeTint="BF"/>
    </w:rPr>
  </w:style>
  <w:style w:type="paragraph" w:styleId="ListParagraph">
    <w:name w:val="List Paragraph"/>
    <w:basedOn w:val="Normal"/>
    <w:uiPriority w:val="34"/>
    <w:qFormat/>
    <w:rsid w:val="00DD463D"/>
    <w:pPr>
      <w:ind w:left="720"/>
      <w:contextualSpacing/>
    </w:pPr>
  </w:style>
  <w:style w:type="character" w:styleId="IntenseEmphasis">
    <w:name w:val="Intense Emphasis"/>
    <w:basedOn w:val="DefaultParagraphFont"/>
    <w:uiPriority w:val="21"/>
    <w:qFormat/>
    <w:rsid w:val="00DD463D"/>
    <w:rPr>
      <w:i/>
      <w:iCs/>
      <w:color w:val="0F4761" w:themeColor="accent1" w:themeShade="BF"/>
    </w:rPr>
  </w:style>
  <w:style w:type="paragraph" w:styleId="IntenseQuote">
    <w:name w:val="Intense Quote"/>
    <w:basedOn w:val="Normal"/>
    <w:next w:val="Normal"/>
    <w:link w:val="IntenseQuoteChar"/>
    <w:uiPriority w:val="30"/>
    <w:qFormat/>
    <w:rsid w:val="00DD4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63D"/>
    <w:rPr>
      <w:i/>
      <w:iCs/>
      <w:color w:val="0F4761" w:themeColor="accent1" w:themeShade="BF"/>
    </w:rPr>
  </w:style>
  <w:style w:type="character" w:styleId="IntenseReference">
    <w:name w:val="Intense Reference"/>
    <w:basedOn w:val="DefaultParagraphFont"/>
    <w:uiPriority w:val="32"/>
    <w:qFormat/>
    <w:rsid w:val="00DD463D"/>
    <w:rPr>
      <w:b/>
      <w:bCs/>
      <w:smallCaps/>
      <w:color w:val="0F4761" w:themeColor="accent1" w:themeShade="BF"/>
      <w:spacing w:val="5"/>
    </w:rPr>
  </w:style>
  <w:style w:type="character" w:styleId="Hyperlink">
    <w:name w:val="Hyperlink"/>
    <w:basedOn w:val="DefaultParagraphFont"/>
    <w:uiPriority w:val="99"/>
    <w:unhideWhenUsed/>
    <w:rsid w:val="00591E2B"/>
    <w:rPr>
      <w:color w:val="467886" w:themeColor="hyperlink"/>
      <w:u w:val="single"/>
    </w:rPr>
  </w:style>
  <w:style w:type="character" w:styleId="UnresolvedMention">
    <w:name w:val="Unresolved Mention"/>
    <w:basedOn w:val="DefaultParagraphFont"/>
    <w:uiPriority w:val="99"/>
    <w:semiHidden/>
    <w:unhideWhenUsed/>
    <w:rsid w:val="00591E2B"/>
    <w:rPr>
      <w:color w:val="605E5C"/>
      <w:shd w:val="clear" w:color="auto" w:fill="E1DFDD"/>
    </w:rPr>
  </w:style>
  <w:style w:type="paragraph" w:customStyle="1" w:styleId="Hoofdtekst">
    <w:name w:val="Hoofdtekst"/>
    <w:rsid w:val="006B29ED"/>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sz w:val="22"/>
      <w:szCs w:val="22"/>
      <w:bdr w:val="nil"/>
      <w:lang w:eastAsia="nl-NL"/>
      <w14:ligatures w14:val="none"/>
    </w:rPr>
  </w:style>
  <w:style w:type="numbering" w:customStyle="1" w:styleId="Opsteken">
    <w:name w:val="Ops.teken"/>
    <w:rsid w:val="006B29ED"/>
    <w:pPr>
      <w:numPr>
        <w:numId w:val="4"/>
      </w:numPr>
    </w:pPr>
  </w:style>
  <w:style w:type="character" w:styleId="HTMLCode">
    <w:name w:val="HTML Code"/>
    <w:basedOn w:val="DefaultParagraphFont"/>
    <w:uiPriority w:val="99"/>
    <w:semiHidden/>
    <w:unhideWhenUsed/>
    <w:rsid w:val="00B77FCE"/>
    <w:rPr>
      <w:rFonts w:ascii="Courier New" w:eastAsia="Times New Roman" w:hAnsi="Courier New" w:cs="Courier New"/>
      <w:sz w:val="20"/>
      <w:szCs w:val="20"/>
    </w:rPr>
  </w:style>
  <w:style w:type="character" w:styleId="Strong">
    <w:name w:val="Strong"/>
    <w:basedOn w:val="DefaultParagraphFont"/>
    <w:uiPriority w:val="22"/>
    <w:qFormat/>
    <w:rsid w:val="00B77F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2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Twan Asselbergs</dc:creator>
  <cp:keywords/>
  <dc:description/>
  <cp:lastModifiedBy>Twan Asselbergs</cp:lastModifiedBy>
  <cp:revision>105</cp:revision>
  <dcterms:created xsi:type="dcterms:W3CDTF">2024-06-03T07:33:00Z</dcterms:created>
  <dcterms:modified xsi:type="dcterms:W3CDTF">2024-09-02T10:28:00Z</dcterms:modified>
</cp:coreProperties>
</file>