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6F332" w14:textId="77777777" w:rsidR="00285583" w:rsidRDefault="00285583">
      <w:pPr>
        <w:rPr>
          <w:b/>
          <w:bCs/>
        </w:rPr>
      </w:pPr>
    </w:p>
    <w:p w14:paraId="3AB6016B" w14:textId="77777777" w:rsidR="00285583" w:rsidRDefault="00285583">
      <w:pPr>
        <w:rPr>
          <w:b/>
          <w:bCs/>
        </w:rPr>
      </w:pPr>
    </w:p>
    <w:p w14:paraId="4B8D07A7" w14:textId="259812E9" w:rsidR="00285583" w:rsidRDefault="00285583">
      <w:pPr>
        <w:rPr>
          <w:b/>
          <w:bCs/>
        </w:rPr>
      </w:pPr>
      <w:r>
        <w:rPr>
          <w:b/>
          <w:bCs/>
        </w:rPr>
        <w:t xml:space="preserve">Titelblad </w:t>
      </w:r>
      <w:r w:rsidR="00A76662">
        <w:rPr>
          <w:b/>
          <w:bCs/>
        </w:rPr>
        <w:t>Technisch Ontwerp</w:t>
      </w:r>
    </w:p>
    <w:p w14:paraId="1181348D" w14:textId="77777777" w:rsidR="00285583" w:rsidRDefault="00285583">
      <w:pPr>
        <w:rPr>
          <w:b/>
          <w:bCs/>
        </w:rPr>
      </w:pPr>
    </w:p>
    <w:p w14:paraId="6C322081" w14:textId="77777777" w:rsidR="00285583" w:rsidRDefault="00285583">
      <w:pPr>
        <w:rPr>
          <w:b/>
          <w:bCs/>
        </w:rPr>
      </w:pPr>
    </w:p>
    <w:p w14:paraId="14EEFB61" w14:textId="702D56E6" w:rsidR="00285583" w:rsidRDefault="00285583">
      <w:pPr>
        <w:rPr>
          <w:b/>
          <w:bCs/>
        </w:rPr>
      </w:pPr>
    </w:p>
    <w:p w14:paraId="2F6F8F73" w14:textId="26405315" w:rsidR="00285583" w:rsidRDefault="00285583">
      <w:pPr>
        <w:rPr>
          <w:b/>
          <w:bCs/>
        </w:rPr>
      </w:pPr>
      <w:r>
        <w:rPr>
          <w:b/>
          <w:bCs/>
        </w:rPr>
        <w:t>Bedrijfsnaam</w:t>
      </w:r>
      <w:r w:rsidR="009456C6">
        <w:rPr>
          <w:b/>
          <w:bCs/>
        </w:rPr>
        <w:t xml:space="preserve">: </w:t>
      </w:r>
      <w:proofErr w:type="spellStart"/>
      <w:r w:rsidR="009456C6">
        <w:rPr>
          <w:b/>
          <w:bCs/>
        </w:rPr>
        <w:t>WebDuel</w:t>
      </w:r>
      <w:proofErr w:type="spellEnd"/>
    </w:p>
    <w:p w14:paraId="6DDDBB35" w14:textId="1A9C0053" w:rsidR="00285583" w:rsidRDefault="00285583">
      <w:pPr>
        <w:rPr>
          <w:b/>
          <w:bCs/>
        </w:rPr>
      </w:pPr>
      <w:r>
        <w:rPr>
          <w:b/>
          <w:bCs/>
        </w:rPr>
        <w:t>Klant</w:t>
      </w:r>
      <w:r w:rsidR="009456C6">
        <w:rPr>
          <w:b/>
          <w:bCs/>
        </w:rPr>
        <w:t>: Focus6</w:t>
      </w:r>
    </w:p>
    <w:p w14:paraId="4A33E96E" w14:textId="54DF6081" w:rsidR="00285583" w:rsidRDefault="00285583">
      <w:pPr>
        <w:rPr>
          <w:b/>
          <w:bCs/>
        </w:rPr>
      </w:pPr>
      <w:r>
        <w:rPr>
          <w:b/>
          <w:bCs/>
        </w:rPr>
        <w:t>Datum</w:t>
      </w:r>
      <w:r w:rsidR="009456C6">
        <w:rPr>
          <w:b/>
          <w:bCs/>
        </w:rPr>
        <w:t>: 11</w:t>
      </w:r>
      <w:r w:rsidR="002D3A52">
        <w:rPr>
          <w:b/>
          <w:bCs/>
        </w:rPr>
        <w:t>/11/24</w:t>
      </w:r>
    </w:p>
    <w:p w14:paraId="7CD17816" w14:textId="2E70CB9C" w:rsidR="00285583" w:rsidRDefault="00285583">
      <w:pPr>
        <w:rPr>
          <w:b/>
          <w:bCs/>
        </w:rPr>
      </w:pPr>
      <w:r>
        <w:rPr>
          <w:b/>
          <w:bCs/>
        </w:rPr>
        <w:t>Versie</w:t>
      </w:r>
      <w:r w:rsidR="002D3A52">
        <w:rPr>
          <w:b/>
          <w:bCs/>
        </w:rPr>
        <w:t>: 0.1</w:t>
      </w:r>
    </w:p>
    <w:p w14:paraId="405008AA" w14:textId="77777777" w:rsidR="00285583" w:rsidRDefault="00285583">
      <w:pPr>
        <w:rPr>
          <w:b/>
          <w:bCs/>
        </w:rPr>
      </w:pPr>
    </w:p>
    <w:p w14:paraId="58A6F701" w14:textId="7C6B6D60" w:rsidR="00285583" w:rsidRDefault="00285583">
      <w:pPr>
        <w:rPr>
          <w:b/>
          <w:bCs/>
        </w:rPr>
      </w:pPr>
      <w:r>
        <w:rPr>
          <w:b/>
          <w:bCs/>
        </w:rPr>
        <w:br w:type="page"/>
      </w:r>
    </w:p>
    <w:p w14:paraId="1738E054" w14:textId="076ABCA5" w:rsidR="00285583" w:rsidRDefault="00285583" w:rsidP="00285583">
      <w:pPr>
        <w:rPr>
          <w:b/>
          <w:bCs/>
        </w:rPr>
      </w:pPr>
      <w:r>
        <w:rPr>
          <w:b/>
          <w:bCs/>
        </w:rPr>
        <w:lastRenderedPageBreak/>
        <w:t>Inhoudsopgave</w:t>
      </w:r>
    </w:p>
    <w:p w14:paraId="630E7C26" w14:textId="6939F422" w:rsidR="00A76662" w:rsidRDefault="00285583">
      <w:pPr>
        <w:pStyle w:val="TOC1"/>
        <w:tabs>
          <w:tab w:val="right" w:leader="dot" w:pos="9062"/>
        </w:tabs>
        <w:rPr>
          <w:noProof/>
          <w:lang w:eastAsia="nl-NL"/>
        </w:rPr>
      </w:pPr>
      <w:r>
        <w:rPr>
          <w:b/>
          <w:bCs/>
        </w:rPr>
        <w:fldChar w:fldCharType="begin"/>
      </w:r>
      <w:r>
        <w:rPr>
          <w:b/>
          <w:bCs/>
        </w:rPr>
        <w:instrText xml:space="preserve"> TOC \o "1-3" \h \z \u </w:instrText>
      </w:r>
      <w:r>
        <w:rPr>
          <w:b/>
          <w:bCs/>
        </w:rPr>
        <w:fldChar w:fldCharType="separate"/>
      </w:r>
      <w:hyperlink w:anchor="_Toc181800264" w:history="1">
        <w:r w:rsidR="00A76662" w:rsidRPr="002E5D23">
          <w:rPr>
            <w:rStyle w:val="Hyperlink"/>
            <w:noProof/>
          </w:rPr>
          <w:t>1. Inleiding</w:t>
        </w:r>
        <w:r w:rsidR="00A76662">
          <w:rPr>
            <w:noProof/>
            <w:webHidden/>
          </w:rPr>
          <w:tab/>
        </w:r>
        <w:r w:rsidR="00A76662">
          <w:rPr>
            <w:noProof/>
            <w:webHidden/>
          </w:rPr>
          <w:fldChar w:fldCharType="begin"/>
        </w:r>
        <w:r w:rsidR="00A76662">
          <w:rPr>
            <w:noProof/>
            <w:webHidden/>
          </w:rPr>
          <w:instrText xml:space="preserve"> PAGEREF _Toc181800264 \h </w:instrText>
        </w:r>
        <w:r w:rsidR="00A76662">
          <w:rPr>
            <w:noProof/>
            <w:webHidden/>
          </w:rPr>
        </w:r>
        <w:r w:rsidR="00A76662">
          <w:rPr>
            <w:noProof/>
            <w:webHidden/>
          </w:rPr>
          <w:fldChar w:fldCharType="separate"/>
        </w:r>
        <w:r w:rsidR="00A76662">
          <w:rPr>
            <w:noProof/>
            <w:webHidden/>
          </w:rPr>
          <w:t>3</w:t>
        </w:r>
        <w:r w:rsidR="00A76662">
          <w:rPr>
            <w:noProof/>
            <w:webHidden/>
          </w:rPr>
          <w:fldChar w:fldCharType="end"/>
        </w:r>
      </w:hyperlink>
    </w:p>
    <w:p w14:paraId="3DBD98FE" w14:textId="1211FA78" w:rsidR="00A76662" w:rsidRDefault="00A76662">
      <w:pPr>
        <w:pStyle w:val="TOC1"/>
        <w:tabs>
          <w:tab w:val="right" w:leader="dot" w:pos="9062"/>
        </w:tabs>
        <w:rPr>
          <w:noProof/>
          <w:lang w:eastAsia="nl-NL"/>
        </w:rPr>
      </w:pPr>
      <w:hyperlink w:anchor="_Toc181800265" w:history="1">
        <w:r w:rsidRPr="002E5D23">
          <w:rPr>
            <w:rStyle w:val="Hyperlink"/>
            <w:noProof/>
          </w:rPr>
          <w:t>2. Systeemeisen</w:t>
        </w:r>
        <w:r>
          <w:rPr>
            <w:noProof/>
            <w:webHidden/>
          </w:rPr>
          <w:tab/>
        </w:r>
        <w:r>
          <w:rPr>
            <w:noProof/>
            <w:webHidden/>
          </w:rPr>
          <w:fldChar w:fldCharType="begin"/>
        </w:r>
        <w:r>
          <w:rPr>
            <w:noProof/>
            <w:webHidden/>
          </w:rPr>
          <w:instrText xml:space="preserve"> PAGEREF _Toc181800265 \h </w:instrText>
        </w:r>
        <w:r>
          <w:rPr>
            <w:noProof/>
            <w:webHidden/>
          </w:rPr>
        </w:r>
        <w:r>
          <w:rPr>
            <w:noProof/>
            <w:webHidden/>
          </w:rPr>
          <w:fldChar w:fldCharType="separate"/>
        </w:r>
        <w:r>
          <w:rPr>
            <w:noProof/>
            <w:webHidden/>
          </w:rPr>
          <w:t>3</w:t>
        </w:r>
        <w:r>
          <w:rPr>
            <w:noProof/>
            <w:webHidden/>
          </w:rPr>
          <w:fldChar w:fldCharType="end"/>
        </w:r>
      </w:hyperlink>
    </w:p>
    <w:p w14:paraId="2DA32449" w14:textId="025F38DE" w:rsidR="00A76662" w:rsidRDefault="00A76662">
      <w:pPr>
        <w:pStyle w:val="TOC1"/>
        <w:tabs>
          <w:tab w:val="right" w:leader="dot" w:pos="9062"/>
        </w:tabs>
        <w:rPr>
          <w:noProof/>
          <w:lang w:eastAsia="nl-NL"/>
        </w:rPr>
      </w:pPr>
      <w:hyperlink w:anchor="_Toc181800266" w:history="1">
        <w:r w:rsidRPr="002E5D23">
          <w:rPr>
            <w:rStyle w:val="Hyperlink"/>
            <w:noProof/>
          </w:rPr>
          <w:t>3. Architectuur en Componenten</w:t>
        </w:r>
        <w:r>
          <w:rPr>
            <w:noProof/>
            <w:webHidden/>
          </w:rPr>
          <w:tab/>
        </w:r>
        <w:r>
          <w:rPr>
            <w:noProof/>
            <w:webHidden/>
          </w:rPr>
          <w:fldChar w:fldCharType="begin"/>
        </w:r>
        <w:r>
          <w:rPr>
            <w:noProof/>
            <w:webHidden/>
          </w:rPr>
          <w:instrText xml:space="preserve"> PAGEREF _Toc181800266 \h </w:instrText>
        </w:r>
        <w:r>
          <w:rPr>
            <w:noProof/>
            <w:webHidden/>
          </w:rPr>
        </w:r>
        <w:r>
          <w:rPr>
            <w:noProof/>
            <w:webHidden/>
          </w:rPr>
          <w:fldChar w:fldCharType="separate"/>
        </w:r>
        <w:r>
          <w:rPr>
            <w:noProof/>
            <w:webHidden/>
          </w:rPr>
          <w:t>3</w:t>
        </w:r>
        <w:r>
          <w:rPr>
            <w:noProof/>
            <w:webHidden/>
          </w:rPr>
          <w:fldChar w:fldCharType="end"/>
        </w:r>
      </w:hyperlink>
    </w:p>
    <w:p w14:paraId="66B3E074" w14:textId="3BA79038" w:rsidR="00A76662" w:rsidRDefault="00A76662">
      <w:pPr>
        <w:pStyle w:val="TOC1"/>
        <w:tabs>
          <w:tab w:val="right" w:leader="dot" w:pos="9062"/>
        </w:tabs>
        <w:rPr>
          <w:noProof/>
          <w:lang w:eastAsia="nl-NL"/>
        </w:rPr>
      </w:pPr>
      <w:hyperlink w:anchor="_Toc181800267" w:history="1">
        <w:r w:rsidRPr="002E5D23">
          <w:rPr>
            <w:rStyle w:val="Hyperlink"/>
            <w:noProof/>
          </w:rPr>
          <w:t>4. Data Model</w:t>
        </w:r>
        <w:r>
          <w:rPr>
            <w:noProof/>
            <w:webHidden/>
          </w:rPr>
          <w:tab/>
        </w:r>
        <w:r>
          <w:rPr>
            <w:noProof/>
            <w:webHidden/>
          </w:rPr>
          <w:fldChar w:fldCharType="begin"/>
        </w:r>
        <w:r>
          <w:rPr>
            <w:noProof/>
            <w:webHidden/>
          </w:rPr>
          <w:instrText xml:space="preserve"> PAGEREF _Toc181800267 \h </w:instrText>
        </w:r>
        <w:r>
          <w:rPr>
            <w:noProof/>
            <w:webHidden/>
          </w:rPr>
        </w:r>
        <w:r>
          <w:rPr>
            <w:noProof/>
            <w:webHidden/>
          </w:rPr>
          <w:fldChar w:fldCharType="separate"/>
        </w:r>
        <w:r>
          <w:rPr>
            <w:noProof/>
            <w:webHidden/>
          </w:rPr>
          <w:t>3</w:t>
        </w:r>
        <w:r>
          <w:rPr>
            <w:noProof/>
            <w:webHidden/>
          </w:rPr>
          <w:fldChar w:fldCharType="end"/>
        </w:r>
      </w:hyperlink>
    </w:p>
    <w:p w14:paraId="1DB6BD7A" w14:textId="1286ADC7" w:rsidR="00A76662" w:rsidRDefault="00A76662">
      <w:pPr>
        <w:pStyle w:val="TOC1"/>
        <w:tabs>
          <w:tab w:val="right" w:leader="dot" w:pos="9062"/>
        </w:tabs>
        <w:rPr>
          <w:noProof/>
          <w:lang w:eastAsia="nl-NL"/>
        </w:rPr>
      </w:pPr>
      <w:hyperlink w:anchor="_Toc181800268" w:history="1">
        <w:r w:rsidRPr="002E5D23">
          <w:rPr>
            <w:rStyle w:val="Hyperlink"/>
            <w:noProof/>
          </w:rPr>
          <w:t>5. Technologieën en Frameworks</w:t>
        </w:r>
        <w:r>
          <w:rPr>
            <w:noProof/>
            <w:webHidden/>
          </w:rPr>
          <w:tab/>
        </w:r>
        <w:r>
          <w:rPr>
            <w:noProof/>
            <w:webHidden/>
          </w:rPr>
          <w:fldChar w:fldCharType="begin"/>
        </w:r>
        <w:r>
          <w:rPr>
            <w:noProof/>
            <w:webHidden/>
          </w:rPr>
          <w:instrText xml:space="preserve"> PAGEREF _Toc181800268 \h </w:instrText>
        </w:r>
        <w:r>
          <w:rPr>
            <w:noProof/>
            <w:webHidden/>
          </w:rPr>
        </w:r>
        <w:r>
          <w:rPr>
            <w:noProof/>
            <w:webHidden/>
          </w:rPr>
          <w:fldChar w:fldCharType="separate"/>
        </w:r>
        <w:r>
          <w:rPr>
            <w:noProof/>
            <w:webHidden/>
          </w:rPr>
          <w:t>4</w:t>
        </w:r>
        <w:r>
          <w:rPr>
            <w:noProof/>
            <w:webHidden/>
          </w:rPr>
          <w:fldChar w:fldCharType="end"/>
        </w:r>
      </w:hyperlink>
    </w:p>
    <w:p w14:paraId="068FA40D" w14:textId="58584024" w:rsidR="00A76662" w:rsidRDefault="00A76662">
      <w:pPr>
        <w:pStyle w:val="TOC1"/>
        <w:tabs>
          <w:tab w:val="right" w:leader="dot" w:pos="9062"/>
        </w:tabs>
        <w:rPr>
          <w:noProof/>
          <w:lang w:eastAsia="nl-NL"/>
        </w:rPr>
      </w:pPr>
      <w:hyperlink w:anchor="_Toc181800269" w:history="1">
        <w:r w:rsidRPr="002E5D23">
          <w:rPr>
            <w:rStyle w:val="Hyperlink"/>
            <w:noProof/>
          </w:rPr>
          <w:t>6. Beveiliging</w:t>
        </w:r>
        <w:r>
          <w:rPr>
            <w:noProof/>
            <w:webHidden/>
          </w:rPr>
          <w:tab/>
        </w:r>
        <w:r>
          <w:rPr>
            <w:noProof/>
            <w:webHidden/>
          </w:rPr>
          <w:fldChar w:fldCharType="begin"/>
        </w:r>
        <w:r>
          <w:rPr>
            <w:noProof/>
            <w:webHidden/>
          </w:rPr>
          <w:instrText xml:space="preserve"> PAGEREF _Toc181800269 \h </w:instrText>
        </w:r>
        <w:r>
          <w:rPr>
            <w:noProof/>
            <w:webHidden/>
          </w:rPr>
        </w:r>
        <w:r>
          <w:rPr>
            <w:noProof/>
            <w:webHidden/>
          </w:rPr>
          <w:fldChar w:fldCharType="separate"/>
        </w:r>
        <w:r>
          <w:rPr>
            <w:noProof/>
            <w:webHidden/>
          </w:rPr>
          <w:t>4</w:t>
        </w:r>
        <w:r>
          <w:rPr>
            <w:noProof/>
            <w:webHidden/>
          </w:rPr>
          <w:fldChar w:fldCharType="end"/>
        </w:r>
      </w:hyperlink>
    </w:p>
    <w:p w14:paraId="4F953913" w14:textId="69837B11" w:rsidR="00A76662" w:rsidRDefault="00A76662">
      <w:pPr>
        <w:pStyle w:val="TOC1"/>
        <w:tabs>
          <w:tab w:val="right" w:leader="dot" w:pos="9062"/>
        </w:tabs>
        <w:rPr>
          <w:noProof/>
          <w:lang w:eastAsia="nl-NL"/>
        </w:rPr>
      </w:pPr>
      <w:hyperlink w:anchor="_Toc181800270" w:history="1">
        <w:r w:rsidRPr="002E5D23">
          <w:rPr>
            <w:rStyle w:val="Hyperlink"/>
            <w:noProof/>
          </w:rPr>
          <w:t>7. Functionaliteiten en Logica</w:t>
        </w:r>
        <w:r>
          <w:rPr>
            <w:noProof/>
            <w:webHidden/>
          </w:rPr>
          <w:tab/>
        </w:r>
        <w:r>
          <w:rPr>
            <w:noProof/>
            <w:webHidden/>
          </w:rPr>
          <w:fldChar w:fldCharType="begin"/>
        </w:r>
        <w:r>
          <w:rPr>
            <w:noProof/>
            <w:webHidden/>
          </w:rPr>
          <w:instrText xml:space="preserve"> PAGEREF _Toc181800270 \h </w:instrText>
        </w:r>
        <w:r>
          <w:rPr>
            <w:noProof/>
            <w:webHidden/>
          </w:rPr>
        </w:r>
        <w:r>
          <w:rPr>
            <w:noProof/>
            <w:webHidden/>
          </w:rPr>
          <w:fldChar w:fldCharType="separate"/>
        </w:r>
        <w:r>
          <w:rPr>
            <w:noProof/>
            <w:webHidden/>
          </w:rPr>
          <w:t>4</w:t>
        </w:r>
        <w:r>
          <w:rPr>
            <w:noProof/>
            <w:webHidden/>
          </w:rPr>
          <w:fldChar w:fldCharType="end"/>
        </w:r>
      </w:hyperlink>
    </w:p>
    <w:p w14:paraId="2ABB6A24" w14:textId="6D742B55" w:rsidR="00A76662" w:rsidRDefault="00A76662">
      <w:pPr>
        <w:pStyle w:val="TOC1"/>
        <w:tabs>
          <w:tab w:val="right" w:leader="dot" w:pos="9062"/>
        </w:tabs>
        <w:rPr>
          <w:noProof/>
          <w:lang w:eastAsia="nl-NL"/>
        </w:rPr>
      </w:pPr>
      <w:hyperlink w:anchor="_Toc181800271" w:history="1">
        <w:r w:rsidRPr="002E5D23">
          <w:rPr>
            <w:rStyle w:val="Hyperlink"/>
            <w:noProof/>
          </w:rPr>
          <w:t>8. Gebruikersinterfaces (UI) en Wireframes</w:t>
        </w:r>
        <w:r>
          <w:rPr>
            <w:noProof/>
            <w:webHidden/>
          </w:rPr>
          <w:tab/>
        </w:r>
        <w:r>
          <w:rPr>
            <w:noProof/>
            <w:webHidden/>
          </w:rPr>
          <w:fldChar w:fldCharType="begin"/>
        </w:r>
        <w:r>
          <w:rPr>
            <w:noProof/>
            <w:webHidden/>
          </w:rPr>
          <w:instrText xml:space="preserve"> PAGEREF _Toc181800271 \h </w:instrText>
        </w:r>
        <w:r>
          <w:rPr>
            <w:noProof/>
            <w:webHidden/>
          </w:rPr>
        </w:r>
        <w:r>
          <w:rPr>
            <w:noProof/>
            <w:webHidden/>
          </w:rPr>
          <w:fldChar w:fldCharType="separate"/>
        </w:r>
        <w:r>
          <w:rPr>
            <w:noProof/>
            <w:webHidden/>
          </w:rPr>
          <w:t>4</w:t>
        </w:r>
        <w:r>
          <w:rPr>
            <w:noProof/>
            <w:webHidden/>
          </w:rPr>
          <w:fldChar w:fldCharType="end"/>
        </w:r>
      </w:hyperlink>
    </w:p>
    <w:p w14:paraId="72E3B18E" w14:textId="09A99A37" w:rsidR="00A76662" w:rsidRDefault="00A76662">
      <w:pPr>
        <w:pStyle w:val="TOC1"/>
        <w:tabs>
          <w:tab w:val="right" w:leader="dot" w:pos="9062"/>
        </w:tabs>
        <w:rPr>
          <w:noProof/>
          <w:lang w:eastAsia="nl-NL"/>
        </w:rPr>
      </w:pPr>
      <w:hyperlink w:anchor="_Toc181800272" w:history="1">
        <w:r w:rsidRPr="002E5D23">
          <w:rPr>
            <w:rStyle w:val="Hyperlink"/>
            <w:noProof/>
          </w:rPr>
          <w:t>9. Testplan</w:t>
        </w:r>
        <w:r>
          <w:rPr>
            <w:noProof/>
            <w:webHidden/>
          </w:rPr>
          <w:tab/>
        </w:r>
        <w:r>
          <w:rPr>
            <w:noProof/>
            <w:webHidden/>
          </w:rPr>
          <w:fldChar w:fldCharType="begin"/>
        </w:r>
        <w:r>
          <w:rPr>
            <w:noProof/>
            <w:webHidden/>
          </w:rPr>
          <w:instrText xml:space="preserve"> PAGEREF _Toc181800272 \h </w:instrText>
        </w:r>
        <w:r>
          <w:rPr>
            <w:noProof/>
            <w:webHidden/>
          </w:rPr>
        </w:r>
        <w:r>
          <w:rPr>
            <w:noProof/>
            <w:webHidden/>
          </w:rPr>
          <w:fldChar w:fldCharType="separate"/>
        </w:r>
        <w:r>
          <w:rPr>
            <w:noProof/>
            <w:webHidden/>
          </w:rPr>
          <w:t>5</w:t>
        </w:r>
        <w:r>
          <w:rPr>
            <w:noProof/>
            <w:webHidden/>
          </w:rPr>
          <w:fldChar w:fldCharType="end"/>
        </w:r>
      </w:hyperlink>
    </w:p>
    <w:p w14:paraId="6BBED58C" w14:textId="241F838F" w:rsidR="00285583" w:rsidRDefault="00285583" w:rsidP="00285583">
      <w:pPr>
        <w:rPr>
          <w:b/>
          <w:bCs/>
        </w:rPr>
      </w:pPr>
      <w:r>
        <w:rPr>
          <w:b/>
          <w:bCs/>
        </w:rPr>
        <w:fldChar w:fldCharType="end"/>
      </w:r>
    </w:p>
    <w:p w14:paraId="09D36B19" w14:textId="77777777" w:rsidR="00285583" w:rsidRDefault="00285583">
      <w:pPr>
        <w:rPr>
          <w:b/>
          <w:bCs/>
        </w:rPr>
      </w:pPr>
      <w:r>
        <w:rPr>
          <w:b/>
          <w:bCs/>
        </w:rPr>
        <w:br w:type="page"/>
      </w:r>
    </w:p>
    <w:p w14:paraId="6FAD0E09" w14:textId="77777777" w:rsidR="00A76662" w:rsidRPr="00A76662" w:rsidRDefault="00A76662" w:rsidP="00A76662">
      <w:pPr>
        <w:pStyle w:val="Heading1"/>
      </w:pPr>
      <w:bookmarkStart w:id="0" w:name="_Toc181800264"/>
      <w:r w:rsidRPr="00A76662">
        <w:lastRenderedPageBreak/>
        <w:t>1. Inleiding</w:t>
      </w:r>
      <w:bookmarkEnd w:id="0"/>
    </w:p>
    <w:p w14:paraId="5D006FEC" w14:textId="75B280D6" w:rsidR="00A76662" w:rsidRDefault="00A76662" w:rsidP="00A76662">
      <w:pPr>
        <w:numPr>
          <w:ilvl w:val="0"/>
          <w:numId w:val="10"/>
        </w:numPr>
      </w:pPr>
      <w:r w:rsidRPr="00A76662">
        <w:rPr>
          <w:b/>
          <w:bCs/>
        </w:rPr>
        <w:t>Doel en context</w:t>
      </w:r>
      <w:r w:rsidRPr="00A76662">
        <w:t xml:space="preserve">: </w:t>
      </w:r>
    </w:p>
    <w:p w14:paraId="20F5739D" w14:textId="77777777" w:rsidR="004F4AD9" w:rsidRDefault="004F4AD9" w:rsidP="004F4AD9">
      <w:pPr>
        <w:pStyle w:val="ListParagraph"/>
      </w:pPr>
      <w:r>
        <w:t>Het project bestaat uit een website voor Focus6.  Na de debriefing hebben we inzicht op hoe wij zo goed mogelijk kunnen presteren aan de hand van de voorkeuren en onze handelingen, waarin we volgens de klant heel vrij in mogen zijn in creatief perspectief.</w:t>
      </w:r>
    </w:p>
    <w:p w14:paraId="5997E6DF" w14:textId="77777777" w:rsidR="004F4AD9" w:rsidRPr="00A76662" w:rsidRDefault="004F4AD9" w:rsidP="004F4AD9">
      <w:pPr>
        <w:ind w:left="720"/>
      </w:pPr>
    </w:p>
    <w:p w14:paraId="0196983D" w14:textId="67676245" w:rsidR="00F04E9F" w:rsidRDefault="00A76662" w:rsidP="004F4AD9">
      <w:pPr>
        <w:numPr>
          <w:ilvl w:val="0"/>
          <w:numId w:val="10"/>
        </w:numPr>
      </w:pPr>
      <w:r w:rsidRPr="00A76662">
        <w:rPr>
          <w:b/>
          <w:bCs/>
        </w:rPr>
        <w:t>Overzicht van het document</w:t>
      </w:r>
      <w:r w:rsidRPr="00A76662">
        <w:t xml:space="preserve">: </w:t>
      </w:r>
    </w:p>
    <w:p w14:paraId="56FADCA0" w14:textId="05A4547D" w:rsidR="00F04E9F" w:rsidRPr="002D3A52" w:rsidRDefault="00F04E9F" w:rsidP="00F04E9F">
      <w:pPr>
        <w:ind w:left="720"/>
      </w:pPr>
      <w:r>
        <w:t xml:space="preserve">We zullen verschillende web- en programmeertechnieken gebruiken, maar we houden het simpel en gebruiken vooral </w:t>
      </w:r>
      <w:proofErr w:type="spellStart"/>
      <w:r>
        <w:t>vanilla</w:t>
      </w:r>
      <w:proofErr w:type="spellEnd"/>
      <w:r>
        <w:t xml:space="preserve"> tools en technieken. Met vooral de reden dat we de kosten en onderhoud simpel en zo duurzaam mogelijk willen houden.</w:t>
      </w:r>
    </w:p>
    <w:p w14:paraId="0423A2A1" w14:textId="77777777" w:rsidR="00A76662" w:rsidRPr="00A76662" w:rsidRDefault="00A76662" w:rsidP="00A76662"/>
    <w:p w14:paraId="4D73EB8E" w14:textId="77777777" w:rsidR="00A76662" w:rsidRPr="00A76662" w:rsidRDefault="00A76662" w:rsidP="00A76662">
      <w:pPr>
        <w:pStyle w:val="Heading1"/>
      </w:pPr>
      <w:bookmarkStart w:id="1" w:name="_Toc181800265"/>
      <w:r w:rsidRPr="00A76662">
        <w:t>2. Systeemeisen</w:t>
      </w:r>
      <w:bookmarkEnd w:id="1"/>
    </w:p>
    <w:p w14:paraId="7320842B" w14:textId="4D579B1D" w:rsidR="00A76662" w:rsidRPr="00A76662" w:rsidRDefault="00A76662" w:rsidP="00A76662">
      <w:pPr>
        <w:numPr>
          <w:ilvl w:val="0"/>
          <w:numId w:val="11"/>
        </w:numPr>
      </w:pPr>
      <w:r w:rsidRPr="00A76662">
        <w:rPr>
          <w:b/>
          <w:bCs/>
        </w:rPr>
        <w:t>Hardware- en software-eisen</w:t>
      </w:r>
      <w:r w:rsidRPr="00A76662">
        <w:t xml:space="preserve">: </w:t>
      </w:r>
    </w:p>
    <w:p w14:paraId="417B60CE" w14:textId="77777777" w:rsidR="00A76662" w:rsidRPr="00A76662" w:rsidRDefault="00A76662" w:rsidP="00A76662">
      <w:pPr>
        <w:numPr>
          <w:ilvl w:val="1"/>
          <w:numId w:val="11"/>
        </w:numPr>
      </w:pPr>
      <w:r w:rsidRPr="00A76662">
        <w:t xml:space="preserve">De server ondersteunt </w:t>
      </w:r>
      <w:r w:rsidRPr="00A76662">
        <w:rPr>
          <w:b/>
          <w:bCs/>
        </w:rPr>
        <w:t>PHP</w:t>
      </w:r>
      <w:r w:rsidRPr="00A76662">
        <w:t xml:space="preserve"> en </w:t>
      </w:r>
      <w:proofErr w:type="spellStart"/>
      <w:r w:rsidRPr="00A76662">
        <w:rPr>
          <w:b/>
          <w:bCs/>
        </w:rPr>
        <w:t>MySQL</w:t>
      </w:r>
      <w:proofErr w:type="spellEnd"/>
      <w:r w:rsidRPr="00A76662">
        <w:t>.</w:t>
      </w:r>
    </w:p>
    <w:p w14:paraId="353D89FD" w14:textId="77777777" w:rsidR="00A76662" w:rsidRDefault="00A76662" w:rsidP="00A76662">
      <w:pPr>
        <w:numPr>
          <w:ilvl w:val="1"/>
          <w:numId w:val="11"/>
        </w:numPr>
      </w:pPr>
      <w:r w:rsidRPr="00A76662">
        <w:t xml:space="preserve">Het project draait zonder ondersteuning voor Node.js of andere </w:t>
      </w:r>
      <w:proofErr w:type="spellStart"/>
      <w:r w:rsidRPr="00A76662">
        <w:t>JavaScript-backendtechnologieën</w:t>
      </w:r>
      <w:proofErr w:type="spellEnd"/>
      <w:r w:rsidRPr="00A76662">
        <w:t>.</w:t>
      </w:r>
    </w:p>
    <w:p w14:paraId="0BAFE360" w14:textId="77777777" w:rsidR="004F4AD9" w:rsidRPr="00A76662" w:rsidRDefault="004F4AD9" w:rsidP="00A76662">
      <w:pPr>
        <w:numPr>
          <w:ilvl w:val="1"/>
          <w:numId w:val="11"/>
        </w:numPr>
      </w:pPr>
    </w:p>
    <w:p w14:paraId="0B3652C9" w14:textId="77777777" w:rsidR="00C45CC1" w:rsidRPr="00C45CC1" w:rsidRDefault="00C45CC1" w:rsidP="00C45CC1">
      <w:pPr>
        <w:ind w:left="720"/>
      </w:pPr>
    </w:p>
    <w:p w14:paraId="6FCEB9AF" w14:textId="62A5BC51" w:rsidR="00C45CC1" w:rsidRDefault="00A76662" w:rsidP="0002557F">
      <w:pPr>
        <w:numPr>
          <w:ilvl w:val="0"/>
          <w:numId w:val="11"/>
        </w:numPr>
      </w:pPr>
      <w:r w:rsidRPr="00C45CC1">
        <w:rPr>
          <w:b/>
          <w:bCs/>
        </w:rPr>
        <w:t xml:space="preserve">Browser- en </w:t>
      </w:r>
      <w:proofErr w:type="spellStart"/>
      <w:r w:rsidRPr="00C45CC1">
        <w:rPr>
          <w:b/>
          <w:bCs/>
        </w:rPr>
        <w:t>apparaatcompatibiliteit</w:t>
      </w:r>
      <w:proofErr w:type="spellEnd"/>
      <w:r w:rsidRPr="00A76662">
        <w:t>:</w:t>
      </w:r>
      <w:r w:rsidR="00C45CC1">
        <w:t xml:space="preserve"> </w:t>
      </w:r>
    </w:p>
    <w:p w14:paraId="08331613" w14:textId="297B072B" w:rsidR="004F4AD9" w:rsidRDefault="004F4AD9" w:rsidP="00C45CC1">
      <w:pPr>
        <w:ind w:left="720"/>
      </w:pPr>
      <w:r>
        <w:t>De website dient compati</w:t>
      </w:r>
      <w:r w:rsidR="00C45CC1">
        <w:t>bel te zijn met de meest voorkomende browsers zoals:</w:t>
      </w:r>
    </w:p>
    <w:p w14:paraId="73F56BD6" w14:textId="4D3CE05B" w:rsidR="00C45CC1" w:rsidRPr="001F76C7" w:rsidRDefault="00C45CC1" w:rsidP="004F4AD9">
      <w:pPr>
        <w:ind w:left="720"/>
        <w:rPr>
          <w:lang w:val="en-US"/>
        </w:rPr>
      </w:pPr>
      <w:r w:rsidRPr="001F76C7">
        <w:rPr>
          <w:lang w:val="en-US"/>
        </w:rPr>
        <w:t>Google Chrome</w:t>
      </w:r>
    </w:p>
    <w:p w14:paraId="1B61B2B3" w14:textId="7DA86D17" w:rsidR="00C45CC1" w:rsidRPr="001F76C7" w:rsidRDefault="00C45CC1" w:rsidP="004F4AD9">
      <w:pPr>
        <w:ind w:left="720"/>
        <w:rPr>
          <w:lang w:val="en-US"/>
        </w:rPr>
      </w:pPr>
      <w:r w:rsidRPr="001F76C7">
        <w:rPr>
          <w:lang w:val="en-US"/>
        </w:rPr>
        <w:t>Firefox</w:t>
      </w:r>
    </w:p>
    <w:p w14:paraId="36C0F30F" w14:textId="3A9FCC5F" w:rsidR="00C45CC1" w:rsidRPr="001F76C7" w:rsidRDefault="00C45CC1" w:rsidP="004F4AD9">
      <w:pPr>
        <w:ind w:left="720"/>
        <w:rPr>
          <w:lang w:val="en-US"/>
        </w:rPr>
      </w:pPr>
      <w:r w:rsidRPr="001F76C7">
        <w:rPr>
          <w:lang w:val="en-US"/>
        </w:rPr>
        <w:t>Safari</w:t>
      </w:r>
    </w:p>
    <w:p w14:paraId="2CC189F5" w14:textId="7A0D1F0C" w:rsidR="00C45CC1" w:rsidRPr="001F76C7" w:rsidRDefault="00C45CC1" w:rsidP="004F4AD9">
      <w:pPr>
        <w:ind w:left="720"/>
        <w:rPr>
          <w:lang w:val="en-US"/>
        </w:rPr>
      </w:pPr>
      <w:r w:rsidRPr="001F76C7">
        <w:rPr>
          <w:lang w:val="en-US"/>
        </w:rPr>
        <w:t>Edge</w:t>
      </w:r>
    </w:p>
    <w:p w14:paraId="01970E5E" w14:textId="1B0EEF10" w:rsidR="00C45CC1" w:rsidRPr="001F76C7" w:rsidRDefault="00C45CC1" w:rsidP="00C45CC1">
      <w:pPr>
        <w:ind w:left="720"/>
        <w:rPr>
          <w:lang w:val="en-US"/>
        </w:rPr>
      </w:pPr>
      <w:r w:rsidRPr="001F76C7">
        <w:rPr>
          <w:lang w:val="en-US"/>
        </w:rPr>
        <w:t>Opera</w:t>
      </w:r>
    </w:p>
    <w:p w14:paraId="44A4827A" w14:textId="77777777" w:rsidR="00C45CC1" w:rsidRPr="001F76C7" w:rsidRDefault="00C45CC1" w:rsidP="00C45CC1">
      <w:pPr>
        <w:ind w:left="720"/>
        <w:rPr>
          <w:lang w:val="en-US"/>
        </w:rPr>
      </w:pPr>
    </w:p>
    <w:p w14:paraId="6C180C83" w14:textId="4F617CFC" w:rsidR="00C45CC1" w:rsidRDefault="00C45CC1" w:rsidP="00C45CC1">
      <w:pPr>
        <w:ind w:left="720"/>
      </w:pPr>
      <w:r>
        <w:t>Het dient ook goed te kunnen werken op alle meest voorkomende apparaten zoals:</w:t>
      </w:r>
    </w:p>
    <w:p w14:paraId="643298FC" w14:textId="045F20BB" w:rsidR="00C45CC1" w:rsidRDefault="00C45CC1" w:rsidP="00C45CC1">
      <w:pPr>
        <w:ind w:left="720"/>
      </w:pPr>
      <w:r>
        <w:t>Smartphones</w:t>
      </w:r>
    </w:p>
    <w:p w14:paraId="0C7490EB" w14:textId="301E96DE" w:rsidR="00C45CC1" w:rsidRDefault="00C45CC1" w:rsidP="00C45CC1">
      <w:pPr>
        <w:ind w:left="720"/>
      </w:pPr>
      <w:r>
        <w:t>Tablets</w:t>
      </w:r>
    </w:p>
    <w:p w14:paraId="17057C64" w14:textId="6F64E7EC" w:rsidR="00C45CC1" w:rsidRPr="004F4AD9" w:rsidRDefault="00C45CC1" w:rsidP="00C45CC1">
      <w:pPr>
        <w:ind w:left="720"/>
      </w:pPr>
      <w:proofErr w:type="spellStart"/>
      <w:r>
        <w:t>Desktops</w:t>
      </w:r>
      <w:proofErr w:type="spellEnd"/>
    </w:p>
    <w:p w14:paraId="4843A736" w14:textId="77777777" w:rsidR="00A76662" w:rsidRPr="00A76662" w:rsidRDefault="00A76662" w:rsidP="00A76662"/>
    <w:p w14:paraId="79131322" w14:textId="77777777" w:rsidR="00A76662" w:rsidRPr="00A76662" w:rsidRDefault="00A76662" w:rsidP="00A76662">
      <w:pPr>
        <w:pStyle w:val="Heading1"/>
      </w:pPr>
      <w:bookmarkStart w:id="2" w:name="_Toc181800266"/>
      <w:r w:rsidRPr="00A76662">
        <w:lastRenderedPageBreak/>
        <w:t>3. Architectuur en Componenten</w:t>
      </w:r>
      <w:bookmarkEnd w:id="2"/>
    </w:p>
    <w:p w14:paraId="6BD1F73C" w14:textId="7150E382" w:rsidR="00A76662" w:rsidRDefault="00A76662" w:rsidP="00A76662">
      <w:pPr>
        <w:numPr>
          <w:ilvl w:val="0"/>
          <w:numId w:val="12"/>
        </w:numPr>
      </w:pPr>
      <w:r w:rsidRPr="00A76662">
        <w:rPr>
          <w:b/>
          <w:bCs/>
        </w:rPr>
        <w:t>Architectuurmodel</w:t>
      </w:r>
      <w:r w:rsidRPr="00A76662">
        <w:t xml:space="preserve">: </w:t>
      </w:r>
    </w:p>
    <w:p w14:paraId="535C8DB1" w14:textId="0EA3AFC0" w:rsidR="005B2EA3" w:rsidRPr="00A76662" w:rsidRDefault="005B2EA3" w:rsidP="005B2EA3">
      <w:pPr>
        <w:ind w:left="720"/>
      </w:pPr>
      <w:r w:rsidRPr="005B2EA3">
        <w:rPr>
          <w:noProof/>
        </w:rPr>
        <w:drawing>
          <wp:inline distT="0" distB="0" distL="0" distR="0" wp14:anchorId="389A0CD3" wp14:editId="47955B25">
            <wp:extent cx="5760720" cy="6088380"/>
            <wp:effectExtent l="0" t="0" r="0" b="7620"/>
            <wp:docPr id="940594921"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594921" name="Picture 1" descr="A diagram of a company&#10;&#10;Description automatically generated"/>
                    <pic:cNvPicPr/>
                  </pic:nvPicPr>
                  <pic:blipFill>
                    <a:blip r:embed="rId8"/>
                    <a:stretch>
                      <a:fillRect/>
                    </a:stretch>
                  </pic:blipFill>
                  <pic:spPr>
                    <a:xfrm>
                      <a:off x="0" y="0"/>
                      <a:ext cx="5760720" cy="6088380"/>
                    </a:xfrm>
                    <a:prstGeom prst="rect">
                      <a:avLst/>
                    </a:prstGeom>
                  </pic:spPr>
                </pic:pic>
              </a:graphicData>
            </a:graphic>
          </wp:inline>
        </w:drawing>
      </w:r>
    </w:p>
    <w:p w14:paraId="0CC4119B" w14:textId="4C2CD9DD" w:rsidR="001F76C7" w:rsidRDefault="00A76662" w:rsidP="001F76C7">
      <w:pPr>
        <w:numPr>
          <w:ilvl w:val="0"/>
          <w:numId w:val="12"/>
        </w:numPr>
      </w:pPr>
      <w:proofErr w:type="spellStart"/>
      <w:r w:rsidRPr="00A76662">
        <w:rPr>
          <w:b/>
          <w:bCs/>
        </w:rPr>
        <w:t>Frontend</w:t>
      </w:r>
      <w:proofErr w:type="spellEnd"/>
      <w:r w:rsidRPr="00A76662">
        <w:t>:</w:t>
      </w:r>
    </w:p>
    <w:p w14:paraId="1F875BBB" w14:textId="1BB314B6" w:rsidR="001F76C7" w:rsidRDefault="001F76C7" w:rsidP="001F76C7">
      <w:pPr>
        <w:ind w:left="720"/>
      </w:pPr>
    </w:p>
    <w:p w14:paraId="3CE8D6EA" w14:textId="6CB73BA3" w:rsidR="00E80C6A" w:rsidRDefault="00E80C6A" w:rsidP="00E80C6A">
      <w:r>
        <w:t xml:space="preserve">We maken gebruik van </w:t>
      </w:r>
      <w:proofErr w:type="spellStart"/>
      <w:r>
        <w:t>Svelte</w:t>
      </w:r>
      <w:proofErr w:type="spellEnd"/>
      <w:r>
        <w:t xml:space="preserve"> en </w:t>
      </w:r>
      <w:proofErr w:type="spellStart"/>
      <w:r>
        <w:t>TailWindCSS</w:t>
      </w:r>
      <w:proofErr w:type="spellEnd"/>
      <w:r>
        <w:t xml:space="preserve"> voor de </w:t>
      </w:r>
      <w:proofErr w:type="spellStart"/>
      <w:r>
        <w:t>frontend</w:t>
      </w:r>
      <w:proofErr w:type="spellEnd"/>
      <w:r>
        <w:t>. Door de compacte manier van code schrijven kunnen we makkelijker onze technieken en processen verwerken.</w:t>
      </w:r>
    </w:p>
    <w:p w14:paraId="2D55865C" w14:textId="45FDD051" w:rsidR="00E80C6A" w:rsidRDefault="00E80C6A" w:rsidP="00E80C6A">
      <w:proofErr w:type="spellStart"/>
      <w:r>
        <w:t>JavaScript</w:t>
      </w:r>
      <w:proofErr w:type="spellEnd"/>
      <w:r>
        <w:t xml:space="preserve"> wordt gebruikt om algemene animaties en technische technieken in de </w:t>
      </w:r>
      <w:proofErr w:type="spellStart"/>
      <w:r>
        <w:t>frontend</w:t>
      </w:r>
      <w:proofErr w:type="spellEnd"/>
      <w:r>
        <w:t xml:space="preserve"> te creëren en te beheren.</w:t>
      </w:r>
    </w:p>
    <w:p w14:paraId="2D9A3202" w14:textId="77777777" w:rsidR="00E80C6A" w:rsidRPr="00A76662" w:rsidRDefault="00E80C6A" w:rsidP="00E80C6A"/>
    <w:p w14:paraId="27CC1F94" w14:textId="0F5803EC" w:rsidR="00A76662" w:rsidRDefault="00A76662" w:rsidP="00A76662">
      <w:pPr>
        <w:numPr>
          <w:ilvl w:val="0"/>
          <w:numId w:val="12"/>
        </w:numPr>
      </w:pPr>
      <w:r w:rsidRPr="00A76662">
        <w:rPr>
          <w:b/>
          <w:bCs/>
        </w:rPr>
        <w:lastRenderedPageBreak/>
        <w:t>Backend</w:t>
      </w:r>
      <w:r w:rsidRPr="00A76662">
        <w:t>:</w:t>
      </w:r>
    </w:p>
    <w:p w14:paraId="5695F054" w14:textId="70BE3EBA" w:rsidR="00E80C6A" w:rsidRDefault="00550805" w:rsidP="00E80C6A">
      <w:pPr>
        <w:ind w:left="720"/>
      </w:pPr>
      <w:r>
        <w:t xml:space="preserve">We gebruiken PHP en </w:t>
      </w:r>
      <w:proofErr w:type="spellStart"/>
      <w:r>
        <w:t>MySQL</w:t>
      </w:r>
      <w:proofErr w:type="spellEnd"/>
      <w:r>
        <w:t xml:space="preserve"> om Backend processen te onderhouden.</w:t>
      </w:r>
    </w:p>
    <w:p w14:paraId="44539956" w14:textId="54464563" w:rsidR="00550805" w:rsidRDefault="00550805" w:rsidP="00E80C6A">
      <w:pPr>
        <w:ind w:left="720"/>
      </w:pPr>
      <w:r>
        <w:t xml:space="preserve">Zo maken we bijvoorbeeld </w:t>
      </w:r>
      <w:proofErr w:type="spellStart"/>
      <w:r>
        <w:t>validaties</w:t>
      </w:r>
      <w:proofErr w:type="spellEnd"/>
      <w:r>
        <w:t xml:space="preserve"> en database connecties.</w:t>
      </w:r>
    </w:p>
    <w:p w14:paraId="1953F95C" w14:textId="77777777" w:rsidR="00550805" w:rsidRPr="00550805" w:rsidRDefault="00550805" w:rsidP="00E80C6A">
      <w:pPr>
        <w:ind w:left="720"/>
      </w:pPr>
    </w:p>
    <w:p w14:paraId="5CE442D0" w14:textId="77777777" w:rsidR="00A76662" w:rsidRDefault="00A76662" w:rsidP="00A76662">
      <w:pPr>
        <w:numPr>
          <w:ilvl w:val="0"/>
          <w:numId w:val="12"/>
        </w:numPr>
      </w:pPr>
      <w:r w:rsidRPr="00A76662">
        <w:rPr>
          <w:b/>
          <w:bCs/>
        </w:rPr>
        <w:t>Database</w:t>
      </w:r>
      <w:r w:rsidRPr="00A76662">
        <w:t xml:space="preserve">: Beschrijf hoe de database met </w:t>
      </w:r>
      <w:proofErr w:type="spellStart"/>
      <w:r w:rsidRPr="00A76662">
        <w:t>MySQL</w:t>
      </w:r>
      <w:proofErr w:type="spellEnd"/>
      <w:r w:rsidRPr="00A76662">
        <w:t xml:space="preserve"> wordt ingericht. Benoem de belangrijkste tabellen en hun relaties.</w:t>
      </w:r>
    </w:p>
    <w:p w14:paraId="201E565D" w14:textId="77777777" w:rsidR="00A76662" w:rsidRPr="00A76662" w:rsidRDefault="00A76662" w:rsidP="00A76662"/>
    <w:p w14:paraId="3BE3FB6E" w14:textId="77777777" w:rsidR="00A76662" w:rsidRPr="00A76662" w:rsidRDefault="00A76662" w:rsidP="00A76662">
      <w:pPr>
        <w:pStyle w:val="Heading1"/>
      </w:pPr>
      <w:bookmarkStart w:id="3" w:name="_Toc181800267"/>
      <w:r w:rsidRPr="00A76662">
        <w:t>4. Data Model</w:t>
      </w:r>
      <w:bookmarkEnd w:id="3"/>
    </w:p>
    <w:p w14:paraId="295C9208" w14:textId="0BD08058" w:rsidR="002F2BAA" w:rsidRDefault="00A76662" w:rsidP="00A76662">
      <w:pPr>
        <w:numPr>
          <w:ilvl w:val="0"/>
          <w:numId w:val="13"/>
        </w:numPr>
      </w:pPr>
      <w:r w:rsidRPr="00A76662">
        <w:rPr>
          <w:b/>
          <w:bCs/>
        </w:rPr>
        <w:t>Database schema</w:t>
      </w:r>
      <w:r w:rsidR="002F2BAA">
        <w:rPr>
          <w:b/>
          <w:bCs/>
        </w:rPr>
        <w:t xml:space="preserve"> + ERD</w:t>
      </w:r>
      <w:r w:rsidRPr="00A76662">
        <w:t xml:space="preserve">: </w:t>
      </w:r>
    </w:p>
    <w:p w14:paraId="34318AF2" w14:textId="6D922BD7" w:rsidR="00A76662" w:rsidRPr="00A76662" w:rsidRDefault="002F2BAA" w:rsidP="002F2BAA">
      <w:pPr>
        <w:ind w:left="720"/>
      </w:pPr>
      <w:r>
        <w:rPr>
          <w:noProof/>
        </w:rPr>
        <w:drawing>
          <wp:inline distT="0" distB="0" distL="0" distR="0" wp14:anchorId="42172BA3" wp14:editId="655120C0">
            <wp:extent cx="5760720" cy="6022340"/>
            <wp:effectExtent l="0" t="0" r="0" b="0"/>
            <wp:docPr id="1047636097" name="Picture 1"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6022340"/>
                    </a:xfrm>
                    <a:prstGeom prst="rect">
                      <a:avLst/>
                    </a:prstGeom>
                    <a:noFill/>
                    <a:ln>
                      <a:noFill/>
                    </a:ln>
                  </pic:spPr>
                </pic:pic>
              </a:graphicData>
            </a:graphic>
          </wp:inline>
        </w:drawing>
      </w:r>
    </w:p>
    <w:p w14:paraId="00D81132" w14:textId="74624727" w:rsidR="00A76662" w:rsidRDefault="00A76662" w:rsidP="002F2BAA">
      <w:pPr>
        <w:numPr>
          <w:ilvl w:val="0"/>
          <w:numId w:val="13"/>
        </w:numPr>
      </w:pPr>
      <w:r w:rsidRPr="00A76662">
        <w:rPr>
          <w:b/>
          <w:bCs/>
        </w:rPr>
        <w:lastRenderedPageBreak/>
        <w:t>Beschrijving van tabellen en relaties</w:t>
      </w:r>
      <w:r w:rsidRPr="00A76662">
        <w:t xml:space="preserve">: </w:t>
      </w:r>
    </w:p>
    <w:p w14:paraId="3866F63D" w14:textId="303F4454" w:rsidR="00A76662" w:rsidRDefault="002F2BAA" w:rsidP="002F2BAA">
      <w:pPr>
        <w:ind w:left="720"/>
        <w:rPr>
          <w:lang w:val="en-US"/>
        </w:rPr>
      </w:pPr>
      <w:r w:rsidRPr="002F2BAA">
        <w:rPr>
          <w:lang w:val="en-US"/>
        </w:rPr>
        <w:t xml:space="preserve">Preset </w:t>
      </w:r>
      <w:proofErr w:type="spellStart"/>
      <w:r w:rsidRPr="002F2BAA">
        <w:rPr>
          <w:lang w:val="en-US"/>
        </w:rPr>
        <w:t>tabellen</w:t>
      </w:r>
      <w:proofErr w:type="spellEnd"/>
      <w:r>
        <w:rPr>
          <w:lang w:val="en-US"/>
        </w:rPr>
        <w:t xml:space="preserve"> in WordPress</w:t>
      </w:r>
      <w:r w:rsidRPr="002F2BAA">
        <w:rPr>
          <w:lang w:val="en-US"/>
        </w:rPr>
        <w:t xml:space="preserve"> </w:t>
      </w:r>
      <w:proofErr w:type="spellStart"/>
      <w:r w:rsidRPr="002F2BAA">
        <w:rPr>
          <w:lang w:val="en-US"/>
        </w:rPr>
        <w:t>voor</w:t>
      </w:r>
      <w:proofErr w:type="spellEnd"/>
      <w:r w:rsidRPr="002F2BAA">
        <w:rPr>
          <w:lang w:val="en-US"/>
        </w:rPr>
        <w:t xml:space="preserve"> comments data, user data, post data, lin</w:t>
      </w:r>
      <w:r>
        <w:rPr>
          <w:lang w:val="en-US"/>
        </w:rPr>
        <w:t>ks data, relationship data.</w:t>
      </w:r>
    </w:p>
    <w:p w14:paraId="098E4EA0" w14:textId="12FC235D" w:rsidR="002F2BAA" w:rsidRPr="002F2BAA" w:rsidRDefault="002F2BAA" w:rsidP="002F2BAA">
      <w:pPr>
        <w:ind w:left="720"/>
      </w:pPr>
      <w:r w:rsidRPr="002F2BAA">
        <w:t>Dit kunnen ding</w:t>
      </w:r>
      <w:r>
        <w:t xml:space="preserve">en zijn zoals </w:t>
      </w:r>
      <w:proofErr w:type="spellStart"/>
      <w:r>
        <w:t>id’s</w:t>
      </w:r>
      <w:proofErr w:type="spellEnd"/>
      <w:r>
        <w:t xml:space="preserve">, </w:t>
      </w:r>
      <w:proofErr w:type="spellStart"/>
      <w:r>
        <w:t>values</w:t>
      </w:r>
      <w:proofErr w:type="spellEnd"/>
      <w:r>
        <w:t xml:space="preserve">, </w:t>
      </w:r>
      <w:proofErr w:type="spellStart"/>
      <w:r>
        <w:t>keys</w:t>
      </w:r>
      <w:proofErr w:type="spellEnd"/>
      <w:r>
        <w:t xml:space="preserve">, </w:t>
      </w:r>
      <w:proofErr w:type="spellStart"/>
      <w:r>
        <w:t>names</w:t>
      </w:r>
      <w:proofErr w:type="spellEnd"/>
      <w:r>
        <w:t xml:space="preserve">, </w:t>
      </w:r>
      <w:proofErr w:type="spellStart"/>
      <w:r>
        <w:t>slugs</w:t>
      </w:r>
      <w:proofErr w:type="spellEnd"/>
      <w:r>
        <w:t xml:space="preserve"> om content zoals tekst of plaatjes op te slaan.</w:t>
      </w:r>
    </w:p>
    <w:p w14:paraId="4B026D22" w14:textId="77777777" w:rsidR="00A76662" w:rsidRPr="00A76662" w:rsidRDefault="00A76662" w:rsidP="00A76662">
      <w:pPr>
        <w:pStyle w:val="Heading1"/>
      </w:pPr>
      <w:bookmarkStart w:id="4" w:name="_Toc181800268"/>
      <w:r w:rsidRPr="00A76662">
        <w:t xml:space="preserve">5. Technologieën en </w:t>
      </w:r>
      <w:proofErr w:type="spellStart"/>
      <w:r w:rsidRPr="00A76662">
        <w:t>Frameworks</w:t>
      </w:r>
      <w:bookmarkEnd w:id="4"/>
      <w:proofErr w:type="spellEnd"/>
    </w:p>
    <w:p w14:paraId="37219BD3" w14:textId="628A83F7" w:rsidR="00A76662" w:rsidRPr="00A76662" w:rsidRDefault="00A76662" w:rsidP="00A76662">
      <w:pPr>
        <w:numPr>
          <w:ilvl w:val="0"/>
          <w:numId w:val="14"/>
        </w:numPr>
      </w:pPr>
      <w:proofErr w:type="spellStart"/>
      <w:r w:rsidRPr="00A76662">
        <w:rPr>
          <w:b/>
          <w:bCs/>
        </w:rPr>
        <w:t>Frontend</w:t>
      </w:r>
      <w:proofErr w:type="spellEnd"/>
      <w:r w:rsidRPr="00A76662">
        <w:rPr>
          <w:b/>
          <w:bCs/>
        </w:rPr>
        <w:t xml:space="preserve"> technologieën</w:t>
      </w:r>
      <w:r w:rsidRPr="00A76662">
        <w:t>:</w:t>
      </w:r>
    </w:p>
    <w:p w14:paraId="1F63CBC4" w14:textId="77777777" w:rsidR="00A76662" w:rsidRPr="00A76662" w:rsidRDefault="00A76662" w:rsidP="00A76662">
      <w:pPr>
        <w:numPr>
          <w:ilvl w:val="1"/>
          <w:numId w:val="14"/>
        </w:numPr>
      </w:pPr>
      <w:r w:rsidRPr="00A76662">
        <w:rPr>
          <w:b/>
          <w:bCs/>
        </w:rPr>
        <w:t>HTML/CSS</w:t>
      </w:r>
      <w:r w:rsidRPr="00A76662">
        <w:t>: Voor de basisstructuur en opmaak van de website.</w:t>
      </w:r>
    </w:p>
    <w:p w14:paraId="6D71E012" w14:textId="14FB1C34" w:rsidR="002230BE" w:rsidRDefault="00A76662" w:rsidP="002230BE">
      <w:pPr>
        <w:numPr>
          <w:ilvl w:val="1"/>
          <w:numId w:val="14"/>
        </w:numPr>
      </w:pPr>
      <w:proofErr w:type="spellStart"/>
      <w:r w:rsidRPr="00A76662">
        <w:rPr>
          <w:b/>
          <w:bCs/>
        </w:rPr>
        <w:t>JavaScript</w:t>
      </w:r>
      <w:proofErr w:type="spellEnd"/>
      <w:r w:rsidRPr="00A76662">
        <w:t>: Voor dynamische elementen en interactiviteit, met aandacht</w:t>
      </w:r>
    </w:p>
    <w:p w14:paraId="3EF89418" w14:textId="67E830E0" w:rsidR="00FF7061" w:rsidRPr="00FF7061" w:rsidRDefault="00FF7061" w:rsidP="002230BE">
      <w:pPr>
        <w:numPr>
          <w:ilvl w:val="1"/>
          <w:numId w:val="14"/>
        </w:numPr>
      </w:pPr>
      <w:proofErr w:type="spellStart"/>
      <w:r>
        <w:rPr>
          <w:b/>
          <w:bCs/>
        </w:rPr>
        <w:t>Svelte</w:t>
      </w:r>
      <w:proofErr w:type="spellEnd"/>
      <w:r>
        <w:rPr>
          <w:b/>
          <w:bCs/>
        </w:rPr>
        <w:t xml:space="preserve">: </w:t>
      </w:r>
      <w:r>
        <w:t>Tool voor efficiënter en compacter programmeren.</w:t>
      </w:r>
    </w:p>
    <w:p w14:paraId="5A790DA4" w14:textId="247FA6B8" w:rsidR="00FF7061" w:rsidRPr="00A76662" w:rsidRDefault="00FF7061" w:rsidP="002230BE">
      <w:pPr>
        <w:numPr>
          <w:ilvl w:val="1"/>
          <w:numId w:val="14"/>
        </w:numPr>
      </w:pPr>
      <w:proofErr w:type="spellStart"/>
      <w:r>
        <w:rPr>
          <w:b/>
          <w:bCs/>
        </w:rPr>
        <w:t>TailwindCSS</w:t>
      </w:r>
      <w:proofErr w:type="spellEnd"/>
      <w:r>
        <w:rPr>
          <w:b/>
          <w:bCs/>
        </w:rPr>
        <w:t xml:space="preserve">: </w:t>
      </w:r>
      <w:r>
        <w:t xml:space="preserve">Een andere CSS vorm dat meer </w:t>
      </w:r>
      <w:proofErr w:type="spellStart"/>
      <w:r>
        <w:t>simplified</w:t>
      </w:r>
      <w:proofErr w:type="spellEnd"/>
      <w:r>
        <w:t xml:space="preserve"> en compact is.</w:t>
      </w:r>
    </w:p>
    <w:p w14:paraId="59EA0670" w14:textId="51824E1E" w:rsidR="002230BE" w:rsidRDefault="00A76662" w:rsidP="002230BE">
      <w:pPr>
        <w:numPr>
          <w:ilvl w:val="0"/>
          <w:numId w:val="14"/>
        </w:numPr>
      </w:pPr>
      <w:r w:rsidRPr="00A76662">
        <w:rPr>
          <w:b/>
          <w:bCs/>
        </w:rPr>
        <w:t>Backend technologieën</w:t>
      </w:r>
      <w:r w:rsidRPr="00A76662">
        <w:t xml:space="preserve">: </w:t>
      </w:r>
    </w:p>
    <w:p w14:paraId="01DB5055" w14:textId="29091377" w:rsidR="003A7398" w:rsidRPr="00FF7061" w:rsidRDefault="003A7398" w:rsidP="003A7398">
      <w:pPr>
        <w:pStyle w:val="ListParagraph"/>
        <w:numPr>
          <w:ilvl w:val="0"/>
          <w:numId w:val="23"/>
        </w:numPr>
      </w:pPr>
      <w:r w:rsidRPr="00FF7061">
        <w:rPr>
          <w:b/>
          <w:bCs/>
        </w:rPr>
        <w:t>PHP</w:t>
      </w:r>
      <w:r w:rsidR="00FF7061" w:rsidRPr="00FF7061">
        <w:rPr>
          <w:b/>
          <w:bCs/>
        </w:rPr>
        <w:t xml:space="preserve">: </w:t>
      </w:r>
      <w:r w:rsidR="00FF7061" w:rsidRPr="00FF7061">
        <w:t>Backend functies en services runnen en mak</w:t>
      </w:r>
      <w:r w:rsidR="00FF7061">
        <w:t>en</w:t>
      </w:r>
    </w:p>
    <w:p w14:paraId="36D11254" w14:textId="11E54182" w:rsidR="00FF7061" w:rsidRPr="00E80C6A" w:rsidRDefault="003A7398" w:rsidP="00FF7061">
      <w:pPr>
        <w:pStyle w:val="ListParagraph"/>
        <w:numPr>
          <w:ilvl w:val="0"/>
          <w:numId w:val="23"/>
        </w:numPr>
      </w:pPr>
      <w:proofErr w:type="spellStart"/>
      <w:r w:rsidRPr="00E80C6A">
        <w:rPr>
          <w:b/>
          <w:bCs/>
        </w:rPr>
        <w:t>MySQL</w:t>
      </w:r>
      <w:proofErr w:type="spellEnd"/>
      <w:r w:rsidR="00FF7061" w:rsidRPr="00E80C6A">
        <w:rPr>
          <w:b/>
          <w:bCs/>
        </w:rPr>
        <w:t xml:space="preserve">: </w:t>
      </w:r>
      <w:r w:rsidR="00E80C6A" w:rsidRPr="00E80C6A">
        <w:t>database processen en connecties onderhouden en maken</w:t>
      </w:r>
    </w:p>
    <w:p w14:paraId="77D26C9E" w14:textId="21A2C8C1" w:rsidR="00A76662" w:rsidRDefault="00A76662" w:rsidP="00A76662">
      <w:pPr>
        <w:numPr>
          <w:ilvl w:val="0"/>
          <w:numId w:val="14"/>
        </w:numPr>
      </w:pPr>
      <w:r w:rsidRPr="00A76662">
        <w:rPr>
          <w:b/>
          <w:bCs/>
        </w:rPr>
        <w:t>CMS</w:t>
      </w:r>
      <w:r w:rsidRPr="00A76662">
        <w:t>:</w:t>
      </w:r>
    </w:p>
    <w:p w14:paraId="0FD8DCF8" w14:textId="355E9F5C" w:rsidR="003A7398" w:rsidRDefault="003A7398" w:rsidP="00E80C6A">
      <w:pPr>
        <w:pStyle w:val="ListParagraph"/>
        <w:numPr>
          <w:ilvl w:val="0"/>
          <w:numId w:val="24"/>
        </w:numPr>
      </w:pPr>
      <w:proofErr w:type="spellStart"/>
      <w:r>
        <w:rPr>
          <w:b/>
          <w:bCs/>
        </w:rPr>
        <w:t>WordPress</w:t>
      </w:r>
      <w:proofErr w:type="spellEnd"/>
      <w:r w:rsidR="00E80C6A">
        <w:rPr>
          <w:b/>
          <w:bCs/>
        </w:rPr>
        <w:t xml:space="preserve">: </w:t>
      </w:r>
      <w:r w:rsidR="002F2BAA">
        <w:t>Makkelijker beheren van delen op de website zoals tekst en plaatjes.</w:t>
      </w:r>
    </w:p>
    <w:p w14:paraId="7516E03E" w14:textId="0C350406" w:rsidR="00F60096" w:rsidRPr="003A7398" w:rsidRDefault="00F60096" w:rsidP="003A7398">
      <w:pPr>
        <w:pStyle w:val="ListParagraph"/>
      </w:pPr>
    </w:p>
    <w:p w14:paraId="53D10515" w14:textId="77777777" w:rsidR="00F60096" w:rsidRDefault="00F60096" w:rsidP="00F60096">
      <w:pPr>
        <w:pStyle w:val="ListParagraph"/>
        <w:ind w:left="1785"/>
      </w:pPr>
    </w:p>
    <w:p w14:paraId="2BA523F8" w14:textId="77777777" w:rsidR="00A76662" w:rsidRPr="00A76662" w:rsidRDefault="00A76662" w:rsidP="00A76662"/>
    <w:p w14:paraId="5E9DD299" w14:textId="77777777" w:rsidR="00A76662" w:rsidRPr="00A76662" w:rsidRDefault="00A76662" w:rsidP="00A76662">
      <w:pPr>
        <w:pStyle w:val="Heading1"/>
      </w:pPr>
      <w:bookmarkStart w:id="5" w:name="_Toc181800269"/>
      <w:r w:rsidRPr="00A76662">
        <w:t>6. Beveiliging</w:t>
      </w:r>
      <w:bookmarkEnd w:id="5"/>
    </w:p>
    <w:p w14:paraId="67A520B4" w14:textId="45CD164F" w:rsidR="00A76662" w:rsidRPr="00A76662" w:rsidRDefault="00A76662" w:rsidP="00A76662">
      <w:pPr>
        <w:numPr>
          <w:ilvl w:val="0"/>
          <w:numId w:val="15"/>
        </w:numPr>
      </w:pPr>
      <w:r w:rsidRPr="00A76662">
        <w:rPr>
          <w:b/>
          <w:bCs/>
        </w:rPr>
        <w:t>Inlogbeveiliging</w:t>
      </w:r>
      <w:r w:rsidRPr="00A76662">
        <w:t xml:space="preserve">: </w:t>
      </w:r>
      <w:r w:rsidR="00A047CA">
        <w:t>Website maakt geen gebruik van een inlog</w:t>
      </w:r>
      <w:r w:rsidR="001F667D">
        <w:t xml:space="preserve"> omgeving.</w:t>
      </w:r>
    </w:p>
    <w:p w14:paraId="540CB67A" w14:textId="77777777" w:rsidR="001F667D" w:rsidRDefault="00A76662" w:rsidP="001F667D">
      <w:pPr>
        <w:numPr>
          <w:ilvl w:val="0"/>
          <w:numId w:val="15"/>
        </w:numPr>
      </w:pPr>
      <w:r w:rsidRPr="001F667D">
        <w:rPr>
          <w:b/>
          <w:bCs/>
        </w:rPr>
        <w:t>Inputvalidatie</w:t>
      </w:r>
      <w:r w:rsidRPr="001F667D">
        <w:t>:</w:t>
      </w:r>
      <w:r w:rsidR="001F667D" w:rsidRPr="001F667D">
        <w:t xml:space="preserve"> </w:t>
      </w:r>
    </w:p>
    <w:p w14:paraId="78B805F0" w14:textId="1D43FB4F" w:rsidR="001F667D" w:rsidRPr="001F667D" w:rsidRDefault="001F667D" w:rsidP="001F667D">
      <w:pPr>
        <w:ind w:left="720"/>
      </w:pPr>
      <w:r w:rsidRPr="001F667D">
        <w:t>Spam filtering, basis validatie persoonli</w:t>
      </w:r>
      <w:r>
        <w:t>jke gegevens voor contactpagina.</w:t>
      </w:r>
    </w:p>
    <w:p w14:paraId="0A96EB88" w14:textId="77777777" w:rsidR="001F667D" w:rsidRDefault="00A76662" w:rsidP="00A76662">
      <w:pPr>
        <w:numPr>
          <w:ilvl w:val="0"/>
          <w:numId w:val="15"/>
        </w:numPr>
      </w:pPr>
      <w:r w:rsidRPr="00A76662">
        <w:rPr>
          <w:b/>
          <w:bCs/>
        </w:rPr>
        <w:t>Databasebeveiliging</w:t>
      </w:r>
      <w:r w:rsidRPr="00A76662">
        <w:t>:</w:t>
      </w:r>
    </w:p>
    <w:p w14:paraId="0FFC585F" w14:textId="526BBF4E" w:rsidR="00A76662" w:rsidRDefault="00A76662" w:rsidP="001F667D">
      <w:pPr>
        <w:ind w:left="720"/>
      </w:pPr>
      <w:r w:rsidRPr="00A76662">
        <w:t xml:space="preserve"> </w:t>
      </w:r>
      <w:r w:rsidR="001F667D">
        <w:t xml:space="preserve">We maken gebruik van </w:t>
      </w:r>
      <w:proofErr w:type="spellStart"/>
      <w:r w:rsidR="001F667D">
        <w:t>WordPress</w:t>
      </w:r>
      <w:proofErr w:type="spellEnd"/>
      <w:r w:rsidR="001F667D">
        <w:t xml:space="preserve"> dat van zichzelf al beveiliging bevat.</w:t>
      </w:r>
    </w:p>
    <w:p w14:paraId="276DCD19" w14:textId="77777777" w:rsidR="00A76662" w:rsidRPr="00A76662" w:rsidRDefault="00A76662" w:rsidP="00A76662"/>
    <w:p w14:paraId="5ED6DC13" w14:textId="77777777" w:rsidR="00A76662" w:rsidRPr="00A76662" w:rsidRDefault="00A76662" w:rsidP="00A76662">
      <w:pPr>
        <w:pStyle w:val="Heading1"/>
      </w:pPr>
      <w:bookmarkStart w:id="6" w:name="_Toc181800270"/>
      <w:r w:rsidRPr="00A76662">
        <w:t>7. Functionaliteiten en Logica</w:t>
      </w:r>
      <w:bookmarkEnd w:id="6"/>
    </w:p>
    <w:p w14:paraId="73C59B24" w14:textId="34EDCE58" w:rsidR="00A76662" w:rsidRDefault="00A76662" w:rsidP="00A76662">
      <w:pPr>
        <w:numPr>
          <w:ilvl w:val="0"/>
          <w:numId w:val="16"/>
        </w:numPr>
      </w:pPr>
      <w:r w:rsidRPr="00A76662">
        <w:rPr>
          <w:b/>
          <w:bCs/>
        </w:rPr>
        <w:t>Beschrijving van de functionaliteiten</w:t>
      </w:r>
      <w:r w:rsidRPr="00A76662">
        <w:t xml:space="preserve">: </w:t>
      </w:r>
    </w:p>
    <w:p w14:paraId="1F00E533" w14:textId="77777777" w:rsidR="008C54EE" w:rsidRPr="00A76662" w:rsidRDefault="008C54EE" w:rsidP="008C54EE">
      <w:pPr>
        <w:ind w:left="720"/>
      </w:pPr>
    </w:p>
    <w:p w14:paraId="7EDDB6E6" w14:textId="703DB9DC" w:rsidR="00A76662" w:rsidRDefault="008C54EE" w:rsidP="008C54EE">
      <w:r>
        <w:rPr>
          <w:b/>
          <w:bCs/>
        </w:rPr>
        <w:t xml:space="preserve">           </w:t>
      </w:r>
      <w:r w:rsidR="00A76662" w:rsidRPr="00A76662">
        <w:rPr>
          <w:b/>
          <w:bCs/>
        </w:rPr>
        <w:t>Contentbeheer via het CMS</w:t>
      </w:r>
      <w:r w:rsidR="00A76662" w:rsidRPr="00A76662">
        <w:t xml:space="preserve">: </w:t>
      </w:r>
    </w:p>
    <w:p w14:paraId="3629A544" w14:textId="2B086C83" w:rsidR="002F2BAA" w:rsidRPr="002F2BAA" w:rsidRDefault="008C54EE" w:rsidP="008C54EE">
      <w:pPr>
        <w:spacing w:after="0"/>
        <w:rPr>
          <w:lang w:val="en-NL"/>
        </w:rPr>
      </w:pPr>
      <w:r>
        <w:rPr>
          <w:b/>
          <w:bCs/>
          <w:lang w:val="en-NL"/>
        </w:rPr>
        <w:lastRenderedPageBreak/>
        <w:t xml:space="preserve">      </w:t>
      </w:r>
    </w:p>
    <w:p w14:paraId="76B5FAF1" w14:textId="3DBC94FE" w:rsidR="002F2BAA" w:rsidRPr="002F2BAA" w:rsidRDefault="002F2BAA" w:rsidP="008C54EE">
      <w:pPr>
        <w:numPr>
          <w:ilvl w:val="0"/>
          <w:numId w:val="30"/>
        </w:numPr>
        <w:spacing w:after="0"/>
        <w:rPr>
          <w:lang w:val="en-NL"/>
        </w:rPr>
      </w:pPr>
      <w:r w:rsidRPr="002F2BAA">
        <w:rPr>
          <w:b/>
          <w:bCs/>
          <w:lang w:val="en-NL"/>
        </w:rPr>
        <w:t>Backend:</w:t>
      </w:r>
      <w:r w:rsidRPr="002F2BAA">
        <w:rPr>
          <w:lang w:val="en-NL"/>
        </w:rPr>
        <w:t xml:space="preserve"> </w:t>
      </w:r>
      <w:proofErr w:type="spellStart"/>
      <w:r w:rsidR="008C54EE">
        <w:rPr>
          <w:lang w:val="en-NL"/>
        </w:rPr>
        <w:t>Beheerder</w:t>
      </w:r>
      <w:proofErr w:type="spellEnd"/>
      <w:r w:rsidR="008C54EE">
        <w:rPr>
          <w:lang w:val="en-NL"/>
        </w:rPr>
        <w:t xml:space="preserve"> </w:t>
      </w:r>
      <w:proofErr w:type="spellStart"/>
      <w:r w:rsidR="008C54EE">
        <w:rPr>
          <w:lang w:val="en-NL"/>
        </w:rPr>
        <w:t>logt</w:t>
      </w:r>
      <w:proofErr w:type="spellEnd"/>
      <w:r w:rsidRPr="002F2BAA">
        <w:rPr>
          <w:lang w:val="en-NL"/>
        </w:rPr>
        <w:t xml:space="preserve"> in op het WordPress-dashboard om content </w:t>
      </w:r>
      <w:proofErr w:type="spellStart"/>
      <w:r w:rsidRPr="002F2BAA">
        <w:rPr>
          <w:lang w:val="en-NL"/>
        </w:rPr>
        <w:t>te</w:t>
      </w:r>
      <w:proofErr w:type="spellEnd"/>
      <w:r w:rsidRPr="002F2BAA">
        <w:rPr>
          <w:lang w:val="en-NL"/>
        </w:rPr>
        <w:t xml:space="preserve"> </w:t>
      </w:r>
      <w:proofErr w:type="spellStart"/>
      <w:r w:rsidRPr="002F2BAA">
        <w:rPr>
          <w:lang w:val="en-NL"/>
        </w:rPr>
        <w:t>maken</w:t>
      </w:r>
      <w:proofErr w:type="spellEnd"/>
      <w:r w:rsidRPr="002F2BAA">
        <w:rPr>
          <w:lang w:val="en-NL"/>
        </w:rPr>
        <w:t xml:space="preserve">, plugins </w:t>
      </w:r>
      <w:proofErr w:type="spellStart"/>
      <w:r w:rsidRPr="002F2BAA">
        <w:rPr>
          <w:lang w:val="en-NL"/>
        </w:rPr>
        <w:t>en</w:t>
      </w:r>
      <w:proofErr w:type="spellEnd"/>
      <w:r w:rsidRPr="002F2BAA">
        <w:rPr>
          <w:lang w:val="en-NL"/>
        </w:rPr>
        <w:t xml:space="preserve"> </w:t>
      </w:r>
      <w:proofErr w:type="spellStart"/>
      <w:r w:rsidRPr="002F2BAA">
        <w:rPr>
          <w:lang w:val="en-NL"/>
        </w:rPr>
        <w:t>thema's</w:t>
      </w:r>
      <w:proofErr w:type="spellEnd"/>
      <w:r w:rsidRPr="002F2BAA">
        <w:rPr>
          <w:lang w:val="en-NL"/>
        </w:rPr>
        <w:t xml:space="preserve"> </w:t>
      </w:r>
      <w:proofErr w:type="spellStart"/>
      <w:r w:rsidRPr="002F2BAA">
        <w:rPr>
          <w:lang w:val="en-NL"/>
        </w:rPr>
        <w:t>te</w:t>
      </w:r>
      <w:proofErr w:type="spellEnd"/>
      <w:r w:rsidRPr="002F2BAA">
        <w:rPr>
          <w:lang w:val="en-NL"/>
        </w:rPr>
        <w:t xml:space="preserve"> </w:t>
      </w:r>
      <w:proofErr w:type="spellStart"/>
      <w:r w:rsidRPr="002F2BAA">
        <w:rPr>
          <w:lang w:val="en-NL"/>
        </w:rPr>
        <w:t>beheren</w:t>
      </w:r>
      <w:proofErr w:type="spellEnd"/>
      <w:r w:rsidRPr="002F2BAA">
        <w:rPr>
          <w:lang w:val="en-NL"/>
        </w:rPr>
        <w:t xml:space="preserve">, </w:t>
      </w:r>
      <w:proofErr w:type="spellStart"/>
      <w:r w:rsidRPr="002F2BAA">
        <w:rPr>
          <w:lang w:val="en-NL"/>
        </w:rPr>
        <w:t>en</w:t>
      </w:r>
      <w:proofErr w:type="spellEnd"/>
      <w:r w:rsidRPr="002F2BAA">
        <w:rPr>
          <w:lang w:val="en-NL"/>
        </w:rPr>
        <w:t xml:space="preserve"> </w:t>
      </w:r>
      <w:proofErr w:type="spellStart"/>
      <w:r w:rsidRPr="002F2BAA">
        <w:rPr>
          <w:lang w:val="en-NL"/>
        </w:rPr>
        <w:t>instellingen</w:t>
      </w:r>
      <w:proofErr w:type="spellEnd"/>
      <w:r w:rsidRPr="002F2BAA">
        <w:rPr>
          <w:lang w:val="en-NL"/>
        </w:rPr>
        <w:t xml:space="preserve"> </w:t>
      </w:r>
      <w:proofErr w:type="spellStart"/>
      <w:r w:rsidRPr="002F2BAA">
        <w:rPr>
          <w:lang w:val="en-NL"/>
        </w:rPr>
        <w:t>aan</w:t>
      </w:r>
      <w:proofErr w:type="spellEnd"/>
      <w:r w:rsidRPr="002F2BAA">
        <w:rPr>
          <w:lang w:val="en-NL"/>
        </w:rPr>
        <w:t xml:space="preserve"> </w:t>
      </w:r>
      <w:proofErr w:type="spellStart"/>
      <w:r w:rsidRPr="002F2BAA">
        <w:rPr>
          <w:lang w:val="en-NL"/>
        </w:rPr>
        <w:t>te</w:t>
      </w:r>
      <w:proofErr w:type="spellEnd"/>
      <w:r w:rsidRPr="002F2BAA">
        <w:rPr>
          <w:lang w:val="en-NL"/>
        </w:rPr>
        <w:t xml:space="preserve"> </w:t>
      </w:r>
      <w:proofErr w:type="spellStart"/>
      <w:r w:rsidRPr="002F2BAA">
        <w:rPr>
          <w:lang w:val="en-NL"/>
        </w:rPr>
        <w:t>passen</w:t>
      </w:r>
      <w:proofErr w:type="spellEnd"/>
      <w:r w:rsidRPr="002F2BAA">
        <w:rPr>
          <w:lang w:val="en-NL"/>
        </w:rPr>
        <w:t>.</w:t>
      </w:r>
    </w:p>
    <w:p w14:paraId="3E68D634" w14:textId="77777777" w:rsidR="002F2BAA" w:rsidRPr="002F2BAA" w:rsidRDefault="002F2BAA" w:rsidP="008C54EE">
      <w:pPr>
        <w:numPr>
          <w:ilvl w:val="0"/>
          <w:numId w:val="30"/>
        </w:numPr>
        <w:spacing w:after="0"/>
        <w:rPr>
          <w:lang w:val="en-NL"/>
        </w:rPr>
      </w:pPr>
      <w:r w:rsidRPr="002F2BAA">
        <w:rPr>
          <w:b/>
          <w:bCs/>
          <w:lang w:val="en-NL"/>
        </w:rPr>
        <w:t>Frontend:</w:t>
      </w:r>
      <w:r w:rsidRPr="002F2BAA">
        <w:rPr>
          <w:lang w:val="en-NL"/>
        </w:rPr>
        <w:t xml:space="preserve"> </w:t>
      </w:r>
      <w:proofErr w:type="spellStart"/>
      <w:r w:rsidRPr="002F2BAA">
        <w:rPr>
          <w:lang w:val="en-NL"/>
        </w:rPr>
        <w:t>Gebruikers</w:t>
      </w:r>
      <w:proofErr w:type="spellEnd"/>
      <w:r w:rsidRPr="002F2BAA">
        <w:rPr>
          <w:lang w:val="en-NL"/>
        </w:rPr>
        <w:t xml:space="preserve"> </w:t>
      </w:r>
      <w:proofErr w:type="spellStart"/>
      <w:r w:rsidRPr="002F2BAA">
        <w:rPr>
          <w:lang w:val="en-NL"/>
        </w:rPr>
        <w:t>zien</w:t>
      </w:r>
      <w:proofErr w:type="spellEnd"/>
      <w:r w:rsidRPr="002F2BAA">
        <w:rPr>
          <w:lang w:val="en-NL"/>
        </w:rPr>
        <w:t xml:space="preserve"> de </w:t>
      </w:r>
      <w:proofErr w:type="spellStart"/>
      <w:r w:rsidRPr="002F2BAA">
        <w:rPr>
          <w:lang w:val="en-NL"/>
        </w:rPr>
        <w:t>openbare</w:t>
      </w:r>
      <w:proofErr w:type="spellEnd"/>
      <w:r w:rsidRPr="002F2BAA">
        <w:rPr>
          <w:lang w:val="en-NL"/>
        </w:rPr>
        <w:t xml:space="preserve"> website met het </w:t>
      </w:r>
      <w:proofErr w:type="spellStart"/>
      <w:r w:rsidRPr="002F2BAA">
        <w:rPr>
          <w:lang w:val="en-NL"/>
        </w:rPr>
        <w:t>gekozen</w:t>
      </w:r>
      <w:proofErr w:type="spellEnd"/>
      <w:r w:rsidRPr="002F2BAA">
        <w:rPr>
          <w:lang w:val="en-NL"/>
        </w:rPr>
        <w:t xml:space="preserve"> </w:t>
      </w:r>
      <w:proofErr w:type="spellStart"/>
      <w:r w:rsidRPr="002F2BAA">
        <w:rPr>
          <w:lang w:val="en-NL"/>
        </w:rPr>
        <w:t>thema</w:t>
      </w:r>
      <w:proofErr w:type="spellEnd"/>
      <w:r w:rsidRPr="002F2BAA">
        <w:rPr>
          <w:lang w:val="en-NL"/>
        </w:rPr>
        <w:t xml:space="preserve"> </w:t>
      </w:r>
      <w:proofErr w:type="spellStart"/>
      <w:r w:rsidRPr="002F2BAA">
        <w:rPr>
          <w:lang w:val="en-NL"/>
        </w:rPr>
        <w:t>en</w:t>
      </w:r>
      <w:proofErr w:type="spellEnd"/>
      <w:r w:rsidRPr="002F2BAA">
        <w:rPr>
          <w:lang w:val="en-NL"/>
        </w:rPr>
        <w:t xml:space="preserve"> de </w:t>
      </w:r>
      <w:proofErr w:type="spellStart"/>
      <w:r w:rsidRPr="002F2BAA">
        <w:rPr>
          <w:lang w:val="en-NL"/>
        </w:rPr>
        <w:t>ingevoerde</w:t>
      </w:r>
      <w:proofErr w:type="spellEnd"/>
      <w:r w:rsidRPr="002F2BAA">
        <w:rPr>
          <w:lang w:val="en-NL"/>
        </w:rPr>
        <w:t xml:space="preserve"> content.</w:t>
      </w:r>
    </w:p>
    <w:p w14:paraId="56EE5D09" w14:textId="261FEF70" w:rsidR="002F2BAA" w:rsidRPr="008C54EE" w:rsidRDefault="002F2BAA" w:rsidP="008C54EE">
      <w:pPr>
        <w:pStyle w:val="ListParagraph"/>
        <w:numPr>
          <w:ilvl w:val="0"/>
          <w:numId w:val="30"/>
        </w:numPr>
        <w:rPr>
          <w:lang w:val="en-NL"/>
        </w:rPr>
      </w:pPr>
      <w:r w:rsidRPr="008C54EE">
        <w:rPr>
          <w:b/>
          <w:bCs/>
          <w:lang w:val="en-NL"/>
        </w:rPr>
        <w:t>Thema's:</w:t>
      </w:r>
    </w:p>
    <w:p w14:paraId="1173FB70" w14:textId="77777777" w:rsidR="002F2BAA" w:rsidRPr="002F2BAA" w:rsidRDefault="002F2BAA" w:rsidP="008C54EE">
      <w:pPr>
        <w:spacing w:after="0"/>
        <w:ind w:left="720"/>
        <w:rPr>
          <w:lang w:val="en-NL"/>
        </w:rPr>
      </w:pPr>
      <w:proofErr w:type="spellStart"/>
      <w:r w:rsidRPr="002F2BAA">
        <w:rPr>
          <w:lang w:val="en-NL"/>
        </w:rPr>
        <w:t>Bepalen</w:t>
      </w:r>
      <w:proofErr w:type="spellEnd"/>
      <w:r w:rsidRPr="002F2BAA">
        <w:rPr>
          <w:lang w:val="en-NL"/>
        </w:rPr>
        <w:t xml:space="preserve"> de lay-out </w:t>
      </w:r>
      <w:proofErr w:type="spellStart"/>
      <w:r w:rsidRPr="002F2BAA">
        <w:rPr>
          <w:lang w:val="en-NL"/>
        </w:rPr>
        <w:t>en</w:t>
      </w:r>
      <w:proofErr w:type="spellEnd"/>
      <w:r w:rsidRPr="002F2BAA">
        <w:rPr>
          <w:lang w:val="en-NL"/>
        </w:rPr>
        <w:t xml:space="preserve"> het design van de site.</w:t>
      </w:r>
    </w:p>
    <w:p w14:paraId="2981B102" w14:textId="77777777" w:rsidR="002F2BAA" w:rsidRPr="002F2BAA" w:rsidRDefault="002F2BAA" w:rsidP="008C54EE">
      <w:pPr>
        <w:spacing w:after="0"/>
        <w:ind w:left="720"/>
        <w:rPr>
          <w:lang w:val="en-NL"/>
        </w:rPr>
      </w:pPr>
      <w:r w:rsidRPr="002F2BAA">
        <w:rPr>
          <w:lang w:val="en-NL"/>
        </w:rPr>
        <w:t xml:space="preserve">Kun je </w:t>
      </w:r>
      <w:proofErr w:type="spellStart"/>
      <w:r w:rsidRPr="002F2BAA">
        <w:rPr>
          <w:lang w:val="en-NL"/>
        </w:rPr>
        <w:t>aanpassen</w:t>
      </w:r>
      <w:proofErr w:type="spellEnd"/>
      <w:r w:rsidRPr="002F2BAA">
        <w:rPr>
          <w:lang w:val="en-NL"/>
        </w:rPr>
        <w:t xml:space="preserve"> met CSS, HTML of via de WordPress Customizer.</w:t>
      </w:r>
    </w:p>
    <w:p w14:paraId="6F7071D7" w14:textId="2D21A7D4" w:rsidR="002F2BAA" w:rsidRPr="008C54EE" w:rsidRDefault="002F2BAA" w:rsidP="008C54EE">
      <w:pPr>
        <w:pStyle w:val="ListParagraph"/>
        <w:numPr>
          <w:ilvl w:val="0"/>
          <w:numId w:val="30"/>
        </w:numPr>
        <w:rPr>
          <w:lang w:val="en-NL"/>
        </w:rPr>
      </w:pPr>
      <w:r w:rsidRPr="008C54EE">
        <w:rPr>
          <w:b/>
          <w:bCs/>
          <w:lang w:val="en-NL"/>
        </w:rPr>
        <w:t>Plugins:</w:t>
      </w:r>
    </w:p>
    <w:p w14:paraId="47CC3652" w14:textId="621002EC" w:rsidR="002F2BAA" w:rsidRPr="002F2BAA" w:rsidRDefault="002F2BAA" w:rsidP="008C54EE">
      <w:pPr>
        <w:spacing w:after="0"/>
        <w:ind w:left="720"/>
        <w:rPr>
          <w:lang w:val="en-NL"/>
        </w:rPr>
      </w:pPr>
      <w:r w:rsidRPr="002F2BAA">
        <w:rPr>
          <w:lang w:val="en-NL"/>
        </w:rPr>
        <w:t xml:space="preserve">Breiden de </w:t>
      </w:r>
      <w:proofErr w:type="spellStart"/>
      <w:r w:rsidRPr="002F2BAA">
        <w:rPr>
          <w:lang w:val="en-NL"/>
        </w:rPr>
        <w:t>functionaliteit</w:t>
      </w:r>
      <w:proofErr w:type="spellEnd"/>
      <w:r w:rsidRPr="002F2BAA">
        <w:rPr>
          <w:lang w:val="en-NL"/>
        </w:rPr>
        <w:t xml:space="preserve"> van de website </w:t>
      </w:r>
      <w:proofErr w:type="spellStart"/>
      <w:r w:rsidRPr="002F2BAA">
        <w:rPr>
          <w:lang w:val="en-NL"/>
        </w:rPr>
        <w:t>uit</w:t>
      </w:r>
      <w:proofErr w:type="spellEnd"/>
      <w:r w:rsidRPr="002F2BAA">
        <w:rPr>
          <w:lang w:val="en-NL"/>
        </w:rPr>
        <w:t xml:space="preserve">, </w:t>
      </w:r>
      <w:proofErr w:type="spellStart"/>
      <w:r w:rsidRPr="002F2BAA">
        <w:rPr>
          <w:lang w:val="en-NL"/>
        </w:rPr>
        <w:t>zoals</w:t>
      </w:r>
      <w:proofErr w:type="spellEnd"/>
      <w:r w:rsidRPr="002F2BAA">
        <w:rPr>
          <w:lang w:val="en-NL"/>
        </w:rPr>
        <w:t xml:space="preserve"> </w:t>
      </w:r>
      <w:proofErr w:type="spellStart"/>
      <w:r w:rsidR="008C54EE">
        <w:rPr>
          <w:lang w:val="en-NL"/>
        </w:rPr>
        <w:t>makkelijk</w:t>
      </w:r>
      <w:proofErr w:type="spellEnd"/>
      <w:r w:rsidR="008C54EE">
        <w:rPr>
          <w:lang w:val="en-NL"/>
        </w:rPr>
        <w:t xml:space="preserve"> </w:t>
      </w:r>
      <w:proofErr w:type="spellStart"/>
      <w:r w:rsidR="008C54EE">
        <w:rPr>
          <w:lang w:val="en-NL"/>
        </w:rPr>
        <w:t>een</w:t>
      </w:r>
      <w:proofErr w:type="spellEnd"/>
      <w:r w:rsidR="008C54EE">
        <w:rPr>
          <w:lang w:val="en-NL"/>
        </w:rPr>
        <w:t xml:space="preserve"> </w:t>
      </w:r>
      <w:proofErr w:type="spellStart"/>
      <w:r w:rsidR="008C54EE">
        <w:rPr>
          <w:lang w:val="en-NL"/>
        </w:rPr>
        <w:t>contactpagina</w:t>
      </w:r>
      <w:proofErr w:type="spellEnd"/>
      <w:r w:rsidR="008C54EE">
        <w:rPr>
          <w:lang w:val="en-NL"/>
        </w:rPr>
        <w:t xml:space="preserve"> </w:t>
      </w:r>
      <w:proofErr w:type="spellStart"/>
      <w:r w:rsidR="008C54EE">
        <w:rPr>
          <w:lang w:val="en-NL"/>
        </w:rPr>
        <w:t>opzetten</w:t>
      </w:r>
      <w:proofErr w:type="spellEnd"/>
      <w:r w:rsidR="008C54EE">
        <w:rPr>
          <w:lang w:val="en-NL"/>
        </w:rPr>
        <w:t xml:space="preserve"> </w:t>
      </w:r>
      <w:proofErr w:type="spellStart"/>
      <w:r w:rsidR="008C54EE">
        <w:rPr>
          <w:lang w:val="en-NL"/>
        </w:rPr>
        <w:t>en</w:t>
      </w:r>
      <w:proofErr w:type="spellEnd"/>
      <w:r w:rsidR="008C54EE">
        <w:rPr>
          <w:lang w:val="en-NL"/>
        </w:rPr>
        <w:t xml:space="preserve"> data </w:t>
      </w:r>
      <w:proofErr w:type="spellStart"/>
      <w:r w:rsidR="008C54EE">
        <w:rPr>
          <w:lang w:val="en-NL"/>
        </w:rPr>
        <w:t>daarvan</w:t>
      </w:r>
      <w:proofErr w:type="spellEnd"/>
      <w:r w:rsidR="008C54EE">
        <w:rPr>
          <w:lang w:val="en-NL"/>
        </w:rPr>
        <w:t xml:space="preserve"> </w:t>
      </w:r>
      <w:proofErr w:type="spellStart"/>
      <w:r w:rsidR="008C54EE">
        <w:rPr>
          <w:lang w:val="en-NL"/>
        </w:rPr>
        <w:t>opslaan</w:t>
      </w:r>
      <w:proofErr w:type="spellEnd"/>
      <w:r w:rsidR="008C54EE">
        <w:rPr>
          <w:lang w:val="en-NL"/>
        </w:rPr>
        <w:t>.</w:t>
      </w:r>
    </w:p>
    <w:p w14:paraId="1E5370A4" w14:textId="77FE9A88" w:rsidR="002F2BAA" w:rsidRPr="008C54EE" w:rsidRDefault="002F2BAA" w:rsidP="008C54EE">
      <w:pPr>
        <w:pStyle w:val="ListParagraph"/>
        <w:numPr>
          <w:ilvl w:val="0"/>
          <w:numId w:val="30"/>
        </w:numPr>
        <w:rPr>
          <w:lang w:val="en-NL"/>
        </w:rPr>
      </w:pPr>
      <w:proofErr w:type="spellStart"/>
      <w:r w:rsidRPr="008C54EE">
        <w:rPr>
          <w:b/>
          <w:bCs/>
          <w:lang w:val="en-NL"/>
        </w:rPr>
        <w:t>Contentbeheer</w:t>
      </w:r>
      <w:proofErr w:type="spellEnd"/>
      <w:r w:rsidRPr="008C54EE">
        <w:rPr>
          <w:b/>
          <w:bCs/>
          <w:lang w:val="en-NL"/>
        </w:rPr>
        <w:t>:</w:t>
      </w:r>
    </w:p>
    <w:p w14:paraId="02150F7C" w14:textId="5D563D06" w:rsidR="002F2BAA" w:rsidRPr="002F2BAA" w:rsidRDefault="002F2BAA" w:rsidP="008C54EE">
      <w:pPr>
        <w:spacing w:after="0"/>
        <w:ind w:left="720"/>
        <w:rPr>
          <w:lang w:val="en-NL"/>
        </w:rPr>
      </w:pPr>
      <w:proofErr w:type="spellStart"/>
      <w:r w:rsidRPr="002F2BAA">
        <w:rPr>
          <w:b/>
          <w:bCs/>
          <w:lang w:val="en-NL"/>
        </w:rPr>
        <w:t>Pagina's</w:t>
      </w:r>
      <w:proofErr w:type="spellEnd"/>
      <w:r w:rsidRPr="002F2BAA">
        <w:rPr>
          <w:b/>
          <w:bCs/>
          <w:lang w:val="en-NL"/>
        </w:rPr>
        <w:t xml:space="preserve"> (Pages):</w:t>
      </w:r>
      <w:r w:rsidRPr="002F2BAA">
        <w:rPr>
          <w:lang w:val="en-NL"/>
        </w:rPr>
        <w:t xml:space="preserve"> Voor </w:t>
      </w:r>
      <w:proofErr w:type="spellStart"/>
      <w:r w:rsidRPr="002F2BAA">
        <w:rPr>
          <w:lang w:val="en-NL"/>
        </w:rPr>
        <w:t>statische</w:t>
      </w:r>
      <w:proofErr w:type="spellEnd"/>
      <w:r w:rsidRPr="002F2BAA">
        <w:rPr>
          <w:lang w:val="en-NL"/>
        </w:rPr>
        <w:t xml:space="preserve"> content, </w:t>
      </w:r>
      <w:proofErr w:type="spellStart"/>
      <w:r w:rsidRPr="002F2BAA">
        <w:rPr>
          <w:lang w:val="en-NL"/>
        </w:rPr>
        <w:t>zoals</w:t>
      </w:r>
      <w:proofErr w:type="spellEnd"/>
      <w:r w:rsidRPr="002F2BAA">
        <w:rPr>
          <w:lang w:val="en-NL"/>
        </w:rPr>
        <w:t xml:space="preserve"> '</w:t>
      </w:r>
      <w:r w:rsidR="008C54EE">
        <w:rPr>
          <w:lang w:val="en-NL"/>
        </w:rPr>
        <w:t>Home</w:t>
      </w:r>
      <w:r w:rsidRPr="002F2BAA">
        <w:rPr>
          <w:lang w:val="en-NL"/>
        </w:rPr>
        <w:t>' of 'Contact'.</w:t>
      </w:r>
    </w:p>
    <w:p w14:paraId="7CFFC9FB" w14:textId="77777777" w:rsidR="002F2BAA" w:rsidRPr="002F2BAA" w:rsidRDefault="002F2BAA" w:rsidP="008C54EE">
      <w:pPr>
        <w:spacing w:after="0"/>
        <w:ind w:left="720"/>
        <w:rPr>
          <w:lang w:val="en-NL"/>
        </w:rPr>
      </w:pPr>
      <w:r w:rsidRPr="002F2BAA">
        <w:rPr>
          <w:b/>
          <w:bCs/>
          <w:lang w:val="en-NL"/>
        </w:rPr>
        <w:t>Media:</w:t>
      </w:r>
      <w:r w:rsidRPr="002F2BAA">
        <w:rPr>
          <w:lang w:val="en-NL"/>
        </w:rPr>
        <w:t xml:space="preserve"> </w:t>
      </w:r>
      <w:proofErr w:type="spellStart"/>
      <w:r w:rsidRPr="002F2BAA">
        <w:rPr>
          <w:lang w:val="en-NL"/>
        </w:rPr>
        <w:t>Beheer</w:t>
      </w:r>
      <w:proofErr w:type="spellEnd"/>
      <w:r w:rsidRPr="002F2BAA">
        <w:rPr>
          <w:lang w:val="en-NL"/>
        </w:rPr>
        <w:t xml:space="preserve"> van </w:t>
      </w:r>
      <w:proofErr w:type="spellStart"/>
      <w:r w:rsidRPr="002F2BAA">
        <w:rPr>
          <w:lang w:val="en-NL"/>
        </w:rPr>
        <w:t>afbeeldingen</w:t>
      </w:r>
      <w:proofErr w:type="spellEnd"/>
      <w:r w:rsidRPr="002F2BAA">
        <w:rPr>
          <w:lang w:val="en-NL"/>
        </w:rPr>
        <w:t xml:space="preserve">, video's </w:t>
      </w:r>
      <w:proofErr w:type="spellStart"/>
      <w:r w:rsidRPr="002F2BAA">
        <w:rPr>
          <w:lang w:val="en-NL"/>
        </w:rPr>
        <w:t>en</w:t>
      </w:r>
      <w:proofErr w:type="spellEnd"/>
      <w:r w:rsidRPr="002F2BAA">
        <w:rPr>
          <w:lang w:val="en-NL"/>
        </w:rPr>
        <w:t xml:space="preserve"> </w:t>
      </w:r>
      <w:proofErr w:type="spellStart"/>
      <w:r w:rsidRPr="002F2BAA">
        <w:rPr>
          <w:lang w:val="en-NL"/>
        </w:rPr>
        <w:t>documenten</w:t>
      </w:r>
      <w:proofErr w:type="spellEnd"/>
      <w:r w:rsidRPr="002F2BAA">
        <w:rPr>
          <w:lang w:val="en-NL"/>
        </w:rPr>
        <w:t>.</w:t>
      </w:r>
    </w:p>
    <w:p w14:paraId="7BF49C64" w14:textId="3478774A" w:rsidR="002F2BAA" w:rsidRPr="008C54EE" w:rsidRDefault="002F2BAA" w:rsidP="008C54EE">
      <w:pPr>
        <w:pStyle w:val="ListParagraph"/>
        <w:numPr>
          <w:ilvl w:val="0"/>
          <w:numId w:val="30"/>
        </w:numPr>
        <w:rPr>
          <w:lang w:val="en-NL"/>
        </w:rPr>
      </w:pPr>
      <w:r w:rsidRPr="008C54EE">
        <w:rPr>
          <w:b/>
          <w:bCs/>
          <w:lang w:val="en-NL"/>
        </w:rPr>
        <w:t>Database:</w:t>
      </w:r>
    </w:p>
    <w:p w14:paraId="7220A2FC" w14:textId="79EA57A5" w:rsidR="002F2BAA" w:rsidRPr="002F2BAA" w:rsidRDefault="002F2BAA" w:rsidP="008C54EE">
      <w:pPr>
        <w:spacing w:after="0"/>
        <w:ind w:left="720"/>
        <w:rPr>
          <w:lang w:val="en-NL"/>
        </w:rPr>
      </w:pPr>
      <w:r w:rsidRPr="002F2BAA">
        <w:rPr>
          <w:lang w:val="en-NL"/>
        </w:rPr>
        <w:t>Alle content (</w:t>
      </w:r>
      <w:proofErr w:type="spellStart"/>
      <w:r w:rsidRPr="002F2BAA">
        <w:rPr>
          <w:lang w:val="en-NL"/>
        </w:rPr>
        <w:t>zoals</w:t>
      </w:r>
      <w:proofErr w:type="spellEnd"/>
      <w:r w:rsidRPr="002F2BAA">
        <w:rPr>
          <w:lang w:val="en-NL"/>
        </w:rPr>
        <w:t xml:space="preserve"> </w:t>
      </w:r>
      <w:proofErr w:type="spellStart"/>
      <w:r w:rsidRPr="002F2BAA">
        <w:rPr>
          <w:lang w:val="en-NL"/>
        </w:rPr>
        <w:t>teksten</w:t>
      </w:r>
      <w:proofErr w:type="spellEnd"/>
      <w:r w:rsidRPr="002F2BAA">
        <w:rPr>
          <w:lang w:val="en-NL"/>
        </w:rPr>
        <w:t xml:space="preserve"> </w:t>
      </w:r>
      <w:proofErr w:type="spellStart"/>
      <w:r w:rsidRPr="002F2BAA">
        <w:rPr>
          <w:lang w:val="en-NL"/>
        </w:rPr>
        <w:t>en</w:t>
      </w:r>
      <w:proofErr w:type="spellEnd"/>
      <w:r w:rsidRPr="002F2BAA">
        <w:rPr>
          <w:lang w:val="en-NL"/>
        </w:rPr>
        <w:t xml:space="preserve"> </w:t>
      </w:r>
      <w:proofErr w:type="spellStart"/>
      <w:r w:rsidRPr="002F2BAA">
        <w:rPr>
          <w:lang w:val="en-NL"/>
        </w:rPr>
        <w:t>instellingen</w:t>
      </w:r>
      <w:proofErr w:type="spellEnd"/>
      <w:r w:rsidRPr="002F2BAA">
        <w:rPr>
          <w:lang w:val="en-NL"/>
        </w:rPr>
        <w:t xml:space="preserve">) </w:t>
      </w:r>
      <w:proofErr w:type="spellStart"/>
      <w:r w:rsidRPr="002F2BAA">
        <w:rPr>
          <w:lang w:val="en-NL"/>
        </w:rPr>
        <w:t>wordt</w:t>
      </w:r>
      <w:proofErr w:type="spellEnd"/>
      <w:r w:rsidRPr="002F2BAA">
        <w:rPr>
          <w:lang w:val="en-NL"/>
        </w:rPr>
        <w:t xml:space="preserve"> </w:t>
      </w:r>
      <w:proofErr w:type="spellStart"/>
      <w:r w:rsidRPr="002F2BAA">
        <w:rPr>
          <w:lang w:val="en-NL"/>
        </w:rPr>
        <w:t>opgeslagen</w:t>
      </w:r>
      <w:proofErr w:type="spellEnd"/>
      <w:r w:rsidRPr="002F2BAA">
        <w:rPr>
          <w:lang w:val="en-NL"/>
        </w:rPr>
        <w:t xml:space="preserve"> in </w:t>
      </w:r>
      <w:proofErr w:type="spellStart"/>
      <w:r w:rsidRPr="002F2BAA">
        <w:rPr>
          <w:lang w:val="en-NL"/>
        </w:rPr>
        <w:t>een</w:t>
      </w:r>
      <w:proofErr w:type="spellEnd"/>
      <w:r w:rsidRPr="002F2BAA">
        <w:rPr>
          <w:lang w:val="en-NL"/>
        </w:rPr>
        <w:t xml:space="preserve"> database</w:t>
      </w:r>
      <w:r w:rsidR="008C54EE">
        <w:rPr>
          <w:lang w:val="en-NL"/>
        </w:rPr>
        <w:t xml:space="preserve"> </w:t>
      </w:r>
      <w:proofErr w:type="spellStart"/>
      <w:r w:rsidR="008C54EE">
        <w:rPr>
          <w:lang w:val="en-NL"/>
        </w:rPr>
        <w:t>zoals</w:t>
      </w:r>
      <w:proofErr w:type="spellEnd"/>
      <w:r w:rsidR="008C54EE">
        <w:rPr>
          <w:lang w:val="en-NL"/>
        </w:rPr>
        <w:t xml:space="preserve"> </w:t>
      </w:r>
      <w:r w:rsidRPr="002F2BAA">
        <w:rPr>
          <w:lang w:val="en-NL"/>
        </w:rPr>
        <w:t>MySQL.</w:t>
      </w:r>
    </w:p>
    <w:p w14:paraId="7B4F5F10" w14:textId="77777777" w:rsidR="002F2BAA" w:rsidRPr="002F2BAA" w:rsidRDefault="002F2BAA" w:rsidP="002F2BAA">
      <w:pPr>
        <w:ind w:left="1440"/>
        <w:rPr>
          <w:lang w:val="en-NL"/>
        </w:rPr>
      </w:pPr>
    </w:p>
    <w:p w14:paraId="1ABE9B4E" w14:textId="6DE56293" w:rsidR="00A76662" w:rsidRDefault="00A76662" w:rsidP="00A76662">
      <w:pPr>
        <w:numPr>
          <w:ilvl w:val="1"/>
          <w:numId w:val="16"/>
        </w:numPr>
      </w:pPr>
      <w:r w:rsidRPr="00A76662">
        <w:rPr>
          <w:b/>
          <w:bCs/>
        </w:rPr>
        <w:t>Responsiviteit</w:t>
      </w:r>
      <w:r w:rsidRPr="00A76662">
        <w:t xml:space="preserve">: </w:t>
      </w:r>
    </w:p>
    <w:p w14:paraId="4ED816CB" w14:textId="751F56A9" w:rsidR="00A76662" w:rsidRPr="00A76662" w:rsidRDefault="002F2BAA" w:rsidP="002F2BAA">
      <w:pPr>
        <w:ind w:left="1440"/>
      </w:pPr>
      <w:r w:rsidRPr="002F2BAA">
        <w:t xml:space="preserve">Met media </w:t>
      </w:r>
      <w:proofErr w:type="spellStart"/>
      <w:r w:rsidRPr="002F2BAA">
        <w:t>queries</w:t>
      </w:r>
      <w:proofErr w:type="spellEnd"/>
      <w:r w:rsidRPr="002F2BAA">
        <w:t xml:space="preserve"> kun je specifieke stijlen definiëren voor verschillende schermbreedtes, hoogtes, resoluties, en zelfs oriëntaties (landschap of portret). Hierdoor kun je je website </w:t>
      </w:r>
      <w:r>
        <w:t>goed</w:t>
      </w:r>
      <w:r w:rsidRPr="002F2BAA">
        <w:t xml:space="preserve"> laten werken op bijvoorbeeld smartphones, tablets, laptops, en grote </w:t>
      </w:r>
      <w:proofErr w:type="spellStart"/>
      <w:r w:rsidRPr="002F2BAA">
        <w:t>desktops</w:t>
      </w:r>
      <w:proofErr w:type="spellEnd"/>
      <w:r w:rsidRPr="002F2BAA">
        <w:t>.</w:t>
      </w:r>
    </w:p>
    <w:p w14:paraId="7023D7F9" w14:textId="77777777" w:rsidR="00A76662" w:rsidRPr="00A76662" w:rsidRDefault="00A76662" w:rsidP="00A76662">
      <w:pPr>
        <w:pStyle w:val="Heading1"/>
      </w:pPr>
      <w:bookmarkStart w:id="7" w:name="_Toc181800271"/>
      <w:r w:rsidRPr="00A76662">
        <w:t xml:space="preserve">8. Gebruikersinterfaces (UI) en </w:t>
      </w:r>
      <w:proofErr w:type="spellStart"/>
      <w:r w:rsidRPr="00A76662">
        <w:t>Wireframes</w:t>
      </w:r>
      <w:bookmarkEnd w:id="7"/>
      <w:proofErr w:type="spellEnd"/>
    </w:p>
    <w:p w14:paraId="2A215149" w14:textId="77777777" w:rsidR="00A76662" w:rsidRPr="00A76662" w:rsidRDefault="00A76662" w:rsidP="00A76662">
      <w:pPr>
        <w:numPr>
          <w:ilvl w:val="0"/>
          <w:numId w:val="17"/>
        </w:numPr>
      </w:pPr>
      <w:r w:rsidRPr="00A76662">
        <w:rPr>
          <w:b/>
          <w:bCs/>
        </w:rPr>
        <w:t>UI-beschrijving</w:t>
      </w:r>
      <w:r w:rsidRPr="00A76662">
        <w:t>: Beschrijf kort hoe de interface eruit ziet en functioneert. Geef uitleg over de navigatiestructuur, pagina-indelingen, en belangrijke elementen (bijv. knoppen, menu’s).</w:t>
      </w:r>
    </w:p>
    <w:p w14:paraId="729CFD68" w14:textId="401B0A7C" w:rsidR="008C54EE" w:rsidRDefault="00A76662" w:rsidP="00A13E8B">
      <w:pPr>
        <w:numPr>
          <w:ilvl w:val="0"/>
          <w:numId w:val="17"/>
        </w:numPr>
      </w:pPr>
      <w:proofErr w:type="spellStart"/>
      <w:r w:rsidRPr="008C54EE">
        <w:rPr>
          <w:b/>
          <w:bCs/>
        </w:rPr>
        <w:t>Wireframes</w:t>
      </w:r>
      <w:proofErr w:type="spellEnd"/>
      <w:r w:rsidRPr="00A76662">
        <w:t xml:space="preserve">: </w:t>
      </w:r>
    </w:p>
    <w:p w14:paraId="62ACF913" w14:textId="757504B4" w:rsidR="008C54EE" w:rsidRDefault="0066404C" w:rsidP="008C54EE">
      <w:pPr>
        <w:ind w:left="720"/>
      </w:pPr>
      <w:r>
        <w:object w:dxaOrig="1487" w:dyaOrig="991" w14:anchorId="254272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8pt;height:49.25pt" o:ole="">
            <v:imagedata r:id="rId10" o:title=""/>
          </v:shape>
          <o:OLEObject Type="Link" ProgID="Acrobat.Document.DC" ShapeID="_x0000_i1025" DrawAspect="Icon" r:id="rId11" UpdateMode="Always">
            <o:LinkType>EnhancedMetaFile</o:LinkType>
            <o:LockedField>false</o:LockedField>
            <o:FieldCodes>\f 0</o:FieldCodes>
          </o:OLEObject>
        </w:object>
      </w:r>
    </w:p>
    <w:p w14:paraId="67468793" w14:textId="77777777" w:rsidR="00A76662" w:rsidRPr="00A76662" w:rsidRDefault="00A76662" w:rsidP="00A76662"/>
    <w:p w14:paraId="15D61FED" w14:textId="77777777" w:rsidR="00A76662" w:rsidRPr="00A76662" w:rsidRDefault="00A76662" w:rsidP="00A76662">
      <w:pPr>
        <w:pStyle w:val="Heading1"/>
      </w:pPr>
      <w:bookmarkStart w:id="8" w:name="_Toc181800272"/>
      <w:r w:rsidRPr="00A76662">
        <w:t>9. Testplan</w:t>
      </w:r>
      <w:bookmarkEnd w:id="8"/>
    </w:p>
    <w:p w14:paraId="5293806B" w14:textId="77777777" w:rsidR="00A76662" w:rsidRPr="00A76662" w:rsidRDefault="00A76662" w:rsidP="00A76662">
      <w:pPr>
        <w:numPr>
          <w:ilvl w:val="0"/>
          <w:numId w:val="18"/>
        </w:numPr>
      </w:pPr>
      <w:r w:rsidRPr="00A76662">
        <w:rPr>
          <w:b/>
          <w:bCs/>
        </w:rPr>
        <w:t>Teststrategie</w:t>
      </w:r>
      <w:r w:rsidRPr="00A76662">
        <w:t xml:space="preserve">: Beschrijf welke testen worden uitgevoerd om ervoor te zorgen dat de website voldoet aan de eisen. Dit kan onder meer bestaan uit: </w:t>
      </w:r>
    </w:p>
    <w:p w14:paraId="2F7A3A62" w14:textId="77777777" w:rsidR="00A047CA" w:rsidRDefault="00A76662" w:rsidP="00A047CA">
      <w:pPr>
        <w:numPr>
          <w:ilvl w:val="1"/>
          <w:numId w:val="18"/>
        </w:numPr>
      </w:pPr>
      <w:r w:rsidRPr="00A76662">
        <w:rPr>
          <w:b/>
          <w:bCs/>
        </w:rPr>
        <w:t>Functionele testen</w:t>
      </w:r>
      <w:r w:rsidRPr="00A76662">
        <w:t>:</w:t>
      </w:r>
    </w:p>
    <w:p w14:paraId="6235DF03" w14:textId="01D6FB7A" w:rsidR="00A047CA" w:rsidRPr="00A76662" w:rsidRDefault="00A76662" w:rsidP="00A047CA">
      <w:pPr>
        <w:ind w:left="1440"/>
      </w:pPr>
      <w:r w:rsidRPr="00A76662">
        <w:t xml:space="preserve"> </w:t>
      </w:r>
      <w:r w:rsidR="00A047CA">
        <w:t>Handmatig checken door alles letterlijk te testen en te gebruiken.</w:t>
      </w:r>
    </w:p>
    <w:p w14:paraId="793F94C3" w14:textId="663DC56E" w:rsidR="00A76662" w:rsidRDefault="00A76662" w:rsidP="00A76662">
      <w:pPr>
        <w:numPr>
          <w:ilvl w:val="1"/>
          <w:numId w:val="18"/>
        </w:numPr>
      </w:pPr>
      <w:r w:rsidRPr="00A76662">
        <w:rPr>
          <w:b/>
          <w:bCs/>
        </w:rPr>
        <w:lastRenderedPageBreak/>
        <w:t>Responsiviteitstesten</w:t>
      </w:r>
      <w:r w:rsidRPr="00A76662">
        <w:t xml:space="preserve">: </w:t>
      </w:r>
    </w:p>
    <w:p w14:paraId="2E533643" w14:textId="6614F5AE" w:rsidR="00A047CA" w:rsidRDefault="00A047CA" w:rsidP="00A047CA">
      <w:pPr>
        <w:ind w:left="1440"/>
      </w:pPr>
      <w:proofErr w:type="spellStart"/>
      <w:r>
        <w:t>Inspector</w:t>
      </w:r>
      <w:proofErr w:type="spellEnd"/>
      <w:r>
        <w:t xml:space="preserve"> web</w:t>
      </w:r>
    </w:p>
    <w:p w14:paraId="58579B6B" w14:textId="716656E0" w:rsidR="00A047CA" w:rsidRDefault="00A047CA" w:rsidP="00A047CA">
      <w:pPr>
        <w:ind w:left="1440"/>
      </w:pPr>
      <w:r>
        <w:t>Handmatig op andere apparaten</w:t>
      </w:r>
    </w:p>
    <w:p w14:paraId="173AE85D" w14:textId="24E1F0B3" w:rsidR="00A76662" w:rsidRPr="00A76662" w:rsidRDefault="00A047CA" w:rsidP="00A047CA">
      <w:pPr>
        <w:ind w:left="1440"/>
      </w:pPr>
      <w:r>
        <w:t>In meerdere browsers testen</w:t>
      </w:r>
    </w:p>
    <w:p w14:paraId="76024D68" w14:textId="77777777" w:rsidR="00A047CA" w:rsidRDefault="00A76662" w:rsidP="00A047CA">
      <w:pPr>
        <w:numPr>
          <w:ilvl w:val="1"/>
          <w:numId w:val="18"/>
        </w:numPr>
      </w:pPr>
      <w:r w:rsidRPr="00A76662">
        <w:rPr>
          <w:b/>
          <w:bCs/>
        </w:rPr>
        <w:t>Beveiligingstesten</w:t>
      </w:r>
      <w:r w:rsidRPr="00A76662">
        <w:t xml:space="preserve">: </w:t>
      </w:r>
    </w:p>
    <w:p w14:paraId="6CF6FB56" w14:textId="71521BD2" w:rsidR="00A047CA" w:rsidRPr="00A76662" w:rsidRDefault="00A047CA" w:rsidP="00A047CA">
      <w:pPr>
        <w:ind w:left="1440"/>
      </w:pPr>
      <w:r>
        <w:t>input validatie</w:t>
      </w:r>
    </w:p>
    <w:p w14:paraId="3E440F8F" w14:textId="77777777" w:rsidR="00A76662" w:rsidRPr="00A76662" w:rsidRDefault="00A76662" w:rsidP="00A76662">
      <w:pPr>
        <w:numPr>
          <w:ilvl w:val="0"/>
          <w:numId w:val="18"/>
        </w:numPr>
      </w:pPr>
      <w:r w:rsidRPr="00A76662">
        <w:rPr>
          <w:b/>
          <w:bCs/>
        </w:rPr>
        <w:t>Testgevallen</w:t>
      </w:r>
      <w:r w:rsidRPr="00A76662">
        <w:t>: Maak een lijst met specifieke testgevallen voor belangrijke functionaliteiten.</w:t>
      </w:r>
    </w:p>
    <w:p w14:paraId="665C76DF" w14:textId="77777777" w:rsidR="008C1E5A" w:rsidRDefault="008C1E5A"/>
    <w:sectPr w:rsidR="008C1E5A">
      <w:footerReference w:type="even"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48BA5" w14:textId="77777777" w:rsidR="00191656" w:rsidRDefault="00191656" w:rsidP="00285583">
      <w:r>
        <w:separator/>
      </w:r>
    </w:p>
  </w:endnote>
  <w:endnote w:type="continuationSeparator" w:id="0">
    <w:p w14:paraId="31B2C325" w14:textId="77777777" w:rsidR="00191656" w:rsidRDefault="00191656" w:rsidP="00285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77458567"/>
      <w:docPartObj>
        <w:docPartGallery w:val="Page Numbers (Bottom of Page)"/>
        <w:docPartUnique/>
      </w:docPartObj>
    </w:sdtPr>
    <w:sdtContent>
      <w:p w14:paraId="1C5DDFC2" w14:textId="20A28DF0" w:rsidR="00285583" w:rsidRDefault="00285583" w:rsidP="005741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94E68F" w14:textId="77777777" w:rsidR="00285583" w:rsidRDefault="00285583" w:rsidP="0028558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90776775"/>
      <w:docPartObj>
        <w:docPartGallery w:val="Page Numbers (Bottom of Page)"/>
        <w:docPartUnique/>
      </w:docPartObj>
    </w:sdtPr>
    <w:sdtContent>
      <w:p w14:paraId="60C0E3BF" w14:textId="6B47578C" w:rsidR="00285583" w:rsidRDefault="00285583" w:rsidP="005741A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A6ADD84" w14:textId="77777777" w:rsidR="00285583" w:rsidRDefault="00285583" w:rsidP="0028558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7096C1" w14:textId="77777777" w:rsidR="00191656" w:rsidRDefault="00191656" w:rsidP="00285583">
      <w:r>
        <w:separator/>
      </w:r>
    </w:p>
  </w:footnote>
  <w:footnote w:type="continuationSeparator" w:id="0">
    <w:p w14:paraId="4DFFA482" w14:textId="77777777" w:rsidR="00191656" w:rsidRDefault="00191656" w:rsidP="002855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44AD"/>
    <w:multiLevelType w:val="multilevel"/>
    <w:tmpl w:val="D0584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5A2864"/>
    <w:multiLevelType w:val="multilevel"/>
    <w:tmpl w:val="8786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9A55B8"/>
    <w:multiLevelType w:val="multilevel"/>
    <w:tmpl w:val="6630C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64675"/>
    <w:multiLevelType w:val="multilevel"/>
    <w:tmpl w:val="8C064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D75598"/>
    <w:multiLevelType w:val="multilevel"/>
    <w:tmpl w:val="DFFEA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D8703F"/>
    <w:multiLevelType w:val="multilevel"/>
    <w:tmpl w:val="E794A9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B0113"/>
    <w:multiLevelType w:val="multilevel"/>
    <w:tmpl w:val="DABE2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920D78"/>
    <w:multiLevelType w:val="multilevel"/>
    <w:tmpl w:val="BAEC6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DF493B"/>
    <w:multiLevelType w:val="multilevel"/>
    <w:tmpl w:val="459E3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A14925"/>
    <w:multiLevelType w:val="hybridMultilevel"/>
    <w:tmpl w:val="937C6E9C"/>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0" w15:restartNumberingAfterBreak="0">
    <w:nsid w:val="3F090696"/>
    <w:multiLevelType w:val="multilevel"/>
    <w:tmpl w:val="C916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890F32"/>
    <w:multiLevelType w:val="multilevel"/>
    <w:tmpl w:val="3BA8E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3634CB"/>
    <w:multiLevelType w:val="multilevel"/>
    <w:tmpl w:val="2CF66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2806B8"/>
    <w:multiLevelType w:val="multilevel"/>
    <w:tmpl w:val="EBEEC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C50E3A"/>
    <w:multiLevelType w:val="multilevel"/>
    <w:tmpl w:val="F47CE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201AC0"/>
    <w:multiLevelType w:val="hybridMultilevel"/>
    <w:tmpl w:val="B6E895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9DC5216"/>
    <w:multiLevelType w:val="multilevel"/>
    <w:tmpl w:val="A24A76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3E56B6"/>
    <w:multiLevelType w:val="multilevel"/>
    <w:tmpl w:val="BB9E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8C65A1"/>
    <w:multiLevelType w:val="multilevel"/>
    <w:tmpl w:val="1C5C43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3211FE"/>
    <w:multiLevelType w:val="hybridMultilevel"/>
    <w:tmpl w:val="FC68A55A"/>
    <w:lvl w:ilvl="0" w:tplc="20000003">
      <w:start w:val="1"/>
      <w:numFmt w:val="bullet"/>
      <w:lvlText w:val="o"/>
      <w:lvlJc w:val="left"/>
      <w:pPr>
        <w:ind w:left="1428" w:hanging="360"/>
      </w:pPr>
      <w:rPr>
        <w:rFonts w:ascii="Courier New" w:hAnsi="Courier New" w:cs="Courier New"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20" w15:restartNumberingAfterBreak="0">
    <w:nsid w:val="5EA65647"/>
    <w:multiLevelType w:val="multilevel"/>
    <w:tmpl w:val="3572B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0F4131"/>
    <w:multiLevelType w:val="hybridMultilevel"/>
    <w:tmpl w:val="82A8DC4E"/>
    <w:lvl w:ilvl="0" w:tplc="20000003">
      <w:start w:val="1"/>
      <w:numFmt w:val="bullet"/>
      <w:lvlText w:val="o"/>
      <w:lvlJc w:val="left"/>
      <w:pPr>
        <w:ind w:left="1425" w:hanging="360"/>
      </w:pPr>
      <w:rPr>
        <w:rFonts w:ascii="Courier New" w:hAnsi="Courier New" w:cs="Courier New" w:hint="default"/>
      </w:rPr>
    </w:lvl>
    <w:lvl w:ilvl="1" w:tplc="20000003" w:tentative="1">
      <w:start w:val="1"/>
      <w:numFmt w:val="bullet"/>
      <w:lvlText w:val="o"/>
      <w:lvlJc w:val="left"/>
      <w:pPr>
        <w:ind w:left="2145" w:hanging="360"/>
      </w:pPr>
      <w:rPr>
        <w:rFonts w:ascii="Courier New" w:hAnsi="Courier New" w:cs="Courier New" w:hint="default"/>
      </w:rPr>
    </w:lvl>
    <w:lvl w:ilvl="2" w:tplc="20000005" w:tentative="1">
      <w:start w:val="1"/>
      <w:numFmt w:val="bullet"/>
      <w:lvlText w:val=""/>
      <w:lvlJc w:val="left"/>
      <w:pPr>
        <w:ind w:left="2865" w:hanging="360"/>
      </w:pPr>
      <w:rPr>
        <w:rFonts w:ascii="Wingdings" w:hAnsi="Wingdings" w:hint="default"/>
      </w:rPr>
    </w:lvl>
    <w:lvl w:ilvl="3" w:tplc="20000001" w:tentative="1">
      <w:start w:val="1"/>
      <w:numFmt w:val="bullet"/>
      <w:lvlText w:val=""/>
      <w:lvlJc w:val="left"/>
      <w:pPr>
        <w:ind w:left="3585" w:hanging="360"/>
      </w:pPr>
      <w:rPr>
        <w:rFonts w:ascii="Symbol" w:hAnsi="Symbol" w:hint="default"/>
      </w:rPr>
    </w:lvl>
    <w:lvl w:ilvl="4" w:tplc="20000003" w:tentative="1">
      <w:start w:val="1"/>
      <w:numFmt w:val="bullet"/>
      <w:lvlText w:val="o"/>
      <w:lvlJc w:val="left"/>
      <w:pPr>
        <w:ind w:left="4305" w:hanging="360"/>
      </w:pPr>
      <w:rPr>
        <w:rFonts w:ascii="Courier New" w:hAnsi="Courier New" w:cs="Courier New" w:hint="default"/>
      </w:rPr>
    </w:lvl>
    <w:lvl w:ilvl="5" w:tplc="20000005" w:tentative="1">
      <w:start w:val="1"/>
      <w:numFmt w:val="bullet"/>
      <w:lvlText w:val=""/>
      <w:lvlJc w:val="left"/>
      <w:pPr>
        <w:ind w:left="5025" w:hanging="360"/>
      </w:pPr>
      <w:rPr>
        <w:rFonts w:ascii="Wingdings" w:hAnsi="Wingdings" w:hint="default"/>
      </w:rPr>
    </w:lvl>
    <w:lvl w:ilvl="6" w:tplc="20000001" w:tentative="1">
      <w:start w:val="1"/>
      <w:numFmt w:val="bullet"/>
      <w:lvlText w:val=""/>
      <w:lvlJc w:val="left"/>
      <w:pPr>
        <w:ind w:left="5745" w:hanging="360"/>
      </w:pPr>
      <w:rPr>
        <w:rFonts w:ascii="Symbol" w:hAnsi="Symbol" w:hint="default"/>
      </w:rPr>
    </w:lvl>
    <w:lvl w:ilvl="7" w:tplc="20000003" w:tentative="1">
      <w:start w:val="1"/>
      <w:numFmt w:val="bullet"/>
      <w:lvlText w:val="o"/>
      <w:lvlJc w:val="left"/>
      <w:pPr>
        <w:ind w:left="6465" w:hanging="360"/>
      </w:pPr>
      <w:rPr>
        <w:rFonts w:ascii="Courier New" w:hAnsi="Courier New" w:cs="Courier New" w:hint="default"/>
      </w:rPr>
    </w:lvl>
    <w:lvl w:ilvl="8" w:tplc="20000005" w:tentative="1">
      <w:start w:val="1"/>
      <w:numFmt w:val="bullet"/>
      <w:lvlText w:val=""/>
      <w:lvlJc w:val="left"/>
      <w:pPr>
        <w:ind w:left="7185" w:hanging="360"/>
      </w:pPr>
      <w:rPr>
        <w:rFonts w:ascii="Wingdings" w:hAnsi="Wingdings" w:hint="default"/>
      </w:rPr>
    </w:lvl>
  </w:abstractNum>
  <w:abstractNum w:abstractNumId="22" w15:restartNumberingAfterBreak="0">
    <w:nsid w:val="6C7875B0"/>
    <w:multiLevelType w:val="hybridMultilevel"/>
    <w:tmpl w:val="BD06188E"/>
    <w:lvl w:ilvl="0" w:tplc="20000003">
      <w:start w:val="1"/>
      <w:numFmt w:val="bullet"/>
      <w:lvlText w:val="o"/>
      <w:lvlJc w:val="left"/>
      <w:pPr>
        <w:ind w:left="2136" w:hanging="360"/>
      </w:pPr>
      <w:rPr>
        <w:rFonts w:ascii="Courier New" w:hAnsi="Courier New" w:cs="Courier New" w:hint="default"/>
      </w:rPr>
    </w:lvl>
    <w:lvl w:ilvl="1" w:tplc="20000003" w:tentative="1">
      <w:start w:val="1"/>
      <w:numFmt w:val="bullet"/>
      <w:lvlText w:val="o"/>
      <w:lvlJc w:val="left"/>
      <w:pPr>
        <w:ind w:left="2856" w:hanging="360"/>
      </w:pPr>
      <w:rPr>
        <w:rFonts w:ascii="Courier New" w:hAnsi="Courier New" w:cs="Courier New" w:hint="default"/>
      </w:rPr>
    </w:lvl>
    <w:lvl w:ilvl="2" w:tplc="20000005" w:tentative="1">
      <w:start w:val="1"/>
      <w:numFmt w:val="bullet"/>
      <w:lvlText w:val=""/>
      <w:lvlJc w:val="left"/>
      <w:pPr>
        <w:ind w:left="3576" w:hanging="360"/>
      </w:pPr>
      <w:rPr>
        <w:rFonts w:ascii="Wingdings" w:hAnsi="Wingdings" w:hint="default"/>
      </w:rPr>
    </w:lvl>
    <w:lvl w:ilvl="3" w:tplc="20000001" w:tentative="1">
      <w:start w:val="1"/>
      <w:numFmt w:val="bullet"/>
      <w:lvlText w:val=""/>
      <w:lvlJc w:val="left"/>
      <w:pPr>
        <w:ind w:left="4296" w:hanging="360"/>
      </w:pPr>
      <w:rPr>
        <w:rFonts w:ascii="Symbol" w:hAnsi="Symbol" w:hint="default"/>
      </w:rPr>
    </w:lvl>
    <w:lvl w:ilvl="4" w:tplc="20000003" w:tentative="1">
      <w:start w:val="1"/>
      <w:numFmt w:val="bullet"/>
      <w:lvlText w:val="o"/>
      <w:lvlJc w:val="left"/>
      <w:pPr>
        <w:ind w:left="5016" w:hanging="360"/>
      </w:pPr>
      <w:rPr>
        <w:rFonts w:ascii="Courier New" w:hAnsi="Courier New" w:cs="Courier New" w:hint="default"/>
      </w:rPr>
    </w:lvl>
    <w:lvl w:ilvl="5" w:tplc="20000005" w:tentative="1">
      <w:start w:val="1"/>
      <w:numFmt w:val="bullet"/>
      <w:lvlText w:val=""/>
      <w:lvlJc w:val="left"/>
      <w:pPr>
        <w:ind w:left="5736" w:hanging="360"/>
      </w:pPr>
      <w:rPr>
        <w:rFonts w:ascii="Wingdings" w:hAnsi="Wingdings" w:hint="default"/>
      </w:rPr>
    </w:lvl>
    <w:lvl w:ilvl="6" w:tplc="20000001" w:tentative="1">
      <w:start w:val="1"/>
      <w:numFmt w:val="bullet"/>
      <w:lvlText w:val=""/>
      <w:lvlJc w:val="left"/>
      <w:pPr>
        <w:ind w:left="6456" w:hanging="360"/>
      </w:pPr>
      <w:rPr>
        <w:rFonts w:ascii="Symbol" w:hAnsi="Symbol" w:hint="default"/>
      </w:rPr>
    </w:lvl>
    <w:lvl w:ilvl="7" w:tplc="20000003" w:tentative="1">
      <w:start w:val="1"/>
      <w:numFmt w:val="bullet"/>
      <w:lvlText w:val="o"/>
      <w:lvlJc w:val="left"/>
      <w:pPr>
        <w:ind w:left="7176" w:hanging="360"/>
      </w:pPr>
      <w:rPr>
        <w:rFonts w:ascii="Courier New" w:hAnsi="Courier New" w:cs="Courier New" w:hint="default"/>
      </w:rPr>
    </w:lvl>
    <w:lvl w:ilvl="8" w:tplc="20000005" w:tentative="1">
      <w:start w:val="1"/>
      <w:numFmt w:val="bullet"/>
      <w:lvlText w:val=""/>
      <w:lvlJc w:val="left"/>
      <w:pPr>
        <w:ind w:left="7896" w:hanging="360"/>
      </w:pPr>
      <w:rPr>
        <w:rFonts w:ascii="Wingdings" w:hAnsi="Wingdings" w:hint="default"/>
      </w:rPr>
    </w:lvl>
  </w:abstractNum>
  <w:abstractNum w:abstractNumId="23" w15:restartNumberingAfterBreak="0">
    <w:nsid w:val="6E6E3AF8"/>
    <w:multiLevelType w:val="multilevel"/>
    <w:tmpl w:val="EE9C6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DE5ED1"/>
    <w:multiLevelType w:val="hybridMultilevel"/>
    <w:tmpl w:val="6A9076DC"/>
    <w:lvl w:ilvl="0" w:tplc="20000003">
      <w:start w:val="1"/>
      <w:numFmt w:val="bullet"/>
      <w:lvlText w:val="o"/>
      <w:lvlJc w:val="left"/>
      <w:pPr>
        <w:ind w:left="1785" w:hanging="360"/>
      </w:pPr>
      <w:rPr>
        <w:rFonts w:ascii="Courier New" w:hAnsi="Courier New" w:cs="Courier New" w:hint="default"/>
      </w:rPr>
    </w:lvl>
    <w:lvl w:ilvl="1" w:tplc="20000003" w:tentative="1">
      <w:start w:val="1"/>
      <w:numFmt w:val="bullet"/>
      <w:lvlText w:val="o"/>
      <w:lvlJc w:val="left"/>
      <w:pPr>
        <w:ind w:left="2505" w:hanging="360"/>
      </w:pPr>
      <w:rPr>
        <w:rFonts w:ascii="Courier New" w:hAnsi="Courier New" w:cs="Courier New" w:hint="default"/>
      </w:rPr>
    </w:lvl>
    <w:lvl w:ilvl="2" w:tplc="20000005" w:tentative="1">
      <w:start w:val="1"/>
      <w:numFmt w:val="bullet"/>
      <w:lvlText w:val=""/>
      <w:lvlJc w:val="left"/>
      <w:pPr>
        <w:ind w:left="3225" w:hanging="360"/>
      </w:pPr>
      <w:rPr>
        <w:rFonts w:ascii="Wingdings" w:hAnsi="Wingdings" w:hint="default"/>
      </w:rPr>
    </w:lvl>
    <w:lvl w:ilvl="3" w:tplc="20000001" w:tentative="1">
      <w:start w:val="1"/>
      <w:numFmt w:val="bullet"/>
      <w:lvlText w:val=""/>
      <w:lvlJc w:val="left"/>
      <w:pPr>
        <w:ind w:left="3945" w:hanging="360"/>
      </w:pPr>
      <w:rPr>
        <w:rFonts w:ascii="Symbol" w:hAnsi="Symbol" w:hint="default"/>
      </w:rPr>
    </w:lvl>
    <w:lvl w:ilvl="4" w:tplc="20000003" w:tentative="1">
      <w:start w:val="1"/>
      <w:numFmt w:val="bullet"/>
      <w:lvlText w:val="o"/>
      <w:lvlJc w:val="left"/>
      <w:pPr>
        <w:ind w:left="4665" w:hanging="360"/>
      </w:pPr>
      <w:rPr>
        <w:rFonts w:ascii="Courier New" w:hAnsi="Courier New" w:cs="Courier New" w:hint="default"/>
      </w:rPr>
    </w:lvl>
    <w:lvl w:ilvl="5" w:tplc="20000005" w:tentative="1">
      <w:start w:val="1"/>
      <w:numFmt w:val="bullet"/>
      <w:lvlText w:val=""/>
      <w:lvlJc w:val="left"/>
      <w:pPr>
        <w:ind w:left="5385" w:hanging="360"/>
      </w:pPr>
      <w:rPr>
        <w:rFonts w:ascii="Wingdings" w:hAnsi="Wingdings" w:hint="default"/>
      </w:rPr>
    </w:lvl>
    <w:lvl w:ilvl="6" w:tplc="20000001" w:tentative="1">
      <w:start w:val="1"/>
      <w:numFmt w:val="bullet"/>
      <w:lvlText w:val=""/>
      <w:lvlJc w:val="left"/>
      <w:pPr>
        <w:ind w:left="6105" w:hanging="360"/>
      </w:pPr>
      <w:rPr>
        <w:rFonts w:ascii="Symbol" w:hAnsi="Symbol" w:hint="default"/>
      </w:rPr>
    </w:lvl>
    <w:lvl w:ilvl="7" w:tplc="20000003" w:tentative="1">
      <w:start w:val="1"/>
      <w:numFmt w:val="bullet"/>
      <w:lvlText w:val="o"/>
      <w:lvlJc w:val="left"/>
      <w:pPr>
        <w:ind w:left="6825" w:hanging="360"/>
      </w:pPr>
      <w:rPr>
        <w:rFonts w:ascii="Courier New" w:hAnsi="Courier New" w:cs="Courier New" w:hint="default"/>
      </w:rPr>
    </w:lvl>
    <w:lvl w:ilvl="8" w:tplc="20000005" w:tentative="1">
      <w:start w:val="1"/>
      <w:numFmt w:val="bullet"/>
      <w:lvlText w:val=""/>
      <w:lvlJc w:val="left"/>
      <w:pPr>
        <w:ind w:left="7545" w:hanging="360"/>
      </w:pPr>
      <w:rPr>
        <w:rFonts w:ascii="Wingdings" w:hAnsi="Wingdings" w:hint="default"/>
      </w:rPr>
    </w:lvl>
  </w:abstractNum>
  <w:abstractNum w:abstractNumId="25" w15:restartNumberingAfterBreak="0">
    <w:nsid w:val="745A650C"/>
    <w:multiLevelType w:val="hybridMultilevel"/>
    <w:tmpl w:val="7614384C"/>
    <w:lvl w:ilvl="0" w:tplc="20000003">
      <w:start w:val="1"/>
      <w:numFmt w:val="bullet"/>
      <w:lvlText w:val="o"/>
      <w:lvlJc w:val="left"/>
      <w:pPr>
        <w:ind w:left="1440" w:hanging="360"/>
      </w:pPr>
      <w:rPr>
        <w:rFonts w:ascii="Courier New" w:hAnsi="Courier New" w:cs="Courier New"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6" w15:restartNumberingAfterBreak="0">
    <w:nsid w:val="765B6376"/>
    <w:multiLevelType w:val="multilevel"/>
    <w:tmpl w:val="E0F82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345DF5"/>
    <w:multiLevelType w:val="multilevel"/>
    <w:tmpl w:val="894A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914547"/>
    <w:multiLevelType w:val="multilevel"/>
    <w:tmpl w:val="07CC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1F743A"/>
    <w:multiLevelType w:val="multilevel"/>
    <w:tmpl w:val="52D2A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2524263">
    <w:abstractNumId w:val="13"/>
  </w:num>
  <w:num w:numId="2" w16cid:durableId="159395982">
    <w:abstractNumId w:val="27"/>
  </w:num>
  <w:num w:numId="3" w16cid:durableId="1543203531">
    <w:abstractNumId w:val="23"/>
  </w:num>
  <w:num w:numId="4" w16cid:durableId="552933246">
    <w:abstractNumId w:val="12"/>
  </w:num>
  <w:num w:numId="5" w16cid:durableId="493037106">
    <w:abstractNumId w:val="29"/>
  </w:num>
  <w:num w:numId="6" w16cid:durableId="1773428887">
    <w:abstractNumId w:val="28"/>
  </w:num>
  <w:num w:numId="7" w16cid:durableId="438599007">
    <w:abstractNumId w:val="10"/>
  </w:num>
  <w:num w:numId="8" w16cid:durableId="1044871903">
    <w:abstractNumId w:val="4"/>
  </w:num>
  <w:num w:numId="9" w16cid:durableId="764305344">
    <w:abstractNumId w:val="1"/>
  </w:num>
  <w:num w:numId="10" w16cid:durableId="1769228444">
    <w:abstractNumId w:val="2"/>
  </w:num>
  <w:num w:numId="11" w16cid:durableId="478419672">
    <w:abstractNumId w:val="18"/>
  </w:num>
  <w:num w:numId="12" w16cid:durableId="1043796063">
    <w:abstractNumId w:val="3"/>
  </w:num>
  <w:num w:numId="13" w16cid:durableId="280957597">
    <w:abstractNumId w:val="14"/>
  </w:num>
  <w:num w:numId="14" w16cid:durableId="1238704928">
    <w:abstractNumId w:val="16"/>
  </w:num>
  <w:num w:numId="15" w16cid:durableId="1199977311">
    <w:abstractNumId w:val="11"/>
  </w:num>
  <w:num w:numId="16" w16cid:durableId="523639624">
    <w:abstractNumId w:val="26"/>
  </w:num>
  <w:num w:numId="17" w16cid:durableId="367099428">
    <w:abstractNumId w:val="17"/>
  </w:num>
  <w:num w:numId="18" w16cid:durableId="146747104">
    <w:abstractNumId w:val="5"/>
  </w:num>
  <w:num w:numId="19" w16cid:durableId="2014330329">
    <w:abstractNumId w:val="22"/>
  </w:num>
  <w:num w:numId="20" w16cid:durableId="1694382463">
    <w:abstractNumId w:val="24"/>
  </w:num>
  <w:num w:numId="21" w16cid:durableId="54471031">
    <w:abstractNumId w:val="25"/>
  </w:num>
  <w:num w:numId="22" w16cid:durableId="64108276">
    <w:abstractNumId w:val="21"/>
  </w:num>
  <w:num w:numId="23" w16cid:durableId="1536889935">
    <w:abstractNumId w:val="19"/>
  </w:num>
  <w:num w:numId="24" w16cid:durableId="1181314633">
    <w:abstractNumId w:val="9"/>
  </w:num>
  <w:num w:numId="25" w16cid:durableId="211574684">
    <w:abstractNumId w:val="7"/>
  </w:num>
  <w:num w:numId="26" w16cid:durableId="327681100">
    <w:abstractNumId w:val="8"/>
  </w:num>
  <w:num w:numId="27" w16cid:durableId="377781722">
    <w:abstractNumId w:val="0"/>
  </w:num>
  <w:num w:numId="28" w16cid:durableId="1003975203">
    <w:abstractNumId w:val="20"/>
  </w:num>
  <w:num w:numId="29" w16cid:durableId="1936864781">
    <w:abstractNumId w:val="6"/>
  </w:num>
  <w:num w:numId="30" w16cid:durableId="20423887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583"/>
    <w:rsid w:val="000262D1"/>
    <w:rsid w:val="00072B67"/>
    <w:rsid w:val="00191656"/>
    <w:rsid w:val="001C0577"/>
    <w:rsid w:val="001D5208"/>
    <w:rsid w:val="001F667D"/>
    <w:rsid w:val="001F76C7"/>
    <w:rsid w:val="00202AB3"/>
    <w:rsid w:val="002230BE"/>
    <w:rsid w:val="0027790C"/>
    <w:rsid w:val="00285583"/>
    <w:rsid w:val="002932FE"/>
    <w:rsid w:val="002D3A52"/>
    <w:rsid w:val="002F2BAA"/>
    <w:rsid w:val="003A7398"/>
    <w:rsid w:val="0049333D"/>
    <w:rsid w:val="004F4AD9"/>
    <w:rsid w:val="004F565E"/>
    <w:rsid w:val="00550805"/>
    <w:rsid w:val="005B2EA3"/>
    <w:rsid w:val="005D1F25"/>
    <w:rsid w:val="0066404C"/>
    <w:rsid w:val="00775199"/>
    <w:rsid w:val="00865F3F"/>
    <w:rsid w:val="008C1E5A"/>
    <w:rsid w:val="008C54EE"/>
    <w:rsid w:val="00900F61"/>
    <w:rsid w:val="009456C6"/>
    <w:rsid w:val="00987CFC"/>
    <w:rsid w:val="00A047CA"/>
    <w:rsid w:val="00A76662"/>
    <w:rsid w:val="00B17A4B"/>
    <w:rsid w:val="00BC4CCA"/>
    <w:rsid w:val="00C45CC1"/>
    <w:rsid w:val="00E80C6A"/>
    <w:rsid w:val="00F04C48"/>
    <w:rsid w:val="00F04E9F"/>
    <w:rsid w:val="00F60096"/>
    <w:rsid w:val="00FF706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4B913"/>
  <w15:chartTrackingRefBased/>
  <w15:docId w15:val="{25165D6E-9BA1-5A46-A5BF-25A6906E0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nl-N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4EE"/>
  </w:style>
  <w:style w:type="paragraph" w:styleId="Heading1">
    <w:name w:val="heading 1"/>
    <w:basedOn w:val="Normal"/>
    <w:next w:val="Normal"/>
    <w:link w:val="Heading1Char"/>
    <w:uiPriority w:val="9"/>
    <w:qFormat/>
    <w:rsid w:val="008C54EE"/>
    <w:pPr>
      <w:keepNext/>
      <w:keepLines/>
      <w:pBdr>
        <w:bottom w:val="single" w:sz="4" w:space="2" w:color="E9713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8C54EE"/>
    <w:pPr>
      <w:keepNext/>
      <w:keepLines/>
      <w:spacing w:before="120" w:after="0" w:line="240" w:lineRule="auto"/>
      <w:outlineLvl w:val="1"/>
    </w:pPr>
    <w:rPr>
      <w:rFonts w:asciiTheme="majorHAnsi" w:eastAsiaTheme="majorEastAsia" w:hAnsiTheme="majorHAnsi" w:cstheme="majorBidi"/>
      <w:color w:val="E97132" w:themeColor="accent2"/>
      <w:sz w:val="36"/>
      <w:szCs w:val="36"/>
    </w:rPr>
  </w:style>
  <w:style w:type="paragraph" w:styleId="Heading3">
    <w:name w:val="heading 3"/>
    <w:basedOn w:val="Normal"/>
    <w:next w:val="Normal"/>
    <w:link w:val="Heading3Char"/>
    <w:uiPriority w:val="9"/>
    <w:semiHidden/>
    <w:unhideWhenUsed/>
    <w:qFormat/>
    <w:rsid w:val="008C54EE"/>
    <w:pPr>
      <w:keepNext/>
      <w:keepLines/>
      <w:spacing w:before="80" w:after="0" w:line="240" w:lineRule="auto"/>
      <w:outlineLvl w:val="2"/>
    </w:pPr>
    <w:rPr>
      <w:rFonts w:asciiTheme="majorHAnsi" w:eastAsiaTheme="majorEastAsia" w:hAnsiTheme="majorHAnsi" w:cstheme="majorBidi"/>
      <w:color w:val="BF4E14" w:themeColor="accent2" w:themeShade="BF"/>
      <w:sz w:val="32"/>
      <w:szCs w:val="32"/>
    </w:rPr>
  </w:style>
  <w:style w:type="paragraph" w:styleId="Heading4">
    <w:name w:val="heading 4"/>
    <w:basedOn w:val="Normal"/>
    <w:next w:val="Normal"/>
    <w:link w:val="Heading4Char"/>
    <w:uiPriority w:val="9"/>
    <w:semiHidden/>
    <w:unhideWhenUsed/>
    <w:qFormat/>
    <w:rsid w:val="008C54EE"/>
    <w:pPr>
      <w:keepNext/>
      <w:keepLines/>
      <w:spacing w:before="80" w:after="0" w:line="240" w:lineRule="auto"/>
      <w:outlineLvl w:val="3"/>
    </w:pPr>
    <w:rPr>
      <w:rFonts w:asciiTheme="majorHAnsi" w:eastAsiaTheme="majorEastAsia" w:hAnsiTheme="majorHAnsi" w:cstheme="majorBidi"/>
      <w:i/>
      <w:iCs/>
      <w:color w:val="80340D" w:themeColor="accent2" w:themeShade="80"/>
      <w:sz w:val="28"/>
      <w:szCs w:val="28"/>
    </w:rPr>
  </w:style>
  <w:style w:type="paragraph" w:styleId="Heading5">
    <w:name w:val="heading 5"/>
    <w:basedOn w:val="Normal"/>
    <w:next w:val="Normal"/>
    <w:link w:val="Heading5Char"/>
    <w:uiPriority w:val="9"/>
    <w:semiHidden/>
    <w:unhideWhenUsed/>
    <w:qFormat/>
    <w:rsid w:val="008C54EE"/>
    <w:pPr>
      <w:keepNext/>
      <w:keepLines/>
      <w:spacing w:before="80" w:after="0" w:line="240" w:lineRule="auto"/>
      <w:outlineLvl w:val="4"/>
    </w:pPr>
    <w:rPr>
      <w:rFonts w:asciiTheme="majorHAnsi" w:eastAsiaTheme="majorEastAsia" w:hAnsiTheme="majorHAnsi" w:cstheme="majorBidi"/>
      <w:color w:val="BF4E14" w:themeColor="accent2" w:themeShade="BF"/>
      <w:sz w:val="24"/>
      <w:szCs w:val="24"/>
    </w:rPr>
  </w:style>
  <w:style w:type="paragraph" w:styleId="Heading6">
    <w:name w:val="heading 6"/>
    <w:basedOn w:val="Normal"/>
    <w:next w:val="Normal"/>
    <w:link w:val="Heading6Char"/>
    <w:uiPriority w:val="9"/>
    <w:semiHidden/>
    <w:unhideWhenUsed/>
    <w:qFormat/>
    <w:rsid w:val="008C54EE"/>
    <w:pPr>
      <w:keepNext/>
      <w:keepLines/>
      <w:spacing w:before="80" w:after="0" w:line="240" w:lineRule="auto"/>
      <w:outlineLvl w:val="5"/>
    </w:pPr>
    <w:rPr>
      <w:rFonts w:asciiTheme="majorHAnsi" w:eastAsiaTheme="majorEastAsia" w:hAnsiTheme="majorHAnsi" w:cstheme="majorBidi"/>
      <w:i/>
      <w:iCs/>
      <w:color w:val="80340D" w:themeColor="accent2" w:themeShade="80"/>
      <w:sz w:val="24"/>
      <w:szCs w:val="24"/>
    </w:rPr>
  </w:style>
  <w:style w:type="paragraph" w:styleId="Heading7">
    <w:name w:val="heading 7"/>
    <w:basedOn w:val="Normal"/>
    <w:next w:val="Normal"/>
    <w:link w:val="Heading7Char"/>
    <w:uiPriority w:val="9"/>
    <w:semiHidden/>
    <w:unhideWhenUsed/>
    <w:qFormat/>
    <w:rsid w:val="008C54EE"/>
    <w:pPr>
      <w:keepNext/>
      <w:keepLines/>
      <w:spacing w:before="80" w:after="0" w:line="240" w:lineRule="auto"/>
      <w:outlineLvl w:val="6"/>
    </w:pPr>
    <w:rPr>
      <w:rFonts w:asciiTheme="majorHAnsi" w:eastAsiaTheme="majorEastAsia" w:hAnsiTheme="majorHAnsi" w:cstheme="majorBidi"/>
      <w:b/>
      <w:bCs/>
      <w:color w:val="80340D" w:themeColor="accent2" w:themeShade="80"/>
      <w:sz w:val="22"/>
      <w:szCs w:val="22"/>
    </w:rPr>
  </w:style>
  <w:style w:type="paragraph" w:styleId="Heading8">
    <w:name w:val="heading 8"/>
    <w:basedOn w:val="Normal"/>
    <w:next w:val="Normal"/>
    <w:link w:val="Heading8Char"/>
    <w:uiPriority w:val="9"/>
    <w:semiHidden/>
    <w:unhideWhenUsed/>
    <w:qFormat/>
    <w:rsid w:val="008C54EE"/>
    <w:pPr>
      <w:keepNext/>
      <w:keepLines/>
      <w:spacing w:before="80" w:after="0" w:line="240" w:lineRule="auto"/>
      <w:outlineLvl w:val="7"/>
    </w:pPr>
    <w:rPr>
      <w:rFonts w:asciiTheme="majorHAnsi" w:eastAsiaTheme="majorEastAsia" w:hAnsiTheme="majorHAnsi" w:cstheme="majorBidi"/>
      <w:color w:val="80340D" w:themeColor="accent2" w:themeShade="80"/>
      <w:sz w:val="22"/>
      <w:szCs w:val="22"/>
    </w:rPr>
  </w:style>
  <w:style w:type="paragraph" w:styleId="Heading9">
    <w:name w:val="heading 9"/>
    <w:basedOn w:val="Normal"/>
    <w:next w:val="Normal"/>
    <w:link w:val="Heading9Char"/>
    <w:uiPriority w:val="9"/>
    <w:semiHidden/>
    <w:unhideWhenUsed/>
    <w:qFormat/>
    <w:rsid w:val="008C54EE"/>
    <w:pPr>
      <w:keepNext/>
      <w:keepLines/>
      <w:spacing w:before="80" w:after="0" w:line="240" w:lineRule="auto"/>
      <w:outlineLvl w:val="8"/>
    </w:pPr>
    <w:rPr>
      <w:rFonts w:asciiTheme="majorHAnsi" w:eastAsiaTheme="majorEastAsia" w:hAnsiTheme="majorHAnsi" w:cstheme="majorBidi"/>
      <w:i/>
      <w:iCs/>
      <w:color w:val="80340D"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4E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8C54EE"/>
    <w:rPr>
      <w:rFonts w:asciiTheme="majorHAnsi" w:eastAsiaTheme="majorEastAsia" w:hAnsiTheme="majorHAnsi" w:cstheme="majorBidi"/>
      <w:color w:val="E97132" w:themeColor="accent2"/>
      <w:sz w:val="36"/>
      <w:szCs w:val="36"/>
    </w:rPr>
  </w:style>
  <w:style w:type="character" w:customStyle="1" w:styleId="Heading3Char">
    <w:name w:val="Heading 3 Char"/>
    <w:basedOn w:val="DefaultParagraphFont"/>
    <w:link w:val="Heading3"/>
    <w:uiPriority w:val="9"/>
    <w:semiHidden/>
    <w:rsid w:val="008C54EE"/>
    <w:rPr>
      <w:rFonts w:asciiTheme="majorHAnsi" w:eastAsiaTheme="majorEastAsia" w:hAnsiTheme="majorHAnsi" w:cstheme="majorBidi"/>
      <w:color w:val="BF4E14" w:themeColor="accent2" w:themeShade="BF"/>
      <w:sz w:val="32"/>
      <w:szCs w:val="32"/>
    </w:rPr>
  </w:style>
  <w:style w:type="character" w:customStyle="1" w:styleId="Heading4Char">
    <w:name w:val="Heading 4 Char"/>
    <w:basedOn w:val="DefaultParagraphFont"/>
    <w:link w:val="Heading4"/>
    <w:uiPriority w:val="9"/>
    <w:semiHidden/>
    <w:rsid w:val="008C54EE"/>
    <w:rPr>
      <w:rFonts w:asciiTheme="majorHAnsi" w:eastAsiaTheme="majorEastAsia" w:hAnsiTheme="majorHAnsi" w:cstheme="majorBidi"/>
      <w:i/>
      <w:iCs/>
      <w:color w:val="80340D" w:themeColor="accent2" w:themeShade="80"/>
      <w:sz w:val="28"/>
      <w:szCs w:val="28"/>
    </w:rPr>
  </w:style>
  <w:style w:type="character" w:customStyle="1" w:styleId="Heading5Char">
    <w:name w:val="Heading 5 Char"/>
    <w:basedOn w:val="DefaultParagraphFont"/>
    <w:link w:val="Heading5"/>
    <w:uiPriority w:val="9"/>
    <w:semiHidden/>
    <w:rsid w:val="008C54EE"/>
    <w:rPr>
      <w:rFonts w:asciiTheme="majorHAnsi" w:eastAsiaTheme="majorEastAsia" w:hAnsiTheme="majorHAnsi" w:cstheme="majorBidi"/>
      <w:color w:val="BF4E14" w:themeColor="accent2" w:themeShade="BF"/>
      <w:sz w:val="24"/>
      <w:szCs w:val="24"/>
    </w:rPr>
  </w:style>
  <w:style w:type="character" w:customStyle="1" w:styleId="Heading6Char">
    <w:name w:val="Heading 6 Char"/>
    <w:basedOn w:val="DefaultParagraphFont"/>
    <w:link w:val="Heading6"/>
    <w:uiPriority w:val="9"/>
    <w:semiHidden/>
    <w:rsid w:val="008C54EE"/>
    <w:rPr>
      <w:rFonts w:asciiTheme="majorHAnsi" w:eastAsiaTheme="majorEastAsia" w:hAnsiTheme="majorHAnsi" w:cstheme="majorBidi"/>
      <w:i/>
      <w:iCs/>
      <w:color w:val="80340D" w:themeColor="accent2" w:themeShade="80"/>
      <w:sz w:val="24"/>
      <w:szCs w:val="24"/>
    </w:rPr>
  </w:style>
  <w:style w:type="character" w:customStyle="1" w:styleId="Heading7Char">
    <w:name w:val="Heading 7 Char"/>
    <w:basedOn w:val="DefaultParagraphFont"/>
    <w:link w:val="Heading7"/>
    <w:uiPriority w:val="9"/>
    <w:semiHidden/>
    <w:rsid w:val="008C54EE"/>
    <w:rPr>
      <w:rFonts w:asciiTheme="majorHAnsi" w:eastAsiaTheme="majorEastAsia" w:hAnsiTheme="majorHAnsi" w:cstheme="majorBidi"/>
      <w:b/>
      <w:bCs/>
      <w:color w:val="80340D" w:themeColor="accent2" w:themeShade="80"/>
      <w:sz w:val="22"/>
      <w:szCs w:val="22"/>
    </w:rPr>
  </w:style>
  <w:style w:type="character" w:customStyle="1" w:styleId="Heading8Char">
    <w:name w:val="Heading 8 Char"/>
    <w:basedOn w:val="DefaultParagraphFont"/>
    <w:link w:val="Heading8"/>
    <w:uiPriority w:val="9"/>
    <w:semiHidden/>
    <w:rsid w:val="008C54EE"/>
    <w:rPr>
      <w:rFonts w:asciiTheme="majorHAnsi" w:eastAsiaTheme="majorEastAsia" w:hAnsiTheme="majorHAnsi" w:cstheme="majorBidi"/>
      <w:color w:val="80340D" w:themeColor="accent2" w:themeShade="80"/>
      <w:sz w:val="22"/>
      <w:szCs w:val="22"/>
    </w:rPr>
  </w:style>
  <w:style w:type="character" w:customStyle="1" w:styleId="Heading9Char">
    <w:name w:val="Heading 9 Char"/>
    <w:basedOn w:val="DefaultParagraphFont"/>
    <w:link w:val="Heading9"/>
    <w:uiPriority w:val="9"/>
    <w:semiHidden/>
    <w:rsid w:val="008C54EE"/>
    <w:rPr>
      <w:rFonts w:asciiTheme="majorHAnsi" w:eastAsiaTheme="majorEastAsia" w:hAnsiTheme="majorHAnsi" w:cstheme="majorBidi"/>
      <w:i/>
      <w:iCs/>
      <w:color w:val="80340D" w:themeColor="accent2" w:themeShade="80"/>
      <w:sz w:val="22"/>
      <w:szCs w:val="22"/>
    </w:rPr>
  </w:style>
  <w:style w:type="paragraph" w:styleId="Title">
    <w:name w:val="Title"/>
    <w:basedOn w:val="Normal"/>
    <w:next w:val="Normal"/>
    <w:link w:val="TitleChar"/>
    <w:uiPriority w:val="10"/>
    <w:qFormat/>
    <w:rsid w:val="008C54E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C54E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C54E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C54EE"/>
    <w:rPr>
      <w:caps/>
      <w:color w:val="404040" w:themeColor="text1" w:themeTint="BF"/>
      <w:spacing w:val="20"/>
      <w:sz w:val="28"/>
      <w:szCs w:val="28"/>
    </w:rPr>
  </w:style>
  <w:style w:type="paragraph" w:styleId="Quote">
    <w:name w:val="Quote"/>
    <w:basedOn w:val="Normal"/>
    <w:next w:val="Normal"/>
    <w:link w:val="QuoteChar"/>
    <w:uiPriority w:val="29"/>
    <w:qFormat/>
    <w:rsid w:val="008C54E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C54EE"/>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285583"/>
    <w:pPr>
      <w:ind w:left="720"/>
      <w:contextualSpacing/>
    </w:pPr>
  </w:style>
  <w:style w:type="character" w:styleId="IntenseEmphasis">
    <w:name w:val="Intense Emphasis"/>
    <w:basedOn w:val="DefaultParagraphFont"/>
    <w:uiPriority w:val="21"/>
    <w:qFormat/>
    <w:rsid w:val="008C54EE"/>
    <w:rPr>
      <w:b/>
      <w:bCs/>
      <w:i/>
      <w:iCs/>
      <w:caps w:val="0"/>
      <w:smallCaps w:val="0"/>
      <w:strike w:val="0"/>
      <w:dstrike w:val="0"/>
      <w:color w:val="E97132" w:themeColor="accent2"/>
    </w:rPr>
  </w:style>
  <w:style w:type="paragraph" w:styleId="IntenseQuote">
    <w:name w:val="Intense Quote"/>
    <w:basedOn w:val="Normal"/>
    <w:next w:val="Normal"/>
    <w:link w:val="IntenseQuoteChar"/>
    <w:uiPriority w:val="30"/>
    <w:qFormat/>
    <w:rsid w:val="008C54EE"/>
    <w:pPr>
      <w:pBdr>
        <w:top w:val="single" w:sz="24" w:space="4" w:color="E9713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C54EE"/>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8C54EE"/>
    <w:rPr>
      <w:b/>
      <w:bCs/>
      <w:caps w:val="0"/>
      <w:smallCaps/>
      <w:color w:val="auto"/>
      <w:spacing w:val="0"/>
      <w:u w:val="single"/>
    </w:rPr>
  </w:style>
  <w:style w:type="paragraph" w:styleId="TOC1">
    <w:name w:val="toc 1"/>
    <w:basedOn w:val="Normal"/>
    <w:next w:val="Normal"/>
    <w:autoRedefine/>
    <w:uiPriority w:val="39"/>
    <w:unhideWhenUsed/>
    <w:rsid w:val="00285583"/>
    <w:pPr>
      <w:spacing w:after="100"/>
    </w:pPr>
  </w:style>
  <w:style w:type="character" w:styleId="Hyperlink">
    <w:name w:val="Hyperlink"/>
    <w:basedOn w:val="DefaultParagraphFont"/>
    <w:uiPriority w:val="99"/>
    <w:unhideWhenUsed/>
    <w:rsid w:val="00285583"/>
    <w:rPr>
      <w:color w:val="467886" w:themeColor="hyperlink"/>
      <w:u w:val="single"/>
    </w:rPr>
  </w:style>
  <w:style w:type="paragraph" w:styleId="Footer">
    <w:name w:val="footer"/>
    <w:basedOn w:val="Normal"/>
    <w:link w:val="FooterChar"/>
    <w:uiPriority w:val="99"/>
    <w:unhideWhenUsed/>
    <w:rsid w:val="00285583"/>
    <w:pPr>
      <w:tabs>
        <w:tab w:val="center" w:pos="4536"/>
        <w:tab w:val="right" w:pos="9072"/>
      </w:tabs>
    </w:pPr>
  </w:style>
  <w:style w:type="character" w:customStyle="1" w:styleId="FooterChar">
    <w:name w:val="Footer Char"/>
    <w:basedOn w:val="DefaultParagraphFont"/>
    <w:link w:val="Footer"/>
    <w:uiPriority w:val="99"/>
    <w:rsid w:val="00285583"/>
  </w:style>
  <w:style w:type="character" w:styleId="PageNumber">
    <w:name w:val="page number"/>
    <w:basedOn w:val="DefaultParagraphFont"/>
    <w:uiPriority w:val="99"/>
    <w:semiHidden/>
    <w:unhideWhenUsed/>
    <w:rsid w:val="00285583"/>
  </w:style>
  <w:style w:type="paragraph" w:styleId="Caption">
    <w:name w:val="caption"/>
    <w:basedOn w:val="Normal"/>
    <w:next w:val="Normal"/>
    <w:uiPriority w:val="35"/>
    <w:semiHidden/>
    <w:unhideWhenUsed/>
    <w:qFormat/>
    <w:rsid w:val="008C54EE"/>
    <w:pPr>
      <w:spacing w:line="240" w:lineRule="auto"/>
    </w:pPr>
    <w:rPr>
      <w:b/>
      <w:bCs/>
      <w:color w:val="404040" w:themeColor="text1" w:themeTint="BF"/>
      <w:sz w:val="16"/>
      <w:szCs w:val="16"/>
    </w:rPr>
  </w:style>
  <w:style w:type="character" w:styleId="Strong">
    <w:name w:val="Strong"/>
    <w:basedOn w:val="DefaultParagraphFont"/>
    <w:uiPriority w:val="22"/>
    <w:qFormat/>
    <w:rsid w:val="008C54EE"/>
    <w:rPr>
      <w:b/>
      <w:bCs/>
    </w:rPr>
  </w:style>
  <w:style w:type="character" w:styleId="Emphasis">
    <w:name w:val="Emphasis"/>
    <w:basedOn w:val="DefaultParagraphFont"/>
    <w:uiPriority w:val="20"/>
    <w:qFormat/>
    <w:rsid w:val="008C54EE"/>
    <w:rPr>
      <w:i/>
      <w:iCs/>
      <w:color w:val="000000" w:themeColor="text1"/>
    </w:rPr>
  </w:style>
  <w:style w:type="paragraph" w:styleId="NoSpacing">
    <w:name w:val="No Spacing"/>
    <w:uiPriority w:val="1"/>
    <w:qFormat/>
    <w:rsid w:val="008C54EE"/>
    <w:pPr>
      <w:spacing w:after="0" w:line="240" w:lineRule="auto"/>
    </w:pPr>
  </w:style>
  <w:style w:type="character" w:styleId="SubtleEmphasis">
    <w:name w:val="Subtle Emphasis"/>
    <w:basedOn w:val="DefaultParagraphFont"/>
    <w:uiPriority w:val="19"/>
    <w:qFormat/>
    <w:rsid w:val="008C54EE"/>
    <w:rPr>
      <w:i/>
      <w:iCs/>
      <w:color w:val="595959" w:themeColor="text1" w:themeTint="A6"/>
    </w:rPr>
  </w:style>
  <w:style w:type="character" w:styleId="SubtleReference">
    <w:name w:val="Subtle Reference"/>
    <w:basedOn w:val="DefaultParagraphFont"/>
    <w:uiPriority w:val="31"/>
    <w:qFormat/>
    <w:rsid w:val="008C54EE"/>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8C54EE"/>
    <w:rPr>
      <w:b/>
      <w:bCs/>
      <w:caps w:val="0"/>
      <w:smallCaps/>
      <w:spacing w:val="0"/>
    </w:rPr>
  </w:style>
  <w:style w:type="paragraph" w:styleId="TOCHeading">
    <w:name w:val="TOC Heading"/>
    <w:basedOn w:val="Heading1"/>
    <w:next w:val="Normal"/>
    <w:uiPriority w:val="39"/>
    <w:semiHidden/>
    <w:unhideWhenUsed/>
    <w:qFormat/>
    <w:rsid w:val="008C54E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736775">
      <w:bodyDiv w:val="1"/>
      <w:marLeft w:val="0"/>
      <w:marRight w:val="0"/>
      <w:marTop w:val="0"/>
      <w:marBottom w:val="0"/>
      <w:divBdr>
        <w:top w:val="none" w:sz="0" w:space="0" w:color="auto"/>
        <w:left w:val="none" w:sz="0" w:space="0" w:color="auto"/>
        <w:bottom w:val="none" w:sz="0" w:space="0" w:color="auto"/>
        <w:right w:val="none" w:sz="0" w:space="0" w:color="auto"/>
      </w:divBdr>
    </w:div>
    <w:div w:id="522088068">
      <w:bodyDiv w:val="1"/>
      <w:marLeft w:val="0"/>
      <w:marRight w:val="0"/>
      <w:marTop w:val="0"/>
      <w:marBottom w:val="0"/>
      <w:divBdr>
        <w:top w:val="none" w:sz="0" w:space="0" w:color="auto"/>
        <w:left w:val="none" w:sz="0" w:space="0" w:color="auto"/>
        <w:bottom w:val="none" w:sz="0" w:space="0" w:color="auto"/>
        <w:right w:val="none" w:sz="0" w:space="0" w:color="auto"/>
      </w:divBdr>
    </w:div>
    <w:div w:id="611283728">
      <w:bodyDiv w:val="1"/>
      <w:marLeft w:val="0"/>
      <w:marRight w:val="0"/>
      <w:marTop w:val="0"/>
      <w:marBottom w:val="0"/>
      <w:divBdr>
        <w:top w:val="none" w:sz="0" w:space="0" w:color="auto"/>
        <w:left w:val="none" w:sz="0" w:space="0" w:color="auto"/>
        <w:bottom w:val="none" w:sz="0" w:space="0" w:color="auto"/>
        <w:right w:val="none" w:sz="0" w:space="0" w:color="auto"/>
      </w:divBdr>
    </w:div>
    <w:div w:id="1089043208">
      <w:bodyDiv w:val="1"/>
      <w:marLeft w:val="0"/>
      <w:marRight w:val="0"/>
      <w:marTop w:val="0"/>
      <w:marBottom w:val="0"/>
      <w:divBdr>
        <w:top w:val="none" w:sz="0" w:space="0" w:color="auto"/>
        <w:left w:val="none" w:sz="0" w:space="0" w:color="auto"/>
        <w:bottom w:val="none" w:sz="0" w:space="0" w:color="auto"/>
        <w:right w:val="none" w:sz="0" w:space="0" w:color="auto"/>
      </w:divBdr>
    </w:div>
    <w:div w:id="1096831327">
      <w:bodyDiv w:val="1"/>
      <w:marLeft w:val="0"/>
      <w:marRight w:val="0"/>
      <w:marTop w:val="0"/>
      <w:marBottom w:val="0"/>
      <w:divBdr>
        <w:top w:val="none" w:sz="0" w:space="0" w:color="auto"/>
        <w:left w:val="none" w:sz="0" w:space="0" w:color="auto"/>
        <w:bottom w:val="none" w:sz="0" w:space="0" w:color="auto"/>
        <w:right w:val="none" w:sz="0" w:space="0" w:color="auto"/>
      </w:divBdr>
    </w:div>
    <w:div w:id="1356730068">
      <w:bodyDiv w:val="1"/>
      <w:marLeft w:val="0"/>
      <w:marRight w:val="0"/>
      <w:marTop w:val="0"/>
      <w:marBottom w:val="0"/>
      <w:divBdr>
        <w:top w:val="none" w:sz="0" w:space="0" w:color="auto"/>
        <w:left w:val="none" w:sz="0" w:space="0" w:color="auto"/>
        <w:bottom w:val="none" w:sz="0" w:space="0" w:color="auto"/>
        <w:right w:val="none" w:sz="0" w:space="0" w:color="auto"/>
      </w:divBdr>
    </w:div>
    <w:div w:id="1463113668">
      <w:bodyDiv w:val="1"/>
      <w:marLeft w:val="0"/>
      <w:marRight w:val="0"/>
      <w:marTop w:val="0"/>
      <w:marBottom w:val="0"/>
      <w:divBdr>
        <w:top w:val="none" w:sz="0" w:space="0" w:color="auto"/>
        <w:left w:val="none" w:sz="0" w:space="0" w:color="auto"/>
        <w:bottom w:val="none" w:sz="0" w:space="0" w:color="auto"/>
        <w:right w:val="none" w:sz="0" w:space="0" w:color="auto"/>
      </w:divBdr>
    </w:div>
    <w:div w:id="1857383846">
      <w:bodyDiv w:val="1"/>
      <w:marLeft w:val="0"/>
      <w:marRight w:val="0"/>
      <w:marTop w:val="0"/>
      <w:marBottom w:val="0"/>
      <w:divBdr>
        <w:top w:val="none" w:sz="0" w:space="0" w:color="auto"/>
        <w:left w:val="none" w:sz="0" w:space="0" w:color="auto"/>
        <w:bottom w:val="none" w:sz="0" w:space="0" w:color="auto"/>
        <w:right w:val="none" w:sz="0" w:space="0" w:color="auto"/>
      </w:divBdr>
    </w:div>
    <w:div w:id="1907102780">
      <w:bodyDiv w:val="1"/>
      <w:marLeft w:val="0"/>
      <w:marRight w:val="0"/>
      <w:marTop w:val="0"/>
      <w:marBottom w:val="0"/>
      <w:divBdr>
        <w:top w:val="none" w:sz="0" w:space="0" w:color="auto"/>
        <w:left w:val="none" w:sz="0" w:space="0" w:color="auto"/>
        <w:bottom w:val="none" w:sz="0" w:space="0" w:color="auto"/>
        <w:right w:val="none" w:sz="0" w:space="0" w:color="auto"/>
      </w:divBdr>
    </w:div>
    <w:div w:id="2000649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file:///C:\Users\jayde\Downloads\Low%20fidelity%20wireframe%20versie%201.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EA1E1-500D-5441-ABF6-1AD4A653A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828</Words>
  <Characters>4726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Koen Borghols</dc:creator>
  <cp:keywords/>
  <dc:description/>
  <cp:lastModifiedBy>Jayden de Roo</cp:lastModifiedBy>
  <cp:revision>8</cp:revision>
  <dcterms:created xsi:type="dcterms:W3CDTF">2024-11-06T14:42:00Z</dcterms:created>
  <dcterms:modified xsi:type="dcterms:W3CDTF">2024-11-27T12:42:00Z</dcterms:modified>
</cp:coreProperties>
</file>