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BAF9CF" w14:textId="2A713FF3" w:rsidR="00503CA5" w:rsidRDefault="00503CA5">
      <w:r w:rsidRPr="00503CA5">
        <w:rPr>
          <w:noProof/>
          <w:color w:val="FF0000"/>
        </w:rPr>
        <w:drawing>
          <wp:anchor distT="0" distB="0" distL="114300" distR="114300" simplePos="0" relativeHeight="251658240" behindDoc="0" locked="0" layoutInCell="1" allowOverlap="1" wp14:anchorId="4D8A754A" wp14:editId="7220E8AD">
            <wp:simplePos x="0" y="0"/>
            <wp:positionH relativeFrom="margin">
              <wp:posOffset>-1493520</wp:posOffset>
            </wp:positionH>
            <wp:positionV relativeFrom="page">
              <wp:posOffset>1167130</wp:posOffset>
            </wp:positionV>
            <wp:extent cx="9159240" cy="4501515"/>
            <wp:effectExtent l="0" t="0" r="3810" b="0"/>
            <wp:wrapTopAndBottom/>
            <wp:docPr id="1" name="图片 1" descr="图片包含 水, 船, 男人, 桌子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924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3CA5">
        <w:rPr>
          <w:color w:val="FF0000"/>
        </w:rPr>
        <w:t>Undriven, undamped simple harmonic approximator</w:t>
      </w:r>
      <w:r>
        <w:t xml:space="preserve"> (get this joke?):</w:t>
      </w:r>
    </w:p>
    <w:p w14:paraId="1D2581F2" w14:textId="16B1B4A4" w:rsidR="00827150" w:rsidRDefault="00503CA5">
      <w:r>
        <w:t xml:space="preserve"> Choose the same initial condition. T=0, y=1, y’=0. Plot for 5 different omega0.</w:t>
      </w:r>
    </w:p>
    <w:p w14:paraId="4F5BAA70" w14:textId="3A6BA3DD" w:rsidR="00503CA5" w:rsidRDefault="00503CA5">
      <w:r w:rsidRPr="00503CA5">
        <w:rPr>
          <w:noProof/>
          <w:color w:val="FF0000"/>
        </w:rPr>
        <w:drawing>
          <wp:anchor distT="0" distB="0" distL="114300" distR="114300" simplePos="0" relativeHeight="251659264" behindDoc="0" locked="0" layoutInCell="1" allowOverlap="1" wp14:anchorId="19E23D13" wp14:editId="0BC6FE0D">
            <wp:simplePos x="0" y="0"/>
            <wp:positionH relativeFrom="column">
              <wp:posOffset>-1482725</wp:posOffset>
            </wp:positionH>
            <wp:positionV relativeFrom="page">
              <wp:posOffset>6195060</wp:posOffset>
            </wp:positionV>
            <wp:extent cx="8423275" cy="4141470"/>
            <wp:effectExtent l="0" t="0" r="0" b="0"/>
            <wp:wrapTopAndBottom/>
            <wp:docPr id="2" name="图片 2" descr="图片包含 水, 不同, 桌子, 船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327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3CA5">
        <w:rPr>
          <w:color w:val="FF0000"/>
        </w:rPr>
        <w:t xml:space="preserve">Damped, undriven </w:t>
      </w:r>
      <w:r w:rsidRPr="00503CA5">
        <w:rPr>
          <w:color w:val="FF0000"/>
        </w:rPr>
        <w:t>harmonic approximator</w:t>
      </w:r>
      <w:r w:rsidRPr="00503CA5">
        <w:rPr>
          <w:color w:val="FF0000"/>
        </w:rPr>
        <w:t>:</w:t>
      </w:r>
      <w:r w:rsidRPr="00503CA5">
        <w:rPr>
          <w:noProof/>
        </w:rPr>
        <w:t xml:space="preserve"> </w:t>
      </w:r>
      <w:bookmarkStart w:id="0" w:name="_Hlk38219288"/>
      <w:bookmarkEnd w:id="0"/>
    </w:p>
    <w:p w14:paraId="6BE2C1E8" w14:textId="2DEA6BB1" w:rsidR="00503CA5" w:rsidRDefault="00503CA5">
      <w:r>
        <w:lastRenderedPageBreak/>
        <w:t>Demonstrate under, critical and over damp system.</w:t>
      </w:r>
    </w:p>
    <w:p w14:paraId="3A152BBD" w14:textId="5E55391A" w:rsidR="00503CA5" w:rsidRPr="00503CA5" w:rsidRDefault="00503CA5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BB564DB" wp14:editId="656C66A8">
            <wp:simplePos x="0" y="0"/>
            <wp:positionH relativeFrom="column">
              <wp:posOffset>-1558290</wp:posOffset>
            </wp:positionH>
            <wp:positionV relativeFrom="page">
              <wp:posOffset>1470660</wp:posOffset>
            </wp:positionV>
            <wp:extent cx="9022080" cy="4435475"/>
            <wp:effectExtent l="0" t="0" r="7620" b="3175"/>
            <wp:wrapTopAndBottom/>
            <wp:docPr id="3" name="图片 3" descr="地图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208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3CA5">
        <w:rPr>
          <w:color w:val="FF0000"/>
        </w:rPr>
        <w:t xml:space="preserve">Driven, undamped </w:t>
      </w:r>
      <w:r w:rsidRPr="00503CA5">
        <w:rPr>
          <w:color w:val="FF0000"/>
        </w:rPr>
        <w:t>approximator</w:t>
      </w:r>
      <w:r w:rsidRPr="00503CA5">
        <w:rPr>
          <w:color w:val="FF0000"/>
        </w:rPr>
        <w:t>:</w:t>
      </w:r>
    </w:p>
    <w:p w14:paraId="527FD22E" w14:textId="2B0473E1" w:rsidR="00503CA5" w:rsidRDefault="00353B51">
      <w:r>
        <w:t xml:space="preserve">Plotting the full solution (homogeneous part (short </w:t>
      </w:r>
      <w:proofErr w:type="gramStart"/>
      <w:r>
        <w:t>term)+</w:t>
      </w:r>
      <w:proofErr w:type="gramEnd"/>
      <w:r>
        <w:t xml:space="preserve"> </w:t>
      </w:r>
      <w:proofErr w:type="spellStart"/>
      <w:r>
        <w:t>inhomo</w:t>
      </w:r>
      <w:proofErr w:type="spellEnd"/>
      <w:r>
        <w:t xml:space="preserve"> part(long-term)).Resonance at driven frequency equals nature frequency. Stable (long-term) behavior, solution oscillate at driven frequency.</w:t>
      </w:r>
    </w:p>
    <w:p w14:paraId="2EED1692" w14:textId="16D0AA4E" w:rsidR="00353B51" w:rsidRDefault="00353B51">
      <w:pPr>
        <w:rPr>
          <w:noProof/>
        </w:rPr>
      </w:pPr>
    </w:p>
    <w:p w14:paraId="5E221E51" w14:textId="4297BC9C" w:rsidR="00353B51" w:rsidRDefault="00353B51">
      <w:pPr>
        <w:rPr>
          <w:noProof/>
        </w:rPr>
      </w:pPr>
    </w:p>
    <w:p w14:paraId="522B93FF" w14:textId="6CD989FB" w:rsidR="00353B51" w:rsidRDefault="00353B51">
      <w:pPr>
        <w:rPr>
          <w:noProof/>
        </w:rPr>
      </w:pPr>
    </w:p>
    <w:p w14:paraId="708F550C" w14:textId="45BE98BB" w:rsidR="00353B51" w:rsidRDefault="00353B51">
      <w:pPr>
        <w:rPr>
          <w:noProof/>
        </w:rPr>
      </w:pPr>
    </w:p>
    <w:p w14:paraId="3BF62303" w14:textId="6CAA0533" w:rsidR="00353B51" w:rsidRDefault="00353B51">
      <w:pPr>
        <w:rPr>
          <w:noProof/>
        </w:rPr>
      </w:pPr>
    </w:p>
    <w:p w14:paraId="519670EF" w14:textId="137760F6" w:rsidR="00353B51" w:rsidRDefault="00353B51">
      <w:pPr>
        <w:rPr>
          <w:noProof/>
        </w:rPr>
      </w:pPr>
    </w:p>
    <w:p w14:paraId="65CF7290" w14:textId="1F5B36CF" w:rsidR="00353B51" w:rsidRDefault="00353B51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9F1DC6C" wp14:editId="10B648E4">
            <wp:simplePos x="0" y="0"/>
            <wp:positionH relativeFrom="margin">
              <wp:posOffset>-1505585</wp:posOffset>
            </wp:positionH>
            <wp:positionV relativeFrom="page">
              <wp:posOffset>4263390</wp:posOffset>
            </wp:positionV>
            <wp:extent cx="8809990" cy="4331970"/>
            <wp:effectExtent l="0" t="0" r="0" b="0"/>
            <wp:wrapTopAndBottom/>
            <wp:docPr id="7" name="图片 7" descr="图片包含 白色, 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999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146647B" wp14:editId="4D0B8D1B">
            <wp:simplePos x="0" y="0"/>
            <wp:positionH relativeFrom="margin">
              <wp:align>center</wp:align>
            </wp:positionH>
            <wp:positionV relativeFrom="page">
              <wp:posOffset>83820</wp:posOffset>
            </wp:positionV>
            <wp:extent cx="9021445" cy="4434840"/>
            <wp:effectExtent l="0" t="0" r="8255" b="3810"/>
            <wp:wrapTopAndBottom/>
            <wp:docPr id="5" name="图片 5" descr="图片包含 地图, 船, 大, 水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144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Plotting Amplitude of </w:t>
      </w:r>
      <w:proofErr w:type="spellStart"/>
      <w:r>
        <w:t>inhomo</w:t>
      </w:r>
      <w:proofErr w:type="spellEnd"/>
      <w:r>
        <w:t xml:space="preserve"> solution – frequency and (Phase difference of </w:t>
      </w:r>
      <w:proofErr w:type="spellStart"/>
      <w:r>
        <w:t>inhomo</w:t>
      </w:r>
      <w:proofErr w:type="spellEnd"/>
      <w:r>
        <w:t xml:space="preserve"> solution)/</w:t>
      </w:r>
      <w:r w:rsidRPr="00353B51">
        <w:rPr>
          <w:color w:val="FF0000"/>
        </w:rPr>
        <w:t>pi</w:t>
      </w:r>
      <w:r>
        <w:t xml:space="preserve"> – frequency </w:t>
      </w:r>
      <w:r w:rsidRPr="00353B51">
        <w:rPr>
          <w:color w:val="FF0000"/>
        </w:rPr>
        <w:t>with damping term</w:t>
      </w:r>
      <w:r>
        <w:t xml:space="preserve">. </w:t>
      </w:r>
    </w:p>
    <w:p w14:paraId="3ED93FE1" w14:textId="3454CC2D" w:rsidR="00353B51" w:rsidRPr="00353B51" w:rsidRDefault="00353B51">
      <w:pPr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CF6F061" wp14:editId="021CF9A8">
            <wp:simplePos x="0" y="0"/>
            <wp:positionH relativeFrom="column">
              <wp:posOffset>-1729740</wp:posOffset>
            </wp:positionH>
            <wp:positionV relativeFrom="page">
              <wp:posOffset>1116330</wp:posOffset>
            </wp:positionV>
            <wp:extent cx="8849360" cy="4351020"/>
            <wp:effectExtent l="0" t="0" r="8890" b="0"/>
            <wp:wrapTopAndBottom/>
            <wp:docPr id="8" name="图片 8" descr="地图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4936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3B51">
        <w:rPr>
          <w:color w:val="FF0000"/>
        </w:rPr>
        <w:t>Driven, damped:</w:t>
      </w:r>
    </w:p>
    <w:p w14:paraId="2DF1BF32" w14:textId="553D8644" w:rsidR="00353B51" w:rsidRDefault="00353B51"/>
    <w:sectPr w:rsidR="00353B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241"/>
    <w:rsid w:val="00353B51"/>
    <w:rsid w:val="00503CA5"/>
    <w:rsid w:val="00827150"/>
    <w:rsid w:val="008933A4"/>
    <w:rsid w:val="00F61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C747B"/>
  <w15:chartTrackingRefBased/>
  <w15:docId w15:val="{797949AB-5E51-440D-A9F7-00C63DE13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theme="minorBidi"/>
        <w:sz w:val="24"/>
        <w:szCs w:val="24"/>
        <w:lang w:val="en-US" w:eastAsia="zh-CN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33A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33A4"/>
    <w:pPr>
      <w:tabs>
        <w:tab w:val="center" w:pos="4680"/>
        <w:tab w:val="right" w:pos="9360"/>
      </w:tabs>
      <w:spacing w:line="240" w:lineRule="auto"/>
    </w:pPr>
  </w:style>
  <w:style w:type="character" w:customStyle="1" w:styleId="a4">
    <w:name w:val="页眉 字符"/>
    <w:basedOn w:val="a0"/>
    <w:link w:val="a3"/>
    <w:uiPriority w:val="99"/>
    <w:rsid w:val="008933A4"/>
  </w:style>
  <w:style w:type="paragraph" w:styleId="a5">
    <w:name w:val="footer"/>
    <w:basedOn w:val="a"/>
    <w:link w:val="a6"/>
    <w:uiPriority w:val="99"/>
    <w:unhideWhenUsed/>
    <w:rsid w:val="008933A4"/>
    <w:pPr>
      <w:tabs>
        <w:tab w:val="center" w:pos="4680"/>
        <w:tab w:val="right" w:pos="9360"/>
      </w:tabs>
      <w:spacing w:line="240" w:lineRule="auto"/>
    </w:pPr>
  </w:style>
  <w:style w:type="character" w:customStyle="1" w:styleId="a6">
    <w:name w:val="页脚 字符"/>
    <w:basedOn w:val="a0"/>
    <w:link w:val="a5"/>
    <w:uiPriority w:val="99"/>
    <w:rsid w:val="008933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94</Words>
  <Characters>538</Characters>
  <Application>Microsoft Office Word</Application>
  <DocSecurity>0</DocSecurity>
  <Lines>4</Lines>
  <Paragraphs>1</Paragraphs>
  <ScaleCrop>false</ScaleCrop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2020-04-20T00:02:00Z</dcterms:created>
  <dcterms:modified xsi:type="dcterms:W3CDTF">2020-04-20T00:21:00Z</dcterms:modified>
</cp:coreProperties>
</file>