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2750" w:type="pct"/>
        <w:tblLook w:val="04A0" w:firstRow="1" w:lastRow="0" w:firstColumn="1" w:lastColumn="0" w:noHBand="0" w:noVBand="1"/>
      </w:tblPr>
      <w:tblGrid>
        <w:gridCol w:w="6577"/>
        <w:gridCol w:w="731"/>
        <w:gridCol w:w="731"/>
      </w:tblGrid>
      <w:tr w:rsidR="00C665CC" w:rsidRPr="007F0EA1" w14:paraId="3E9044B9" w14:textId="77777777" w:rsidTr="00DA79AA">
        <w:trPr>
          <w:trHeight w:hRule="exact" w:val="10260"/>
        </w:trPr>
        <w:tc>
          <w:tcPr>
            <w:tcW w:w="6577" w:type="dxa"/>
            <w:tcBorders>
              <w:top w:val="nil"/>
              <w:left w:val="nil"/>
              <w:bottom w:val="nil"/>
              <w:right w:val="nil"/>
            </w:tcBorders>
          </w:tcPr>
          <w:p w14:paraId="1A7977C8" w14:textId="2DCE3829" w:rsidR="00C665CC" w:rsidRPr="007F0EA1" w:rsidRDefault="00F50E97" w:rsidP="00F50E97">
            <w:pPr>
              <w:pStyle w:val="Names"/>
              <w:rPr>
                <w:color w:val="000000" w:themeColor="text1"/>
                <w:sz w:val="14"/>
              </w:rPr>
            </w:pPr>
            <w:r w:rsidRPr="007F0EA1">
              <w:rPr>
                <w:rStyle w:val="Strong"/>
                <w:sz w:val="14"/>
              </w:rPr>
              <w:t>Aletheia Ministries</w:t>
            </w:r>
            <w:r w:rsidR="007F0EA1">
              <w:rPr>
                <w:color w:val="000000" w:themeColor="text1"/>
                <w:sz w:val="14"/>
              </w:rPr>
              <w:tab/>
              <w:t>Issue 3: May 4</w:t>
            </w:r>
            <w:r w:rsidRPr="007F0EA1">
              <w:rPr>
                <w:color w:val="000000" w:themeColor="text1"/>
                <w:sz w:val="14"/>
              </w:rPr>
              <w:t>, 2014</w:t>
            </w:r>
          </w:p>
          <w:p w14:paraId="6856CB90" w14:textId="4643BE71" w:rsidR="00C70D64" w:rsidRPr="007F0EA1" w:rsidRDefault="00C70D64" w:rsidP="00F50E97">
            <w:pPr>
              <w:pStyle w:val="Names"/>
              <w:rPr>
                <w:color w:val="000000" w:themeColor="text1"/>
                <w:sz w:val="14"/>
              </w:rPr>
            </w:pPr>
          </w:p>
          <w:p w14:paraId="1C911AF4" w14:textId="32D46A9E" w:rsidR="00E46B64" w:rsidRPr="00E46B64" w:rsidRDefault="00E46B64" w:rsidP="00E46B64">
            <w:pPr>
              <w:pStyle w:val="Names"/>
              <w:jc w:val="center"/>
              <w:rPr>
                <w:rStyle w:val="Strong"/>
                <w:i w:val="0"/>
                <w:u w:val="single"/>
              </w:rPr>
            </w:pPr>
            <w:r w:rsidRPr="00E46B64">
              <w:rPr>
                <w:rStyle w:val="Strong"/>
                <w:i w:val="0"/>
                <w:u w:val="single"/>
              </w:rPr>
              <w:t>Sharing</w:t>
            </w:r>
          </w:p>
          <w:p w14:paraId="7D6E17D0" w14:textId="2FDB811F" w:rsidR="00E46B64" w:rsidRDefault="00E46B64" w:rsidP="00E46B64">
            <w:pPr>
              <w:pStyle w:val="Names"/>
              <w:rPr>
                <w:color w:val="000000" w:themeColor="text1"/>
              </w:rPr>
            </w:pPr>
            <w:r w:rsidRPr="007F0EA1">
              <w:rPr>
                <w:rStyle w:val="Strong"/>
              </w:rPr>
              <w:t>Sharing of Peace</w:t>
            </w:r>
            <w:r w:rsidRPr="007F0EA1">
              <w:rPr>
                <w:color w:val="000000" w:themeColor="text1"/>
              </w:rPr>
              <w:tab/>
              <w:t>Pastor Paul</w:t>
            </w:r>
          </w:p>
          <w:p w14:paraId="03948306" w14:textId="77777777" w:rsidR="00E46B64" w:rsidRPr="00E46B64" w:rsidRDefault="00E46B64" w:rsidP="00E46B64">
            <w:pPr>
              <w:pStyle w:val="BodyText"/>
              <w:spacing w:line="240" w:lineRule="auto"/>
              <w:jc w:val="center"/>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The Peace of Christ be always with you</w:t>
            </w:r>
          </w:p>
          <w:p w14:paraId="7373256A" w14:textId="77777777" w:rsidR="00E46B64" w:rsidRPr="00E46B64" w:rsidRDefault="00E46B64" w:rsidP="00E46B64">
            <w:pPr>
              <w:pStyle w:val="Names"/>
              <w:jc w:val="center"/>
              <w:rPr>
                <w:rFonts w:ascii="Times New Roman" w:hAnsi="Times New Roman" w:cs="Times New Roman"/>
                <w:i w:val="0"/>
                <w:color w:val="000000" w:themeColor="text1"/>
              </w:rPr>
            </w:pPr>
            <w:r w:rsidRPr="00806848">
              <w:rPr>
                <w:rFonts w:ascii="Times New Roman" w:hAnsi="Times New Roman" w:cs="Times New Roman"/>
                <w:b/>
                <w:color w:val="000000" w:themeColor="text1"/>
              </w:rPr>
              <w:t>People</w:t>
            </w:r>
            <w:r w:rsidRPr="00E46B64">
              <w:rPr>
                <w:rFonts w:ascii="Times New Roman" w:hAnsi="Times New Roman" w:cs="Times New Roman"/>
                <w:i w:val="0"/>
                <w:color w:val="000000" w:themeColor="text1"/>
              </w:rPr>
              <w:t>: And also with you</w:t>
            </w:r>
          </w:p>
          <w:p w14:paraId="1A0AF622" w14:textId="77777777" w:rsidR="00E46B64" w:rsidRDefault="00E46B64" w:rsidP="000E0653">
            <w:pPr>
              <w:pStyle w:val="Names"/>
              <w:rPr>
                <w:rStyle w:val="Strong"/>
              </w:rPr>
            </w:pPr>
          </w:p>
          <w:p w14:paraId="34E65322" w14:textId="01204CFB" w:rsidR="00E46B64" w:rsidRPr="007F0EA1" w:rsidRDefault="00611C50" w:rsidP="000E0653">
            <w:pPr>
              <w:pStyle w:val="Names"/>
              <w:rPr>
                <w:rStyle w:val="Strong"/>
                <w:b w:val="0"/>
                <w:bCs w:val="0"/>
              </w:rPr>
            </w:pPr>
            <w:r w:rsidRPr="007F0EA1">
              <w:rPr>
                <w:rStyle w:val="Strong"/>
              </w:rPr>
              <w:t>Announcements</w:t>
            </w:r>
            <w:r w:rsidRPr="007F0EA1">
              <w:rPr>
                <w:color w:val="000000" w:themeColor="text1"/>
              </w:rPr>
              <w:tab/>
              <w:t>Tim Wang</w:t>
            </w:r>
          </w:p>
          <w:p w14:paraId="39D2DD95" w14:textId="794A5D32" w:rsidR="007F0EA1" w:rsidRDefault="00E46B64" w:rsidP="00E46B64">
            <w:pPr>
              <w:pStyle w:val="Names"/>
              <w:jc w:val="center"/>
              <w:rPr>
                <w:rStyle w:val="Strong"/>
              </w:rPr>
            </w:pPr>
            <w:r>
              <w:rPr>
                <w:rStyle w:val="Strong"/>
              </w:rPr>
              <w:t>(Please see the attachment)</w:t>
            </w:r>
          </w:p>
          <w:p w14:paraId="2505EC50" w14:textId="77777777" w:rsidR="00E46B64" w:rsidRDefault="00E46B64" w:rsidP="000E0653">
            <w:pPr>
              <w:pStyle w:val="Names"/>
              <w:rPr>
                <w:rStyle w:val="Strong"/>
              </w:rPr>
            </w:pPr>
          </w:p>
          <w:p w14:paraId="72F76B76" w14:textId="2F913B3A" w:rsidR="00611C50" w:rsidRDefault="00611C50" w:rsidP="000E0653">
            <w:pPr>
              <w:pStyle w:val="Names"/>
              <w:rPr>
                <w:color w:val="000000" w:themeColor="text1"/>
              </w:rPr>
            </w:pPr>
            <w:r w:rsidRPr="007F0EA1">
              <w:rPr>
                <w:rStyle w:val="Strong"/>
              </w:rPr>
              <w:t>Offering</w:t>
            </w:r>
            <w:r w:rsidRPr="007F0EA1">
              <w:rPr>
                <w:color w:val="000000" w:themeColor="text1"/>
              </w:rPr>
              <w:tab/>
              <w:t>Praise Team</w:t>
            </w:r>
          </w:p>
          <w:p w14:paraId="3B7C0E1E" w14:textId="77777777" w:rsidR="007F0EA1" w:rsidRPr="007F0EA1" w:rsidRDefault="007F0EA1" w:rsidP="000E0653">
            <w:pPr>
              <w:pStyle w:val="Names"/>
              <w:rPr>
                <w:color w:val="000000" w:themeColor="text1"/>
              </w:rPr>
            </w:pPr>
          </w:p>
          <w:p w14:paraId="2B6A3738" w14:textId="3FBC0069" w:rsidR="00611C50" w:rsidRPr="007F0EA1" w:rsidRDefault="00611C50" w:rsidP="000E0653">
            <w:pPr>
              <w:pStyle w:val="Names"/>
              <w:rPr>
                <w:color w:val="000000" w:themeColor="text1"/>
              </w:rPr>
            </w:pPr>
            <w:r w:rsidRPr="007F0EA1">
              <w:rPr>
                <w:rStyle w:val="Strong"/>
              </w:rPr>
              <w:t>Offering Prayer</w:t>
            </w:r>
            <w:r w:rsidRPr="007F0EA1">
              <w:rPr>
                <w:color w:val="000000" w:themeColor="text1"/>
              </w:rPr>
              <w:tab/>
            </w:r>
            <w:r w:rsidR="007F0EA1">
              <w:rPr>
                <w:color w:val="000000" w:themeColor="text1"/>
              </w:rPr>
              <w:t>Tim Wang</w:t>
            </w:r>
          </w:p>
          <w:p w14:paraId="30A4EAA5" w14:textId="77777777" w:rsidR="00111419" w:rsidRDefault="00111419" w:rsidP="000E0653">
            <w:pPr>
              <w:pStyle w:val="Names"/>
              <w:rPr>
                <w:rStyle w:val="Strong"/>
              </w:rPr>
            </w:pPr>
          </w:p>
          <w:p w14:paraId="5E322F0C" w14:textId="739E8D88" w:rsidR="00806848" w:rsidRPr="00F94352" w:rsidRDefault="00806848" w:rsidP="00F94352">
            <w:pPr>
              <w:pStyle w:val="Names"/>
              <w:jc w:val="center"/>
              <w:rPr>
                <w:rStyle w:val="Strong"/>
                <w:i w:val="0"/>
                <w:u w:val="single"/>
              </w:rPr>
            </w:pPr>
            <w:r w:rsidRPr="00806848">
              <w:rPr>
                <w:rStyle w:val="Strong"/>
                <w:i w:val="0"/>
                <w:u w:val="single"/>
              </w:rPr>
              <w:t>Table</w:t>
            </w:r>
          </w:p>
          <w:p w14:paraId="2FEDE226" w14:textId="14FCEA2B" w:rsidR="00806848" w:rsidRDefault="00806848" w:rsidP="00806848">
            <w:pPr>
              <w:pStyle w:val="Names"/>
              <w:rPr>
                <w:rStyle w:val="Strong"/>
              </w:rPr>
            </w:pPr>
            <w:r>
              <w:rPr>
                <w:rStyle w:val="Strong"/>
              </w:rPr>
              <w:t xml:space="preserve">Eucharist                                                               </w:t>
            </w:r>
            <w:r w:rsidRPr="00806848">
              <w:rPr>
                <w:rStyle w:val="Strong"/>
                <w:b w:val="0"/>
              </w:rPr>
              <w:t>Everyone</w:t>
            </w:r>
          </w:p>
          <w:p w14:paraId="27B041DD" w14:textId="77777777" w:rsidR="00DA79AA" w:rsidRDefault="00DA79AA" w:rsidP="00DA79AA">
            <w:pPr>
              <w:pStyle w:val="Names"/>
              <w:jc w:val="center"/>
              <w:rPr>
                <w:rStyle w:val="Strong"/>
              </w:rPr>
            </w:pPr>
            <w:r>
              <w:rPr>
                <w:rStyle w:val="Strong"/>
              </w:rPr>
              <w:t>(Please see the attachment)</w:t>
            </w:r>
          </w:p>
          <w:p w14:paraId="2631C3D3" w14:textId="77777777" w:rsidR="00806848" w:rsidRPr="007F0EA1" w:rsidRDefault="00806848" w:rsidP="000E0653">
            <w:pPr>
              <w:pStyle w:val="Names"/>
              <w:rPr>
                <w:rStyle w:val="Strong"/>
              </w:rPr>
            </w:pPr>
          </w:p>
          <w:p w14:paraId="34895559" w14:textId="537733FB" w:rsidR="00611C50" w:rsidRPr="007F0EA1" w:rsidRDefault="00611C50" w:rsidP="000E0653">
            <w:pPr>
              <w:pStyle w:val="Names"/>
              <w:rPr>
                <w:color w:val="000000" w:themeColor="text1"/>
              </w:rPr>
            </w:pPr>
            <w:r w:rsidRPr="007F0EA1">
              <w:rPr>
                <w:rStyle w:val="Strong"/>
              </w:rPr>
              <w:t>Closing Praise</w:t>
            </w:r>
            <w:r w:rsidRPr="007F0EA1">
              <w:rPr>
                <w:color w:val="000000" w:themeColor="text1"/>
              </w:rPr>
              <w:tab/>
              <w:t>Praise Team</w:t>
            </w:r>
          </w:p>
          <w:p w14:paraId="3DEC7D22" w14:textId="77777777" w:rsidR="00611C50" w:rsidRDefault="00611C50" w:rsidP="000E0653">
            <w:pPr>
              <w:pStyle w:val="Names"/>
              <w:rPr>
                <w:color w:val="000000" w:themeColor="text1"/>
              </w:rPr>
            </w:pPr>
          </w:p>
          <w:p w14:paraId="7265FDA6" w14:textId="779D965E" w:rsidR="00F94352" w:rsidRPr="00F94352" w:rsidRDefault="00F94352" w:rsidP="00F94352">
            <w:pPr>
              <w:pStyle w:val="Names"/>
              <w:jc w:val="center"/>
              <w:rPr>
                <w:color w:val="000000" w:themeColor="text1"/>
                <w:u w:val="single"/>
              </w:rPr>
            </w:pPr>
            <w:r w:rsidRPr="00F94352">
              <w:rPr>
                <w:b/>
                <w:i w:val="0"/>
                <w:color w:val="000000" w:themeColor="text1"/>
                <w:u w:val="single"/>
              </w:rPr>
              <w:t>Sending</w:t>
            </w:r>
          </w:p>
          <w:p w14:paraId="139C0290" w14:textId="233D48D8" w:rsidR="00611C50" w:rsidRPr="007F0EA1" w:rsidRDefault="00111419" w:rsidP="00611C50">
            <w:pPr>
              <w:pStyle w:val="Names"/>
              <w:rPr>
                <w:color w:val="000000" w:themeColor="text1"/>
              </w:rPr>
            </w:pPr>
            <w:r w:rsidRPr="007F0EA1">
              <w:rPr>
                <w:rStyle w:val="Strong"/>
              </w:rPr>
              <w:t>Benediction</w:t>
            </w:r>
            <w:r w:rsidR="00611C50" w:rsidRPr="007F0EA1">
              <w:rPr>
                <w:color w:val="000000" w:themeColor="text1"/>
              </w:rPr>
              <w:tab/>
              <w:t>Pastor Paul</w:t>
            </w:r>
          </w:p>
          <w:p w14:paraId="4F35E9BD" w14:textId="77777777" w:rsidR="00806848" w:rsidRDefault="00806848" w:rsidP="00C30244">
            <w:pPr>
              <w:pStyle w:val="Names"/>
              <w:jc w:val="center"/>
              <w:rPr>
                <w:i w:val="0"/>
                <w:color w:val="000000" w:themeColor="text1"/>
                <w:sz w:val="20"/>
              </w:rPr>
            </w:pPr>
          </w:p>
          <w:p w14:paraId="41CA8200" w14:textId="10EA0D79" w:rsidR="00111419" w:rsidRPr="007F0EA1" w:rsidRDefault="00111419" w:rsidP="00C30244">
            <w:pPr>
              <w:pStyle w:val="Names"/>
              <w:jc w:val="center"/>
              <w:rPr>
                <w:i w:val="0"/>
                <w:color w:val="000000" w:themeColor="text1"/>
                <w:sz w:val="20"/>
              </w:rPr>
            </w:pPr>
            <w:r w:rsidRPr="007F0EA1">
              <w:rPr>
                <w:i w:val="0"/>
                <w:color w:val="000000" w:themeColor="text1"/>
                <w:sz w:val="20"/>
              </w:rPr>
              <w:t>Ministry Leaders</w:t>
            </w:r>
          </w:p>
          <w:p w14:paraId="0A389AC2" w14:textId="3C680221" w:rsidR="007B1FB3" w:rsidRPr="007F0EA1" w:rsidRDefault="00F94352" w:rsidP="00C30244">
            <w:pPr>
              <w:pStyle w:val="Names"/>
              <w:jc w:val="center"/>
              <w:rPr>
                <w:i w:val="0"/>
                <w:color w:val="000000" w:themeColor="text1"/>
                <w:sz w:val="20"/>
              </w:rPr>
            </w:pPr>
            <w:r>
              <w:rPr>
                <w:i w:val="0"/>
                <w:color w:val="000000" w:themeColor="text1"/>
                <w:sz w:val="20"/>
              </w:rPr>
              <w:t>Andy K.</w:t>
            </w:r>
            <w:r w:rsidR="007B1FB3" w:rsidRPr="007F0EA1">
              <w:rPr>
                <w:i w:val="0"/>
                <w:color w:val="000000" w:themeColor="text1"/>
                <w:sz w:val="20"/>
              </w:rPr>
              <w:t xml:space="preserve"> (Small Groups</w:t>
            </w:r>
            <w:r w:rsidR="00806848">
              <w:rPr>
                <w:i w:val="0"/>
                <w:color w:val="000000" w:themeColor="text1"/>
                <w:sz w:val="20"/>
              </w:rPr>
              <w:t xml:space="preserve"> and Mission</w:t>
            </w:r>
            <w:r w:rsidR="007B1FB3" w:rsidRPr="007F0EA1">
              <w:rPr>
                <w:i w:val="0"/>
                <w:color w:val="000000" w:themeColor="text1"/>
                <w:sz w:val="20"/>
              </w:rPr>
              <w:t>)</w:t>
            </w:r>
          </w:p>
          <w:p w14:paraId="2DB61C70" w14:textId="0DD57DA4" w:rsidR="007B1FB3" w:rsidRPr="007F0EA1" w:rsidRDefault="00F94352" w:rsidP="00C30244">
            <w:pPr>
              <w:pStyle w:val="Names"/>
              <w:jc w:val="center"/>
              <w:rPr>
                <w:i w:val="0"/>
                <w:color w:val="000000" w:themeColor="text1"/>
                <w:sz w:val="20"/>
              </w:rPr>
            </w:pPr>
            <w:r>
              <w:rPr>
                <w:i w:val="0"/>
                <w:color w:val="000000" w:themeColor="text1"/>
                <w:sz w:val="20"/>
              </w:rPr>
              <w:t>Andrew, Micky</w:t>
            </w:r>
            <w:r w:rsidR="007F0EA1">
              <w:rPr>
                <w:i w:val="0"/>
                <w:color w:val="000000" w:themeColor="text1"/>
                <w:sz w:val="20"/>
              </w:rPr>
              <w:t>, Hee Jun, David</w:t>
            </w:r>
            <w:r w:rsidR="007B1FB3" w:rsidRPr="007F0EA1">
              <w:rPr>
                <w:i w:val="0"/>
                <w:color w:val="000000" w:themeColor="text1"/>
                <w:sz w:val="20"/>
              </w:rPr>
              <w:t xml:space="preserve"> (Praise)</w:t>
            </w:r>
          </w:p>
          <w:p w14:paraId="3E6DC1CA" w14:textId="0E1F9828" w:rsidR="007B1FB3" w:rsidRPr="007F0EA1" w:rsidRDefault="00F94352" w:rsidP="00C30244">
            <w:pPr>
              <w:pStyle w:val="Names"/>
              <w:jc w:val="center"/>
              <w:rPr>
                <w:i w:val="0"/>
                <w:color w:val="000000" w:themeColor="text1"/>
                <w:sz w:val="20"/>
              </w:rPr>
            </w:pPr>
            <w:r>
              <w:rPr>
                <w:i w:val="0"/>
                <w:color w:val="000000" w:themeColor="text1"/>
                <w:sz w:val="20"/>
              </w:rPr>
              <w:t>Jenny, Jong Duk, Andy Y.</w:t>
            </w:r>
            <w:r w:rsidR="007F0EA1">
              <w:rPr>
                <w:i w:val="0"/>
                <w:color w:val="000000" w:themeColor="text1"/>
                <w:sz w:val="20"/>
              </w:rPr>
              <w:t xml:space="preserve"> (Worship</w:t>
            </w:r>
            <w:r w:rsidR="007B1FB3" w:rsidRPr="007F0EA1">
              <w:rPr>
                <w:i w:val="0"/>
                <w:color w:val="000000" w:themeColor="text1"/>
                <w:sz w:val="20"/>
              </w:rPr>
              <w:t>)</w:t>
            </w:r>
          </w:p>
          <w:p w14:paraId="6A7C0E74" w14:textId="7076C023" w:rsidR="007B1FB3" w:rsidRPr="007F0EA1" w:rsidRDefault="00F94352" w:rsidP="00C30244">
            <w:pPr>
              <w:pStyle w:val="Names"/>
              <w:jc w:val="center"/>
              <w:rPr>
                <w:i w:val="0"/>
                <w:color w:val="000000" w:themeColor="text1"/>
                <w:sz w:val="20"/>
              </w:rPr>
            </w:pPr>
            <w:r>
              <w:rPr>
                <w:i w:val="0"/>
                <w:color w:val="000000" w:themeColor="text1"/>
                <w:sz w:val="20"/>
              </w:rPr>
              <w:t>Jennifer</w:t>
            </w:r>
            <w:r w:rsidR="007B1FB3" w:rsidRPr="007F0EA1">
              <w:rPr>
                <w:i w:val="0"/>
                <w:color w:val="000000" w:themeColor="text1"/>
                <w:sz w:val="20"/>
              </w:rPr>
              <w:t xml:space="preserve"> (Finance)</w:t>
            </w:r>
          </w:p>
          <w:p w14:paraId="1BA33730" w14:textId="31C62B1B" w:rsidR="007B1FB3" w:rsidRPr="007F0EA1" w:rsidRDefault="00F94352" w:rsidP="00C30244">
            <w:pPr>
              <w:pStyle w:val="Names"/>
              <w:jc w:val="center"/>
              <w:rPr>
                <w:i w:val="0"/>
                <w:color w:val="000000" w:themeColor="text1"/>
                <w:sz w:val="20"/>
              </w:rPr>
            </w:pPr>
            <w:r>
              <w:rPr>
                <w:i w:val="0"/>
                <w:color w:val="000000" w:themeColor="text1"/>
                <w:sz w:val="20"/>
              </w:rPr>
              <w:t xml:space="preserve">Chris, Stephanie </w:t>
            </w:r>
            <w:r w:rsidR="007B1FB3" w:rsidRPr="007F0EA1">
              <w:rPr>
                <w:i w:val="0"/>
                <w:color w:val="000000" w:themeColor="text1"/>
                <w:sz w:val="20"/>
              </w:rPr>
              <w:t>(Activities)</w:t>
            </w:r>
          </w:p>
          <w:p w14:paraId="7E139BC4" w14:textId="303220C3" w:rsidR="00111419" w:rsidRDefault="00F94352" w:rsidP="00806848">
            <w:pPr>
              <w:pStyle w:val="Names"/>
              <w:jc w:val="center"/>
              <w:rPr>
                <w:i w:val="0"/>
                <w:color w:val="000000" w:themeColor="text1"/>
                <w:sz w:val="20"/>
              </w:rPr>
            </w:pPr>
            <w:r>
              <w:rPr>
                <w:i w:val="0"/>
                <w:color w:val="000000" w:themeColor="text1"/>
                <w:sz w:val="20"/>
              </w:rPr>
              <w:t>Tim, Young</w:t>
            </w:r>
            <w:r w:rsidR="007B1FB3" w:rsidRPr="007F0EA1">
              <w:rPr>
                <w:i w:val="0"/>
                <w:color w:val="000000" w:themeColor="text1"/>
                <w:sz w:val="20"/>
              </w:rPr>
              <w:t xml:space="preserve"> (Communications)</w:t>
            </w:r>
          </w:p>
          <w:p w14:paraId="6254C61C" w14:textId="77777777" w:rsidR="00806848" w:rsidRPr="007F0EA1" w:rsidRDefault="00806848" w:rsidP="00806848">
            <w:pPr>
              <w:pStyle w:val="Names"/>
              <w:jc w:val="center"/>
              <w:rPr>
                <w:i w:val="0"/>
                <w:color w:val="000000" w:themeColor="text1"/>
              </w:rPr>
            </w:pPr>
          </w:p>
          <w:p w14:paraId="514BB2FA" w14:textId="75CFFFFF" w:rsidR="00111419" w:rsidRPr="007F0EA1" w:rsidRDefault="00111419" w:rsidP="00111419">
            <w:pPr>
              <w:pStyle w:val="Names"/>
              <w:jc w:val="center"/>
              <w:rPr>
                <w:i w:val="0"/>
                <w:color w:val="000000" w:themeColor="text1"/>
                <w:sz w:val="20"/>
                <w:szCs w:val="20"/>
              </w:rPr>
            </w:pPr>
            <w:r w:rsidRPr="007F0EA1">
              <w:rPr>
                <w:i w:val="0"/>
                <w:color w:val="000000" w:themeColor="text1"/>
                <w:sz w:val="20"/>
                <w:szCs w:val="20"/>
              </w:rPr>
              <w:t>We are proud members of Contra Costa United Methodist Church.</w:t>
            </w:r>
          </w:p>
          <w:p w14:paraId="479CDB30" w14:textId="7C031D11" w:rsidR="00111419" w:rsidRPr="007F0EA1" w:rsidRDefault="00111419" w:rsidP="00111419">
            <w:pPr>
              <w:pStyle w:val="Names"/>
              <w:jc w:val="center"/>
              <w:rPr>
                <w:i w:val="0"/>
                <w:color w:val="000000" w:themeColor="text1"/>
                <w:sz w:val="20"/>
                <w:szCs w:val="20"/>
              </w:rPr>
            </w:pPr>
            <w:r w:rsidRPr="007F0EA1">
              <w:rPr>
                <w:i w:val="0"/>
                <w:color w:val="000000" w:themeColor="text1"/>
                <w:sz w:val="20"/>
                <w:szCs w:val="20"/>
              </w:rPr>
              <w:t>Visit us on our website at: www.aletheiaministry.org</w:t>
            </w:r>
          </w:p>
          <w:p w14:paraId="7199F376" w14:textId="77777777" w:rsidR="00611C50" w:rsidRPr="007F0EA1" w:rsidRDefault="00611C50" w:rsidP="00611C50">
            <w:pPr>
              <w:pStyle w:val="Names"/>
              <w:rPr>
                <w:color w:val="000000" w:themeColor="text1"/>
              </w:rPr>
            </w:pPr>
          </w:p>
          <w:p w14:paraId="21B8F6B2" w14:textId="4BB7077B" w:rsidR="00611C50" w:rsidRPr="007F0EA1" w:rsidRDefault="00611C50" w:rsidP="00611C50">
            <w:pPr>
              <w:pStyle w:val="ListBullet"/>
              <w:numPr>
                <w:ilvl w:val="0"/>
                <w:numId w:val="0"/>
              </w:numPr>
              <w:spacing w:line="276" w:lineRule="auto"/>
              <w:ind w:left="360" w:hanging="360"/>
              <w:rPr>
                <w:color w:val="000000" w:themeColor="text1"/>
              </w:rPr>
            </w:pPr>
          </w:p>
        </w:tc>
        <w:tc>
          <w:tcPr>
            <w:tcW w:w="731" w:type="dxa"/>
            <w:tcBorders>
              <w:top w:val="nil"/>
              <w:left w:val="nil"/>
              <w:bottom w:val="nil"/>
              <w:right w:val="nil"/>
            </w:tcBorders>
          </w:tcPr>
          <w:p w14:paraId="4FDCC3E9" w14:textId="77777777" w:rsidR="00C665CC" w:rsidRPr="007F0EA1" w:rsidRDefault="00C665CC" w:rsidP="00C665CC">
            <w:pPr>
              <w:spacing w:line="276" w:lineRule="auto"/>
              <w:rPr>
                <w:color w:val="000000" w:themeColor="text1"/>
              </w:rPr>
            </w:pPr>
          </w:p>
        </w:tc>
        <w:tc>
          <w:tcPr>
            <w:tcW w:w="731" w:type="dxa"/>
            <w:tcBorders>
              <w:top w:val="nil"/>
              <w:left w:val="nil"/>
              <w:bottom w:val="nil"/>
              <w:right w:val="nil"/>
            </w:tcBorders>
          </w:tcPr>
          <w:p w14:paraId="635492CA" w14:textId="77777777" w:rsidR="00C665CC" w:rsidRPr="007F0EA1" w:rsidRDefault="00C665CC" w:rsidP="00C665CC">
            <w:pPr>
              <w:spacing w:line="276" w:lineRule="auto"/>
              <w:rPr>
                <w:color w:val="000000" w:themeColor="text1"/>
              </w:rPr>
            </w:pPr>
          </w:p>
        </w:tc>
      </w:tr>
    </w:tbl>
    <w:p w14:paraId="3FA931EB" w14:textId="64027C44" w:rsidR="00C665CC" w:rsidRPr="00113AC3" w:rsidRDefault="004F20BA" w:rsidP="00113AC3">
      <w:pPr>
        <w:tabs>
          <w:tab w:val="left" w:pos="1476"/>
        </w:tabs>
        <w:jc w:val="center"/>
        <w:rPr>
          <w:color w:val="000000" w:themeColor="text1"/>
        </w:rPr>
      </w:pPr>
      <w:r w:rsidRPr="00113AC3">
        <w:rPr>
          <w:color w:val="000000" w:themeColor="text1"/>
        </w:rPr>
        <w:t xml:space="preserve">Sunday Worship at 2 PM in the main sanctuary. </w:t>
      </w:r>
      <w:r w:rsidR="00113AC3">
        <w:rPr>
          <w:color w:val="000000" w:themeColor="text1"/>
        </w:rPr>
        <w:t xml:space="preserve">              </w:t>
      </w:r>
      <w:r w:rsidR="00C665CC" w:rsidRPr="00113AC3">
        <w:rPr>
          <w:color w:val="000000" w:themeColor="text1"/>
        </w:rPr>
        <w:t>260 Walnut Avenue Walnut Creek, CA 94598</w:t>
      </w:r>
    </w:p>
    <w:p w14:paraId="58ECCD80" w14:textId="77777777" w:rsidR="00C665CC" w:rsidRPr="007F0EA1" w:rsidRDefault="00C665CC">
      <w:pPr>
        <w:rPr>
          <w:color w:val="000000" w:themeColor="text1"/>
        </w:rPr>
      </w:pPr>
    </w:p>
    <w:p w14:paraId="0F948C22" w14:textId="77777777" w:rsidR="00C665CC" w:rsidRPr="007F0EA1" w:rsidRDefault="00C665CC">
      <w:pPr>
        <w:rPr>
          <w:b/>
          <w:color w:val="000000" w:themeColor="text1"/>
        </w:rPr>
      </w:pPr>
      <w:r w:rsidRPr="007F0EA1">
        <w:rPr>
          <w:b/>
          <w:color w:val="000000" w:themeColor="text1"/>
          <w:sz w:val="68"/>
        </w:rPr>
        <w:t>Aletheia Ministries</w:t>
      </w:r>
    </w:p>
    <w:p w14:paraId="07386641" w14:textId="2EC8FBE1" w:rsidR="00FF74C9" w:rsidRPr="007F0EA1" w:rsidRDefault="00C665CC" w:rsidP="007F0EA1">
      <w:pPr>
        <w:jc w:val="center"/>
        <w:rPr>
          <w:i/>
          <w:color w:val="000000" w:themeColor="text1"/>
          <w:sz w:val="32"/>
          <w:szCs w:val="32"/>
        </w:rPr>
      </w:pPr>
      <w:r w:rsidRPr="007F0EA1">
        <w:rPr>
          <w:i/>
          <w:color w:val="000000" w:themeColor="text1"/>
          <w:sz w:val="32"/>
          <w:szCs w:val="32"/>
        </w:rPr>
        <w:t>Open hearts. Open minds. Open doors.</w:t>
      </w:r>
    </w:p>
    <w:p w14:paraId="6F6FE56F" w14:textId="77777777" w:rsidR="00C665CC" w:rsidRPr="007F0EA1" w:rsidRDefault="00C549DF" w:rsidP="00FF74C9">
      <w:pPr>
        <w:jc w:val="center"/>
        <w:rPr>
          <w:color w:val="000000" w:themeColor="text1"/>
        </w:rPr>
      </w:pPr>
      <w:r w:rsidRPr="007F0EA1">
        <w:rPr>
          <w:color w:val="000000" w:themeColor="text1"/>
          <w:sz w:val="110"/>
        </w:rPr>
        <w:t>WELCOME!</w:t>
      </w:r>
    </w:p>
    <w:p w14:paraId="32C1D780" w14:textId="771E6739" w:rsidR="00C665CC" w:rsidRPr="007F0EA1" w:rsidRDefault="007F0EA1" w:rsidP="00FF74C9">
      <w:pPr>
        <w:jc w:val="center"/>
        <w:rPr>
          <w:color w:val="000000" w:themeColor="text1"/>
          <w:sz w:val="32"/>
          <w:szCs w:val="32"/>
        </w:rPr>
      </w:pPr>
      <w:r w:rsidRPr="007F0EA1">
        <w:rPr>
          <w:color w:val="000000" w:themeColor="text1"/>
          <w:sz w:val="32"/>
          <w:szCs w:val="32"/>
        </w:rPr>
        <w:t>Issue 3</w:t>
      </w:r>
      <w:r w:rsidR="008A2086" w:rsidRPr="007F0EA1">
        <w:rPr>
          <w:color w:val="000000" w:themeColor="text1"/>
          <w:sz w:val="32"/>
          <w:szCs w:val="32"/>
        </w:rPr>
        <w:t xml:space="preserve">, </w:t>
      </w:r>
      <w:r w:rsidRPr="007F0EA1">
        <w:rPr>
          <w:color w:val="000000" w:themeColor="text1"/>
          <w:sz w:val="32"/>
          <w:szCs w:val="32"/>
        </w:rPr>
        <w:t>May 4</w:t>
      </w:r>
      <w:r w:rsidR="00C665CC" w:rsidRPr="007F0EA1">
        <w:rPr>
          <w:color w:val="000000" w:themeColor="text1"/>
          <w:sz w:val="32"/>
          <w:szCs w:val="32"/>
        </w:rPr>
        <w:t>, 2014</w:t>
      </w:r>
    </w:p>
    <w:p w14:paraId="5B4D3D1B" w14:textId="456D1904" w:rsidR="007F0EA1" w:rsidRDefault="007F0EA1">
      <w:pPr>
        <w:rPr>
          <w:color w:val="000000" w:themeColor="text1"/>
        </w:rPr>
      </w:pPr>
      <w:r>
        <w:rPr>
          <w:color w:val="000000" w:themeColor="text1"/>
        </w:rPr>
        <w:t xml:space="preserve">                   </w:t>
      </w:r>
      <w:r w:rsidR="00113AC3">
        <w:rPr>
          <w:rFonts w:eastAsia="Times New Roman" w:cs="Times New Roman"/>
          <w:noProof/>
          <w:lang w:eastAsia="en-US"/>
        </w:rPr>
        <w:drawing>
          <wp:inline distT="0" distB="0" distL="0" distR="0" wp14:anchorId="05658A18" wp14:editId="236F73D1">
            <wp:extent cx="4023047" cy="1902374"/>
            <wp:effectExtent l="0" t="0" r="0" b="3175"/>
            <wp:docPr id="3" name="Picture 3" descr="https://scontent-b-sjc.xx.fbcdn.net/hphotos-prn2/t1.0-9/10172817_771635434588_50611599614392492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sjc.xx.fbcdn.net/hphotos-prn2/t1.0-9/10172817_771635434588_5061159961439249206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4460" cy="1903042"/>
                    </a:xfrm>
                    <a:prstGeom prst="rect">
                      <a:avLst/>
                    </a:prstGeom>
                    <a:noFill/>
                    <a:ln>
                      <a:noFill/>
                    </a:ln>
                  </pic:spPr>
                </pic:pic>
              </a:graphicData>
            </a:graphic>
          </wp:inline>
        </w:drawing>
      </w:r>
    </w:p>
    <w:p w14:paraId="6F73A7EC" w14:textId="06FD7B3A" w:rsidR="007F0EA1" w:rsidRPr="007F0EA1" w:rsidRDefault="00113AC3" w:rsidP="007F0EA1">
      <w:pPr>
        <w:ind w:left="1440" w:firstLine="720"/>
        <w:rPr>
          <w:color w:val="000000" w:themeColor="text1"/>
        </w:rPr>
      </w:pPr>
      <w:r>
        <w:rPr>
          <w:color w:val="000000" w:themeColor="text1"/>
        </w:rPr>
        <w:t xml:space="preserve">                  </w:t>
      </w:r>
      <w:r w:rsidR="007F0EA1">
        <w:rPr>
          <w:color w:val="000000" w:themeColor="text1"/>
        </w:rPr>
        <w:t xml:space="preserve">                       </w:t>
      </w:r>
    </w:p>
    <w:tbl>
      <w:tblPr>
        <w:tblW w:w="0" w:type="auto"/>
        <w:tblLayout w:type="fixed"/>
        <w:tblLook w:val="04A0" w:firstRow="1" w:lastRow="0" w:firstColumn="1" w:lastColumn="0" w:noHBand="0" w:noVBand="1"/>
      </w:tblPr>
      <w:tblGrid>
        <w:gridCol w:w="6480"/>
        <w:gridCol w:w="720"/>
        <w:gridCol w:w="720"/>
        <w:gridCol w:w="6480"/>
      </w:tblGrid>
      <w:tr w:rsidR="00F21FF2" w:rsidRPr="007F0EA1" w14:paraId="4BDC7840" w14:textId="77777777" w:rsidTr="00B71275">
        <w:trPr>
          <w:trHeight w:hRule="exact" w:val="10899"/>
        </w:trPr>
        <w:tc>
          <w:tcPr>
            <w:tcW w:w="6480" w:type="dxa"/>
          </w:tcPr>
          <w:p w14:paraId="5BD81B33" w14:textId="19270B8D" w:rsidR="00B71275" w:rsidRDefault="00F50E97" w:rsidP="00B71275">
            <w:pPr>
              <w:pStyle w:val="Names"/>
              <w:rPr>
                <w:color w:val="000000" w:themeColor="text1"/>
                <w:sz w:val="14"/>
              </w:rPr>
            </w:pPr>
            <w:r w:rsidRPr="007F0EA1">
              <w:rPr>
                <w:rStyle w:val="Strong"/>
                <w:sz w:val="14"/>
              </w:rPr>
              <w:lastRenderedPageBreak/>
              <w:t>Aletheia Ministries</w:t>
            </w:r>
            <w:r w:rsidR="00BC18B8">
              <w:rPr>
                <w:color w:val="000000" w:themeColor="text1"/>
                <w:sz w:val="14"/>
              </w:rPr>
              <w:tab/>
              <w:t>Issue 3: May 4</w:t>
            </w:r>
            <w:r w:rsidRPr="007F0EA1">
              <w:rPr>
                <w:color w:val="000000" w:themeColor="text1"/>
                <w:sz w:val="14"/>
              </w:rPr>
              <w:t>, 2014</w:t>
            </w:r>
          </w:p>
          <w:p w14:paraId="7F11C941" w14:textId="77777777" w:rsidR="00B71275" w:rsidRPr="00B71275" w:rsidRDefault="00B71275" w:rsidP="00B71275">
            <w:pPr>
              <w:pStyle w:val="Names"/>
              <w:rPr>
                <w:rStyle w:val="Strong"/>
                <w:b w:val="0"/>
                <w:bCs w:val="0"/>
                <w:sz w:val="14"/>
              </w:rPr>
            </w:pPr>
          </w:p>
          <w:p w14:paraId="0C986905" w14:textId="16800715" w:rsidR="00B71275" w:rsidRPr="00E46B64" w:rsidRDefault="00B71275" w:rsidP="00B71275">
            <w:pPr>
              <w:pStyle w:val="Names"/>
              <w:spacing w:line="480" w:lineRule="auto"/>
              <w:jc w:val="center"/>
              <w:rPr>
                <w:rStyle w:val="Strong"/>
                <w:i w:val="0"/>
                <w:u w:val="single"/>
              </w:rPr>
            </w:pPr>
            <w:r w:rsidRPr="00E46B64">
              <w:rPr>
                <w:rStyle w:val="Strong"/>
                <w:i w:val="0"/>
                <w:u w:val="single"/>
              </w:rPr>
              <w:t>Gather</w:t>
            </w:r>
          </w:p>
          <w:p w14:paraId="62943F54" w14:textId="6C4E6EED" w:rsidR="00BC18B8" w:rsidRDefault="00C549DF" w:rsidP="00B71275">
            <w:pPr>
              <w:pStyle w:val="Names"/>
              <w:spacing w:line="480" w:lineRule="auto"/>
              <w:rPr>
                <w:color w:val="000000" w:themeColor="text1"/>
              </w:rPr>
            </w:pPr>
            <w:r w:rsidRPr="007F0EA1">
              <w:rPr>
                <w:rStyle w:val="Strong"/>
              </w:rPr>
              <w:t>Praise</w:t>
            </w:r>
            <w:r w:rsidR="00F9620E" w:rsidRPr="007F0EA1">
              <w:rPr>
                <w:color w:val="000000" w:themeColor="text1"/>
              </w:rPr>
              <w:tab/>
            </w:r>
            <w:r w:rsidRPr="007F0EA1">
              <w:rPr>
                <w:color w:val="000000" w:themeColor="text1"/>
              </w:rPr>
              <w:t>Praise Team</w:t>
            </w:r>
          </w:p>
          <w:p w14:paraId="63960A38" w14:textId="7E1B863F" w:rsidR="00B71275" w:rsidRPr="00E46B64" w:rsidRDefault="00B71275" w:rsidP="00B71275">
            <w:pPr>
              <w:pStyle w:val="Names"/>
              <w:spacing w:line="480" w:lineRule="auto"/>
              <w:jc w:val="center"/>
              <w:rPr>
                <w:color w:val="000000" w:themeColor="text1"/>
                <w:u w:val="single"/>
              </w:rPr>
            </w:pPr>
            <w:r w:rsidRPr="00E46B64">
              <w:rPr>
                <w:b/>
                <w:i w:val="0"/>
                <w:color w:val="000000" w:themeColor="text1"/>
                <w:u w:val="single"/>
              </w:rPr>
              <w:t>Word</w:t>
            </w:r>
          </w:p>
          <w:p w14:paraId="3715448C" w14:textId="712AFEDC" w:rsidR="00E46B64" w:rsidRDefault="00DF32ED" w:rsidP="00BC18B8">
            <w:pPr>
              <w:pStyle w:val="Names"/>
              <w:spacing w:line="480" w:lineRule="auto"/>
              <w:rPr>
                <w:color w:val="000000" w:themeColor="text1"/>
              </w:rPr>
            </w:pPr>
            <w:r w:rsidRPr="007F0EA1">
              <w:rPr>
                <w:b/>
                <w:color w:val="000000" w:themeColor="text1"/>
              </w:rPr>
              <w:t xml:space="preserve">A Reading From </w:t>
            </w:r>
            <w:r w:rsidR="007F0EA1">
              <w:rPr>
                <w:b/>
                <w:color w:val="000000" w:themeColor="text1"/>
              </w:rPr>
              <w:t>Luke 24:13-35</w:t>
            </w:r>
            <w:r w:rsidRPr="007F0EA1">
              <w:rPr>
                <w:color w:val="000000" w:themeColor="text1"/>
              </w:rPr>
              <w:tab/>
            </w:r>
            <w:r w:rsidR="007F0EA1">
              <w:rPr>
                <w:color w:val="000000" w:themeColor="text1"/>
              </w:rPr>
              <w:t>Aaron Kim</w:t>
            </w:r>
          </w:p>
          <w:p w14:paraId="2FFB663D" w14:textId="77777777" w:rsidR="00BC18B8" w:rsidRDefault="00BC18B8" w:rsidP="00BC18B8">
            <w:pPr>
              <w:pStyle w:val="Names"/>
              <w:spacing w:line="480" w:lineRule="auto"/>
              <w:rPr>
                <w:i w:val="0"/>
                <w:color w:val="000000" w:themeColor="text1"/>
              </w:rPr>
            </w:pPr>
            <w:r w:rsidRPr="004C7B00">
              <w:rPr>
                <w:b/>
                <w:color w:val="000000" w:themeColor="text1"/>
              </w:rPr>
              <w:t>Reader</w:t>
            </w:r>
            <w:r>
              <w:rPr>
                <w:color w:val="000000" w:themeColor="text1"/>
              </w:rPr>
              <w:t xml:space="preserve">: </w:t>
            </w:r>
            <w:r w:rsidRPr="00BC18B8">
              <w:rPr>
                <w:i w:val="0"/>
                <w:color w:val="000000" w:themeColor="text1"/>
              </w:rPr>
              <w:t>The passage for today is Luke 24:13-35</w:t>
            </w:r>
          </w:p>
          <w:p w14:paraId="76A4C011" w14:textId="77181B09" w:rsidR="00BC18B8" w:rsidRDefault="00BA7FDC" w:rsidP="00BC18B8">
            <w:pPr>
              <w:pStyle w:val="Names"/>
              <w:spacing w:line="480" w:lineRule="auto"/>
              <w:jc w:val="center"/>
              <w:rPr>
                <w:i w:val="0"/>
                <w:color w:val="000000" w:themeColor="text1"/>
              </w:rPr>
            </w:pPr>
            <w:r>
              <w:rPr>
                <w:i w:val="0"/>
                <w:color w:val="000000" w:themeColor="text1"/>
              </w:rPr>
              <w:t>(Please see the attachment</w:t>
            </w:r>
            <w:r w:rsidR="00BC18B8">
              <w:rPr>
                <w:i w:val="0"/>
                <w:color w:val="000000" w:themeColor="text1"/>
              </w:rPr>
              <w:t>)</w:t>
            </w:r>
          </w:p>
          <w:p w14:paraId="2CE110A9" w14:textId="77777777" w:rsidR="00BC18B8" w:rsidRDefault="00BC18B8" w:rsidP="00BC18B8">
            <w:pPr>
              <w:pStyle w:val="Names"/>
              <w:spacing w:line="480" w:lineRule="auto"/>
              <w:rPr>
                <w:i w:val="0"/>
                <w:color w:val="000000" w:themeColor="text1"/>
              </w:rPr>
            </w:pPr>
            <w:r w:rsidRPr="004C7B00">
              <w:rPr>
                <w:b/>
                <w:color w:val="000000" w:themeColor="text1"/>
              </w:rPr>
              <w:t>Reader</w:t>
            </w:r>
            <w:r>
              <w:rPr>
                <w:color w:val="000000" w:themeColor="text1"/>
              </w:rPr>
              <w:t xml:space="preserve">: </w:t>
            </w:r>
            <w:r>
              <w:rPr>
                <w:i w:val="0"/>
                <w:color w:val="000000" w:themeColor="text1"/>
              </w:rPr>
              <w:t>This is the Word of God for the people of God</w:t>
            </w:r>
          </w:p>
          <w:p w14:paraId="45F39330" w14:textId="037FDD60" w:rsidR="00E46B64" w:rsidRPr="00BA7FDC" w:rsidRDefault="00BC18B8" w:rsidP="00BC18B8">
            <w:pPr>
              <w:pStyle w:val="Names"/>
              <w:spacing w:line="480" w:lineRule="auto"/>
              <w:rPr>
                <w:color w:val="000000" w:themeColor="text1"/>
              </w:rPr>
            </w:pPr>
            <w:r w:rsidRPr="004C7B00">
              <w:rPr>
                <w:b/>
                <w:color w:val="000000" w:themeColor="text1"/>
              </w:rPr>
              <w:t>All</w:t>
            </w:r>
            <w:r>
              <w:rPr>
                <w:i w:val="0"/>
                <w:color w:val="000000" w:themeColor="text1"/>
              </w:rPr>
              <w:t xml:space="preserve">: Thanks be to God. </w:t>
            </w:r>
          </w:p>
          <w:p w14:paraId="081114A5" w14:textId="3B724000" w:rsidR="00BC18B8" w:rsidRDefault="00BC18B8" w:rsidP="00BC18B8">
            <w:pPr>
              <w:pStyle w:val="Names"/>
              <w:spacing w:line="480" w:lineRule="auto"/>
              <w:rPr>
                <w:color w:val="000000" w:themeColor="text1"/>
              </w:rPr>
            </w:pPr>
            <w:r w:rsidRPr="007F0EA1">
              <w:rPr>
                <w:b/>
                <w:color w:val="000000" w:themeColor="text1"/>
              </w:rPr>
              <w:t>The Message</w:t>
            </w:r>
            <w:r w:rsidRPr="007F0EA1">
              <w:rPr>
                <w:color w:val="000000" w:themeColor="text1"/>
              </w:rPr>
              <w:tab/>
              <w:t xml:space="preserve">Pastor </w:t>
            </w:r>
            <w:r w:rsidR="001C0C15">
              <w:rPr>
                <w:color w:val="000000" w:themeColor="text1"/>
              </w:rPr>
              <w:t>Paul</w:t>
            </w:r>
          </w:p>
          <w:p w14:paraId="2676326E" w14:textId="41B27629" w:rsidR="00E46B64" w:rsidRDefault="00BA7FDC" w:rsidP="00BC18B8">
            <w:pPr>
              <w:pStyle w:val="Names"/>
              <w:spacing w:line="480" w:lineRule="auto"/>
              <w:rPr>
                <w:color w:val="000000" w:themeColor="text1"/>
              </w:rPr>
            </w:pPr>
            <w:r>
              <w:rPr>
                <w:color w:val="000000" w:themeColor="text1"/>
              </w:rPr>
              <w:t xml:space="preserve">                 </w:t>
            </w:r>
            <w:r>
              <w:rPr>
                <w:rFonts w:eastAsia="Times New Roman" w:cs="Times New Roman"/>
                <w:noProof/>
                <w:lang w:eastAsia="en-US"/>
              </w:rPr>
              <w:drawing>
                <wp:inline distT="0" distB="0" distL="0" distR="0" wp14:anchorId="284D0061" wp14:editId="7BE64641">
                  <wp:extent cx="2622550" cy="2016889"/>
                  <wp:effectExtent l="0" t="0" r="0" b="0"/>
                  <wp:docPr id="1" name="Picture 1" descr="ttp://mikeandlesleyglenndotorg.files.wordpress.com/2012/07/road-to-emma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mikeandlesleyglenndotorg.files.wordpress.com/2012/07/road-to-emmau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965" cy="2017977"/>
                          </a:xfrm>
                          <a:prstGeom prst="rect">
                            <a:avLst/>
                          </a:prstGeom>
                          <a:noFill/>
                          <a:ln>
                            <a:noFill/>
                          </a:ln>
                        </pic:spPr>
                      </pic:pic>
                    </a:graphicData>
                  </a:graphic>
                </wp:inline>
              </w:drawing>
            </w:r>
          </w:p>
          <w:p w14:paraId="4C2225F9" w14:textId="62A662FD" w:rsidR="00BA7FDC" w:rsidRDefault="00BA7FDC" w:rsidP="00BA7FDC">
            <w:pPr>
              <w:pStyle w:val="Names"/>
              <w:spacing w:line="480" w:lineRule="auto"/>
              <w:rPr>
                <w:color w:val="000000" w:themeColor="text1"/>
              </w:rPr>
            </w:pPr>
            <w:r>
              <w:rPr>
                <w:color w:val="000000" w:themeColor="text1"/>
              </w:rPr>
              <w:t xml:space="preserve">                            </w:t>
            </w:r>
            <w:r w:rsidR="00A30006">
              <w:rPr>
                <w:color w:val="000000" w:themeColor="text1"/>
              </w:rPr>
              <w:t xml:space="preserve">      </w:t>
            </w:r>
            <w:r w:rsidR="00C325DF">
              <w:rPr>
                <w:color w:val="000000" w:themeColor="text1"/>
              </w:rPr>
              <w:t xml:space="preserve">   </w:t>
            </w:r>
            <w:bookmarkStart w:id="0" w:name="_GoBack"/>
            <w:bookmarkEnd w:id="0"/>
            <w:r>
              <w:rPr>
                <w:color w:val="000000" w:themeColor="text1"/>
              </w:rPr>
              <w:t xml:space="preserve"> Road to Emmaus</w:t>
            </w:r>
          </w:p>
          <w:p w14:paraId="43E91ACA" w14:textId="1F885E8F" w:rsidR="00E57D2F" w:rsidRPr="007F0EA1" w:rsidRDefault="00E57D2F" w:rsidP="00BC18B8">
            <w:pPr>
              <w:spacing w:before="100" w:beforeAutospacing="1" w:after="100" w:afterAutospacing="1" w:line="240" w:lineRule="auto"/>
              <w:rPr>
                <w:rFonts w:cs="Times New Roman"/>
                <w:color w:val="000000" w:themeColor="text1"/>
                <w:sz w:val="20"/>
                <w:szCs w:val="20"/>
              </w:rPr>
            </w:pPr>
          </w:p>
        </w:tc>
        <w:tc>
          <w:tcPr>
            <w:tcW w:w="720" w:type="dxa"/>
          </w:tcPr>
          <w:p w14:paraId="60B59F88" w14:textId="77777777" w:rsidR="00F21FF2" w:rsidRPr="007F0EA1" w:rsidRDefault="00F21FF2">
            <w:pPr>
              <w:rPr>
                <w:color w:val="000000" w:themeColor="text1"/>
              </w:rPr>
            </w:pPr>
          </w:p>
        </w:tc>
        <w:tc>
          <w:tcPr>
            <w:tcW w:w="720" w:type="dxa"/>
          </w:tcPr>
          <w:p w14:paraId="0F2295D6" w14:textId="77777777" w:rsidR="00F21FF2" w:rsidRPr="007F0EA1" w:rsidRDefault="00F21FF2">
            <w:pPr>
              <w:rPr>
                <w:color w:val="000000" w:themeColor="text1"/>
              </w:rPr>
            </w:pPr>
          </w:p>
          <w:p w14:paraId="32B610AE" w14:textId="77777777" w:rsidR="008A2086" w:rsidRPr="007F0EA1" w:rsidRDefault="008A2086">
            <w:pPr>
              <w:rPr>
                <w:color w:val="000000" w:themeColor="text1"/>
              </w:rPr>
            </w:pPr>
          </w:p>
        </w:tc>
        <w:tc>
          <w:tcPr>
            <w:tcW w:w="6480" w:type="dxa"/>
          </w:tcPr>
          <w:p w14:paraId="76811991" w14:textId="6010F99C" w:rsidR="00F50E97" w:rsidRPr="007F0EA1" w:rsidRDefault="00F50E97" w:rsidP="000E0653">
            <w:pPr>
              <w:pStyle w:val="Names"/>
              <w:rPr>
                <w:color w:val="000000" w:themeColor="text1"/>
                <w:sz w:val="14"/>
              </w:rPr>
            </w:pPr>
            <w:r w:rsidRPr="007F0EA1">
              <w:rPr>
                <w:rStyle w:val="Strong"/>
                <w:sz w:val="14"/>
              </w:rPr>
              <w:t>Aletheia Ministries</w:t>
            </w:r>
            <w:r w:rsidR="00BC18B8">
              <w:rPr>
                <w:color w:val="000000" w:themeColor="text1"/>
                <w:sz w:val="14"/>
              </w:rPr>
              <w:tab/>
              <w:t>Issue 3: May 4</w:t>
            </w:r>
            <w:r w:rsidRPr="007F0EA1">
              <w:rPr>
                <w:color w:val="000000" w:themeColor="text1"/>
                <w:sz w:val="14"/>
              </w:rPr>
              <w:t>, 2014</w:t>
            </w:r>
          </w:p>
          <w:p w14:paraId="64CC3611" w14:textId="77777777" w:rsidR="00C70D64" w:rsidRDefault="00C70D64" w:rsidP="000E0653">
            <w:pPr>
              <w:pStyle w:val="Names"/>
              <w:rPr>
                <w:color w:val="000000" w:themeColor="text1"/>
                <w:sz w:val="14"/>
              </w:rPr>
            </w:pPr>
          </w:p>
          <w:p w14:paraId="5B585218" w14:textId="7DB8D6CC" w:rsidR="00E46B64" w:rsidRPr="00E46B64" w:rsidRDefault="00E46B64" w:rsidP="00E46B64">
            <w:pPr>
              <w:pStyle w:val="Names"/>
              <w:jc w:val="center"/>
              <w:rPr>
                <w:rFonts w:ascii="Times New Roman" w:hAnsi="Times New Roman" w:cs="Times New Roman"/>
                <w:b/>
                <w:i w:val="0"/>
                <w:color w:val="000000" w:themeColor="text1"/>
                <w:u w:val="single"/>
              </w:rPr>
            </w:pPr>
            <w:r w:rsidRPr="00E46B64">
              <w:rPr>
                <w:rFonts w:ascii="Times New Roman" w:hAnsi="Times New Roman" w:cs="Times New Roman"/>
                <w:b/>
                <w:i w:val="0"/>
                <w:color w:val="000000" w:themeColor="text1"/>
                <w:u w:val="single"/>
              </w:rPr>
              <w:t>Confession</w:t>
            </w:r>
          </w:p>
          <w:p w14:paraId="6652489F" w14:textId="77777777" w:rsidR="00E46B64" w:rsidRDefault="00E46B64" w:rsidP="000E0653">
            <w:pPr>
              <w:pStyle w:val="Names"/>
              <w:rPr>
                <w:color w:val="000000" w:themeColor="text1"/>
                <w:sz w:val="14"/>
              </w:rPr>
            </w:pPr>
          </w:p>
          <w:p w14:paraId="41901231" w14:textId="77777777" w:rsidR="00E46B64" w:rsidRDefault="00E46B64" w:rsidP="00E46B64">
            <w:pPr>
              <w:pStyle w:val="Names"/>
              <w:spacing w:line="240" w:lineRule="auto"/>
              <w:rPr>
                <w:color w:val="000000" w:themeColor="text1"/>
              </w:rPr>
            </w:pPr>
            <w:r>
              <w:rPr>
                <w:rStyle w:val="Strong"/>
              </w:rPr>
              <w:t>The Apostle’s</w:t>
            </w:r>
            <w:r w:rsidRPr="007F0EA1">
              <w:rPr>
                <w:rStyle w:val="Strong"/>
              </w:rPr>
              <w:t xml:space="preserve"> Creed</w:t>
            </w:r>
            <w:r w:rsidRPr="007F0EA1">
              <w:rPr>
                <w:color w:val="000000" w:themeColor="text1"/>
              </w:rPr>
              <w:tab/>
              <w:t>Everyone</w:t>
            </w:r>
          </w:p>
          <w:p w14:paraId="4F16C7ED"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3800BF0B" w14:textId="5905F11C"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
          <w:p w14:paraId="0FADCAB6"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1946670F"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who was conceived by the Holy Spirit,</w:t>
            </w:r>
          </w:p>
          <w:p w14:paraId="3CEC741B"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born of the Virgin Mary,</w:t>
            </w:r>
          </w:p>
          <w:p w14:paraId="562EF87D"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suffered under Pontius Pilate,</w:t>
            </w:r>
          </w:p>
          <w:p w14:paraId="62FFB497"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was crucified, died, and was buried;</w:t>
            </w:r>
          </w:p>
          <w:p w14:paraId="06BFF540"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he descended into hell.</w:t>
            </w:r>
          </w:p>
          <w:p w14:paraId="0D305D6A"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
          <w:p w14:paraId="137C51B9" w14:textId="0FFCB57F"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2357F21D" w14:textId="5804E759"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7FEFF615"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he will come to judge the living and the dead.</w:t>
            </w:r>
          </w:p>
          <w:p w14:paraId="33C082A2"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7B605631"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holy catholic Church,</w:t>
            </w:r>
          </w:p>
          <w:p w14:paraId="39D791BC" w14:textId="09674F42"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communion of saints,</w:t>
            </w:r>
          </w:p>
          <w:p w14:paraId="1DFE9D8F"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forgiveness of sins,</w:t>
            </w:r>
          </w:p>
          <w:p w14:paraId="7C18D8E2"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resurrection of the body,</w:t>
            </w:r>
          </w:p>
          <w:p w14:paraId="60455900"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the life everlasting. Amen.</w:t>
            </w:r>
          </w:p>
          <w:p w14:paraId="45B2B919" w14:textId="77777777" w:rsidR="00BC18B8" w:rsidRDefault="00BC18B8" w:rsidP="000E0653">
            <w:pPr>
              <w:pStyle w:val="Names"/>
              <w:rPr>
                <w:color w:val="000000" w:themeColor="text1"/>
                <w:sz w:val="14"/>
              </w:rPr>
            </w:pPr>
          </w:p>
          <w:p w14:paraId="0CAE86EE" w14:textId="77777777" w:rsidR="00BC18B8" w:rsidRDefault="00BC18B8" w:rsidP="000E0653">
            <w:pPr>
              <w:pStyle w:val="Names"/>
              <w:rPr>
                <w:color w:val="000000" w:themeColor="text1"/>
                <w:sz w:val="14"/>
              </w:rPr>
            </w:pPr>
          </w:p>
          <w:p w14:paraId="6D965090" w14:textId="77777777" w:rsidR="00E46B64" w:rsidRPr="007F0EA1" w:rsidRDefault="00E46B64" w:rsidP="00E46B64">
            <w:pPr>
              <w:pStyle w:val="Names"/>
              <w:spacing w:line="480" w:lineRule="auto"/>
              <w:rPr>
                <w:color w:val="000000" w:themeColor="text1"/>
              </w:rPr>
            </w:pPr>
            <w:r w:rsidRPr="007F0EA1">
              <w:rPr>
                <w:rStyle w:val="Strong"/>
              </w:rPr>
              <w:t>Confession of Sins</w:t>
            </w:r>
            <w:r w:rsidRPr="007F0EA1">
              <w:rPr>
                <w:color w:val="000000" w:themeColor="text1"/>
              </w:rPr>
              <w:tab/>
              <w:t>Everyone</w:t>
            </w:r>
          </w:p>
          <w:p w14:paraId="147AF382" w14:textId="26F83EE2" w:rsidR="00F21FF2" w:rsidRPr="00E46B64" w:rsidRDefault="00E46B64" w:rsidP="00E46B64">
            <w:pPr>
              <w:pStyle w:val="Names"/>
              <w:spacing w:line="240" w:lineRule="auto"/>
              <w:rPr>
                <w:rFonts w:ascii="Times New Roman" w:hAnsi="Times New Roman" w:cs="Times New Roman"/>
                <w:i w:val="0"/>
                <w:color w:val="000000" w:themeColor="text1"/>
              </w:rPr>
            </w:pPr>
            <w:r w:rsidRPr="00E46B64">
              <w:rPr>
                <w:rFonts w:ascii="Times New Roman" w:hAnsi="Times New Roman" w:cs="Times New Roman"/>
                <w:i w:val="0"/>
                <w:color w:val="000000" w:themeColor="text1"/>
              </w:rPr>
              <w:t xml:space="preserve">God of all mercy, we confess that we have sinned against you, opposing your will in our lives. We have denied your goodness in each other, in ourselves, and in the world you have created. </w:t>
            </w:r>
            <w:r>
              <w:rPr>
                <w:rFonts w:ascii="Times New Roman" w:hAnsi="Times New Roman" w:cs="Times New Roman"/>
                <w:i w:val="0"/>
                <w:color w:val="000000" w:themeColor="text1"/>
              </w:rPr>
              <w:t xml:space="preserve">We repent of the evil that enslaves us, the evil we have done, and the evil done on our behalf. Forgive, restore, and strengthen us through our Savior Jesus Christ that we may abide in your love and serve only your will. Amen. </w:t>
            </w:r>
          </w:p>
        </w:tc>
      </w:tr>
    </w:tbl>
    <w:p w14:paraId="6FAB045B" w14:textId="0F2D947E" w:rsidR="00BC18B8" w:rsidRPr="00BA7FDC" w:rsidRDefault="00407F80" w:rsidP="00BC18B8">
      <w:pPr>
        <w:pStyle w:val="Names"/>
        <w:rPr>
          <w:color w:val="000000" w:themeColor="text1"/>
          <w:u w:val="single"/>
        </w:rPr>
      </w:pPr>
      <w:r w:rsidRPr="00BA7FDC">
        <w:rPr>
          <w:color w:val="000000" w:themeColor="text1"/>
          <w:u w:val="single"/>
        </w:rPr>
        <w:t>Luke 24:13-35</w:t>
      </w:r>
      <w:r w:rsidR="00C325DF" w:rsidRPr="00C325DF">
        <w:rPr>
          <w:color w:val="000000" w:themeColor="text1"/>
        </w:rPr>
        <w:t xml:space="preserve">  [NIV]</w:t>
      </w:r>
    </w:p>
    <w:p w14:paraId="24C6FD8E" w14:textId="77777777" w:rsidR="00407F80" w:rsidRPr="007F0EA1" w:rsidRDefault="00407F80" w:rsidP="00BC18B8">
      <w:pPr>
        <w:pStyle w:val="Names"/>
        <w:rPr>
          <w:color w:val="000000" w:themeColor="text1"/>
        </w:rPr>
      </w:pPr>
    </w:p>
    <w:p w14:paraId="6A08AB3D" w14:textId="77777777" w:rsidR="00BC18B8" w:rsidRPr="00BC18B8" w:rsidRDefault="00BC18B8" w:rsidP="00BC18B8">
      <w:pPr>
        <w:pStyle w:val="Names"/>
        <w:spacing w:line="240" w:lineRule="auto"/>
        <w:rPr>
          <w:rStyle w:val="Strong"/>
          <w:rFonts w:ascii="Times New Roman" w:hAnsi="Times New Roman" w:cs="Times New Roman"/>
          <w:b w:val="0"/>
          <w:i w:val="0"/>
        </w:rPr>
      </w:pPr>
      <w:r w:rsidRPr="00BC18B8">
        <w:rPr>
          <w:rStyle w:val="Strong"/>
          <w:rFonts w:ascii="Times New Roman" w:hAnsi="Times New Roman" w:cs="Times New Roman"/>
          <w:b w:val="0"/>
          <w:i w:val="0"/>
          <w:vertAlign w:val="superscript"/>
        </w:rPr>
        <w:t>13</w:t>
      </w:r>
      <w:r w:rsidRPr="00BC18B8">
        <w:rPr>
          <w:rStyle w:val="Strong"/>
          <w:rFonts w:ascii="Times New Roman" w:hAnsi="Times New Roman" w:cs="Times New Roman"/>
          <w:b w:val="0"/>
          <w:i w:val="0"/>
        </w:rPr>
        <w:t xml:space="preserve"> Now that same day two of them were going to a village called Emmaus, about seven miles from Jerusalem. </w:t>
      </w:r>
      <w:r w:rsidRPr="00BC18B8">
        <w:rPr>
          <w:rStyle w:val="Strong"/>
          <w:rFonts w:ascii="Times New Roman" w:hAnsi="Times New Roman" w:cs="Times New Roman"/>
          <w:b w:val="0"/>
          <w:i w:val="0"/>
          <w:vertAlign w:val="superscript"/>
        </w:rPr>
        <w:t>14 </w:t>
      </w:r>
      <w:r w:rsidRPr="00BC18B8">
        <w:rPr>
          <w:rStyle w:val="Strong"/>
          <w:rFonts w:ascii="Times New Roman" w:hAnsi="Times New Roman" w:cs="Times New Roman"/>
          <w:b w:val="0"/>
          <w:i w:val="0"/>
        </w:rPr>
        <w:t xml:space="preserve">They were talking with each other about everything that had happened. </w:t>
      </w:r>
      <w:r w:rsidRPr="00BC18B8">
        <w:rPr>
          <w:rStyle w:val="Strong"/>
          <w:rFonts w:ascii="Times New Roman" w:hAnsi="Times New Roman" w:cs="Times New Roman"/>
          <w:b w:val="0"/>
          <w:i w:val="0"/>
          <w:vertAlign w:val="superscript"/>
        </w:rPr>
        <w:t>15</w:t>
      </w:r>
      <w:r w:rsidRPr="00BC18B8">
        <w:rPr>
          <w:rStyle w:val="Strong"/>
          <w:rFonts w:ascii="Times New Roman" w:hAnsi="Times New Roman" w:cs="Times New Roman"/>
          <w:b w:val="0"/>
          <w:i w:val="0"/>
        </w:rPr>
        <w:t xml:space="preserve"> As they talked and discussed these things with each other, Jesus himself came up and walked along with them; </w:t>
      </w:r>
      <w:r w:rsidRPr="00BC18B8">
        <w:rPr>
          <w:rStyle w:val="Strong"/>
          <w:rFonts w:ascii="Times New Roman" w:hAnsi="Times New Roman" w:cs="Times New Roman"/>
          <w:b w:val="0"/>
          <w:i w:val="0"/>
          <w:vertAlign w:val="superscript"/>
        </w:rPr>
        <w:t>16</w:t>
      </w:r>
      <w:r w:rsidRPr="00BC18B8">
        <w:rPr>
          <w:rStyle w:val="Strong"/>
          <w:rFonts w:ascii="Times New Roman" w:hAnsi="Times New Roman" w:cs="Times New Roman"/>
          <w:b w:val="0"/>
          <w:i w:val="0"/>
        </w:rPr>
        <w:t> but they were kept from recognizing him.</w:t>
      </w:r>
    </w:p>
    <w:p w14:paraId="699E362C" w14:textId="77777777" w:rsidR="00BC18B8" w:rsidRPr="00BC18B8" w:rsidRDefault="00BC18B8" w:rsidP="00BC18B8">
      <w:pPr>
        <w:spacing w:before="100" w:beforeAutospacing="1" w:after="100" w:afterAutospacing="1" w:line="240" w:lineRule="auto"/>
        <w:rPr>
          <w:rFonts w:ascii="Times" w:hAnsi="Times" w:cs="Times New Roman"/>
          <w:color w:val="auto"/>
          <w:lang w:eastAsia="en-US"/>
        </w:rPr>
      </w:pPr>
      <w:r w:rsidRPr="00BC18B8">
        <w:rPr>
          <w:rFonts w:ascii="Times" w:hAnsi="Times" w:cs="Times New Roman"/>
          <w:color w:val="auto"/>
          <w:vertAlign w:val="superscript"/>
          <w:lang w:eastAsia="en-US"/>
        </w:rPr>
        <w:t>17 </w:t>
      </w:r>
      <w:r w:rsidRPr="00BC18B8">
        <w:rPr>
          <w:rFonts w:ascii="Times" w:hAnsi="Times" w:cs="Times New Roman"/>
          <w:color w:val="auto"/>
          <w:lang w:eastAsia="en-US"/>
        </w:rPr>
        <w:t>He asked them, “What are you discussing together as you walk along?”</w:t>
      </w:r>
    </w:p>
    <w:p w14:paraId="75912F37" w14:textId="77777777" w:rsidR="00BC18B8" w:rsidRPr="00BC18B8" w:rsidRDefault="00BC18B8" w:rsidP="00BC18B8">
      <w:pPr>
        <w:spacing w:before="100" w:beforeAutospacing="1" w:after="100" w:afterAutospacing="1" w:line="240" w:lineRule="auto"/>
        <w:rPr>
          <w:rFonts w:ascii="Times" w:hAnsi="Times" w:cs="Times New Roman"/>
          <w:color w:val="auto"/>
          <w:lang w:eastAsia="en-US"/>
        </w:rPr>
      </w:pPr>
      <w:r w:rsidRPr="00BC18B8">
        <w:rPr>
          <w:rFonts w:ascii="Times" w:hAnsi="Times" w:cs="Times New Roman"/>
          <w:color w:val="auto"/>
          <w:lang w:eastAsia="en-US"/>
        </w:rPr>
        <w:t xml:space="preserve">They stood still, their faces downcast. </w:t>
      </w:r>
      <w:r w:rsidRPr="00BC18B8">
        <w:rPr>
          <w:rFonts w:ascii="Times" w:hAnsi="Times" w:cs="Times New Roman"/>
          <w:color w:val="auto"/>
          <w:vertAlign w:val="superscript"/>
          <w:lang w:eastAsia="en-US"/>
        </w:rPr>
        <w:t>18 </w:t>
      </w:r>
      <w:r w:rsidRPr="00BC18B8">
        <w:rPr>
          <w:rFonts w:ascii="Times" w:hAnsi="Times" w:cs="Times New Roman"/>
          <w:color w:val="auto"/>
          <w:lang w:eastAsia="en-US"/>
        </w:rPr>
        <w:t>One of them, named Cleopas, asked him, “Are you the only one visiting Jerusalem who does not know the things that have happened there in these days?”</w:t>
      </w:r>
    </w:p>
    <w:p w14:paraId="5DCD4D23" w14:textId="77777777" w:rsidR="00BC18B8" w:rsidRPr="00BC18B8" w:rsidRDefault="00BC18B8" w:rsidP="00BC18B8">
      <w:pPr>
        <w:spacing w:before="100" w:beforeAutospacing="1" w:after="100" w:afterAutospacing="1" w:line="240" w:lineRule="auto"/>
        <w:rPr>
          <w:rStyle w:val="text"/>
          <w:rFonts w:ascii="Times New Roman" w:eastAsia="Times New Roman" w:hAnsi="Times New Roman" w:cs="Times New Roman"/>
          <w:color w:val="000000" w:themeColor="text1"/>
        </w:rPr>
      </w:pPr>
      <w:r w:rsidRPr="00BC18B8">
        <w:rPr>
          <w:rFonts w:ascii="Times" w:hAnsi="Times" w:cs="Times New Roman"/>
          <w:color w:val="auto"/>
          <w:vertAlign w:val="superscript"/>
          <w:lang w:eastAsia="en-US"/>
        </w:rPr>
        <w:t>19 </w:t>
      </w:r>
      <w:r w:rsidRPr="00BC18B8">
        <w:rPr>
          <w:rFonts w:ascii="Times" w:hAnsi="Times" w:cs="Times New Roman"/>
          <w:color w:val="auto"/>
          <w:lang w:eastAsia="en-US"/>
        </w:rPr>
        <w:t xml:space="preserve">“What things?” he asked. </w:t>
      </w:r>
      <w:r w:rsidRPr="00BC18B8">
        <w:rPr>
          <w:rStyle w:val="text"/>
          <w:rFonts w:ascii="Times New Roman" w:eastAsia="Times New Roman" w:hAnsi="Times New Roman" w:cs="Times New Roman"/>
          <w:color w:val="000000" w:themeColor="text1"/>
        </w:rPr>
        <w:t>“About Jesus of Nazareth,” they replied. “He was a prophet, powerful in word and deed before God and all the people.</w:t>
      </w:r>
      <w:r w:rsidRPr="00BC18B8">
        <w:rPr>
          <w:rFonts w:ascii="Times New Roman" w:eastAsia="Times New Roman" w:hAnsi="Times New Roman" w:cs="Times New Roman"/>
          <w:color w:val="000000" w:themeColor="text1"/>
        </w:rPr>
        <w:t xml:space="preserve"> </w:t>
      </w:r>
      <w:r w:rsidRPr="00BC18B8">
        <w:rPr>
          <w:rStyle w:val="text"/>
          <w:rFonts w:ascii="Times New Roman" w:eastAsia="Times New Roman" w:hAnsi="Times New Roman" w:cs="Times New Roman"/>
          <w:color w:val="000000" w:themeColor="text1"/>
          <w:vertAlign w:val="superscript"/>
        </w:rPr>
        <w:t>20 </w:t>
      </w:r>
      <w:r w:rsidRPr="00BC18B8">
        <w:rPr>
          <w:rStyle w:val="text"/>
          <w:rFonts w:ascii="Times New Roman" w:eastAsia="Times New Roman" w:hAnsi="Times New Roman" w:cs="Times New Roman"/>
          <w:color w:val="000000" w:themeColor="text1"/>
        </w:rPr>
        <w:t>The chief priests and our rulers handed him over to be sentenced to death, and they crucified him;</w:t>
      </w:r>
      <w:r w:rsidRPr="00BC18B8">
        <w:rPr>
          <w:rFonts w:ascii="Times New Roman" w:eastAsia="Times New Roman" w:hAnsi="Times New Roman" w:cs="Times New Roman"/>
          <w:color w:val="000000" w:themeColor="text1"/>
        </w:rPr>
        <w:t xml:space="preserve"> </w:t>
      </w:r>
      <w:r w:rsidRPr="00BC18B8">
        <w:rPr>
          <w:rStyle w:val="text"/>
          <w:rFonts w:ascii="Times New Roman" w:eastAsia="Times New Roman" w:hAnsi="Times New Roman" w:cs="Times New Roman"/>
          <w:color w:val="000000" w:themeColor="text1"/>
          <w:vertAlign w:val="superscript"/>
        </w:rPr>
        <w:t>21 </w:t>
      </w:r>
      <w:r w:rsidRPr="00BC18B8">
        <w:rPr>
          <w:rStyle w:val="text"/>
          <w:rFonts w:ascii="Times New Roman" w:eastAsia="Times New Roman" w:hAnsi="Times New Roman" w:cs="Times New Roman"/>
          <w:color w:val="000000" w:themeColor="text1"/>
        </w:rPr>
        <w:t xml:space="preserve">but we had hoped that he was the one who was going to redeem Israel. And what is more, it is the third day since all this took place. </w:t>
      </w:r>
    </w:p>
    <w:p w14:paraId="281510CE" w14:textId="77777777" w:rsidR="00BC18B8" w:rsidRPr="00BC18B8" w:rsidRDefault="00BC18B8" w:rsidP="00BC18B8">
      <w:pPr>
        <w:spacing w:before="100" w:beforeAutospacing="1" w:after="100" w:afterAutospacing="1" w:line="240" w:lineRule="auto"/>
        <w:rPr>
          <w:rFonts w:ascii="Times New Roman" w:hAnsi="Times New Roman" w:cs="Times New Roman"/>
          <w:color w:val="000000" w:themeColor="text1"/>
          <w:lang w:eastAsia="en-US"/>
        </w:rPr>
      </w:pPr>
      <w:r w:rsidRPr="00BC18B8">
        <w:rPr>
          <w:rStyle w:val="text"/>
          <w:rFonts w:ascii="Times New Roman" w:eastAsia="Times New Roman" w:hAnsi="Times New Roman" w:cs="Times New Roman"/>
          <w:color w:val="000000" w:themeColor="text1"/>
          <w:vertAlign w:val="superscript"/>
        </w:rPr>
        <w:t>22 </w:t>
      </w:r>
      <w:r w:rsidRPr="00BC18B8">
        <w:rPr>
          <w:rStyle w:val="text"/>
          <w:rFonts w:ascii="Times New Roman" w:eastAsia="Times New Roman" w:hAnsi="Times New Roman" w:cs="Times New Roman"/>
          <w:color w:val="000000" w:themeColor="text1"/>
        </w:rPr>
        <w:t>In addition, some of our women amazed us. They went to the tomb early this morning</w:t>
      </w:r>
      <w:r w:rsidRPr="00BC18B8">
        <w:rPr>
          <w:rFonts w:ascii="Times New Roman" w:eastAsia="Times New Roman" w:hAnsi="Times New Roman" w:cs="Times New Roman"/>
          <w:color w:val="000000" w:themeColor="text1"/>
        </w:rPr>
        <w:t xml:space="preserve"> </w:t>
      </w:r>
      <w:r w:rsidRPr="00BC18B8">
        <w:rPr>
          <w:rStyle w:val="text"/>
          <w:rFonts w:ascii="Times New Roman" w:eastAsia="Times New Roman" w:hAnsi="Times New Roman" w:cs="Times New Roman"/>
          <w:color w:val="000000" w:themeColor="text1"/>
          <w:vertAlign w:val="superscript"/>
        </w:rPr>
        <w:t>23 </w:t>
      </w:r>
      <w:r w:rsidRPr="00BC18B8">
        <w:rPr>
          <w:rStyle w:val="text"/>
          <w:rFonts w:ascii="Times New Roman" w:eastAsia="Times New Roman" w:hAnsi="Times New Roman" w:cs="Times New Roman"/>
          <w:color w:val="000000" w:themeColor="text1"/>
        </w:rPr>
        <w:t>but didn’t find his body. They came and told us that they had seen a vision of angels, who said he was alive.</w:t>
      </w:r>
      <w:r w:rsidRPr="00BC18B8">
        <w:rPr>
          <w:rFonts w:ascii="Times New Roman" w:eastAsia="Times New Roman" w:hAnsi="Times New Roman" w:cs="Times New Roman"/>
          <w:color w:val="000000" w:themeColor="text1"/>
        </w:rPr>
        <w:t xml:space="preserve"> </w:t>
      </w:r>
      <w:r w:rsidRPr="00BC18B8">
        <w:rPr>
          <w:rStyle w:val="text"/>
          <w:rFonts w:ascii="Times New Roman" w:eastAsia="Times New Roman" w:hAnsi="Times New Roman" w:cs="Times New Roman"/>
          <w:color w:val="000000" w:themeColor="text1"/>
          <w:vertAlign w:val="superscript"/>
        </w:rPr>
        <w:t>24 </w:t>
      </w:r>
      <w:r w:rsidRPr="00BC18B8">
        <w:rPr>
          <w:rStyle w:val="text"/>
          <w:rFonts w:ascii="Times New Roman" w:eastAsia="Times New Roman" w:hAnsi="Times New Roman" w:cs="Times New Roman"/>
          <w:color w:val="000000" w:themeColor="text1"/>
        </w:rPr>
        <w:t>Then some of our companions went to the tomb and found it just as the</w:t>
      </w:r>
      <w:r w:rsidRPr="00BC18B8">
        <w:rPr>
          <w:rStyle w:val="text"/>
          <w:rFonts w:eastAsia="Times New Roman" w:cs="Times New Roman"/>
        </w:rPr>
        <w:t xml:space="preserve"> </w:t>
      </w:r>
      <w:r w:rsidRPr="00BC18B8">
        <w:rPr>
          <w:rStyle w:val="text"/>
          <w:rFonts w:ascii="Times New Roman" w:eastAsia="Times New Roman" w:hAnsi="Times New Roman" w:cs="Times New Roman"/>
          <w:color w:val="000000" w:themeColor="text1"/>
        </w:rPr>
        <w:t>women had said, but they did not see Jesus.”</w:t>
      </w:r>
    </w:p>
    <w:p w14:paraId="1A4CA025" w14:textId="77777777" w:rsidR="00BC18B8" w:rsidRPr="00BC18B8" w:rsidRDefault="00BC18B8" w:rsidP="00BC18B8">
      <w:pPr>
        <w:spacing w:before="100" w:beforeAutospacing="1" w:after="100" w:afterAutospacing="1" w:line="240" w:lineRule="auto"/>
        <w:rPr>
          <w:rFonts w:ascii="Times" w:hAnsi="Times" w:cs="Times New Roman"/>
          <w:color w:val="auto"/>
          <w:lang w:eastAsia="en-US"/>
        </w:rPr>
      </w:pPr>
      <w:r w:rsidRPr="00BC18B8">
        <w:rPr>
          <w:rFonts w:ascii="Times" w:hAnsi="Times" w:cs="Times New Roman"/>
          <w:color w:val="auto"/>
          <w:vertAlign w:val="superscript"/>
          <w:lang w:eastAsia="en-US"/>
        </w:rPr>
        <w:t>25 </w:t>
      </w:r>
      <w:r w:rsidRPr="00BC18B8">
        <w:rPr>
          <w:rFonts w:ascii="Times" w:hAnsi="Times" w:cs="Times New Roman"/>
          <w:color w:val="auto"/>
          <w:lang w:eastAsia="en-US"/>
        </w:rPr>
        <w:t xml:space="preserve">He said to them, “How foolish you are, and how slow to believe all that the prophets have spoken! </w:t>
      </w:r>
      <w:r w:rsidRPr="00BC18B8">
        <w:rPr>
          <w:rFonts w:ascii="Times" w:hAnsi="Times" w:cs="Times New Roman"/>
          <w:color w:val="auto"/>
          <w:vertAlign w:val="superscript"/>
          <w:lang w:eastAsia="en-US"/>
        </w:rPr>
        <w:t>26 </w:t>
      </w:r>
      <w:r w:rsidRPr="00BC18B8">
        <w:rPr>
          <w:rFonts w:ascii="Times" w:hAnsi="Times" w:cs="Times New Roman"/>
          <w:color w:val="auto"/>
          <w:lang w:eastAsia="en-US"/>
        </w:rPr>
        <w:t xml:space="preserve">Did not the Messiah have to suffer these things and then enter his glory?” </w:t>
      </w:r>
      <w:r w:rsidRPr="00BC18B8">
        <w:rPr>
          <w:rFonts w:ascii="Times" w:hAnsi="Times" w:cs="Times New Roman"/>
          <w:color w:val="auto"/>
          <w:vertAlign w:val="superscript"/>
          <w:lang w:eastAsia="en-US"/>
        </w:rPr>
        <w:t>27 </w:t>
      </w:r>
      <w:r w:rsidRPr="00BC18B8">
        <w:rPr>
          <w:rFonts w:ascii="Times" w:hAnsi="Times" w:cs="Times New Roman"/>
          <w:color w:val="auto"/>
          <w:lang w:eastAsia="en-US"/>
        </w:rPr>
        <w:t>And beginning with Moses and all the Prophets, he explained to them what was said in all the Scriptures concerning himself.</w:t>
      </w:r>
    </w:p>
    <w:p w14:paraId="08A8715A" w14:textId="77777777" w:rsidR="00BC18B8" w:rsidRPr="00BC18B8" w:rsidRDefault="00BC18B8" w:rsidP="00BC18B8">
      <w:pPr>
        <w:spacing w:before="100" w:beforeAutospacing="1" w:after="100" w:afterAutospacing="1" w:line="240" w:lineRule="auto"/>
        <w:rPr>
          <w:rFonts w:ascii="Times" w:hAnsi="Times" w:cs="Times New Roman"/>
          <w:color w:val="auto"/>
          <w:lang w:eastAsia="en-US"/>
        </w:rPr>
      </w:pPr>
      <w:r w:rsidRPr="00BC18B8">
        <w:rPr>
          <w:rFonts w:ascii="Times" w:hAnsi="Times" w:cs="Times New Roman"/>
          <w:color w:val="auto"/>
          <w:vertAlign w:val="superscript"/>
          <w:lang w:eastAsia="en-US"/>
        </w:rPr>
        <w:t>28 </w:t>
      </w:r>
      <w:r w:rsidRPr="00BC18B8">
        <w:rPr>
          <w:rFonts w:ascii="Times" w:hAnsi="Times" w:cs="Times New Roman"/>
          <w:color w:val="auto"/>
          <w:lang w:eastAsia="en-US"/>
        </w:rPr>
        <w:t xml:space="preserve">As they approached the village to which they were going, Jesus continued on as if he were going farther. </w:t>
      </w:r>
      <w:r w:rsidRPr="00BC18B8">
        <w:rPr>
          <w:rFonts w:ascii="Times" w:hAnsi="Times" w:cs="Times New Roman"/>
          <w:color w:val="auto"/>
          <w:vertAlign w:val="superscript"/>
          <w:lang w:eastAsia="en-US"/>
        </w:rPr>
        <w:t>29 </w:t>
      </w:r>
      <w:r w:rsidRPr="00BC18B8">
        <w:rPr>
          <w:rFonts w:ascii="Times" w:hAnsi="Times" w:cs="Times New Roman"/>
          <w:color w:val="auto"/>
          <w:lang w:eastAsia="en-US"/>
        </w:rPr>
        <w:t>But they urged him strongly, “Stay with us, for it is nearly evening; the day is almost over.” So he went in to stay with them.</w:t>
      </w:r>
    </w:p>
    <w:p w14:paraId="41114F3B" w14:textId="77777777" w:rsidR="00BC18B8" w:rsidRPr="00BC18B8" w:rsidRDefault="00BC18B8" w:rsidP="00BC18B8">
      <w:pPr>
        <w:spacing w:before="100" w:beforeAutospacing="1" w:after="100" w:afterAutospacing="1" w:line="240" w:lineRule="auto"/>
        <w:rPr>
          <w:rFonts w:ascii="Times" w:hAnsi="Times" w:cs="Times New Roman"/>
          <w:color w:val="auto"/>
          <w:lang w:eastAsia="en-US"/>
        </w:rPr>
      </w:pPr>
      <w:r w:rsidRPr="00BC18B8">
        <w:rPr>
          <w:rFonts w:ascii="Times" w:hAnsi="Times" w:cs="Times New Roman"/>
          <w:color w:val="auto"/>
          <w:vertAlign w:val="superscript"/>
          <w:lang w:eastAsia="en-US"/>
        </w:rPr>
        <w:t>30 </w:t>
      </w:r>
      <w:r w:rsidRPr="00BC18B8">
        <w:rPr>
          <w:rFonts w:ascii="Times" w:hAnsi="Times" w:cs="Times New Roman"/>
          <w:color w:val="auto"/>
          <w:lang w:eastAsia="en-US"/>
        </w:rPr>
        <w:t xml:space="preserve">When he was at the table with them, he took bread, gave thanks, broke it and began to give it to them. </w:t>
      </w:r>
      <w:r w:rsidRPr="00BC18B8">
        <w:rPr>
          <w:rFonts w:ascii="Times" w:hAnsi="Times" w:cs="Times New Roman"/>
          <w:color w:val="auto"/>
          <w:vertAlign w:val="superscript"/>
          <w:lang w:eastAsia="en-US"/>
        </w:rPr>
        <w:t>31 </w:t>
      </w:r>
      <w:r w:rsidRPr="00BC18B8">
        <w:rPr>
          <w:rFonts w:ascii="Times" w:hAnsi="Times" w:cs="Times New Roman"/>
          <w:color w:val="auto"/>
          <w:lang w:eastAsia="en-US"/>
        </w:rPr>
        <w:t xml:space="preserve">Then their eyes were opened and they recognized him, and he disappeared from their sight. </w:t>
      </w:r>
      <w:r w:rsidRPr="00BC18B8">
        <w:rPr>
          <w:rFonts w:ascii="Times" w:hAnsi="Times" w:cs="Times New Roman"/>
          <w:color w:val="auto"/>
          <w:vertAlign w:val="superscript"/>
          <w:lang w:eastAsia="en-US"/>
        </w:rPr>
        <w:t>32 </w:t>
      </w:r>
      <w:r w:rsidRPr="00BC18B8">
        <w:rPr>
          <w:rFonts w:ascii="Times" w:hAnsi="Times" w:cs="Times New Roman"/>
          <w:color w:val="auto"/>
          <w:lang w:eastAsia="en-US"/>
        </w:rPr>
        <w:t>They asked each other, “Were not our hearts burning within us while he talked with us on the road and opened the Scriptures to us?”</w:t>
      </w:r>
    </w:p>
    <w:p w14:paraId="5019537D" w14:textId="77777777" w:rsidR="00BC18B8" w:rsidRPr="00BC18B8" w:rsidRDefault="00BC18B8" w:rsidP="00BC18B8">
      <w:pPr>
        <w:spacing w:before="100" w:beforeAutospacing="1" w:after="100" w:afterAutospacing="1" w:line="240" w:lineRule="auto"/>
        <w:rPr>
          <w:rFonts w:ascii="Times" w:hAnsi="Times" w:cs="Times New Roman"/>
          <w:color w:val="auto"/>
          <w:lang w:eastAsia="en-US"/>
        </w:rPr>
      </w:pPr>
      <w:r w:rsidRPr="00BC18B8">
        <w:rPr>
          <w:rFonts w:ascii="Times" w:hAnsi="Times" w:cs="Times New Roman"/>
          <w:color w:val="auto"/>
          <w:vertAlign w:val="superscript"/>
          <w:lang w:eastAsia="en-US"/>
        </w:rPr>
        <w:t>33 </w:t>
      </w:r>
      <w:r w:rsidRPr="00BC18B8">
        <w:rPr>
          <w:rFonts w:ascii="Times" w:hAnsi="Times" w:cs="Times New Roman"/>
          <w:color w:val="auto"/>
          <w:lang w:eastAsia="en-US"/>
        </w:rPr>
        <w:t xml:space="preserve">They got up and returned at once to Jerusalem. There they found the Eleven and those with them, assembled together </w:t>
      </w:r>
      <w:r w:rsidRPr="00BC18B8">
        <w:rPr>
          <w:rFonts w:ascii="Times" w:hAnsi="Times" w:cs="Times New Roman"/>
          <w:color w:val="auto"/>
          <w:vertAlign w:val="superscript"/>
          <w:lang w:eastAsia="en-US"/>
        </w:rPr>
        <w:t>34 </w:t>
      </w:r>
      <w:r w:rsidRPr="00BC18B8">
        <w:rPr>
          <w:rFonts w:ascii="Times" w:hAnsi="Times" w:cs="Times New Roman"/>
          <w:color w:val="auto"/>
          <w:lang w:eastAsia="en-US"/>
        </w:rPr>
        <w:t xml:space="preserve">and saying, “It is true! The Lord has risen and has appeared to Simon.” </w:t>
      </w:r>
      <w:r w:rsidRPr="00BC18B8">
        <w:rPr>
          <w:rFonts w:ascii="Times" w:hAnsi="Times" w:cs="Times New Roman"/>
          <w:color w:val="auto"/>
          <w:vertAlign w:val="superscript"/>
          <w:lang w:eastAsia="en-US"/>
        </w:rPr>
        <w:t>35 </w:t>
      </w:r>
      <w:r w:rsidRPr="00BC18B8">
        <w:rPr>
          <w:rFonts w:ascii="Times" w:hAnsi="Times" w:cs="Times New Roman"/>
          <w:color w:val="auto"/>
          <w:lang w:eastAsia="en-US"/>
        </w:rPr>
        <w:t>Then the two told what had happened on the way, and how Jesus was recognized by them when he broke the bread.</w:t>
      </w:r>
    </w:p>
    <w:p w14:paraId="63FE07AA" w14:textId="77777777" w:rsidR="00F21FF2" w:rsidRPr="007F0EA1" w:rsidRDefault="00F21FF2" w:rsidP="00FF74C9">
      <w:pPr>
        <w:rPr>
          <w:color w:val="000000" w:themeColor="text1"/>
        </w:rPr>
      </w:pPr>
    </w:p>
    <w:tbl>
      <w:tblPr>
        <w:tblpPr w:leftFromText="180" w:rightFromText="180" w:vertAnchor="text" w:tblpY="1"/>
        <w:tblOverlap w:val="never"/>
        <w:tblW w:w="0" w:type="auto"/>
        <w:tblLayout w:type="fixed"/>
        <w:tblLook w:val="04A0" w:firstRow="1" w:lastRow="0" w:firstColumn="1" w:lastColumn="0" w:noHBand="0" w:noVBand="1"/>
      </w:tblPr>
      <w:tblGrid>
        <w:gridCol w:w="6480"/>
        <w:gridCol w:w="720"/>
      </w:tblGrid>
      <w:tr w:rsidR="00407F80" w:rsidRPr="007F0EA1" w14:paraId="2815E989" w14:textId="77777777" w:rsidTr="00D44B36">
        <w:trPr>
          <w:trHeight w:hRule="exact" w:val="10080"/>
        </w:trPr>
        <w:tc>
          <w:tcPr>
            <w:tcW w:w="6480" w:type="dxa"/>
          </w:tcPr>
          <w:p w14:paraId="445657BE" w14:textId="55832103" w:rsidR="00407F80" w:rsidRPr="00BA7FDC" w:rsidRDefault="00407F80" w:rsidP="00D44B36">
            <w:pPr>
              <w:pStyle w:val="Names"/>
              <w:jc w:val="center"/>
              <w:rPr>
                <w:rFonts w:ascii="Times New Roman" w:hAnsi="Times New Roman" w:cs="Times New Roman"/>
                <w:color w:val="000000" w:themeColor="text1"/>
                <w:u w:val="single"/>
              </w:rPr>
            </w:pPr>
            <w:r w:rsidRPr="00BA7FDC">
              <w:rPr>
                <w:rFonts w:ascii="Times New Roman" w:hAnsi="Times New Roman" w:cs="Times New Roman"/>
                <w:b/>
                <w:color w:val="000000" w:themeColor="text1"/>
                <w:u w:val="single"/>
              </w:rPr>
              <w:t>Announcements</w:t>
            </w:r>
            <w:r w:rsidRPr="00BA7FDC">
              <w:rPr>
                <w:rFonts w:ascii="Times New Roman" w:hAnsi="Times New Roman" w:cs="Times New Roman"/>
                <w:color w:val="000000" w:themeColor="text1"/>
                <w:u w:val="single"/>
              </w:rPr>
              <w:t>:</w:t>
            </w:r>
          </w:p>
          <w:p w14:paraId="3F70DA62" w14:textId="77777777" w:rsidR="00407F80" w:rsidRPr="00BA7FDC" w:rsidRDefault="00407F80" w:rsidP="00D44B36">
            <w:pPr>
              <w:pStyle w:val="Names"/>
              <w:rPr>
                <w:rFonts w:ascii="Times New Roman" w:hAnsi="Times New Roman" w:cs="Times New Roman"/>
                <w:color w:val="000000" w:themeColor="text1"/>
              </w:rPr>
            </w:pPr>
          </w:p>
          <w:p w14:paraId="5696BA15" w14:textId="403DEC63" w:rsidR="00407F80" w:rsidRPr="00BA7FDC" w:rsidRDefault="00407F80" w:rsidP="00D44B36">
            <w:pPr>
              <w:pStyle w:val="Names"/>
              <w:rPr>
                <w:rFonts w:ascii="Times New Roman" w:hAnsi="Times New Roman" w:cs="Times New Roman"/>
                <w:b/>
                <w:color w:val="000000" w:themeColor="text1"/>
              </w:rPr>
            </w:pPr>
            <w:r w:rsidRPr="00BA7FDC">
              <w:rPr>
                <w:rFonts w:ascii="Times New Roman" w:hAnsi="Times New Roman" w:cs="Times New Roman"/>
                <w:b/>
                <w:color w:val="000000" w:themeColor="text1"/>
                <w:u w:val="single"/>
              </w:rPr>
              <w:t>Prayers</w:t>
            </w:r>
            <w:r w:rsidRPr="00BA7FDC">
              <w:rPr>
                <w:rFonts w:ascii="Times New Roman" w:hAnsi="Times New Roman" w:cs="Times New Roman"/>
                <w:b/>
                <w:color w:val="000000" w:themeColor="text1"/>
              </w:rPr>
              <w:t>:</w:t>
            </w:r>
          </w:p>
          <w:p w14:paraId="5BF20290" w14:textId="69D474A1" w:rsidR="00407F80" w:rsidRPr="00BA7FDC" w:rsidRDefault="00407F80" w:rsidP="00D44B36">
            <w:pPr>
              <w:pStyle w:val="Names"/>
              <w:rPr>
                <w:rFonts w:ascii="Times New Roman" w:hAnsi="Times New Roman" w:cs="Times New Roman"/>
                <w:i w:val="0"/>
                <w:color w:val="000000" w:themeColor="text1"/>
              </w:rPr>
            </w:pPr>
            <w:r w:rsidRPr="00BA7FDC">
              <w:rPr>
                <w:rFonts w:ascii="Times New Roman" w:hAnsi="Times New Roman" w:cs="Times New Roman"/>
                <w:i w:val="0"/>
                <w:color w:val="000000" w:themeColor="text1"/>
              </w:rPr>
              <w:t xml:space="preserve">* For Sewol Ferry </w:t>
            </w:r>
            <w:r w:rsidR="00D44B36" w:rsidRPr="00BA7FDC">
              <w:rPr>
                <w:rFonts w:ascii="Times New Roman" w:hAnsi="Times New Roman" w:cs="Times New Roman"/>
                <w:i w:val="0"/>
                <w:color w:val="000000" w:themeColor="text1"/>
              </w:rPr>
              <w:t>victims; MH 370 families</w:t>
            </w:r>
          </w:p>
          <w:p w14:paraId="09EBF8BF" w14:textId="253E8080" w:rsidR="00D44B36" w:rsidRPr="00BA7FDC" w:rsidRDefault="00D44B36" w:rsidP="00D44B36">
            <w:pPr>
              <w:pStyle w:val="Names"/>
              <w:rPr>
                <w:rFonts w:ascii="Times New Roman" w:hAnsi="Times New Roman" w:cs="Times New Roman"/>
                <w:i w:val="0"/>
                <w:color w:val="000000" w:themeColor="text1"/>
              </w:rPr>
            </w:pPr>
            <w:r w:rsidRPr="00BA7FDC">
              <w:rPr>
                <w:rFonts w:ascii="Times New Roman" w:hAnsi="Times New Roman" w:cs="Times New Roman"/>
                <w:i w:val="0"/>
                <w:color w:val="000000" w:themeColor="text1"/>
              </w:rPr>
              <w:t>* Peace in Ukraine</w:t>
            </w:r>
          </w:p>
          <w:p w14:paraId="168B454B" w14:textId="022677FA" w:rsidR="00D44B36" w:rsidRPr="00BA7FDC" w:rsidRDefault="00D44B36" w:rsidP="00D44B36">
            <w:pPr>
              <w:pStyle w:val="Names"/>
              <w:rPr>
                <w:rFonts w:ascii="Times New Roman" w:hAnsi="Times New Roman" w:cs="Times New Roman"/>
                <w:i w:val="0"/>
                <w:color w:val="000000" w:themeColor="text1"/>
              </w:rPr>
            </w:pPr>
            <w:r w:rsidRPr="00BA7FDC">
              <w:rPr>
                <w:rFonts w:ascii="Times New Roman" w:hAnsi="Times New Roman" w:cs="Times New Roman"/>
                <w:i w:val="0"/>
                <w:color w:val="000000" w:themeColor="text1"/>
              </w:rPr>
              <w:t xml:space="preserve">* Health and guidance </w:t>
            </w:r>
          </w:p>
          <w:p w14:paraId="18D55CC2" w14:textId="4C543507" w:rsidR="00D44B36" w:rsidRPr="00BA7FDC" w:rsidRDefault="00D44B36" w:rsidP="00D44B36">
            <w:pPr>
              <w:pStyle w:val="Names"/>
              <w:rPr>
                <w:rFonts w:ascii="Times New Roman" w:hAnsi="Times New Roman" w:cs="Times New Roman"/>
                <w:i w:val="0"/>
                <w:color w:val="000000" w:themeColor="text1"/>
              </w:rPr>
            </w:pPr>
            <w:r w:rsidRPr="00BA7FDC">
              <w:rPr>
                <w:rFonts w:ascii="Times New Roman" w:hAnsi="Times New Roman" w:cs="Times New Roman"/>
                <w:i w:val="0"/>
                <w:color w:val="000000" w:themeColor="text1"/>
              </w:rPr>
              <w:t>* Drought in California</w:t>
            </w:r>
          </w:p>
          <w:p w14:paraId="5B892236"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5AA1D927" w14:textId="0E148570" w:rsidR="00407F80" w:rsidRPr="00BA7FDC" w:rsidRDefault="00407F80" w:rsidP="00D44B36">
            <w:pPr>
              <w:spacing w:before="100" w:beforeAutospacing="1" w:after="100" w:afterAutospacing="1"/>
              <w:contextualSpacing/>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Celebrations</w:t>
            </w:r>
            <w:r w:rsidRPr="00BA7FDC">
              <w:rPr>
                <w:rFonts w:ascii="Times New Roman" w:hAnsi="Times New Roman" w:cs="Times New Roman"/>
                <w:b/>
                <w:i/>
                <w:color w:val="000000" w:themeColor="text1"/>
              </w:rPr>
              <w:t xml:space="preserve">: </w:t>
            </w:r>
          </w:p>
          <w:p w14:paraId="5A7B7911" w14:textId="77777777"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Birthdays: </w:t>
            </w:r>
          </w:p>
          <w:p w14:paraId="4DE07550" w14:textId="77777777"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 Kwan (28)</w:t>
            </w:r>
          </w:p>
          <w:p w14:paraId="37016CBC" w14:textId="77777777"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 Tom (27)</w:t>
            </w:r>
          </w:p>
          <w:p w14:paraId="4CB526A3" w14:textId="77777777"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 Jason (19) </w:t>
            </w:r>
          </w:p>
          <w:p w14:paraId="5C9819D9" w14:textId="77777777"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 Aaron Ting (15) </w:t>
            </w:r>
          </w:p>
          <w:p w14:paraId="36F24BC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085118AA" w14:textId="5CDC1432"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b/>
                <w:i/>
                <w:color w:val="000000" w:themeColor="text1"/>
                <w:u w:val="single"/>
              </w:rPr>
              <w:t>Communal Activities</w:t>
            </w:r>
            <w:r w:rsidRPr="00BA7FDC">
              <w:rPr>
                <w:rFonts w:ascii="Times New Roman" w:hAnsi="Times New Roman" w:cs="Times New Roman"/>
                <w:color w:val="000000" w:themeColor="text1"/>
              </w:rPr>
              <w:t>:</w:t>
            </w:r>
          </w:p>
          <w:p w14:paraId="22965745" w14:textId="6DF0EF47" w:rsidR="00D44B36" w:rsidRPr="00BA7FDC" w:rsidRDefault="00D44B36"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Discipleship Training: May 10</w:t>
            </w:r>
            <w:r w:rsidRPr="00BA7FDC">
              <w:rPr>
                <w:rFonts w:ascii="Times New Roman" w:hAnsi="Times New Roman" w:cs="Times New Roman"/>
                <w:color w:val="000000" w:themeColor="text1"/>
                <w:vertAlign w:val="superscript"/>
              </w:rPr>
              <w:t>th</w:t>
            </w:r>
            <w:r w:rsidRPr="00BA7FDC">
              <w:rPr>
                <w:rFonts w:ascii="Times New Roman" w:hAnsi="Times New Roman" w:cs="Times New Roman"/>
                <w:color w:val="000000" w:themeColor="text1"/>
              </w:rPr>
              <w:t xml:space="preserve">; 9am at San Ramon UMC. </w:t>
            </w:r>
          </w:p>
          <w:p w14:paraId="143CFB2A" w14:textId="3464E85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xml:space="preserve">* SkyHigh: May 23rd </w:t>
            </w:r>
          </w:p>
          <w:p w14:paraId="03D55131" w14:textId="74FB488A"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Retreat: May 25-26</w:t>
            </w:r>
            <w:r w:rsidRPr="00BA7FDC">
              <w:rPr>
                <w:rFonts w:ascii="Times New Roman" w:hAnsi="Times New Roman" w:cs="Times New Roman"/>
                <w:color w:val="000000" w:themeColor="text1"/>
                <w:vertAlign w:val="superscript"/>
              </w:rPr>
              <w:t>th</w:t>
            </w:r>
            <w:r w:rsidRPr="00BA7FDC">
              <w:rPr>
                <w:rFonts w:ascii="Times New Roman" w:hAnsi="Times New Roman" w:cs="Times New Roman"/>
                <w:color w:val="000000" w:themeColor="text1"/>
              </w:rPr>
              <w:t xml:space="preserve"> Inquire with Andy Kim. $15 per person. </w:t>
            </w:r>
          </w:p>
          <w:p w14:paraId="193746D6" w14:textId="3FEACDA2"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2</w:t>
            </w:r>
            <w:r w:rsidRPr="00BA7FDC">
              <w:rPr>
                <w:rStyle w:val="PlaceholderText"/>
                <w:rFonts w:ascii="Times New Roman" w:hAnsi="Times New Roman" w:cs="Times New Roman"/>
                <w:color w:val="000000" w:themeColor="text1"/>
                <w:vertAlign w:val="superscript"/>
              </w:rPr>
              <w:t>nd</w:t>
            </w:r>
            <w:r w:rsidRPr="00BA7FDC">
              <w:rPr>
                <w:rStyle w:val="PlaceholderText"/>
                <w:rFonts w:ascii="Times New Roman" w:hAnsi="Times New Roman" w:cs="Times New Roman"/>
                <w:color w:val="000000" w:themeColor="text1"/>
              </w:rPr>
              <w:t xml:space="preserve"> Annual Kickball Tournament (June 28 @ 8:00 AM)</w:t>
            </w:r>
          </w:p>
          <w:p w14:paraId="7884B0A7" w14:textId="01FFAF30"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b/>
                <w:i/>
                <w:color w:val="000000" w:themeColor="text1"/>
                <w:u w:val="single"/>
              </w:rPr>
              <w:t>Spiritual Gatherings</w:t>
            </w:r>
            <w:r w:rsidRPr="00BA7FDC">
              <w:rPr>
                <w:rStyle w:val="PlaceholderText"/>
                <w:rFonts w:ascii="Times New Roman" w:hAnsi="Times New Roman" w:cs="Times New Roman"/>
                <w:color w:val="000000" w:themeColor="text1"/>
              </w:rPr>
              <w:t xml:space="preserve">: </w:t>
            </w:r>
          </w:p>
          <w:p w14:paraId="4F8198E1" w14:textId="4211FE4A"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47554435" w14:textId="65BB39B6"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Friday Night Meeting: 7:30pm; dinner, praise, and events</w:t>
            </w:r>
          </w:p>
          <w:p w14:paraId="342359B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b/>
                <w:i/>
                <w:color w:val="000000" w:themeColor="text1"/>
                <w:u w:val="single"/>
              </w:rPr>
              <w:t>Mission</w:t>
            </w:r>
            <w:r w:rsidRPr="00BA7FDC">
              <w:rPr>
                <w:rFonts w:ascii="Times New Roman" w:hAnsi="Times New Roman" w:cs="Times New Roman"/>
                <w:color w:val="000000" w:themeColor="text1"/>
              </w:rPr>
              <w:t>:</w:t>
            </w:r>
          </w:p>
          <w:p w14:paraId="48F082ED" w14:textId="56B0E946"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Glide Volunteer work: Jun 7</w:t>
            </w:r>
            <w:r w:rsidRPr="00BA7FDC">
              <w:rPr>
                <w:rFonts w:ascii="Times New Roman" w:hAnsi="Times New Roman" w:cs="Times New Roman"/>
                <w:color w:val="000000" w:themeColor="text1"/>
                <w:vertAlign w:val="superscript"/>
              </w:rPr>
              <w:t>th</w:t>
            </w:r>
          </w:p>
          <w:p w14:paraId="4B34C805"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394FF3C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Offering for April: $1,485.40</w:t>
            </w:r>
          </w:p>
          <w:p w14:paraId="4B471FA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2975DFC"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3FD451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173F2AFB"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6D60AC6F"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30C40294"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AA3C31A"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2780A665"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728FDD1" w14:textId="4F18616A" w:rsidR="00D44B36" w:rsidRPr="007F0EA1" w:rsidRDefault="00D44B36" w:rsidP="00D44B36">
            <w:pPr>
              <w:spacing w:before="100" w:beforeAutospacing="1" w:after="100" w:afterAutospacing="1"/>
              <w:contextualSpacing/>
              <w:rPr>
                <w:rFonts w:cs="Times New Roman"/>
                <w:color w:val="000000" w:themeColor="text1"/>
                <w:sz w:val="20"/>
                <w:szCs w:val="20"/>
              </w:rPr>
            </w:pPr>
          </w:p>
        </w:tc>
        <w:tc>
          <w:tcPr>
            <w:tcW w:w="720" w:type="dxa"/>
          </w:tcPr>
          <w:p w14:paraId="2A9E3822" w14:textId="77777777" w:rsidR="00407F80" w:rsidRPr="007F0EA1" w:rsidRDefault="00407F80" w:rsidP="00D44B36">
            <w:pPr>
              <w:rPr>
                <w:color w:val="000000" w:themeColor="text1"/>
              </w:rPr>
            </w:pPr>
          </w:p>
        </w:tc>
      </w:tr>
    </w:tbl>
    <w:p w14:paraId="07E6085A" w14:textId="1461473B" w:rsidR="00D44B36" w:rsidRPr="00BA7FDC" w:rsidRDefault="00D44B36" w:rsidP="00D44B36">
      <w:pPr>
        <w:jc w:val="center"/>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Eucharist</w:t>
      </w:r>
      <w:r w:rsidRPr="00BA7FDC">
        <w:rPr>
          <w:rFonts w:ascii="Times New Roman" w:hAnsi="Times New Roman" w:cs="Times New Roman"/>
          <w:b/>
          <w:i/>
          <w:color w:val="000000" w:themeColor="text1"/>
        </w:rPr>
        <w:t>:</w:t>
      </w:r>
    </w:p>
    <w:p w14:paraId="0C1DB32E" w14:textId="718C6352" w:rsidR="00D44B36" w:rsidRPr="00BA7FDC" w:rsidRDefault="00D44B36" w:rsidP="00FF74C9">
      <w:pPr>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xml:space="preserve">: We praise you and we bless you… lifting our voices to magnify you as we say: </w:t>
      </w:r>
    </w:p>
    <w:p w14:paraId="65C4D231" w14:textId="4AC07F16" w:rsidR="00DA79AA" w:rsidRPr="00BA7FDC" w:rsidRDefault="00D44B36" w:rsidP="00D44B36">
      <w:pPr>
        <w:spacing w:line="240" w:lineRule="auto"/>
        <w:rPr>
          <w:rFonts w:ascii="Times New Roman" w:hAnsi="Times New Roman" w:cs="Times New Roman"/>
        </w:rPr>
      </w:pPr>
      <w:r w:rsidRPr="00BA7FDC">
        <w:rPr>
          <w:rFonts w:ascii="Times New Roman" w:hAnsi="Times New Roman" w:cs="Times New Roman"/>
          <w:b/>
          <w:i/>
          <w:color w:val="000000" w:themeColor="text1"/>
        </w:rPr>
        <w:t>Presider 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5D84E4D" w14:textId="6702E25D" w:rsidR="00DA79AA" w:rsidRPr="00BA7FDC" w:rsidRDefault="00DA79AA" w:rsidP="00D44B36">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6998A244" w14:textId="572B7254" w:rsidR="00DA79AA" w:rsidRPr="00BA7FDC" w:rsidRDefault="001C0C15" w:rsidP="00DA79AA">
      <w:pPr>
        <w:rPr>
          <w:rFonts w:ascii="Times New Roman" w:hAnsi="Times New Roman" w:cs="Times New Roman"/>
          <w:color w:val="000000" w:themeColor="text1"/>
        </w:rPr>
      </w:pPr>
      <w:r w:rsidRPr="00BA7FDC">
        <w:rPr>
          <w:rFonts w:ascii="Times New Roman" w:hAnsi="Times New Roman" w:cs="Times New Roman"/>
          <w:b/>
          <w:i/>
          <w:color w:val="000000" w:themeColor="text1"/>
        </w:rPr>
        <w:t>Presider and People</w:t>
      </w:r>
      <w:r w:rsidR="00DA79AA" w:rsidRPr="00BA7FDC">
        <w:rPr>
          <w:rFonts w:ascii="Times New Roman" w:hAnsi="Times New Roman" w:cs="Times New Roman"/>
          <w:color w:val="000000" w:themeColor="text1"/>
        </w:rPr>
        <w:t xml:space="preserve">: Lord’s Prayer </w:t>
      </w:r>
    </w:p>
    <w:p w14:paraId="13FE7BD3" w14:textId="1F960118"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Alleluia. Christ our Passover is sacrifice for us.</w:t>
      </w:r>
    </w:p>
    <w:p w14:paraId="24E112BD" w14:textId="77777777"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People</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Therefore, let us keep the feast. Alleluia!</w:t>
      </w:r>
    </w:p>
    <w:p w14:paraId="38CDE37F" w14:textId="77777777" w:rsidR="001C0C15" w:rsidRDefault="001C0C15" w:rsidP="00DA79AA">
      <w:pPr>
        <w:rPr>
          <w:rFonts w:ascii="Times New Roman" w:hAnsi="Times New Roman" w:cs="Times New Roman"/>
          <w:color w:val="000000" w:themeColor="text1"/>
        </w:rPr>
      </w:pPr>
    </w:p>
    <w:p w14:paraId="51EAF7C0" w14:textId="4D9D56F4" w:rsidR="00DA79AA" w:rsidRPr="001C0C15" w:rsidRDefault="00DA79AA" w:rsidP="001C0C15">
      <w:pPr>
        <w:jc w:val="center"/>
        <w:rPr>
          <w:rFonts w:ascii="Times New Roman" w:hAnsi="Times New Roman" w:cs="Times New Roman"/>
          <w:b/>
          <w:i/>
          <w:color w:val="000000" w:themeColor="text1"/>
          <w:u w:val="single"/>
        </w:rPr>
      </w:pPr>
      <w:r w:rsidRPr="001C0C15">
        <w:rPr>
          <w:rFonts w:ascii="Times New Roman" w:hAnsi="Times New Roman" w:cs="Times New Roman"/>
          <w:b/>
          <w:i/>
          <w:color w:val="000000" w:themeColor="text1"/>
          <w:u w:val="single"/>
        </w:rPr>
        <w:t>Post-communion Prayer</w:t>
      </w:r>
      <w:r w:rsidR="001C0C15" w:rsidRPr="00C325DF">
        <w:rPr>
          <w:rFonts w:ascii="Times New Roman" w:hAnsi="Times New Roman" w:cs="Times New Roman"/>
          <w:b/>
          <w:i/>
          <w:color w:val="000000" w:themeColor="text1"/>
        </w:rPr>
        <w:t>:</w:t>
      </w:r>
    </w:p>
    <w:p w14:paraId="3E2F65FB" w14:textId="77777777"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color w:val="000000" w:themeColor="text1"/>
        </w:rPr>
        <w:t>Presider and People</w:t>
      </w:r>
      <w:r w:rsidRPr="00BA7FDC">
        <w:rPr>
          <w:rFonts w:ascii="Times New Roman" w:hAnsi="Times New Roman" w:cs="Times New Roman"/>
          <w:i/>
          <w:color w:val="000000" w:themeColor="text1"/>
        </w:rPr>
        <w:t>:</w:t>
      </w:r>
    </w:p>
    <w:p w14:paraId="3B6810DF"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 xml:space="preserve">God of abundance, </w:t>
      </w:r>
    </w:p>
    <w:p w14:paraId="3FA4975F" w14:textId="6EBC472E"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 xml:space="preserve">we give you thanks for uniting us and restoring us in your image. </w:t>
      </w:r>
    </w:p>
    <w:p w14:paraId="284FE510"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You have graciously nourished us with spiritual food,</w:t>
      </w:r>
    </w:p>
    <w:p w14:paraId="1C137094"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and now, send us forth a people, forgiven, healed, renewed;</w:t>
      </w:r>
    </w:p>
    <w:p w14:paraId="30D2A878"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that we may proclaim your redeeming love to the world</w:t>
      </w:r>
    </w:p>
    <w:p w14:paraId="0F450252" w14:textId="6797808C" w:rsidR="00D44B36"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 xml:space="preserve">and continue for ever in the risen life of Christ our Savior. Amen. </w:t>
      </w:r>
    </w:p>
    <w:p w14:paraId="689E6AC7" w14:textId="1EDB1E05" w:rsidR="007F0EA1" w:rsidRPr="007F0EA1" w:rsidRDefault="00D44B36" w:rsidP="00FF74C9">
      <w:pPr>
        <w:rPr>
          <w:color w:val="000000" w:themeColor="text1"/>
        </w:rPr>
      </w:pPr>
      <w:r w:rsidRPr="00BA7FDC">
        <w:rPr>
          <w:rFonts w:ascii="Times New Roman" w:hAnsi="Times New Roman" w:cs="Times New Roman"/>
          <w:color w:val="000000" w:themeColor="text1"/>
        </w:rPr>
        <w:br w:type="textWrapping" w:clear="all"/>
      </w:r>
    </w:p>
    <w:sectPr w:rsidR="007F0EA1" w:rsidRPr="007F0EA1" w:rsidSect="00BE6849">
      <w:type w:val="continuous"/>
      <w:pgSz w:w="15840" w:h="12240" w:orient="landscape" w:code="1"/>
      <w:pgMar w:top="1080" w:right="720" w:bottom="720" w:left="720" w:header="720" w:footer="720" w:gutter="0"/>
      <w:cols w:space="180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52BF3" w14:textId="77777777" w:rsidR="00F94352" w:rsidRDefault="00F94352">
      <w:pPr>
        <w:spacing w:after="0" w:line="240" w:lineRule="auto"/>
      </w:pPr>
      <w:r>
        <w:separator/>
      </w:r>
    </w:p>
  </w:endnote>
  <w:endnote w:type="continuationSeparator" w:id="0">
    <w:p w14:paraId="1E377FF5" w14:textId="77777777" w:rsidR="00F94352" w:rsidRDefault="00F9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8EB7D" w14:textId="77777777" w:rsidR="00F94352" w:rsidRDefault="00F94352">
      <w:pPr>
        <w:spacing w:after="0" w:line="240" w:lineRule="auto"/>
      </w:pPr>
      <w:r>
        <w:separator/>
      </w:r>
    </w:p>
  </w:footnote>
  <w:footnote w:type="continuationSeparator" w:id="0">
    <w:p w14:paraId="14886D33" w14:textId="77777777" w:rsidR="00F94352" w:rsidRDefault="00F943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6C3400"/>
    <w:lvl w:ilvl="0">
      <w:start w:val="1"/>
      <w:numFmt w:val="decimal"/>
      <w:lvlText w:val="%1."/>
      <w:lvlJc w:val="left"/>
      <w:pPr>
        <w:tabs>
          <w:tab w:val="num" w:pos="1800"/>
        </w:tabs>
        <w:ind w:left="1800" w:hanging="360"/>
      </w:pPr>
    </w:lvl>
  </w:abstractNum>
  <w:abstractNum w:abstractNumId="1">
    <w:nsid w:val="FFFFFF7D"/>
    <w:multiLevelType w:val="singleLevel"/>
    <w:tmpl w:val="ABFC5914"/>
    <w:lvl w:ilvl="0">
      <w:start w:val="1"/>
      <w:numFmt w:val="decimal"/>
      <w:lvlText w:val="%1."/>
      <w:lvlJc w:val="left"/>
      <w:pPr>
        <w:tabs>
          <w:tab w:val="num" w:pos="1440"/>
        </w:tabs>
        <w:ind w:left="1440" w:hanging="360"/>
      </w:pPr>
    </w:lvl>
  </w:abstractNum>
  <w:abstractNum w:abstractNumId="2">
    <w:nsid w:val="FFFFFF7E"/>
    <w:multiLevelType w:val="singleLevel"/>
    <w:tmpl w:val="59662FE4"/>
    <w:lvl w:ilvl="0">
      <w:start w:val="1"/>
      <w:numFmt w:val="decimal"/>
      <w:lvlText w:val="%1."/>
      <w:lvlJc w:val="left"/>
      <w:pPr>
        <w:tabs>
          <w:tab w:val="num" w:pos="1080"/>
        </w:tabs>
        <w:ind w:left="1080" w:hanging="360"/>
      </w:pPr>
    </w:lvl>
  </w:abstractNum>
  <w:abstractNum w:abstractNumId="3">
    <w:nsid w:val="FFFFFF7F"/>
    <w:multiLevelType w:val="singleLevel"/>
    <w:tmpl w:val="E62CC202"/>
    <w:lvl w:ilvl="0">
      <w:start w:val="1"/>
      <w:numFmt w:val="decimal"/>
      <w:lvlText w:val="%1."/>
      <w:lvlJc w:val="left"/>
      <w:pPr>
        <w:tabs>
          <w:tab w:val="num" w:pos="720"/>
        </w:tabs>
        <w:ind w:left="720" w:hanging="360"/>
      </w:pPr>
    </w:lvl>
  </w:abstractNum>
  <w:abstractNum w:abstractNumId="4">
    <w:nsid w:val="FFFFFF80"/>
    <w:multiLevelType w:val="singleLevel"/>
    <w:tmpl w:val="0A6411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306A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46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5EF3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98195A"/>
    <w:lvl w:ilvl="0">
      <w:start w:val="1"/>
      <w:numFmt w:val="decimal"/>
      <w:lvlText w:val="%1."/>
      <w:lvlJc w:val="left"/>
      <w:pPr>
        <w:tabs>
          <w:tab w:val="num" w:pos="360"/>
        </w:tabs>
        <w:ind w:left="360" w:hanging="360"/>
      </w:pPr>
    </w:lvl>
  </w:abstractNum>
  <w:abstractNum w:abstractNumId="9">
    <w:nsid w:val="FFFFFF89"/>
    <w:multiLevelType w:val="singleLevel"/>
    <w:tmpl w:val="A8403494"/>
    <w:lvl w:ilvl="0">
      <w:start w:val="1"/>
      <w:numFmt w:val="bullet"/>
      <w:lvlText w:val=""/>
      <w:lvlJc w:val="left"/>
      <w:pPr>
        <w:tabs>
          <w:tab w:val="num" w:pos="360"/>
        </w:tabs>
        <w:ind w:left="360" w:hanging="360"/>
      </w:pPr>
      <w:rPr>
        <w:rFonts w:ascii="Symbol" w:hAnsi="Symbol" w:hint="default"/>
      </w:rPr>
    </w:lvl>
  </w:abstractNum>
  <w:abstractNum w:abstractNumId="1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ttachedTemplate r:id="rId1"/>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0E"/>
    <w:rsid w:val="000E0653"/>
    <w:rsid w:val="00111419"/>
    <w:rsid w:val="00113AC3"/>
    <w:rsid w:val="001706EC"/>
    <w:rsid w:val="001C0C15"/>
    <w:rsid w:val="003E1A60"/>
    <w:rsid w:val="00407F80"/>
    <w:rsid w:val="004C7B00"/>
    <w:rsid w:val="004F20BA"/>
    <w:rsid w:val="00611C50"/>
    <w:rsid w:val="00655C29"/>
    <w:rsid w:val="0069193A"/>
    <w:rsid w:val="00751285"/>
    <w:rsid w:val="007B1FB3"/>
    <w:rsid w:val="007F0EA1"/>
    <w:rsid w:val="00806848"/>
    <w:rsid w:val="008A2086"/>
    <w:rsid w:val="008F3A2C"/>
    <w:rsid w:val="0094547F"/>
    <w:rsid w:val="009903A4"/>
    <w:rsid w:val="00A30006"/>
    <w:rsid w:val="00B71275"/>
    <w:rsid w:val="00B8041A"/>
    <w:rsid w:val="00BA7FDC"/>
    <w:rsid w:val="00BB5718"/>
    <w:rsid w:val="00BC18B8"/>
    <w:rsid w:val="00BE6849"/>
    <w:rsid w:val="00C30244"/>
    <w:rsid w:val="00C325DF"/>
    <w:rsid w:val="00C549DF"/>
    <w:rsid w:val="00C665CC"/>
    <w:rsid w:val="00C70D64"/>
    <w:rsid w:val="00D44B36"/>
    <w:rsid w:val="00DA79AA"/>
    <w:rsid w:val="00DA7E7E"/>
    <w:rsid w:val="00DF32ED"/>
    <w:rsid w:val="00E46B64"/>
    <w:rsid w:val="00E57D2F"/>
    <w:rsid w:val="00F21FF2"/>
    <w:rsid w:val="00F3231C"/>
    <w:rsid w:val="00F50E97"/>
    <w:rsid w:val="00F94352"/>
    <w:rsid w:val="00F9620E"/>
    <w:rsid w:val="00FE045F"/>
    <w:rsid w:val="00FF7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D8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pPr>
      <w:tabs>
        <w:tab w:val="right" w:pos="5760"/>
      </w:tabs>
      <w:contextualSpacing/>
    </w:pPr>
    <w:rPr>
      <w:i/>
      <w:iCs/>
    </w:rPr>
  </w:style>
  <w:style w:type="character" w:customStyle="1" w:styleId="NamesChar">
    <w:name w:val="Names Char"/>
    <w:basedOn w:val="DefaultParagraphFont"/>
    <w:link w:val="Names"/>
    <w:uiPriority w:val="1"/>
    <w:rPr>
      <w:i/>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pPr>
      <w:tabs>
        <w:tab w:val="right" w:pos="5760"/>
      </w:tabs>
      <w:contextualSpacing/>
    </w:pPr>
    <w:rPr>
      <w:i/>
      <w:iCs/>
    </w:rPr>
  </w:style>
  <w:style w:type="character" w:customStyle="1" w:styleId="NamesChar">
    <w:name w:val="Names Char"/>
    <w:basedOn w:val="DefaultParagraphFont"/>
    <w:link w:val="Names"/>
    <w:uiPriority w:val="1"/>
    <w:rPr>
      <w:i/>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670">
      <w:bodyDiv w:val="1"/>
      <w:marLeft w:val="0"/>
      <w:marRight w:val="0"/>
      <w:marTop w:val="0"/>
      <w:marBottom w:val="0"/>
      <w:divBdr>
        <w:top w:val="none" w:sz="0" w:space="0" w:color="auto"/>
        <w:left w:val="none" w:sz="0" w:space="0" w:color="auto"/>
        <w:bottom w:val="none" w:sz="0" w:space="0" w:color="auto"/>
        <w:right w:val="none" w:sz="0" w:space="0" w:color="auto"/>
      </w:divBdr>
    </w:div>
    <w:div w:id="254629548">
      <w:bodyDiv w:val="1"/>
      <w:marLeft w:val="0"/>
      <w:marRight w:val="0"/>
      <w:marTop w:val="0"/>
      <w:marBottom w:val="0"/>
      <w:divBdr>
        <w:top w:val="none" w:sz="0" w:space="0" w:color="auto"/>
        <w:left w:val="none" w:sz="0" w:space="0" w:color="auto"/>
        <w:bottom w:val="none" w:sz="0" w:space="0" w:color="auto"/>
        <w:right w:val="none" w:sz="0" w:space="0" w:color="auto"/>
      </w:divBdr>
    </w:div>
    <w:div w:id="676542201">
      <w:bodyDiv w:val="1"/>
      <w:marLeft w:val="0"/>
      <w:marRight w:val="0"/>
      <w:marTop w:val="0"/>
      <w:marBottom w:val="0"/>
      <w:divBdr>
        <w:top w:val="none" w:sz="0" w:space="0" w:color="auto"/>
        <w:left w:val="none" w:sz="0" w:space="0" w:color="auto"/>
        <w:bottom w:val="none" w:sz="0" w:space="0" w:color="auto"/>
        <w:right w:val="none" w:sz="0" w:space="0" w:color="auto"/>
      </w:divBdr>
    </w:div>
    <w:div w:id="1104569937">
      <w:bodyDiv w:val="1"/>
      <w:marLeft w:val="0"/>
      <w:marRight w:val="0"/>
      <w:marTop w:val="0"/>
      <w:marBottom w:val="0"/>
      <w:divBdr>
        <w:top w:val="none" w:sz="0" w:space="0" w:color="auto"/>
        <w:left w:val="none" w:sz="0" w:space="0" w:color="auto"/>
        <w:bottom w:val="none" w:sz="0" w:space="0" w:color="auto"/>
        <w:right w:val="none" w:sz="0" w:space="0" w:color="auto"/>
      </w:divBdr>
    </w:div>
    <w:div w:id="1146894528">
      <w:bodyDiv w:val="1"/>
      <w:marLeft w:val="0"/>
      <w:marRight w:val="0"/>
      <w:marTop w:val="0"/>
      <w:marBottom w:val="0"/>
      <w:divBdr>
        <w:top w:val="none" w:sz="0" w:space="0" w:color="auto"/>
        <w:left w:val="none" w:sz="0" w:space="0" w:color="auto"/>
        <w:bottom w:val="none" w:sz="0" w:space="0" w:color="auto"/>
        <w:right w:val="none" w:sz="0" w:space="0" w:color="auto"/>
      </w:divBdr>
    </w:div>
    <w:div w:id="1276673497">
      <w:bodyDiv w:val="1"/>
      <w:marLeft w:val="0"/>
      <w:marRight w:val="0"/>
      <w:marTop w:val="0"/>
      <w:marBottom w:val="0"/>
      <w:divBdr>
        <w:top w:val="none" w:sz="0" w:space="0" w:color="auto"/>
        <w:left w:val="none" w:sz="0" w:space="0" w:color="auto"/>
        <w:bottom w:val="none" w:sz="0" w:space="0" w:color="auto"/>
        <w:right w:val="none" w:sz="0" w:space="0" w:color="auto"/>
      </w:divBdr>
    </w:div>
    <w:div w:id="1407068190">
      <w:bodyDiv w:val="1"/>
      <w:marLeft w:val="0"/>
      <w:marRight w:val="0"/>
      <w:marTop w:val="0"/>
      <w:marBottom w:val="0"/>
      <w:divBdr>
        <w:top w:val="none" w:sz="0" w:space="0" w:color="auto"/>
        <w:left w:val="none" w:sz="0" w:space="0" w:color="auto"/>
        <w:bottom w:val="none" w:sz="0" w:space="0" w:color="auto"/>
        <w:right w:val="none" w:sz="0" w:space="0" w:color="auto"/>
      </w:divBdr>
    </w:div>
    <w:div w:id="19866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park:Downloads:TS103992046.dotx" TargetMode="External"/></Relationships>
</file>

<file path=word/theme/theme1.xml><?xml version="1.0" encoding="utf-8"?>
<a:theme xmlns:a="http://schemas.openxmlformats.org/drawingml/2006/main" name="Protestant church bulleti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CC82-3CAF-4C96-BBE2-8D8AA548F60A}">
  <ds:schemaRefs>
    <ds:schemaRef ds:uri="http://schemas.microsoft.com/sharepoint/v3/contenttype/forms"/>
  </ds:schemaRefs>
</ds:datastoreItem>
</file>

<file path=customXml/itemProps2.xml><?xml version="1.0" encoding="utf-8"?>
<ds:datastoreItem xmlns:ds="http://schemas.openxmlformats.org/officeDocument/2006/customXml" ds:itemID="{22191219-6E26-0B4A-B6F5-BDF0BF18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TS103992046.dotx</Template>
  <TotalTime>0</TotalTime>
  <Pages>4</Pages>
  <Words>983</Words>
  <Characters>5606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2014-04-23T04:11:00Z</dcterms:created>
  <dcterms:modified xsi:type="dcterms:W3CDTF">2014-05-04T05:59:00Z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TC039920469991</vt:lpwstr>
  </property>
</Properties>
</file>