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Siatka"/>
        <w:tblW w:w="0" w:type="auto"/>
        <w:tblLook w:val="04A0" w:firstRow="1" w:lastRow="0" w:firstColumn="1" w:lastColumn="0" w:noHBand="0" w:noVBand="1"/>
      </w:tblPr>
      <w:tblGrid>
        <w:gridCol w:w="3020"/>
        <w:gridCol w:w="3021"/>
        <w:gridCol w:w="3021"/>
      </w:tblGrid>
      <w:tr w:rsidR="00533E92" w:rsidRPr="008708CC" w:rsidTr="00533E92">
        <w:tc>
          <w:tcPr>
            <w:tcW w:w="3020" w:type="dxa"/>
          </w:tcPr>
          <w:p w:rsidR="00533E92" w:rsidRPr="008708CC" w:rsidRDefault="00533E92">
            <w:pPr>
              <w:rPr>
                <w:rFonts w:ascii="Times New Roman" w:hAnsi="Times New Roman" w:cs="Times New Roman"/>
                <w:b/>
              </w:rPr>
            </w:pPr>
            <w:r w:rsidRPr="008708CC">
              <w:rPr>
                <w:rFonts w:ascii="Times New Roman" w:hAnsi="Times New Roman" w:cs="Times New Roman"/>
                <w:b/>
              </w:rPr>
              <w:t>Imię i Nazwisko</w:t>
            </w:r>
          </w:p>
          <w:p w:rsidR="00533E92" w:rsidRPr="008708CC" w:rsidRDefault="00533E92" w:rsidP="00533E92">
            <w:pPr>
              <w:rPr>
                <w:rFonts w:ascii="Times New Roman" w:hAnsi="Times New Roman" w:cs="Times New Roman"/>
              </w:rPr>
            </w:pPr>
            <w:r w:rsidRPr="008708CC">
              <w:rPr>
                <w:rFonts w:ascii="Times New Roman" w:hAnsi="Times New Roman" w:cs="Times New Roman"/>
              </w:rPr>
              <w:t>Patryk Twardosz</w:t>
            </w:r>
          </w:p>
        </w:tc>
        <w:tc>
          <w:tcPr>
            <w:tcW w:w="3021" w:type="dxa"/>
          </w:tcPr>
          <w:p w:rsidR="00533E92" w:rsidRPr="008708CC" w:rsidRDefault="00533E92">
            <w:pPr>
              <w:rPr>
                <w:rFonts w:ascii="Times New Roman" w:hAnsi="Times New Roman" w:cs="Times New Roman"/>
                <w:b/>
              </w:rPr>
            </w:pPr>
            <w:r w:rsidRPr="008708CC">
              <w:rPr>
                <w:rFonts w:ascii="Times New Roman" w:hAnsi="Times New Roman" w:cs="Times New Roman"/>
                <w:b/>
              </w:rPr>
              <w:t>Kierunek</w:t>
            </w:r>
          </w:p>
          <w:p w:rsidR="00533E92" w:rsidRPr="008708CC" w:rsidRDefault="00533E92">
            <w:pPr>
              <w:rPr>
                <w:rFonts w:ascii="Times New Roman" w:hAnsi="Times New Roman" w:cs="Times New Roman"/>
              </w:rPr>
            </w:pPr>
            <w:r w:rsidRPr="008708CC">
              <w:rPr>
                <w:rFonts w:ascii="Times New Roman" w:hAnsi="Times New Roman" w:cs="Times New Roman"/>
              </w:rPr>
              <w:t>Informatyka Techniczna</w:t>
            </w:r>
          </w:p>
        </w:tc>
        <w:tc>
          <w:tcPr>
            <w:tcW w:w="3021" w:type="dxa"/>
          </w:tcPr>
          <w:p w:rsidR="00533E92" w:rsidRPr="008708CC" w:rsidRDefault="00533E92">
            <w:pPr>
              <w:rPr>
                <w:rFonts w:ascii="Times New Roman" w:hAnsi="Times New Roman" w:cs="Times New Roman"/>
                <w:b/>
              </w:rPr>
            </w:pPr>
            <w:r w:rsidRPr="008708CC">
              <w:rPr>
                <w:rFonts w:ascii="Times New Roman" w:hAnsi="Times New Roman" w:cs="Times New Roman"/>
                <w:b/>
              </w:rPr>
              <w:t>Rok studiów i grupa</w:t>
            </w:r>
          </w:p>
          <w:p w:rsidR="00533E92" w:rsidRPr="008708CC" w:rsidRDefault="00533E92">
            <w:pPr>
              <w:rPr>
                <w:rFonts w:ascii="Times New Roman" w:hAnsi="Times New Roman" w:cs="Times New Roman"/>
              </w:rPr>
            </w:pPr>
            <w:r w:rsidRPr="008708CC">
              <w:rPr>
                <w:rFonts w:ascii="Times New Roman" w:hAnsi="Times New Roman" w:cs="Times New Roman"/>
              </w:rPr>
              <w:t>I rok, Gr. 5</w:t>
            </w:r>
          </w:p>
        </w:tc>
      </w:tr>
      <w:tr w:rsidR="00533E92" w:rsidRPr="008708CC" w:rsidTr="004D02DA">
        <w:tc>
          <w:tcPr>
            <w:tcW w:w="3020" w:type="dxa"/>
          </w:tcPr>
          <w:p w:rsidR="00533E92" w:rsidRPr="008708CC" w:rsidRDefault="00533E92">
            <w:pPr>
              <w:rPr>
                <w:rFonts w:ascii="Times New Roman" w:hAnsi="Times New Roman" w:cs="Times New Roman"/>
                <w:b/>
              </w:rPr>
            </w:pPr>
            <w:r w:rsidRPr="008708CC">
              <w:rPr>
                <w:rFonts w:ascii="Times New Roman" w:hAnsi="Times New Roman" w:cs="Times New Roman"/>
                <w:b/>
              </w:rPr>
              <w:t>Data zajęć</w:t>
            </w:r>
          </w:p>
          <w:p w:rsidR="00533E92" w:rsidRPr="008708CC" w:rsidRDefault="003A158E">
            <w:pPr>
              <w:rPr>
                <w:rFonts w:ascii="Times New Roman" w:hAnsi="Times New Roman" w:cs="Times New Roman"/>
              </w:rPr>
            </w:pPr>
            <w:r w:rsidRPr="008708CC">
              <w:rPr>
                <w:rFonts w:ascii="Times New Roman" w:hAnsi="Times New Roman" w:cs="Times New Roman"/>
              </w:rPr>
              <w:t>Każde</w:t>
            </w:r>
          </w:p>
        </w:tc>
        <w:tc>
          <w:tcPr>
            <w:tcW w:w="6042" w:type="dxa"/>
            <w:gridSpan w:val="2"/>
          </w:tcPr>
          <w:p w:rsidR="00533E92" w:rsidRPr="008708CC" w:rsidRDefault="00533E92">
            <w:pPr>
              <w:rPr>
                <w:rFonts w:ascii="Times New Roman" w:hAnsi="Times New Roman" w:cs="Times New Roman"/>
                <w:b/>
              </w:rPr>
            </w:pPr>
            <w:r w:rsidRPr="008708CC">
              <w:rPr>
                <w:rFonts w:ascii="Times New Roman" w:hAnsi="Times New Roman" w:cs="Times New Roman"/>
                <w:b/>
              </w:rPr>
              <w:t>Numer i temat sprawozdania</w:t>
            </w:r>
          </w:p>
          <w:p w:rsidR="003A158E" w:rsidRPr="008708CC" w:rsidRDefault="003A158E">
            <w:pPr>
              <w:rPr>
                <w:rFonts w:ascii="Times New Roman" w:hAnsi="Times New Roman" w:cs="Times New Roman"/>
              </w:rPr>
            </w:pPr>
            <w:r w:rsidRPr="008708CC">
              <w:rPr>
                <w:rFonts w:ascii="Times New Roman" w:hAnsi="Times New Roman" w:cs="Times New Roman"/>
              </w:rPr>
              <w:t>Wszystkie</w:t>
            </w:r>
          </w:p>
        </w:tc>
      </w:tr>
    </w:tbl>
    <w:p w:rsidR="003A158E" w:rsidRPr="008708CC" w:rsidRDefault="003A158E" w:rsidP="00C409B6">
      <w:pPr>
        <w:rPr>
          <w:rFonts w:ascii="Times New Roman" w:hAnsi="Times New Roman" w:cs="Times New Roman"/>
        </w:rPr>
      </w:pPr>
    </w:p>
    <w:p w:rsidR="003A158E" w:rsidRPr="008708CC" w:rsidRDefault="003A158E" w:rsidP="003A158E">
      <w:pPr>
        <w:pStyle w:val="Nagwek1"/>
        <w:rPr>
          <w:rFonts w:ascii="Times New Roman" w:hAnsi="Times New Roman" w:cs="Times New Roman"/>
          <w:color w:val="auto"/>
        </w:rPr>
      </w:pPr>
      <w:r w:rsidRPr="008708CC">
        <w:rPr>
          <w:rFonts w:ascii="Times New Roman" w:hAnsi="Times New Roman" w:cs="Times New Roman"/>
          <w:color w:val="auto"/>
        </w:rPr>
        <w:t>Instrukcje warunkowe, pętle, schematy blokowe.</w:t>
      </w:r>
    </w:p>
    <w:p w:rsidR="003A158E" w:rsidRPr="008708CC" w:rsidRDefault="003A158E" w:rsidP="003A158E">
      <w:pPr>
        <w:pStyle w:val="Akapitzlist"/>
        <w:numPr>
          <w:ilvl w:val="0"/>
          <w:numId w:val="1"/>
        </w:numPr>
        <w:rPr>
          <w:rFonts w:ascii="Times New Roman" w:hAnsi="Times New Roman" w:cs="Times New Roman"/>
        </w:rPr>
      </w:pPr>
      <w:r w:rsidRPr="008708CC">
        <w:rPr>
          <w:rFonts w:ascii="Times New Roman" w:hAnsi="Times New Roman" w:cs="Times New Roman"/>
        </w:rPr>
        <w:drawing>
          <wp:anchor distT="0" distB="0" distL="114300" distR="114300" simplePos="0" relativeHeight="251658240" behindDoc="0" locked="0" layoutInCell="1" allowOverlap="1">
            <wp:simplePos x="0" y="0"/>
            <wp:positionH relativeFrom="column">
              <wp:posOffset>457626</wp:posOffset>
            </wp:positionH>
            <wp:positionV relativeFrom="paragraph">
              <wp:posOffset>594995</wp:posOffset>
            </wp:positionV>
            <wp:extent cx="2181225" cy="762000"/>
            <wp:effectExtent l="0" t="0" r="9525" b="0"/>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81225" cy="762000"/>
                    </a:xfrm>
                    <a:prstGeom prst="rect">
                      <a:avLst/>
                    </a:prstGeom>
                  </pic:spPr>
                </pic:pic>
              </a:graphicData>
            </a:graphic>
          </wp:anchor>
        </w:drawing>
      </w:r>
      <w:r w:rsidRPr="008708CC">
        <w:rPr>
          <w:rFonts w:ascii="Times New Roman" w:hAnsi="Times New Roman" w:cs="Times New Roman"/>
        </w:rPr>
        <w:t>W celu sprawdzenia czy rok jest przestępny należy sprawdzić jego podzielność przez 4, 100 oraz 400. Jeśli jest podzielne przez 400 lub przez 4, ale nie przez 100 to jest on rokiem przestępnym.</w:t>
      </w:r>
      <w:r w:rsidRPr="008708CC">
        <w:rPr>
          <w:rFonts w:ascii="Times New Roman" w:hAnsi="Times New Roman" w:cs="Times New Roman"/>
        </w:rPr>
        <w:br/>
      </w:r>
    </w:p>
    <w:p w:rsidR="003A158E" w:rsidRPr="008708CC" w:rsidRDefault="00A120BC" w:rsidP="003A158E">
      <w:pPr>
        <w:pStyle w:val="Akapitzlist"/>
        <w:numPr>
          <w:ilvl w:val="0"/>
          <w:numId w:val="1"/>
        </w:numPr>
        <w:rPr>
          <w:rFonts w:ascii="Times New Roman" w:hAnsi="Times New Roman" w:cs="Times New Roman"/>
        </w:rPr>
      </w:pPr>
      <w:r>
        <w:rPr>
          <w:rFonts w:ascii="Times New Roman" w:hAnsi="Times New Roman" w:cs="Times New Roman"/>
        </w:rPr>
        <w:t xml:space="preserve">Program rozpoczyna </w:t>
      </w:r>
      <w:r w:rsidR="003A158E" w:rsidRPr="008708CC">
        <w:rPr>
          <w:rFonts w:ascii="Times New Roman" w:hAnsi="Times New Roman" w:cs="Times New Roman"/>
        </w:rPr>
        <w:t xml:space="preserve">wykonywać pętlę, zaczynając od mniejszej liczby, aż do dotarcia do drugiej, </w:t>
      </w:r>
      <w:r>
        <w:rPr>
          <w:rFonts w:ascii="Times New Roman" w:hAnsi="Times New Roman" w:cs="Times New Roman"/>
        </w:rPr>
        <w:t xml:space="preserve">większej liczby. Dodatkowo </w:t>
      </w:r>
      <w:r w:rsidR="003A158E" w:rsidRPr="008708CC">
        <w:rPr>
          <w:rFonts w:ascii="Times New Roman" w:hAnsi="Times New Roman" w:cs="Times New Roman"/>
        </w:rPr>
        <w:t xml:space="preserve">poza wypisywaniem </w:t>
      </w:r>
      <w:proofErr w:type="spellStart"/>
      <w:r w:rsidR="003A158E" w:rsidRPr="008708CC">
        <w:rPr>
          <w:rFonts w:ascii="Times New Roman" w:hAnsi="Times New Roman" w:cs="Times New Roman"/>
        </w:rPr>
        <w:t>iteratora</w:t>
      </w:r>
      <w:proofErr w:type="spellEnd"/>
      <w:r w:rsidR="003A158E" w:rsidRPr="008708CC">
        <w:rPr>
          <w:rFonts w:ascii="Times New Roman" w:hAnsi="Times New Roman" w:cs="Times New Roman"/>
        </w:rPr>
        <w:t xml:space="preserve">, jednocześnie </w:t>
      </w:r>
      <w:r>
        <w:rPr>
          <w:rFonts w:ascii="Times New Roman" w:hAnsi="Times New Roman" w:cs="Times New Roman"/>
        </w:rPr>
        <w:t xml:space="preserve">jeśli jest on parzysty, </w:t>
      </w:r>
      <w:r w:rsidR="003A158E" w:rsidRPr="008708CC">
        <w:rPr>
          <w:rFonts w:ascii="Times New Roman" w:hAnsi="Times New Roman" w:cs="Times New Roman"/>
        </w:rPr>
        <w:t>do wspólnej zmiennej.</w:t>
      </w:r>
      <w:r w:rsidR="003A158E" w:rsidRPr="008708CC">
        <w:rPr>
          <w:rFonts w:ascii="Times New Roman" w:hAnsi="Times New Roman" w:cs="Times New Roman"/>
        </w:rPr>
        <w:br/>
      </w:r>
      <w:r w:rsidR="003A158E" w:rsidRPr="008708CC">
        <w:rPr>
          <w:rFonts w:ascii="Times New Roman" w:hAnsi="Times New Roman" w:cs="Times New Roman"/>
        </w:rPr>
        <w:drawing>
          <wp:inline distT="0" distB="0" distL="0" distR="0" wp14:anchorId="38421894" wp14:editId="07437260">
            <wp:extent cx="3118514" cy="1239409"/>
            <wp:effectExtent l="0" t="0" r="571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4284" cy="1269523"/>
                    </a:xfrm>
                    <a:prstGeom prst="rect">
                      <a:avLst/>
                    </a:prstGeom>
                  </pic:spPr>
                </pic:pic>
              </a:graphicData>
            </a:graphic>
          </wp:inline>
        </w:drawing>
      </w:r>
      <w:r w:rsidR="003A158E" w:rsidRPr="008708CC">
        <w:rPr>
          <w:rFonts w:ascii="Times New Roman" w:hAnsi="Times New Roman" w:cs="Times New Roman"/>
        </w:rPr>
        <w:br/>
      </w:r>
    </w:p>
    <w:p w:rsidR="003A158E" w:rsidRPr="008708CC" w:rsidRDefault="008708CC" w:rsidP="008708CC">
      <w:pPr>
        <w:pStyle w:val="Akapitzlist"/>
        <w:numPr>
          <w:ilvl w:val="0"/>
          <w:numId w:val="1"/>
        </w:numPr>
        <w:rPr>
          <w:rFonts w:ascii="Times New Roman" w:hAnsi="Times New Roman" w:cs="Times New Roman"/>
        </w:rPr>
      </w:pPr>
      <w:r w:rsidRPr="008708CC">
        <w:rPr>
          <w:rFonts w:ascii="Times New Roman" w:hAnsi="Times New Roman" w:cs="Times New Roman"/>
        </w:rPr>
        <w:t>Zmienne przechowujące minimalną i maksymalną wartość muszą mieć odpowiednio zainicjalizowaną wartość, jak największą oraz jak najmniejszą, w celu porównywania do podawanych wartości. Podczas wczytywania danych wprowadzonych przez użytkownika, dane są od razu porównywane z obecnie największą i najmniejszą liczbą znalezioną do tej pory. Podkoniec jest wyliczana różnica między największą, a najmniejszą liczbą.</w:t>
      </w:r>
      <w:r w:rsidRPr="008708CC">
        <w:rPr>
          <w:rFonts w:ascii="Times New Roman" w:hAnsi="Times New Roman" w:cs="Times New Roman"/>
          <w:noProof/>
          <w:lang w:eastAsia="pl-PL"/>
        </w:rPr>
        <w:t xml:space="preserve"> </w:t>
      </w:r>
      <w:r w:rsidRPr="008708CC">
        <w:rPr>
          <w:rFonts w:ascii="Times New Roman" w:hAnsi="Times New Roman" w:cs="Times New Roman"/>
        </w:rPr>
        <w:drawing>
          <wp:inline distT="0" distB="0" distL="0" distR="0" wp14:anchorId="591D5FBE" wp14:editId="2327D59D">
            <wp:extent cx="2449773" cy="1060728"/>
            <wp:effectExtent l="0" t="0" r="8255" b="635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2005" cy="1100663"/>
                    </a:xfrm>
                    <a:prstGeom prst="rect">
                      <a:avLst/>
                    </a:prstGeom>
                  </pic:spPr>
                </pic:pic>
              </a:graphicData>
            </a:graphic>
          </wp:inline>
        </w:drawing>
      </w:r>
      <w:r w:rsidRPr="008708CC">
        <w:rPr>
          <w:rFonts w:ascii="Times New Roman" w:hAnsi="Times New Roman" w:cs="Times New Roman"/>
          <w:noProof/>
          <w:lang w:eastAsia="pl-PL"/>
        </w:rPr>
        <w:br/>
      </w:r>
    </w:p>
    <w:p w:rsidR="008708CC" w:rsidRDefault="008708CC" w:rsidP="008708CC">
      <w:pPr>
        <w:pStyle w:val="Akapitzlist"/>
        <w:numPr>
          <w:ilvl w:val="0"/>
          <w:numId w:val="1"/>
        </w:numPr>
        <w:rPr>
          <w:rFonts w:ascii="Times New Roman" w:hAnsi="Times New Roman" w:cs="Times New Roman"/>
        </w:rPr>
      </w:pPr>
      <w:r w:rsidRPr="008708CC">
        <w:rPr>
          <w:rFonts w:ascii="Times New Roman" w:hAnsi="Times New Roman" w:cs="Times New Roman"/>
          <w:noProof/>
          <w:lang w:eastAsia="pl-PL"/>
        </w:rPr>
        <w:t>Najpierw program prosi o podanie ilość liczb, z których ma zostać wyliczona średnia, następnie urzytkownik pytany jest o te liczby. Program oblicza średną oraz ją wypisuje, a następnie przy wykorzystaniu pętli for wypisywana jest odpowiednia ilość ‘0’.</w:t>
      </w:r>
      <w:r w:rsidRPr="008708CC">
        <w:rPr>
          <w:rFonts w:ascii="Times New Roman" w:hAnsi="Times New Roman" w:cs="Times New Roman"/>
        </w:rPr>
        <w:t xml:space="preserve"> </w:t>
      </w:r>
      <w:r w:rsidRPr="008708CC">
        <w:rPr>
          <w:rFonts w:ascii="Times New Roman" w:hAnsi="Times New Roman" w:cs="Times New Roman"/>
        </w:rPr>
        <w:drawing>
          <wp:inline distT="0" distB="0" distL="0" distR="0" wp14:anchorId="3153BFFB" wp14:editId="74F8CC88">
            <wp:extent cx="2553427" cy="1214651"/>
            <wp:effectExtent l="0" t="0" r="0" b="508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4002" cy="1257737"/>
                    </a:xfrm>
                    <a:prstGeom prst="rect">
                      <a:avLst/>
                    </a:prstGeom>
                  </pic:spPr>
                </pic:pic>
              </a:graphicData>
            </a:graphic>
          </wp:inline>
        </w:drawing>
      </w:r>
      <w:r w:rsidRPr="008708CC">
        <w:rPr>
          <w:rFonts w:ascii="Times New Roman" w:hAnsi="Times New Roman" w:cs="Times New Roman"/>
          <w:noProof/>
          <w:lang w:eastAsia="pl-PL"/>
        </w:rPr>
        <w:br/>
      </w:r>
    </w:p>
    <w:p w:rsidR="006F4B50" w:rsidRDefault="006F4B50" w:rsidP="006F4B50">
      <w:pPr>
        <w:pStyle w:val="Akapitzlist"/>
        <w:numPr>
          <w:ilvl w:val="0"/>
          <w:numId w:val="1"/>
        </w:numPr>
        <w:rPr>
          <w:rFonts w:ascii="Times New Roman" w:hAnsi="Times New Roman" w:cs="Times New Roman"/>
        </w:rPr>
      </w:pPr>
      <w:r>
        <w:rPr>
          <w:rFonts w:ascii="Times New Roman" w:hAnsi="Times New Roman" w:cs="Times New Roman"/>
        </w:rPr>
        <w:lastRenderedPageBreak/>
        <w:t>Schematu do powyższych zadań:</w:t>
      </w:r>
    </w:p>
    <w:p w:rsidR="00A120BC" w:rsidRDefault="00A120BC" w:rsidP="00A120BC">
      <w:pPr>
        <w:pStyle w:val="Akapitzlist"/>
        <w:numPr>
          <w:ilvl w:val="1"/>
          <w:numId w:val="1"/>
        </w:numPr>
        <w:rPr>
          <w:rFonts w:ascii="Times New Roman" w:hAnsi="Times New Roman" w:cs="Times New Roman"/>
        </w:rPr>
      </w:pPr>
      <w:r>
        <w:rPr>
          <w:rFonts w:ascii="Times New Roman" w:hAnsi="Times New Roman" w:cs="Times New Roman"/>
          <w:noProof/>
          <w:lang w:eastAsia="pl-PL"/>
        </w:rPr>
        <w:drawing>
          <wp:anchor distT="0" distB="0" distL="114300" distR="114300" simplePos="0" relativeHeight="251674624" behindDoc="0" locked="0" layoutInCell="1" allowOverlap="1">
            <wp:simplePos x="0" y="0"/>
            <wp:positionH relativeFrom="column">
              <wp:posOffset>875665</wp:posOffset>
            </wp:positionH>
            <wp:positionV relativeFrom="paragraph">
              <wp:posOffset>202565</wp:posOffset>
            </wp:positionV>
            <wp:extent cx="3710305" cy="3050540"/>
            <wp:effectExtent l="0" t="0" r="4445" b="0"/>
            <wp:wrapTopAndBottom/>
            <wp:docPr id="39" name="Obraz 39" descr="D:\Pobrane\Diagram bez tytułu.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obrane\Diagram bez tytułu.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0305" cy="3050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0B29">
        <w:rPr>
          <w:rFonts w:ascii="Times New Roman" w:hAnsi="Times New Roman" w:cs="Times New Roman"/>
        </w:rPr>
        <w:t>Zad. 1</w:t>
      </w:r>
    </w:p>
    <w:p w:rsidR="00D779E0" w:rsidRDefault="002530AF" w:rsidP="00A120BC">
      <w:pPr>
        <w:pStyle w:val="Akapitzlist"/>
        <w:numPr>
          <w:ilvl w:val="1"/>
          <w:numId w:val="1"/>
        </w:numPr>
        <w:rPr>
          <w:rFonts w:ascii="Times New Roman" w:hAnsi="Times New Roman" w:cs="Times New Roman"/>
        </w:rPr>
      </w:pPr>
      <w:r>
        <w:rPr>
          <w:rFonts w:ascii="Times New Roman" w:hAnsi="Times New Roman" w:cs="Times New Roman"/>
          <w:noProof/>
          <w:lang w:eastAsia="pl-PL"/>
        </w:rPr>
        <w:drawing>
          <wp:anchor distT="0" distB="0" distL="114300" distR="114300" simplePos="0" relativeHeight="251675648" behindDoc="0" locked="0" layoutInCell="1" allowOverlap="1">
            <wp:simplePos x="0" y="0"/>
            <wp:positionH relativeFrom="column">
              <wp:posOffset>801370</wp:posOffset>
            </wp:positionH>
            <wp:positionV relativeFrom="paragraph">
              <wp:posOffset>3442335</wp:posOffset>
            </wp:positionV>
            <wp:extent cx="4018915" cy="4645660"/>
            <wp:effectExtent l="0" t="0" r="635" b="2540"/>
            <wp:wrapTopAndBottom/>
            <wp:docPr id="41" name="Obraz 41" descr="D:\Pobrane\Diagram bez tytułu.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obrane\Diagram bez tytułu.drawio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8915" cy="4645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0B29">
        <w:rPr>
          <w:rFonts w:ascii="Times New Roman" w:hAnsi="Times New Roman" w:cs="Times New Roman"/>
        </w:rPr>
        <w:t>Zad. 2</w:t>
      </w:r>
      <w:r w:rsidR="00D779E0">
        <w:rPr>
          <w:rFonts w:ascii="Times New Roman" w:hAnsi="Times New Roman" w:cs="Times New Roman"/>
        </w:rPr>
        <w:br/>
      </w:r>
      <w:r w:rsidR="00D779E0">
        <w:rPr>
          <w:rFonts w:ascii="Times New Roman" w:hAnsi="Times New Roman" w:cs="Times New Roman"/>
        </w:rPr>
        <w:br/>
      </w:r>
      <w:r w:rsidR="00D779E0">
        <w:rPr>
          <w:rFonts w:ascii="Times New Roman" w:hAnsi="Times New Roman" w:cs="Times New Roman"/>
        </w:rPr>
        <w:br/>
      </w:r>
    </w:p>
    <w:p w:rsidR="00C50B29" w:rsidRDefault="002530AF" w:rsidP="00A120BC">
      <w:pPr>
        <w:pStyle w:val="Akapitzlist"/>
        <w:numPr>
          <w:ilvl w:val="1"/>
          <w:numId w:val="1"/>
        </w:numPr>
        <w:rPr>
          <w:rFonts w:ascii="Times New Roman" w:hAnsi="Times New Roman" w:cs="Times New Roman"/>
        </w:rPr>
      </w:pPr>
      <w:r>
        <w:rPr>
          <w:rFonts w:ascii="Times New Roman" w:hAnsi="Times New Roman" w:cs="Times New Roman"/>
          <w:noProof/>
          <w:lang w:eastAsia="pl-PL"/>
        </w:rPr>
        <w:lastRenderedPageBreak/>
        <w:drawing>
          <wp:anchor distT="0" distB="0" distL="114300" distR="114300" simplePos="0" relativeHeight="251676672" behindDoc="0" locked="0" layoutInCell="1" allowOverlap="1">
            <wp:simplePos x="0" y="0"/>
            <wp:positionH relativeFrom="column">
              <wp:posOffset>873760</wp:posOffset>
            </wp:positionH>
            <wp:positionV relativeFrom="paragraph">
              <wp:posOffset>197382</wp:posOffset>
            </wp:positionV>
            <wp:extent cx="3721100" cy="3936365"/>
            <wp:effectExtent l="0" t="0" r="0" b="6985"/>
            <wp:wrapTopAndBottom/>
            <wp:docPr id="42" name="Obraz 42" descr="D:\Pobrane\Diagram bez tytułu.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obrane\Diagram bez tytułu.drawio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1100" cy="3936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0B29">
        <w:rPr>
          <w:rFonts w:ascii="Times New Roman" w:hAnsi="Times New Roman" w:cs="Times New Roman"/>
        </w:rPr>
        <w:t>Zad. 3</w:t>
      </w:r>
      <w:r w:rsidR="00C50B29">
        <w:rPr>
          <w:rFonts w:ascii="Times New Roman" w:hAnsi="Times New Roman" w:cs="Times New Roman"/>
        </w:rPr>
        <w:br/>
      </w:r>
    </w:p>
    <w:p w:rsidR="00A120BC" w:rsidRPr="002530AF" w:rsidRDefault="002530AF" w:rsidP="00A120BC">
      <w:pPr>
        <w:pStyle w:val="Akapitzlist"/>
        <w:numPr>
          <w:ilvl w:val="1"/>
          <w:numId w:val="1"/>
        </w:numPr>
        <w:rPr>
          <w:rFonts w:ascii="Times New Roman" w:hAnsi="Times New Roman" w:cs="Times New Roman"/>
        </w:rPr>
      </w:pPr>
      <w:r>
        <w:rPr>
          <w:rFonts w:ascii="Times New Roman" w:hAnsi="Times New Roman" w:cs="Times New Roman"/>
          <w:noProof/>
          <w:lang w:eastAsia="pl-PL"/>
        </w:rPr>
        <w:drawing>
          <wp:anchor distT="0" distB="0" distL="114300" distR="114300" simplePos="0" relativeHeight="251677696" behindDoc="0" locked="0" layoutInCell="1" allowOverlap="1">
            <wp:simplePos x="0" y="0"/>
            <wp:positionH relativeFrom="column">
              <wp:posOffset>1331403</wp:posOffset>
            </wp:positionH>
            <wp:positionV relativeFrom="paragraph">
              <wp:posOffset>385164</wp:posOffset>
            </wp:positionV>
            <wp:extent cx="3557270" cy="4189095"/>
            <wp:effectExtent l="0" t="0" r="5080" b="1905"/>
            <wp:wrapTopAndBottom/>
            <wp:docPr id="43" name="Obraz 43" descr="D:\Pobrane\Diagram bez tytułu.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obrane\Diagram bez tytułu.drawio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7270" cy="4189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0B29">
        <w:rPr>
          <w:rFonts w:ascii="Times New Roman" w:hAnsi="Times New Roman" w:cs="Times New Roman"/>
        </w:rPr>
        <w:t>Zad. 4</w:t>
      </w:r>
      <w:r w:rsidR="006F4B50">
        <w:rPr>
          <w:rFonts w:ascii="Times New Roman" w:hAnsi="Times New Roman" w:cs="Times New Roman"/>
        </w:rPr>
        <w:br/>
      </w:r>
      <w:bookmarkStart w:id="0" w:name="_GoBack"/>
      <w:bookmarkEnd w:id="0"/>
    </w:p>
    <w:p w:rsidR="003C60D0" w:rsidRPr="00C50B29" w:rsidRDefault="003C60D0" w:rsidP="003C60D0">
      <w:pPr>
        <w:pStyle w:val="Nagwek1"/>
        <w:rPr>
          <w:rFonts w:ascii="Times New Roman" w:hAnsi="Times New Roman" w:cs="Times New Roman"/>
          <w:color w:val="auto"/>
        </w:rPr>
      </w:pPr>
      <w:r w:rsidRPr="00C50B29">
        <w:rPr>
          <w:rFonts w:ascii="Times New Roman" w:hAnsi="Times New Roman" w:cs="Times New Roman"/>
          <w:color w:val="auto"/>
        </w:rPr>
        <w:lastRenderedPageBreak/>
        <w:t>Funkcje</w:t>
      </w:r>
      <w:r w:rsidRPr="00C50B29">
        <w:rPr>
          <w:rFonts w:ascii="Times New Roman" w:hAnsi="Times New Roman" w:cs="Times New Roman"/>
          <w:color w:val="auto"/>
        </w:rPr>
        <w:t>:</w:t>
      </w:r>
    </w:p>
    <w:p w:rsidR="003C60D0" w:rsidRDefault="003C60D0" w:rsidP="003C60D0">
      <w:pPr>
        <w:pStyle w:val="Akapitzlist"/>
        <w:numPr>
          <w:ilvl w:val="0"/>
          <w:numId w:val="2"/>
        </w:numPr>
      </w:pPr>
      <w:r w:rsidRPr="00C50B29">
        <w:t xml:space="preserve">Użytkownik podaje liczbę kroków, które ma przejść </w:t>
      </w:r>
      <w:proofErr w:type="spellStart"/>
      <w:r w:rsidRPr="00C50B29">
        <w:t>robocik</w:t>
      </w:r>
      <w:proofErr w:type="spellEnd"/>
      <w:r w:rsidRPr="00C50B29">
        <w:t xml:space="preserve">, a następnie sekwencję odległości, które </w:t>
      </w:r>
      <w:proofErr w:type="spellStart"/>
      <w:r w:rsidRPr="00A120BC">
        <w:rPr>
          <w:lang w:val="en-US"/>
        </w:rPr>
        <w:t>przeszedł</w:t>
      </w:r>
      <w:proofErr w:type="spellEnd"/>
      <w:r w:rsidRPr="00A120BC">
        <w:rPr>
          <w:lang w:val="en-US"/>
        </w:rPr>
        <w:t xml:space="preserve">. Program </w:t>
      </w:r>
      <w:proofErr w:type="spellStart"/>
      <w:r w:rsidRPr="00A120BC">
        <w:rPr>
          <w:lang w:val="en-US"/>
        </w:rPr>
        <w:t>przy</w:t>
      </w:r>
      <w:proofErr w:type="spellEnd"/>
      <w:r w:rsidRPr="00A120BC">
        <w:rPr>
          <w:lang w:val="en-US"/>
        </w:rPr>
        <w:t xml:space="preserve"> </w:t>
      </w:r>
      <w:proofErr w:type="spellStart"/>
      <w:r w:rsidRPr="00A120BC">
        <w:rPr>
          <w:lang w:val="en-US"/>
        </w:rPr>
        <w:t>pomocy</w:t>
      </w:r>
      <w:proofErr w:type="spellEnd"/>
      <w:r w:rsidRPr="00A120BC">
        <w:rPr>
          <w:lang w:val="en-US"/>
        </w:rPr>
        <w:t xml:space="preserve"> </w:t>
      </w:r>
      <w:proofErr w:type="spellStart"/>
      <w:r w:rsidRPr="00A120BC">
        <w:rPr>
          <w:lang w:val="en-US"/>
        </w:rPr>
        <w:t>pętli</w:t>
      </w:r>
      <w:proofErr w:type="spellEnd"/>
      <w:r w:rsidRPr="00A120BC">
        <w:rPr>
          <w:lang w:val="en-US"/>
        </w:rPr>
        <w:t xml:space="preserve"> for </w:t>
      </w:r>
      <w:proofErr w:type="spellStart"/>
      <w:r w:rsidRPr="00A120BC">
        <w:rPr>
          <w:lang w:val="en-US"/>
        </w:rPr>
        <w:t>wczytuje</w:t>
      </w:r>
      <w:proofErr w:type="spellEnd"/>
      <w:r w:rsidRPr="00A120BC">
        <w:rPr>
          <w:lang w:val="en-US"/>
        </w:rPr>
        <w:t xml:space="preserve"> </w:t>
      </w:r>
      <w:proofErr w:type="spellStart"/>
      <w:r w:rsidRPr="00A120BC">
        <w:rPr>
          <w:lang w:val="en-US"/>
        </w:rPr>
        <w:t>podane</w:t>
      </w:r>
      <w:proofErr w:type="spellEnd"/>
      <w:r w:rsidRPr="00A120BC">
        <w:rPr>
          <w:lang w:val="en-US"/>
        </w:rPr>
        <w:t xml:space="preserve"> </w:t>
      </w:r>
      <w:proofErr w:type="spellStart"/>
      <w:r w:rsidRPr="00A120BC">
        <w:rPr>
          <w:lang w:val="en-US"/>
        </w:rPr>
        <w:t>wartości</w:t>
      </w:r>
      <w:proofErr w:type="spellEnd"/>
      <w:r w:rsidRPr="00A120BC">
        <w:rPr>
          <w:lang w:val="en-US"/>
        </w:rPr>
        <w:t xml:space="preserve"> </w:t>
      </w:r>
      <w:proofErr w:type="spellStart"/>
      <w:r w:rsidRPr="00A120BC">
        <w:rPr>
          <w:lang w:val="en-US"/>
        </w:rPr>
        <w:t>oraz</w:t>
      </w:r>
      <w:proofErr w:type="spellEnd"/>
      <w:r w:rsidRPr="00A120BC">
        <w:rPr>
          <w:lang w:val="en-US"/>
        </w:rPr>
        <w:t xml:space="preserve"> </w:t>
      </w:r>
      <w:proofErr w:type="spellStart"/>
      <w:r w:rsidRPr="00A120BC">
        <w:rPr>
          <w:lang w:val="en-US"/>
        </w:rPr>
        <w:t>wykonuje</w:t>
      </w:r>
      <w:proofErr w:type="spellEnd"/>
      <w:r w:rsidRPr="00A120BC">
        <w:rPr>
          <w:lang w:val="en-US"/>
        </w:rPr>
        <w:t xml:space="preserve"> </w:t>
      </w:r>
      <w:proofErr w:type="spellStart"/>
      <w:r w:rsidRPr="00A120BC">
        <w:rPr>
          <w:lang w:val="en-US"/>
        </w:rPr>
        <w:t>symulacje</w:t>
      </w:r>
      <w:proofErr w:type="spellEnd"/>
      <w:r w:rsidRPr="00A120BC">
        <w:rPr>
          <w:lang w:val="en-US"/>
        </w:rPr>
        <w:t xml:space="preserve"> </w:t>
      </w:r>
      <w:proofErr w:type="spellStart"/>
      <w:r w:rsidRPr="00A120BC">
        <w:rPr>
          <w:lang w:val="en-US"/>
        </w:rPr>
        <w:t>kroków</w:t>
      </w:r>
      <w:proofErr w:type="spellEnd"/>
      <w:r w:rsidRPr="00A120BC">
        <w:rPr>
          <w:lang w:val="en-US"/>
        </w:rPr>
        <w:t xml:space="preserve"> w </w:t>
      </w:r>
      <w:proofErr w:type="spellStart"/>
      <w:r w:rsidRPr="00A120BC">
        <w:rPr>
          <w:lang w:val="en-US"/>
        </w:rPr>
        <w:t>zależności</w:t>
      </w:r>
      <w:proofErr w:type="spellEnd"/>
      <w:r w:rsidRPr="00A120BC">
        <w:rPr>
          <w:lang w:val="en-US"/>
        </w:rPr>
        <w:t xml:space="preserve"> od </w:t>
      </w:r>
      <w:proofErr w:type="spellStart"/>
      <w:r w:rsidRPr="00A120BC">
        <w:rPr>
          <w:lang w:val="en-US"/>
        </w:rPr>
        <w:t>sw</w:t>
      </w:r>
      <w:proofErr w:type="spellEnd"/>
      <w:r>
        <w:t>ojej rotacji.</w:t>
      </w:r>
      <w:r w:rsidRPr="003C60D0">
        <w:rPr>
          <w:noProof/>
          <w:lang w:eastAsia="pl-PL"/>
        </w:rPr>
        <w:t xml:space="preserve"> </w:t>
      </w:r>
      <w:r w:rsidRPr="003C60D0">
        <w:drawing>
          <wp:inline distT="0" distB="0" distL="0" distR="0" wp14:anchorId="79A7E03C" wp14:editId="063C5858">
            <wp:extent cx="3705742" cy="1533739"/>
            <wp:effectExtent l="0" t="0" r="9525"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5742" cy="1533739"/>
                    </a:xfrm>
                    <a:prstGeom prst="rect">
                      <a:avLst/>
                    </a:prstGeom>
                  </pic:spPr>
                </pic:pic>
              </a:graphicData>
            </a:graphic>
          </wp:inline>
        </w:drawing>
      </w:r>
      <w:r>
        <w:rPr>
          <w:noProof/>
          <w:lang w:eastAsia="pl-PL"/>
        </w:rPr>
        <w:br/>
      </w:r>
    </w:p>
    <w:p w:rsidR="003C60D0" w:rsidRDefault="003C60D0" w:rsidP="001567A6">
      <w:pPr>
        <w:pStyle w:val="Akapitzlist"/>
        <w:numPr>
          <w:ilvl w:val="0"/>
          <w:numId w:val="2"/>
        </w:numPr>
      </w:pPr>
      <w:r>
        <w:t>Po podaniu przez użytkownika pierwszego elementu oraz różnicy ciągu, program wypisze kolejne 100 elementów ciągu</w:t>
      </w:r>
      <w:r w:rsidR="001567A6">
        <w:t xml:space="preserve"> oraz zapisze je w tablicy.</w:t>
      </w:r>
      <w:r w:rsidR="001567A6" w:rsidRPr="001567A6">
        <w:rPr>
          <w:noProof/>
          <w:lang w:eastAsia="pl-PL"/>
        </w:rPr>
        <w:t xml:space="preserve"> </w:t>
      </w:r>
      <w:r w:rsidR="001567A6" w:rsidRPr="001567A6">
        <w:drawing>
          <wp:inline distT="0" distB="0" distL="0" distR="0" wp14:anchorId="76887223" wp14:editId="18780588">
            <wp:extent cx="5760720" cy="892175"/>
            <wp:effectExtent l="0" t="0" r="0" b="317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892175"/>
                    </a:xfrm>
                    <a:prstGeom prst="rect">
                      <a:avLst/>
                    </a:prstGeom>
                  </pic:spPr>
                </pic:pic>
              </a:graphicData>
            </a:graphic>
          </wp:inline>
        </w:drawing>
      </w:r>
      <w:r w:rsidR="001567A6">
        <w:rPr>
          <w:noProof/>
          <w:lang w:eastAsia="pl-PL"/>
        </w:rPr>
        <w:br/>
      </w:r>
    </w:p>
    <w:p w:rsidR="001567A6" w:rsidRDefault="001567A6" w:rsidP="001567A6">
      <w:pPr>
        <w:pStyle w:val="Akapitzlist"/>
        <w:numPr>
          <w:ilvl w:val="0"/>
          <w:numId w:val="2"/>
        </w:numPr>
      </w:pPr>
      <w:r>
        <w:rPr>
          <w:noProof/>
          <w:lang w:eastAsia="pl-PL"/>
        </w:rPr>
        <w:t>Po rozpoczęciu program oblicza pseudo losową liczbę, a następnie w pętli zadaje użytkownikowi pytanie, po wprowadzeniu przez użytkownika liczby, program porównuje ją do wcześniej wylosowanej liczby oraz informuje użytkownika o ich statunku. Po odgadnięciu liczby użytkownik otrzymuje gratulacje. Liczba prób zgadnięcia również jest zliczana i wyświetlana.</w:t>
      </w:r>
      <w:r>
        <w:rPr>
          <w:noProof/>
          <w:lang w:eastAsia="pl-PL"/>
        </w:rPr>
        <w:br/>
      </w:r>
      <w:r w:rsidRPr="001567A6">
        <w:drawing>
          <wp:inline distT="0" distB="0" distL="0" distR="0" wp14:anchorId="1C35BA54" wp14:editId="39813989">
            <wp:extent cx="4210638" cy="2200582"/>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0638" cy="2200582"/>
                    </a:xfrm>
                    <a:prstGeom prst="rect">
                      <a:avLst/>
                    </a:prstGeom>
                  </pic:spPr>
                </pic:pic>
              </a:graphicData>
            </a:graphic>
          </wp:inline>
        </w:drawing>
      </w:r>
      <w:r>
        <w:rPr>
          <w:noProof/>
          <w:lang w:eastAsia="pl-PL"/>
        </w:rPr>
        <w:br/>
      </w:r>
    </w:p>
    <w:p w:rsidR="00517BBA" w:rsidRDefault="001567A6" w:rsidP="001567A6">
      <w:pPr>
        <w:pStyle w:val="Akapitzlist"/>
        <w:numPr>
          <w:ilvl w:val="0"/>
          <w:numId w:val="2"/>
        </w:numPr>
      </w:pPr>
      <w:r>
        <w:rPr>
          <w:noProof/>
          <w:lang w:eastAsia="pl-PL"/>
        </w:rPr>
        <w:t>Program, w odtępach jedno sekundowych, wyświetli w sumie 6 unikalnych liczb z zakresu</w:t>
      </w:r>
      <w:r w:rsidR="006F4B50">
        <w:rPr>
          <w:noProof/>
          <w:lang w:eastAsia="pl-PL"/>
        </w:rPr>
        <w:t xml:space="preserve">  </w:t>
      </w:r>
      <w:r>
        <w:rPr>
          <w:noProof/>
          <w:lang w:eastAsia="pl-PL"/>
        </w:rPr>
        <w:t xml:space="preserve"> &lt;1, 49&gt;, symulując tym losowanie w</w:t>
      </w:r>
      <w:r>
        <w:t xml:space="preserve"> „Totolotku</w:t>
      </w:r>
      <w:r>
        <w:t>”</w:t>
      </w:r>
      <w:r>
        <w:t>.</w:t>
      </w:r>
      <w:r>
        <w:br/>
      </w:r>
      <w:r w:rsidRPr="001567A6">
        <w:drawing>
          <wp:inline distT="0" distB="0" distL="0" distR="0" wp14:anchorId="528EAB8B" wp14:editId="2114172E">
            <wp:extent cx="2562583" cy="381053"/>
            <wp:effectExtent l="0" t="0" r="9525"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2583" cy="381053"/>
                    </a:xfrm>
                    <a:prstGeom prst="rect">
                      <a:avLst/>
                    </a:prstGeom>
                  </pic:spPr>
                </pic:pic>
              </a:graphicData>
            </a:graphic>
          </wp:inline>
        </w:drawing>
      </w:r>
      <w:r>
        <w:br/>
      </w:r>
    </w:p>
    <w:p w:rsidR="001567A6" w:rsidRDefault="001567A6" w:rsidP="00517BBA"/>
    <w:p w:rsidR="008708CC" w:rsidRDefault="00517BBA" w:rsidP="00517BBA">
      <w:pPr>
        <w:pStyle w:val="Akapitzlist"/>
        <w:numPr>
          <w:ilvl w:val="0"/>
          <w:numId w:val="2"/>
        </w:numPr>
      </w:pPr>
      <w:r>
        <w:lastRenderedPageBreak/>
        <w:t>Po podaniu przez użytkownika wartości ciśnienia w Pa, program pyta się o jednostkę docelową, po czym konwertuje podaną wartość do żądanej  jednostki.</w:t>
      </w:r>
      <w:r w:rsidRPr="00517BBA">
        <w:rPr>
          <w:noProof/>
          <w:lang w:eastAsia="pl-PL"/>
        </w:rPr>
        <w:t xml:space="preserve"> </w:t>
      </w:r>
      <w:r w:rsidRPr="00517BBA">
        <w:drawing>
          <wp:inline distT="0" distB="0" distL="0" distR="0" wp14:anchorId="14ED905C" wp14:editId="3B388718">
            <wp:extent cx="2229161" cy="1971950"/>
            <wp:effectExtent l="0" t="0" r="0"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9161" cy="1971950"/>
                    </a:xfrm>
                    <a:prstGeom prst="rect">
                      <a:avLst/>
                    </a:prstGeom>
                  </pic:spPr>
                </pic:pic>
              </a:graphicData>
            </a:graphic>
          </wp:inline>
        </w:drawing>
      </w:r>
      <w:r>
        <w:rPr>
          <w:noProof/>
          <w:lang w:eastAsia="pl-PL"/>
        </w:rPr>
        <w:br/>
      </w:r>
    </w:p>
    <w:p w:rsidR="00517BBA" w:rsidRDefault="00517BBA" w:rsidP="00517BBA">
      <w:pPr>
        <w:pStyle w:val="Akapitzlist"/>
      </w:pPr>
    </w:p>
    <w:p w:rsidR="00517BBA" w:rsidRDefault="00517BBA" w:rsidP="00517BBA">
      <w:pPr>
        <w:pStyle w:val="Akapitzlist"/>
        <w:numPr>
          <w:ilvl w:val="0"/>
          <w:numId w:val="2"/>
        </w:numPr>
        <w:rPr>
          <w:noProof/>
          <w:lang w:eastAsia="pl-PL"/>
        </w:rPr>
      </w:pPr>
      <w:r>
        <w:t>Po podaniu danych a, b oraz c, funkcja sortuje je, po czym dokonuje sprawdzenia poprawności podanych wartości w stosunku Twierdzenia Pitagorasa.</w:t>
      </w:r>
      <w:r w:rsidRPr="00517BBA">
        <w:rPr>
          <w:noProof/>
          <w:lang w:eastAsia="pl-PL"/>
        </w:rPr>
        <w:t xml:space="preserve"> </w:t>
      </w:r>
      <w:r w:rsidRPr="00517BBA">
        <w:rPr>
          <w:noProof/>
          <w:lang w:eastAsia="pl-PL"/>
        </w:rPr>
        <w:drawing>
          <wp:inline distT="0" distB="0" distL="0" distR="0" wp14:anchorId="19B95D90" wp14:editId="1F662A35">
            <wp:extent cx="2867425" cy="704948"/>
            <wp:effectExtent l="0" t="0" r="952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7425" cy="704948"/>
                    </a:xfrm>
                    <a:prstGeom prst="rect">
                      <a:avLst/>
                    </a:prstGeom>
                  </pic:spPr>
                </pic:pic>
              </a:graphicData>
            </a:graphic>
          </wp:inline>
        </w:drawing>
      </w:r>
    </w:p>
    <w:p w:rsidR="00517BBA" w:rsidRDefault="00517BBA">
      <w:pPr>
        <w:rPr>
          <w:noProof/>
          <w:lang w:eastAsia="pl-PL"/>
        </w:rPr>
      </w:pPr>
      <w:r>
        <w:rPr>
          <w:noProof/>
          <w:lang w:eastAsia="pl-PL"/>
        </w:rPr>
        <w:br w:type="page"/>
      </w:r>
    </w:p>
    <w:p w:rsidR="00517BBA" w:rsidRDefault="0098642C" w:rsidP="0098642C">
      <w:pPr>
        <w:pStyle w:val="Nagwek1"/>
        <w:rPr>
          <w:color w:val="auto"/>
        </w:rPr>
      </w:pPr>
      <w:r>
        <w:rPr>
          <w:color w:val="auto"/>
        </w:rPr>
        <w:lastRenderedPageBreak/>
        <w:t>Logika:</w:t>
      </w:r>
    </w:p>
    <w:p w:rsidR="00322EC1" w:rsidRPr="00322EC1" w:rsidRDefault="00322EC1" w:rsidP="00322EC1">
      <w:pPr>
        <w:pStyle w:val="Akapitzlist"/>
        <w:numPr>
          <w:ilvl w:val="0"/>
          <w:numId w:val="9"/>
        </w:numPr>
      </w:pPr>
    </w:p>
    <w:p w:rsidR="0098642C" w:rsidRDefault="0098642C" w:rsidP="00322EC1">
      <w:pPr>
        <w:pStyle w:val="Akapitzlist"/>
        <w:numPr>
          <w:ilvl w:val="0"/>
          <w:numId w:val="11"/>
        </w:numPr>
      </w:pPr>
      <w:r>
        <w:t xml:space="preserve">(p </w:t>
      </w:r>
      <w:r>
        <w:rPr>
          <w:rFonts w:ascii="Cambria Math" w:hAnsi="Cambria Math" w:cs="Cambria Math"/>
        </w:rPr>
        <w:t>∨</w:t>
      </w:r>
      <w:r>
        <w:t xml:space="preserve"> q </w:t>
      </w:r>
      <w:r>
        <w:rPr>
          <w:rFonts w:ascii="Cambria Math" w:hAnsi="Cambria Math" w:cs="Cambria Math"/>
        </w:rPr>
        <w:t>⇒</w:t>
      </w:r>
      <w:r>
        <w:t xml:space="preserve"> r) </w:t>
      </w:r>
      <w:r>
        <w:rPr>
          <w:rFonts w:ascii="Cambria Math" w:hAnsi="Cambria Math" w:cs="Cambria Math"/>
        </w:rPr>
        <w:t>⇒</w:t>
      </w:r>
      <w:r>
        <w:t xml:space="preserve"> (p </w:t>
      </w:r>
      <w:r>
        <w:rPr>
          <w:rFonts w:ascii="Cambria Math" w:hAnsi="Cambria Math" w:cs="Cambria Math"/>
        </w:rPr>
        <w:t>⇒</w:t>
      </w:r>
      <w:r>
        <w:t xml:space="preserve"> r) </w:t>
      </w:r>
      <w:r>
        <w:rPr>
          <w:rFonts w:ascii="Cambria Math" w:hAnsi="Cambria Math" w:cs="Cambria Math"/>
        </w:rPr>
        <w:t>∨</w:t>
      </w:r>
      <w:r>
        <w:t xml:space="preserve"> (q </w:t>
      </w:r>
      <w:r>
        <w:rPr>
          <w:rFonts w:ascii="Cambria Math" w:hAnsi="Cambria Math" w:cs="Cambria Math"/>
        </w:rPr>
        <w:t>⇒</w:t>
      </w:r>
      <w:r>
        <w:t xml:space="preserve"> r)</w:t>
      </w:r>
      <w:r w:rsidR="00322EC1">
        <w:t xml:space="preserve"> - </w:t>
      </w:r>
      <w:r w:rsidR="00322EC1">
        <w:t>Jest tautologią.</w:t>
      </w:r>
      <w:r>
        <w:br/>
      </w:r>
    </w:p>
    <w:tbl>
      <w:tblPr>
        <w:tblStyle w:val="Tabela-Siatka"/>
        <w:tblW w:w="9056" w:type="dxa"/>
        <w:tblInd w:w="720" w:type="dxa"/>
        <w:tblLook w:val="04A0" w:firstRow="1" w:lastRow="0" w:firstColumn="1" w:lastColumn="0" w:noHBand="0" w:noVBand="1"/>
      </w:tblPr>
      <w:tblGrid>
        <w:gridCol w:w="335"/>
        <w:gridCol w:w="358"/>
        <w:gridCol w:w="328"/>
        <w:gridCol w:w="806"/>
        <w:gridCol w:w="1134"/>
        <w:gridCol w:w="709"/>
        <w:gridCol w:w="708"/>
        <w:gridCol w:w="1701"/>
        <w:gridCol w:w="2977"/>
      </w:tblGrid>
      <w:tr w:rsidR="00AA58E4" w:rsidTr="00AA58E4">
        <w:tc>
          <w:tcPr>
            <w:tcW w:w="335" w:type="dxa"/>
          </w:tcPr>
          <w:p w:rsidR="00AA58E4" w:rsidRPr="0098642C" w:rsidRDefault="00AA58E4" w:rsidP="0098642C">
            <w:pPr>
              <w:pStyle w:val="Akapitzlist"/>
              <w:ind w:left="0"/>
              <w:jc w:val="center"/>
              <w:rPr>
                <w:b/>
              </w:rPr>
            </w:pPr>
            <w:r>
              <w:rPr>
                <w:b/>
              </w:rPr>
              <w:t>p</w:t>
            </w:r>
          </w:p>
        </w:tc>
        <w:tc>
          <w:tcPr>
            <w:tcW w:w="358" w:type="dxa"/>
          </w:tcPr>
          <w:p w:rsidR="00AA58E4" w:rsidRPr="0098642C" w:rsidRDefault="00AA58E4" w:rsidP="0098642C">
            <w:pPr>
              <w:pStyle w:val="Akapitzlist"/>
              <w:ind w:left="0"/>
              <w:jc w:val="center"/>
              <w:rPr>
                <w:b/>
              </w:rPr>
            </w:pPr>
            <w:r>
              <w:rPr>
                <w:b/>
              </w:rPr>
              <w:t>q</w:t>
            </w:r>
          </w:p>
        </w:tc>
        <w:tc>
          <w:tcPr>
            <w:tcW w:w="328" w:type="dxa"/>
          </w:tcPr>
          <w:p w:rsidR="00AA58E4" w:rsidRPr="0098642C" w:rsidRDefault="00AA58E4" w:rsidP="0098642C">
            <w:pPr>
              <w:jc w:val="center"/>
              <w:rPr>
                <w:b/>
              </w:rPr>
            </w:pPr>
            <w:r>
              <w:rPr>
                <w:b/>
              </w:rPr>
              <w:t>r</w:t>
            </w:r>
          </w:p>
        </w:tc>
        <w:tc>
          <w:tcPr>
            <w:tcW w:w="806" w:type="dxa"/>
          </w:tcPr>
          <w:p w:rsidR="00AA58E4" w:rsidRDefault="00AA58E4" w:rsidP="0098642C">
            <w:pPr>
              <w:pStyle w:val="Akapitzlist"/>
              <w:ind w:left="0"/>
              <w:jc w:val="center"/>
            </w:pPr>
            <w:r>
              <w:t xml:space="preserve">p </w:t>
            </w:r>
            <w:r>
              <w:rPr>
                <w:rFonts w:ascii="Cambria Math" w:hAnsi="Cambria Math" w:cs="Cambria Math"/>
              </w:rPr>
              <w:t>∨</w:t>
            </w:r>
            <w:r>
              <w:t xml:space="preserve"> q</w:t>
            </w:r>
          </w:p>
        </w:tc>
        <w:tc>
          <w:tcPr>
            <w:tcW w:w="1134" w:type="dxa"/>
          </w:tcPr>
          <w:p w:rsidR="00AA58E4" w:rsidRDefault="00AA58E4" w:rsidP="0098642C">
            <w:pPr>
              <w:pStyle w:val="Akapitzlist"/>
              <w:ind w:left="0"/>
              <w:jc w:val="center"/>
            </w:pPr>
            <w:r>
              <w:t xml:space="preserve">p </w:t>
            </w:r>
            <w:r>
              <w:rPr>
                <w:rFonts w:ascii="Cambria Math" w:hAnsi="Cambria Math" w:cs="Cambria Math"/>
              </w:rPr>
              <w:t>∨</w:t>
            </w:r>
            <w:r>
              <w:t xml:space="preserve"> q </w:t>
            </w:r>
            <w:r>
              <w:rPr>
                <w:rFonts w:ascii="Cambria Math" w:hAnsi="Cambria Math" w:cs="Cambria Math"/>
              </w:rPr>
              <w:t>⇒</w:t>
            </w:r>
            <w:r>
              <w:t xml:space="preserve"> r</w:t>
            </w:r>
          </w:p>
        </w:tc>
        <w:tc>
          <w:tcPr>
            <w:tcW w:w="709" w:type="dxa"/>
          </w:tcPr>
          <w:p w:rsidR="00AA58E4" w:rsidRDefault="00AA58E4" w:rsidP="0098642C">
            <w:pPr>
              <w:pStyle w:val="Akapitzlist"/>
              <w:ind w:left="0"/>
              <w:jc w:val="center"/>
            </w:pPr>
            <w:r>
              <w:t xml:space="preserve">p </w:t>
            </w:r>
            <w:r>
              <w:rPr>
                <w:rFonts w:ascii="Cambria Math" w:hAnsi="Cambria Math" w:cs="Cambria Math"/>
              </w:rPr>
              <w:t>⇒</w:t>
            </w:r>
            <w:r>
              <w:t xml:space="preserve"> r</w:t>
            </w:r>
          </w:p>
        </w:tc>
        <w:tc>
          <w:tcPr>
            <w:tcW w:w="708" w:type="dxa"/>
          </w:tcPr>
          <w:p w:rsidR="00AA58E4" w:rsidRDefault="00AA58E4" w:rsidP="0098642C">
            <w:pPr>
              <w:pStyle w:val="Akapitzlist"/>
              <w:ind w:left="0"/>
              <w:jc w:val="center"/>
            </w:pPr>
            <w:r>
              <w:t xml:space="preserve">q </w:t>
            </w:r>
            <w:r>
              <w:rPr>
                <w:rFonts w:ascii="Cambria Math" w:hAnsi="Cambria Math" w:cs="Cambria Math"/>
              </w:rPr>
              <w:t>⇒</w:t>
            </w:r>
            <w:r>
              <w:t xml:space="preserve"> r</w:t>
            </w:r>
          </w:p>
        </w:tc>
        <w:tc>
          <w:tcPr>
            <w:tcW w:w="1701" w:type="dxa"/>
          </w:tcPr>
          <w:p w:rsidR="00AA58E4" w:rsidRDefault="00AA58E4" w:rsidP="0098642C">
            <w:pPr>
              <w:pStyle w:val="Akapitzlist"/>
              <w:ind w:left="0"/>
              <w:jc w:val="center"/>
            </w:pPr>
            <w:r>
              <w:t xml:space="preserve">(p </w:t>
            </w:r>
            <w:r>
              <w:rPr>
                <w:rFonts w:ascii="Cambria Math" w:hAnsi="Cambria Math" w:cs="Cambria Math"/>
              </w:rPr>
              <w:t>⇒</w:t>
            </w:r>
            <w:r>
              <w:t xml:space="preserve"> r) </w:t>
            </w:r>
            <w:r>
              <w:rPr>
                <w:rFonts w:ascii="Cambria Math" w:hAnsi="Cambria Math" w:cs="Cambria Math"/>
              </w:rPr>
              <w:t>∨</w:t>
            </w:r>
            <w:r>
              <w:t xml:space="preserve"> (q </w:t>
            </w:r>
            <w:r>
              <w:rPr>
                <w:rFonts w:ascii="Cambria Math" w:hAnsi="Cambria Math" w:cs="Cambria Math"/>
              </w:rPr>
              <w:t>⇒</w:t>
            </w:r>
            <w:r>
              <w:t xml:space="preserve"> r)</w:t>
            </w:r>
          </w:p>
        </w:tc>
        <w:tc>
          <w:tcPr>
            <w:tcW w:w="2977" w:type="dxa"/>
          </w:tcPr>
          <w:p w:rsidR="00AA58E4" w:rsidRDefault="00AA58E4" w:rsidP="0098642C">
            <w:pPr>
              <w:pStyle w:val="Akapitzlist"/>
              <w:ind w:left="0"/>
              <w:jc w:val="center"/>
            </w:pPr>
            <w:r>
              <w:t xml:space="preserve">(p </w:t>
            </w:r>
            <w:r>
              <w:rPr>
                <w:rFonts w:ascii="Cambria Math" w:hAnsi="Cambria Math" w:cs="Cambria Math"/>
              </w:rPr>
              <w:t>∨</w:t>
            </w:r>
            <w:r>
              <w:t xml:space="preserve"> q </w:t>
            </w:r>
            <w:r>
              <w:rPr>
                <w:rFonts w:ascii="Cambria Math" w:hAnsi="Cambria Math" w:cs="Cambria Math"/>
              </w:rPr>
              <w:t>⇒</w:t>
            </w:r>
            <w:r>
              <w:t xml:space="preserve"> r) </w:t>
            </w:r>
            <w:r>
              <w:rPr>
                <w:rFonts w:ascii="Cambria Math" w:hAnsi="Cambria Math" w:cs="Cambria Math"/>
              </w:rPr>
              <w:t>⇒</w:t>
            </w:r>
            <w:r>
              <w:t xml:space="preserve"> (p </w:t>
            </w:r>
            <w:r>
              <w:rPr>
                <w:rFonts w:ascii="Cambria Math" w:hAnsi="Cambria Math" w:cs="Cambria Math"/>
              </w:rPr>
              <w:t>⇒</w:t>
            </w:r>
            <w:r>
              <w:t xml:space="preserve"> r) </w:t>
            </w:r>
            <w:r>
              <w:rPr>
                <w:rFonts w:ascii="Cambria Math" w:hAnsi="Cambria Math" w:cs="Cambria Math"/>
              </w:rPr>
              <w:t>∨</w:t>
            </w:r>
            <w:r>
              <w:t xml:space="preserve"> (q </w:t>
            </w:r>
            <w:r>
              <w:rPr>
                <w:rFonts w:ascii="Cambria Math" w:hAnsi="Cambria Math" w:cs="Cambria Math"/>
              </w:rPr>
              <w:t>⇒</w:t>
            </w:r>
            <w:r>
              <w:t xml:space="preserve"> r)</w:t>
            </w:r>
          </w:p>
        </w:tc>
      </w:tr>
      <w:tr w:rsidR="00AA58E4" w:rsidTr="00AA58E4">
        <w:trPr>
          <w:trHeight w:val="273"/>
        </w:trPr>
        <w:tc>
          <w:tcPr>
            <w:tcW w:w="335" w:type="dxa"/>
          </w:tcPr>
          <w:p w:rsidR="00AA58E4" w:rsidRPr="0051410A" w:rsidRDefault="006A6CD4" w:rsidP="0098642C">
            <w:pPr>
              <w:pStyle w:val="Akapitzlist"/>
              <w:ind w:left="0"/>
              <w:jc w:val="center"/>
              <w:rPr>
                <w:b/>
              </w:rPr>
            </w:pPr>
            <w:r w:rsidRPr="0051410A">
              <w:rPr>
                <w:b/>
              </w:rPr>
              <w:t>0</w:t>
            </w:r>
          </w:p>
        </w:tc>
        <w:tc>
          <w:tcPr>
            <w:tcW w:w="358" w:type="dxa"/>
          </w:tcPr>
          <w:p w:rsidR="00AA58E4" w:rsidRPr="0051410A" w:rsidRDefault="006A6CD4" w:rsidP="0098642C">
            <w:pPr>
              <w:pStyle w:val="Akapitzlist"/>
              <w:ind w:left="0"/>
              <w:jc w:val="center"/>
              <w:rPr>
                <w:b/>
              </w:rPr>
            </w:pPr>
            <w:r w:rsidRPr="0051410A">
              <w:rPr>
                <w:b/>
              </w:rPr>
              <w:t>0</w:t>
            </w:r>
          </w:p>
        </w:tc>
        <w:tc>
          <w:tcPr>
            <w:tcW w:w="328" w:type="dxa"/>
          </w:tcPr>
          <w:p w:rsidR="00AA58E4" w:rsidRPr="0051410A" w:rsidRDefault="006A6CD4" w:rsidP="0098642C">
            <w:pPr>
              <w:pStyle w:val="Akapitzlist"/>
              <w:ind w:left="0"/>
              <w:jc w:val="center"/>
              <w:rPr>
                <w:b/>
              </w:rPr>
            </w:pPr>
            <w:r w:rsidRPr="0051410A">
              <w:rPr>
                <w:b/>
              </w:rPr>
              <w:t>0</w:t>
            </w:r>
          </w:p>
        </w:tc>
        <w:tc>
          <w:tcPr>
            <w:tcW w:w="806" w:type="dxa"/>
          </w:tcPr>
          <w:p w:rsidR="00AA58E4" w:rsidRDefault="006A6CD4" w:rsidP="0098642C">
            <w:pPr>
              <w:jc w:val="center"/>
            </w:pPr>
            <w:r>
              <w:t>0</w:t>
            </w:r>
          </w:p>
        </w:tc>
        <w:tc>
          <w:tcPr>
            <w:tcW w:w="1134" w:type="dxa"/>
          </w:tcPr>
          <w:p w:rsidR="00AA58E4" w:rsidRDefault="006A6CD4" w:rsidP="0098642C">
            <w:pPr>
              <w:jc w:val="center"/>
            </w:pPr>
            <w:r>
              <w:t>0</w:t>
            </w:r>
          </w:p>
        </w:tc>
        <w:tc>
          <w:tcPr>
            <w:tcW w:w="709" w:type="dxa"/>
          </w:tcPr>
          <w:p w:rsidR="00AA58E4" w:rsidRDefault="006A6CD4" w:rsidP="0098642C">
            <w:pPr>
              <w:jc w:val="center"/>
            </w:pPr>
            <w:r>
              <w:t>1</w:t>
            </w:r>
          </w:p>
        </w:tc>
        <w:tc>
          <w:tcPr>
            <w:tcW w:w="708" w:type="dxa"/>
          </w:tcPr>
          <w:p w:rsidR="00AA58E4" w:rsidRDefault="006A6CD4" w:rsidP="0098642C">
            <w:pPr>
              <w:jc w:val="center"/>
            </w:pPr>
            <w:r>
              <w:t>1</w:t>
            </w:r>
          </w:p>
        </w:tc>
        <w:tc>
          <w:tcPr>
            <w:tcW w:w="1701" w:type="dxa"/>
          </w:tcPr>
          <w:p w:rsidR="00AA58E4" w:rsidRDefault="006A6CD4" w:rsidP="0098642C">
            <w:pPr>
              <w:jc w:val="center"/>
            </w:pPr>
            <w:r>
              <w:t>1</w:t>
            </w:r>
          </w:p>
        </w:tc>
        <w:tc>
          <w:tcPr>
            <w:tcW w:w="2977" w:type="dxa"/>
          </w:tcPr>
          <w:p w:rsidR="00AA58E4" w:rsidRDefault="00AA58E4" w:rsidP="0098642C">
            <w:pPr>
              <w:jc w:val="center"/>
            </w:pPr>
            <w:r>
              <w:t>1</w:t>
            </w:r>
          </w:p>
        </w:tc>
      </w:tr>
      <w:tr w:rsidR="00AA58E4" w:rsidTr="00AA58E4">
        <w:trPr>
          <w:trHeight w:val="276"/>
        </w:trPr>
        <w:tc>
          <w:tcPr>
            <w:tcW w:w="335" w:type="dxa"/>
          </w:tcPr>
          <w:p w:rsidR="00AA58E4" w:rsidRPr="0051410A" w:rsidRDefault="006A6CD4" w:rsidP="0098642C">
            <w:pPr>
              <w:pStyle w:val="Akapitzlist"/>
              <w:ind w:left="0"/>
              <w:jc w:val="center"/>
              <w:rPr>
                <w:b/>
              </w:rPr>
            </w:pPr>
            <w:r w:rsidRPr="0051410A">
              <w:rPr>
                <w:b/>
              </w:rPr>
              <w:t>0</w:t>
            </w:r>
          </w:p>
        </w:tc>
        <w:tc>
          <w:tcPr>
            <w:tcW w:w="358" w:type="dxa"/>
          </w:tcPr>
          <w:p w:rsidR="00AA58E4" w:rsidRPr="0051410A" w:rsidRDefault="006A6CD4" w:rsidP="0098642C">
            <w:pPr>
              <w:pStyle w:val="Akapitzlist"/>
              <w:ind w:left="0"/>
              <w:jc w:val="center"/>
              <w:rPr>
                <w:b/>
              </w:rPr>
            </w:pPr>
            <w:r w:rsidRPr="0051410A">
              <w:rPr>
                <w:b/>
              </w:rPr>
              <w:t>0</w:t>
            </w:r>
          </w:p>
        </w:tc>
        <w:tc>
          <w:tcPr>
            <w:tcW w:w="328" w:type="dxa"/>
          </w:tcPr>
          <w:p w:rsidR="00AA58E4" w:rsidRPr="0051410A" w:rsidRDefault="006A6CD4" w:rsidP="0098642C">
            <w:pPr>
              <w:jc w:val="center"/>
              <w:rPr>
                <w:b/>
              </w:rPr>
            </w:pPr>
            <w:r w:rsidRPr="0051410A">
              <w:rPr>
                <w:b/>
              </w:rPr>
              <w:t>1</w:t>
            </w:r>
          </w:p>
        </w:tc>
        <w:tc>
          <w:tcPr>
            <w:tcW w:w="806" w:type="dxa"/>
          </w:tcPr>
          <w:p w:rsidR="00AA58E4" w:rsidRDefault="006A6CD4" w:rsidP="0098642C">
            <w:pPr>
              <w:jc w:val="center"/>
            </w:pPr>
            <w:r>
              <w:t>0</w:t>
            </w:r>
          </w:p>
        </w:tc>
        <w:tc>
          <w:tcPr>
            <w:tcW w:w="1134" w:type="dxa"/>
          </w:tcPr>
          <w:p w:rsidR="00AA58E4" w:rsidRDefault="006A6CD4" w:rsidP="0098642C">
            <w:pPr>
              <w:jc w:val="center"/>
            </w:pPr>
            <w:r>
              <w:t>1</w:t>
            </w:r>
          </w:p>
        </w:tc>
        <w:tc>
          <w:tcPr>
            <w:tcW w:w="709" w:type="dxa"/>
          </w:tcPr>
          <w:p w:rsidR="00AA58E4" w:rsidRDefault="006A6CD4" w:rsidP="0098642C">
            <w:pPr>
              <w:jc w:val="center"/>
            </w:pPr>
            <w:r>
              <w:t>1</w:t>
            </w:r>
          </w:p>
        </w:tc>
        <w:tc>
          <w:tcPr>
            <w:tcW w:w="708" w:type="dxa"/>
          </w:tcPr>
          <w:p w:rsidR="00AA58E4" w:rsidRDefault="006A6CD4" w:rsidP="0098642C">
            <w:pPr>
              <w:jc w:val="center"/>
            </w:pPr>
            <w:r>
              <w:t>1</w:t>
            </w:r>
          </w:p>
        </w:tc>
        <w:tc>
          <w:tcPr>
            <w:tcW w:w="1701" w:type="dxa"/>
          </w:tcPr>
          <w:p w:rsidR="00AA58E4" w:rsidRDefault="006A6CD4" w:rsidP="0098642C">
            <w:pPr>
              <w:jc w:val="center"/>
            </w:pPr>
            <w:r>
              <w:t>1</w:t>
            </w:r>
          </w:p>
        </w:tc>
        <w:tc>
          <w:tcPr>
            <w:tcW w:w="2977" w:type="dxa"/>
          </w:tcPr>
          <w:p w:rsidR="00AA58E4" w:rsidRDefault="00AA58E4" w:rsidP="0098642C">
            <w:pPr>
              <w:jc w:val="center"/>
            </w:pPr>
            <w:r>
              <w:t>1</w:t>
            </w:r>
          </w:p>
        </w:tc>
      </w:tr>
      <w:tr w:rsidR="00AA58E4" w:rsidTr="00AA58E4">
        <w:trPr>
          <w:trHeight w:val="266"/>
        </w:trPr>
        <w:tc>
          <w:tcPr>
            <w:tcW w:w="335" w:type="dxa"/>
          </w:tcPr>
          <w:p w:rsidR="00AA58E4" w:rsidRPr="0051410A" w:rsidRDefault="006A6CD4" w:rsidP="0098642C">
            <w:pPr>
              <w:pStyle w:val="Akapitzlist"/>
              <w:ind w:left="0"/>
              <w:jc w:val="center"/>
              <w:rPr>
                <w:b/>
              </w:rPr>
            </w:pPr>
            <w:r w:rsidRPr="0051410A">
              <w:rPr>
                <w:b/>
              </w:rPr>
              <w:t>0</w:t>
            </w:r>
          </w:p>
        </w:tc>
        <w:tc>
          <w:tcPr>
            <w:tcW w:w="358" w:type="dxa"/>
          </w:tcPr>
          <w:p w:rsidR="00AA58E4" w:rsidRPr="0051410A" w:rsidRDefault="006A6CD4" w:rsidP="0098642C">
            <w:pPr>
              <w:pStyle w:val="Akapitzlist"/>
              <w:ind w:left="0"/>
              <w:jc w:val="center"/>
              <w:rPr>
                <w:b/>
              </w:rPr>
            </w:pPr>
            <w:r w:rsidRPr="0051410A">
              <w:rPr>
                <w:b/>
              </w:rPr>
              <w:t>1</w:t>
            </w:r>
          </w:p>
        </w:tc>
        <w:tc>
          <w:tcPr>
            <w:tcW w:w="328" w:type="dxa"/>
          </w:tcPr>
          <w:p w:rsidR="00AA58E4" w:rsidRPr="0051410A" w:rsidRDefault="006A6CD4" w:rsidP="0098642C">
            <w:pPr>
              <w:jc w:val="center"/>
              <w:rPr>
                <w:b/>
              </w:rPr>
            </w:pPr>
            <w:r w:rsidRPr="0051410A">
              <w:rPr>
                <w:b/>
              </w:rPr>
              <w:t>0</w:t>
            </w:r>
          </w:p>
        </w:tc>
        <w:tc>
          <w:tcPr>
            <w:tcW w:w="806" w:type="dxa"/>
          </w:tcPr>
          <w:p w:rsidR="00AA58E4" w:rsidRDefault="006A6CD4" w:rsidP="0098642C">
            <w:pPr>
              <w:jc w:val="center"/>
            </w:pPr>
            <w:r>
              <w:t>1</w:t>
            </w:r>
          </w:p>
        </w:tc>
        <w:tc>
          <w:tcPr>
            <w:tcW w:w="1134" w:type="dxa"/>
          </w:tcPr>
          <w:p w:rsidR="00AA58E4" w:rsidRDefault="006A6CD4" w:rsidP="0098642C">
            <w:pPr>
              <w:jc w:val="center"/>
            </w:pPr>
            <w:r>
              <w:t>0</w:t>
            </w:r>
          </w:p>
        </w:tc>
        <w:tc>
          <w:tcPr>
            <w:tcW w:w="709" w:type="dxa"/>
          </w:tcPr>
          <w:p w:rsidR="00AA58E4" w:rsidRDefault="006A6CD4" w:rsidP="0098642C">
            <w:pPr>
              <w:jc w:val="center"/>
            </w:pPr>
            <w:r>
              <w:t>1</w:t>
            </w:r>
          </w:p>
        </w:tc>
        <w:tc>
          <w:tcPr>
            <w:tcW w:w="708" w:type="dxa"/>
          </w:tcPr>
          <w:p w:rsidR="00AA58E4" w:rsidRDefault="006A6CD4" w:rsidP="0098642C">
            <w:pPr>
              <w:jc w:val="center"/>
            </w:pPr>
            <w:r>
              <w:t>0</w:t>
            </w:r>
          </w:p>
        </w:tc>
        <w:tc>
          <w:tcPr>
            <w:tcW w:w="1701" w:type="dxa"/>
          </w:tcPr>
          <w:p w:rsidR="00AA58E4" w:rsidRDefault="006A6CD4" w:rsidP="0098642C">
            <w:pPr>
              <w:jc w:val="center"/>
            </w:pPr>
            <w:r>
              <w:t>1</w:t>
            </w:r>
          </w:p>
        </w:tc>
        <w:tc>
          <w:tcPr>
            <w:tcW w:w="2977" w:type="dxa"/>
          </w:tcPr>
          <w:p w:rsidR="00AA58E4" w:rsidRDefault="00AA58E4" w:rsidP="0098642C">
            <w:pPr>
              <w:jc w:val="center"/>
            </w:pPr>
            <w:r>
              <w:t>1</w:t>
            </w:r>
          </w:p>
        </w:tc>
      </w:tr>
      <w:tr w:rsidR="00AA58E4" w:rsidTr="00AA58E4">
        <w:trPr>
          <w:trHeight w:val="270"/>
        </w:trPr>
        <w:tc>
          <w:tcPr>
            <w:tcW w:w="335" w:type="dxa"/>
          </w:tcPr>
          <w:p w:rsidR="00AA58E4" w:rsidRPr="0051410A" w:rsidRDefault="006A6CD4" w:rsidP="0098642C">
            <w:pPr>
              <w:pStyle w:val="Akapitzlist"/>
              <w:ind w:left="0"/>
              <w:jc w:val="center"/>
              <w:rPr>
                <w:b/>
              </w:rPr>
            </w:pPr>
            <w:r w:rsidRPr="0051410A">
              <w:rPr>
                <w:b/>
              </w:rPr>
              <w:t>0</w:t>
            </w:r>
          </w:p>
        </w:tc>
        <w:tc>
          <w:tcPr>
            <w:tcW w:w="358" w:type="dxa"/>
          </w:tcPr>
          <w:p w:rsidR="00AA58E4" w:rsidRPr="0051410A" w:rsidRDefault="006A6CD4" w:rsidP="0098642C">
            <w:pPr>
              <w:pStyle w:val="Akapitzlist"/>
              <w:ind w:left="0"/>
              <w:jc w:val="center"/>
              <w:rPr>
                <w:b/>
              </w:rPr>
            </w:pPr>
            <w:r w:rsidRPr="0051410A">
              <w:rPr>
                <w:b/>
              </w:rPr>
              <w:t>1</w:t>
            </w:r>
          </w:p>
        </w:tc>
        <w:tc>
          <w:tcPr>
            <w:tcW w:w="328" w:type="dxa"/>
          </w:tcPr>
          <w:p w:rsidR="00AA58E4" w:rsidRPr="0051410A" w:rsidRDefault="006A6CD4" w:rsidP="0098642C">
            <w:pPr>
              <w:jc w:val="center"/>
              <w:rPr>
                <w:b/>
              </w:rPr>
            </w:pPr>
            <w:r w:rsidRPr="0051410A">
              <w:rPr>
                <w:b/>
              </w:rPr>
              <w:t>1</w:t>
            </w:r>
          </w:p>
        </w:tc>
        <w:tc>
          <w:tcPr>
            <w:tcW w:w="806" w:type="dxa"/>
          </w:tcPr>
          <w:p w:rsidR="00AA58E4" w:rsidRDefault="006A6CD4" w:rsidP="0098642C">
            <w:pPr>
              <w:jc w:val="center"/>
            </w:pPr>
            <w:r>
              <w:t>1</w:t>
            </w:r>
          </w:p>
        </w:tc>
        <w:tc>
          <w:tcPr>
            <w:tcW w:w="1134" w:type="dxa"/>
          </w:tcPr>
          <w:p w:rsidR="00AA58E4" w:rsidRDefault="006A6CD4" w:rsidP="0098642C">
            <w:pPr>
              <w:jc w:val="center"/>
            </w:pPr>
            <w:r>
              <w:t>1</w:t>
            </w:r>
          </w:p>
        </w:tc>
        <w:tc>
          <w:tcPr>
            <w:tcW w:w="709" w:type="dxa"/>
          </w:tcPr>
          <w:p w:rsidR="00AA58E4" w:rsidRDefault="006A6CD4" w:rsidP="0098642C">
            <w:pPr>
              <w:jc w:val="center"/>
            </w:pPr>
            <w:r>
              <w:t>1</w:t>
            </w:r>
          </w:p>
        </w:tc>
        <w:tc>
          <w:tcPr>
            <w:tcW w:w="708" w:type="dxa"/>
          </w:tcPr>
          <w:p w:rsidR="00AA58E4" w:rsidRDefault="006A6CD4" w:rsidP="0098642C">
            <w:pPr>
              <w:jc w:val="center"/>
            </w:pPr>
            <w:r>
              <w:t>1</w:t>
            </w:r>
          </w:p>
        </w:tc>
        <w:tc>
          <w:tcPr>
            <w:tcW w:w="1701" w:type="dxa"/>
          </w:tcPr>
          <w:p w:rsidR="00AA58E4" w:rsidRDefault="006A6CD4" w:rsidP="0098642C">
            <w:pPr>
              <w:jc w:val="center"/>
            </w:pPr>
            <w:r>
              <w:t>1</w:t>
            </w:r>
          </w:p>
        </w:tc>
        <w:tc>
          <w:tcPr>
            <w:tcW w:w="2977" w:type="dxa"/>
          </w:tcPr>
          <w:p w:rsidR="00AA58E4" w:rsidRDefault="006A6CD4" w:rsidP="0098642C">
            <w:pPr>
              <w:jc w:val="center"/>
            </w:pPr>
            <w:r>
              <w:t>1</w:t>
            </w:r>
          </w:p>
        </w:tc>
      </w:tr>
      <w:tr w:rsidR="00AA58E4" w:rsidTr="00AA58E4">
        <w:trPr>
          <w:trHeight w:val="274"/>
        </w:trPr>
        <w:tc>
          <w:tcPr>
            <w:tcW w:w="335" w:type="dxa"/>
          </w:tcPr>
          <w:p w:rsidR="00AA58E4" w:rsidRPr="0051410A" w:rsidRDefault="006A6CD4" w:rsidP="0098642C">
            <w:pPr>
              <w:pStyle w:val="Akapitzlist"/>
              <w:ind w:left="0"/>
              <w:jc w:val="center"/>
              <w:rPr>
                <w:b/>
              </w:rPr>
            </w:pPr>
            <w:r w:rsidRPr="0051410A">
              <w:rPr>
                <w:b/>
              </w:rPr>
              <w:t>1</w:t>
            </w:r>
          </w:p>
        </w:tc>
        <w:tc>
          <w:tcPr>
            <w:tcW w:w="358" w:type="dxa"/>
          </w:tcPr>
          <w:p w:rsidR="00AA58E4" w:rsidRPr="0051410A" w:rsidRDefault="006A6CD4" w:rsidP="0098642C">
            <w:pPr>
              <w:pStyle w:val="Akapitzlist"/>
              <w:ind w:left="0"/>
              <w:jc w:val="center"/>
              <w:rPr>
                <w:b/>
              </w:rPr>
            </w:pPr>
            <w:r w:rsidRPr="0051410A">
              <w:rPr>
                <w:b/>
              </w:rPr>
              <w:t>0</w:t>
            </w:r>
          </w:p>
        </w:tc>
        <w:tc>
          <w:tcPr>
            <w:tcW w:w="328" w:type="dxa"/>
          </w:tcPr>
          <w:p w:rsidR="00AA58E4" w:rsidRPr="0051410A" w:rsidRDefault="006A6CD4" w:rsidP="0098642C">
            <w:pPr>
              <w:jc w:val="center"/>
              <w:rPr>
                <w:b/>
              </w:rPr>
            </w:pPr>
            <w:r w:rsidRPr="0051410A">
              <w:rPr>
                <w:b/>
              </w:rPr>
              <w:t>0</w:t>
            </w:r>
          </w:p>
        </w:tc>
        <w:tc>
          <w:tcPr>
            <w:tcW w:w="806" w:type="dxa"/>
          </w:tcPr>
          <w:p w:rsidR="00AA58E4" w:rsidRDefault="006A6CD4" w:rsidP="0098642C">
            <w:pPr>
              <w:jc w:val="center"/>
            </w:pPr>
            <w:r>
              <w:t>1</w:t>
            </w:r>
          </w:p>
        </w:tc>
        <w:tc>
          <w:tcPr>
            <w:tcW w:w="1134" w:type="dxa"/>
          </w:tcPr>
          <w:p w:rsidR="00AA58E4" w:rsidRDefault="006A6CD4" w:rsidP="0098642C">
            <w:pPr>
              <w:jc w:val="center"/>
            </w:pPr>
            <w:r>
              <w:t>0</w:t>
            </w:r>
          </w:p>
        </w:tc>
        <w:tc>
          <w:tcPr>
            <w:tcW w:w="709" w:type="dxa"/>
          </w:tcPr>
          <w:p w:rsidR="00AA58E4" w:rsidRDefault="006A6CD4" w:rsidP="0098642C">
            <w:pPr>
              <w:jc w:val="center"/>
            </w:pPr>
            <w:r>
              <w:t>0</w:t>
            </w:r>
          </w:p>
        </w:tc>
        <w:tc>
          <w:tcPr>
            <w:tcW w:w="708" w:type="dxa"/>
          </w:tcPr>
          <w:p w:rsidR="00AA58E4" w:rsidRDefault="006A6CD4" w:rsidP="0098642C">
            <w:pPr>
              <w:jc w:val="center"/>
            </w:pPr>
            <w:r>
              <w:t>1</w:t>
            </w:r>
          </w:p>
        </w:tc>
        <w:tc>
          <w:tcPr>
            <w:tcW w:w="1701" w:type="dxa"/>
          </w:tcPr>
          <w:p w:rsidR="00AA58E4" w:rsidRDefault="006A6CD4" w:rsidP="0098642C">
            <w:pPr>
              <w:jc w:val="center"/>
            </w:pPr>
            <w:r>
              <w:t>1</w:t>
            </w:r>
          </w:p>
        </w:tc>
        <w:tc>
          <w:tcPr>
            <w:tcW w:w="2977" w:type="dxa"/>
          </w:tcPr>
          <w:p w:rsidR="00AA58E4" w:rsidRDefault="006A6CD4" w:rsidP="0098642C">
            <w:pPr>
              <w:jc w:val="center"/>
            </w:pPr>
            <w:r>
              <w:t>1</w:t>
            </w:r>
          </w:p>
        </w:tc>
      </w:tr>
      <w:tr w:rsidR="00AA58E4" w:rsidTr="00AA58E4">
        <w:trPr>
          <w:trHeight w:val="278"/>
        </w:trPr>
        <w:tc>
          <w:tcPr>
            <w:tcW w:w="335" w:type="dxa"/>
          </w:tcPr>
          <w:p w:rsidR="00AA58E4" w:rsidRPr="0051410A" w:rsidRDefault="006A6CD4" w:rsidP="0098642C">
            <w:pPr>
              <w:pStyle w:val="Akapitzlist"/>
              <w:ind w:left="0"/>
              <w:jc w:val="center"/>
              <w:rPr>
                <w:b/>
              </w:rPr>
            </w:pPr>
            <w:r w:rsidRPr="0051410A">
              <w:rPr>
                <w:b/>
              </w:rPr>
              <w:t>1</w:t>
            </w:r>
          </w:p>
        </w:tc>
        <w:tc>
          <w:tcPr>
            <w:tcW w:w="358" w:type="dxa"/>
          </w:tcPr>
          <w:p w:rsidR="00AA58E4" w:rsidRPr="0051410A" w:rsidRDefault="006A6CD4" w:rsidP="0098642C">
            <w:pPr>
              <w:pStyle w:val="Akapitzlist"/>
              <w:ind w:left="0"/>
              <w:jc w:val="center"/>
              <w:rPr>
                <w:b/>
              </w:rPr>
            </w:pPr>
            <w:r w:rsidRPr="0051410A">
              <w:rPr>
                <w:b/>
              </w:rPr>
              <w:t>0</w:t>
            </w:r>
          </w:p>
        </w:tc>
        <w:tc>
          <w:tcPr>
            <w:tcW w:w="328" w:type="dxa"/>
          </w:tcPr>
          <w:p w:rsidR="00AA58E4" w:rsidRPr="0051410A" w:rsidRDefault="006A6CD4" w:rsidP="0098642C">
            <w:pPr>
              <w:jc w:val="center"/>
              <w:rPr>
                <w:b/>
              </w:rPr>
            </w:pPr>
            <w:r w:rsidRPr="0051410A">
              <w:rPr>
                <w:b/>
              </w:rPr>
              <w:t>1</w:t>
            </w:r>
          </w:p>
        </w:tc>
        <w:tc>
          <w:tcPr>
            <w:tcW w:w="806" w:type="dxa"/>
          </w:tcPr>
          <w:p w:rsidR="00AA58E4" w:rsidRDefault="006A6CD4" w:rsidP="0098642C">
            <w:pPr>
              <w:jc w:val="center"/>
            </w:pPr>
            <w:r>
              <w:t>1</w:t>
            </w:r>
          </w:p>
        </w:tc>
        <w:tc>
          <w:tcPr>
            <w:tcW w:w="1134" w:type="dxa"/>
          </w:tcPr>
          <w:p w:rsidR="00AA58E4" w:rsidRDefault="006A6CD4" w:rsidP="0098642C">
            <w:pPr>
              <w:jc w:val="center"/>
            </w:pPr>
            <w:r>
              <w:t>1</w:t>
            </w:r>
          </w:p>
        </w:tc>
        <w:tc>
          <w:tcPr>
            <w:tcW w:w="709" w:type="dxa"/>
          </w:tcPr>
          <w:p w:rsidR="00AA58E4" w:rsidRDefault="006A6CD4" w:rsidP="0098642C">
            <w:pPr>
              <w:jc w:val="center"/>
            </w:pPr>
            <w:r>
              <w:t>1</w:t>
            </w:r>
          </w:p>
        </w:tc>
        <w:tc>
          <w:tcPr>
            <w:tcW w:w="708" w:type="dxa"/>
          </w:tcPr>
          <w:p w:rsidR="00AA58E4" w:rsidRDefault="006A6CD4" w:rsidP="0098642C">
            <w:pPr>
              <w:jc w:val="center"/>
            </w:pPr>
            <w:r>
              <w:t>1</w:t>
            </w:r>
          </w:p>
        </w:tc>
        <w:tc>
          <w:tcPr>
            <w:tcW w:w="1701" w:type="dxa"/>
          </w:tcPr>
          <w:p w:rsidR="00AA58E4" w:rsidRDefault="006A6CD4" w:rsidP="0098642C">
            <w:pPr>
              <w:jc w:val="center"/>
            </w:pPr>
            <w:r>
              <w:t>1</w:t>
            </w:r>
          </w:p>
        </w:tc>
        <w:tc>
          <w:tcPr>
            <w:tcW w:w="2977" w:type="dxa"/>
          </w:tcPr>
          <w:p w:rsidR="00AA58E4" w:rsidRDefault="006A6CD4" w:rsidP="0098642C">
            <w:pPr>
              <w:jc w:val="center"/>
            </w:pPr>
            <w:r>
              <w:t>1</w:t>
            </w:r>
          </w:p>
        </w:tc>
      </w:tr>
      <w:tr w:rsidR="00AA58E4" w:rsidTr="00AA58E4">
        <w:trPr>
          <w:trHeight w:val="278"/>
        </w:trPr>
        <w:tc>
          <w:tcPr>
            <w:tcW w:w="335" w:type="dxa"/>
          </w:tcPr>
          <w:p w:rsidR="00AA58E4" w:rsidRPr="0051410A" w:rsidRDefault="006A6CD4" w:rsidP="0098642C">
            <w:pPr>
              <w:pStyle w:val="Akapitzlist"/>
              <w:ind w:left="0"/>
              <w:jc w:val="center"/>
              <w:rPr>
                <w:b/>
              </w:rPr>
            </w:pPr>
            <w:r w:rsidRPr="0051410A">
              <w:rPr>
                <w:b/>
              </w:rPr>
              <w:t>1</w:t>
            </w:r>
          </w:p>
        </w:tc>
        <w:tc>
          <w:tcPr>
            <w:tcW w:w="358" w:type="dxa"/>
          </w:tcPr>
          <w:p w:rsidR="00AA58E4" w:rsidRPr="0051410A" w:rsidRDefault="006A6CD4" w:rsidP="0098642C">
            <w:pPr>
              <w:pStyle w:val="Akapitzlist"/>
              <w:ind w:left="0"/>
              <w:jc w:val="center"/>
              <w:rPr>
                <w:b/>
              </w:rPr>
            </w:pPr>
            <w:r w:rsidRPr="0051410A">
              <w:rPr>
                <w:b/>
              </w:rPr>
              <w:t>1</w:t>
            </w:r>
          </w:p>
        </w:tc>
        <w:tc>
          <w:tcPr>
            <w:tcW w:w="328" w:type="dxa"/>
          </w:tcPr>
          <w:p w:rsidR="00AA58E4" w:rsidRPr="0051410A" w:rsidRDefault="006A6CD4" w:rsidP="0098642C">
            <w:pPr>
              <w:jc w:val="center"/>
              <w:rPr>
                <w:b/>
              </w:rPr>
            </w:pPr>
            <w:r w:rsidRPr="0051410A">
              <w:rPr>
                <w:b/>
              </w:rPr>
              <w:t>0</w:t>
            </w:r>
          </w:p>
        </w:tc>
        <w:tc>
          <w:tcPr>
            <w:tcW w:w="806" w:type="dxa"/>
          </w:tcPr>
          <w:p w:rsidR="00AA58E4" w:rsidRDefault="006A6CD4" w:rsidP="0098642C">
            <w:pPr>
              <w:jc w:val="center"/>
            </w:pPr>
            <w:r>
              <w:t>1</w:t>
            </w:r>
          </w:p>
        </w:tc>
        <w:tc>
          <w:tcPr>
            <w:tcW w:w="1134" w:type="dxa"/>
          </w:tcPr>
          <w:p w:rsidR="00AA58E4" w:rsidRDefault="006A6CD4" w:rsidP="0098642C">
            <w:pPr>
              <w:jc w:val="center"/>
            </w:pPr>
            <w:r>
              <w:t>0</w:t>
            </w:r>
          </w:p>
        </w:tc>
        <w:tc>
          <w:tcPr>
            <w:tcW w:w="709" w:type="dxa"/>
          </w:tcPr>
          <w:p w:rsidR="00AA58E4" w:rsidRDefault="006A6CD4" w:rsidP="0098642C">
            <w:pPr>
              <w:jc w:val="center"/>
            </w:pPr>
            <w:r>
              <w:t>0</w:t>
            </w:r>
          </w:p>
        </w:tc>
        <w:tc>
          <w:tcPr>
            <w:tcW w:w="708" w:type="dxa"/>
          </w:tcPr>
          <w:p w:rsidR="00AA58E4" w:rsidRDefault="006A6CD4" w:rsidP="0098642C">
            <w:pPr>
              <w:jc w:val="center"/>
            </w:pPr>
            <w:r>
              <w:t>0</w:t>
            </w:r>
          </w:p>
        </w:tc>
        <w:tc>
          <w:tcPr>
            <w:tcW w:w="1701" w:type="dxa"/>
          </w:tcPr>
          <w:p w:rsidR="00AA58E4" w:rsidRDefault="006A6CD4" w:rsidP="0098642C">
            <w:pPr>
              <w:jc w:val="center"/>
            </w:pPr>
            <w:r>
              <w:t>0</w:t>
            </w:r>
          </w:p>
        </w:tc>
        <w:tc>
          <w:tcPr>
            <w:tcW w:w="2977" w:type="dxa"/>
          </w:tcPr>
          <w:p w:rsidR="00AA58E4" w:rsidRDefault="006A6CD4" w:rsidP="0098642C">
            <w:pPr>
              <w:jc w:val="center"/>
            </w:pPr>
            <w:r>
              <w:t>1</w:t>
            </w:r>
          </w:p>
        </w:tc>
      </w:tr>
      <w:tr w:rsidR="00AA58E4" w:rsidTr="00AA58E4">
        <w:trPr>
          <w:trHeight w:val="278"/>
        </w:trPr>
        <w:tc>
          <w:tcPr>
            <w:tcW w:w="335" w:type="dxa"/>
          </w:tcPr>
          <w:p w:rsidR="00AA58E4" w:rsidRPr="0051410A" w:rsidRDefault="006A6CD4" w:rsidP="00AA58E4">
            <w:pPr>
              <w:pStyle w:val="Akapitzlist"/>
              <w:ind w:left="0"/>
              <w:jc w:val="center"/>
              <w:rPr>
                <w:b/>
              </w:rPr>
            </w:pPr>
            <w:r w:rsidRPr="0051410A">
              <w:rPr>
                <w:b/>
              </w:rPr>
              <w:t>1</w:t>
            </w:r>
          </w:p>
        </w:tc>
        <w:tc>
          <w:tcPr>
            <w:tcW w:w="358" w:type="dxa"/>
          </w:tcPr>
          <w:p w:rsidR="00AA58E4" w:rsidRPr="0051410A" w:rsidRDefault="006A6CD4" w:rsidP="00AA58E4">
            <w:pPr>
              <w:pStyle w:val="Akapitzlist"/>
              <w:ind w:left="0"/>
              <w:jc w:val="center"/>
              <w:rPr>
                <w:b/>
              </w:rPr>
            </w:pPr>
            <w:r w:rsidRPr="0051410A">
              <w:rPr>
                <w:b/>
              </w:rPr>
              <w:t>1</w:t>
            </w:r>
          </w:p>
        </w:tc>
        <w:tc>
          <w:tcPr>
            <w:tcW w:w="328" w:type="dxa"/>
          </w:tcPr>
          <w:p w:rsidR="00AA58E4" w:rsidRPr="0051410A" w:rsidRDefault="006A6CD4" w:rsidP="00AA58E4">
            <w:pPr>
              <w:jc w:val="center"/>
              <w:rPr>
                <w:b/>
              </w:rPr>
            </w:pPr>
            <w:r w:rsidRPr="0051410A">
              <w:rPr>
                <w:b/>
              </w:rPr>
              <w:t>1</w:t>
            </w:r>
          </w:p>
        </w:tc>
        <w:tc>
          <w:tcPr>
            <w:tcW w:w="806" w:type="dxa"/>
          </w:tcPr>
          <w:p w:rsidR="00AA58E4" w:rsidRDefault="006A6CD4" w:rsidP="00AA58E4">
            <w:pPr>
              <w:jc w:val="center"/>
            </w:pPr>
            <w:r>
              <w:t>1</w:t>
            </w:r>
          </w:p>
        </w:tc>
        <w:tc>
          <w:tcPr>
            <w:tcW w:w="1134" w:type="dxa"/>
          </w:tcPr>
          <w:p w:rsidR="00AA58E4" w:rsidRDefault="006A6CD4" w:rsidP="00AA58E4">
            <w:pPr>
              <w:jc w:val="center"/>
            </w:pPr>
            <w:r>
              <w:t>1</w:t>
            </w:r>
          </w:p>
        </w:tc>
        <w:tc>
          <w:tcPr>
            <w:tcW w:w="709" w:type="dxa"/>
          </w:tcPr>
          <w:p w:rsidR="00AA58E4" w:rsidRDefault="006A6CD4" w:rsidP="00AA58E4">
            <w:pPr>
              <w:jc w:val="center"/>
            </w:pPr>
            <w:r>
              <w:t>1</w:t>
            </w:r>
          </w:p>
        </w:tc>
        <w:tc>
          <w:tcPr>
            <w:tcW w:w="708" w:type="dxa"/>
          </w:tcPr>
          <w:p w:rsidR="00AA58E4" w:rsidRDefault="006A6CD4" w:rsidP="00AA58E4">
            <w:pPr>
              <w:jc w:val="center"/>
            </w:pPr>
            <w:r>
              <w:t>1</w:t>
            </w:r>
          </w:p>
        </w:tc>
        <w:tc>
          <w:tcPr>
            <w:tcW w:w="1701" w:type="dxa"/>
          </w:tcPr>
          <w:p w:rsidR="00AA58E4" w:rsidRDefault="006A6CD4" w:rsidP="00AA58E4">
            <w:pPr>
              <w:jc w:val="center"/>
            </w:pPr>
            <w:r>
              <w:t>1</w:t>
            </w:r>
          </w:p>
        </w:tc>
        <w:tc>
          <w:tcPr>
            <w:tcW w:w="2977" w:type="dxa"/>
          </w:tcPr>
          <w:p w:rsidR="00AA58E4" w:rsidRDefault="00AA58E4" w:rsidP="00AA58E4">
            <w:pPr>
              <w:jc w:val="center"/>
            </w:pPr>
            <w:r>
              <w:t>1</w:t>
            </w:r>
          </w:p>
        </w:tc>
      </w:tr>
    </w:tbl>
    <w:p w:rsidR="0098642C" w:rsidRDefault="0098642C" w:rsidP="0098642C"/>
    <w:p w:rsidR="0098642C" w:rsidRPr="0098642C" w:rsidRDefault="00AA58E4" w:rsidP="00322EC1">
      <w:pPr>
        <w:pStyle w:val="Akapitzlist"/>
        <w:numPr>
          <w:ilvl w:val="0"/>
          <w:numId w:val="11"/>
        </w:numPr>
      </w:pPr>
      <w:r>
        <w:t xml:space="preserve">(p </w:t>
      </w:r>
      <w:r w:rsidRPr="00322EC1">
        <w:rPr>
          <w:rFonts w:ascii="Cambria Math" w:hAnsi="Cambria Math" w:cs="Cambria Math"/>
        </w:rPr>
        <w:t>∨</w:t>
      </w:r>
      <w:r>
        <w:t xml:space="preserve"> q) </w:t>
      </w:r>
      <w:r w:rsidRPr="00322EC1">
        <w:rPr>
          <w:rFonts w:ascii="Cambria Math" w:hAnsi="Cambria Math" w:cs="Cambria Math"/>
        </w:rPr>
        <w:t>∧</w:t>
      </w:r>
      <w:r>
        <w:t xml:space="preserve"> (p </w:t>
      </w:r>
      <w:r w:rsidRPr="00322EC1">
        <w:rPr>
          <w:rFonts w:ascii="Cambria Math" w:hAnsi="Cambria Math" w:cs="Cambria Math"/>
        </w:rPr>
        <w:t>⇒</w:t>
      </w:r>
      <w:r>
        <w:t xml:space="preserve"> q) </w:t>
      </w:r>
      <w:r w:rsidRPr="00322EC1">
        <w:rPr>
          <w:rFonts w:ascii="Cambria Math" w:hAnsi="Cambria Math" w:cs="Cambria Math"/>
        </w:rPr>
        <w:t>⇒</w:t>
      </w:r>
      <w:r>
        <w:t xml:space="preserve"> q </w:t>
      </w:r>
      <w:r w:rsidRPr="00322EC1">
        <w:rPr>
          <w:rFonts w:ascii="Cambria Math" w:hAnsi="Cambria Math" w:cs="Cambria Math"/>
        </w:rPr>
        <w:t>⇒</w:t>
      </w:r>
      <w:r>
        <w:t xml:space="preserve"> p</w:t>
      </w:r>
      <w:r w:rsidR="00322EC1">
        <w:t xml:space="preserve"> - </w:t>
      </w:r>
      <w:r w:rsidR="00322EC1">
        <w:t>Nie jest tautologią.</w:t>
      </w:r>
      <w:r>
        <w:br/>
      </w:r>
    </w:p>
    <w:tbl>
      <w:tblPr>
        <w:tblStyle w:val="Tabela-Siatka"/>
        <w:tblW w:w="9056" w:type="dxa"/>
        <w:tblInd w:w="720" w:type="dxa"/>
        <w:tblLook w:val="04A0" w:firstRow="1" w:lastRow="0" w:firstColumn="1" w:lastColumn="0" w:noHBand="0" w:noVBand="1"/>
      </w:tblPr>
      <w:tblGrid>
        <w:gridCol w:w="335"/>
        <w:gridCol w:w="358"/>
        <w:gridCol w:w="806"/>
        <w:gridCol w:w="850"/>
        <w:gridCol w:w="1746"/>
        <w:gridCol w:w="2126"/>
        <w:gridCol w:w="2835"/>
      </w:tblGrid>
      <w:tr w:rsidR="006A6CD4" w:rsidTr="006A6CD4">
        <w:tc>
          <w:tcPr>
            <w:tcW w:w="335" w:type="dxa"/>
          </w:tcPr>
          <w:p w:rsidR="006A6CD4" w:rsidRPr="0098642C" w:rsidRDefault="006A6CD4" w:rsidP="004D56C2">
            <w:pPr>
              <w:pStyle w:val="Akapitzlist"/>
              <w:ind w:left="0"/>
              <w:jc w:val="center"/>
              <w:rPr>
                <w:b/>
              </w:rPr>
            </w:pPr>
            <w:r>
              <w:rPr>
                <w:b/>
              </w:rPr>
              <w:t>p</w:t>
            </w:r>
          </w:p>
        </w:tc>
        <w:tc>
          <w:tcPr>
            <w:tcW w:w="358" w:type="dxa"/>
          </w:tcPr>
          <w:p w:rsidR="006A6CD4" w:rsidRPr="0098642C" w:rsidRDefault="006A6CD4" w:rsidP="004D56C2">
            <w:pPr>
              <w:pStyle w:val="Akapitzlist"/>
              <w:ind w:left="0"/>
              <w:jc w:val="center"/>
              <w:rPr>
                <w:b/>
              </w:rPr>
            </w:pPr>
            <w:r>
              <w:rPr>
                <w:b/>
              </w:rPr>
              <w:t>q</w:t>
            </w:r>
          </w:p>
        </w:tc>
        <w:tc>
          <w:tcPr>
            <w:tcW w:w="806" w:type="dxa"/>
          </w:tcPr>
          <w:p w:rsidR="006A6CD4" w:rsidRDefault="006A6CD4" w:rsidP="004D56C2">
            <w:pPr>
              <w:pStyle w:val="Akapitzlist"/>
              <w:ind w:left="0"/>
              <w:jc w:val="center"/>
            </w:pPr>
            <w:r>
              <w:t xml:space="preserve">p </w:t>
            </w:r>
            <w:r>
              <w:rPr>
                <w:rFonts w:ascii="Cambria Math" w:hAnsi="Cambria Math" w:cs="Cambria Math"/>
              </w:rPr>
              <w:t>∨</w:t>
            </w:r>
            <w:r>
              <w:t xml:space="preserve"> q</w:t>
            </w:r>
          </w:p>
        </w:tc>
        <w:tc>
          <w:tcPr>
            <w:tcW w:w="850" w:type="dxa"/>
          </w:tcPr>
          <w:p w:rsidR="006A6CD4" w:rsidRDefault="006A6CD4" w:rsidP="004D56C2">
            <w:pPr>
              <w:pStyle w:val="Akapitzlist"/>
              <w:ind w:left="0"/>
              <w:jc w:val="center"/>
            </w:pPr>
            <w:r>
              <w:t xml:space="preserve">p </w:t>
            </w:r>
            <w:r>
              <w:rPr>
                <w:rFonts w:ascii="Cambria Math" w:hAnsi="Cambria Math" w:cs="Cambria Math"/>
              </w:rPr>
              <w:t>⇒</w:t>
            </w:r>
            <w:r>
              <w:t xml:space="preserve"> q</w:t>
            </w:r>
          </w:p>
        </w:tc>
        <w:tc>
          <w:tcPr>
            <w:tcW w:w="1746" w:type="dxa"/>
          </w:tcPr>
          <w:p w:rsidR="006A6CD4" w:rsidRDefault="006A6CD4" w:rsidP="004D56C2">
            <w:pPr>
              <w:pStyle w:val="Akapitzlist"/>
              <w:ind w:left="0"/>
              <w:jc w:val="center"/>
            </w:pPr>
            <w:r>
              <w:t xml:space="preserve">(p </w:t>
            </w:r>
            <w:r>
              <w:rPr>
                <w:rFonts w:ascii="Cambria Math" w:hAnsi="Cambria Math" w:cs="Cambria Math"/>
              </w:rPr>
              <w:t>∨</w:t>
            </w:r>
            <w:r>
              <w:t xml:space="preserve"> q) </w:t>
            </w:r>
            <w:r>
              <w:rPr>
                <w:rFonts w:ascii="Cambria Math" w:hAnsi="Cambria Math" w:cs="Cambria Math"/>
              </w:rPr>
              <w:t>∧</w:t>
            </w:r>
            <w:r>
              <w:t xml:space="preserve"> (p </w:t>
            </w:r>
            <w:r>
              <w:rPr>
                <w:rFonts w:ascii="Cambria Math" w:hAnsi="Cambria Math" w:cs="Cambria Math"/>
              </w:rPr>
              <w:t>⇒</w:t>
            </w:r>
            <w:r>
              <w:t xml:space="preserve"> q)</w:t>
            </w:r>
          </w:p>
        </w:tc>
        <w:tc>
          <w:tcPr>
            <w:tcW w:w="2126" w:type="dxa"/>
          </w:tcPr>
          <w:p w:rsidR="006A6CD4" w:rsidRDefault="006A6CD4" w:rsidP="004D56C2">
            <w:pPr>
              <w:pStyle w:val="Akapitzlist"/>
              <w:ind w:left="0"/>
              <w:jc w:val="center"/>
            </w:pPr>
            <w:r>
              <w:t xml:space="preserve">(p </w:t>
            </w:r>
            <w:r>
              <w:rPr>
                <w:rFonts w:ascii="Cambria Math" w:hAnsi="Cambria Math" w:cs="Cambria Math"/>
              </w:rPr>
              <w:t>∨</w:t>
            </w:r>
            <w:r>
              <w:t xml:space="preserve"> q) </w:t>
            </w:r>
            <w:r>
              <w:rPr>
                <w:rFonts w:ascii="Cambria Math" w:hAnsi="Cambria Math" w:cs="Cambria Math"/>
              </w:rPr>
              <w:t>∧</w:t>
            </w:r>
            <w:r>
              <w:t xml:space="preserve"> (p </w:t>
            </w:r>
            <w:r>
              <w:rPr>
                <w:rFonts w:ascii="Cambria Math" w:hAnsi="Cambria Math" w:cs="Cambria Math"/>
              </w:rPr>
              <w:t>⇒</w:t>
            </w:r>
            <w:r>
              <w:t xml:space="preserve"> q) </w:t>
            </w:r>
            <w:r>
              <w:rPr>
                <w:rFonts w:ascii="Cambria Math" w:hAnsi="Cambria Math" w:cs="Cambria Math"/>
              </w:rPr>
              <w:t>⇒</w:t>
            </w:r>
            <w:r>
              <w:t xml:space="preserve"> q</w:t>
            </w:r>
          </w:p>
        </w:tc>
        <w:tc>
          <w:tcPr>
            <w:tcW w:w="2835" w:type="dxa"/>
          </w:tcPr>
          <w:p w:rsidR="006A6CD4" w:rsidRDefault="006A6CD4" w:rsidP="004D56C2">
            <w:pPr>
              <w:pStyle w:val="Akapitzlist"/>
              <w:ind w:left="0"/>
              <w:jc w:val="center"/>
            </w:pPr>
            <w:r>
              <w:t xml:space="preserve">(p </w:t>
            </w:r>
            <w:r>
              <w:rPr>
                <w:rFonts w:ascii="Cambria Math" w:hAnsi="Cambria Math" w:cs="Cambria Math"/>
              </w:rPr>
              <w:t>∨</w:t>
            </w:r>
            <w:r>
              <w:t xml:space="preserve"> q) </w:t>
            </w:r>
            <w:r>
              <w:rPr>
                <w:rFonts w:ascii="Cambria Math" w:hAnsi="Cambria Math" w:cs="Cambria Math"/>
              </w:rPr>
              <w:t>∧</w:t>
            </w:r>
            <w:r>
              <w:t xml:space="preserve"> (p </w:t>
            </w:r>
            <w:r>
              <w:rPr>
                <w:rFonts w:ascii="Cambria Math" w:hAnsi="Cambria Math" w:cs="Cambria Math"/>
              </w:rPr>
              <w:t>⇒</w:t>
            </w:r>
            <w:r>
              <w:t xml:space="preserve"> q) </w:t>
            </w:r>
            <w:r>
              <w:rPr>
                <w:rFonts w:ascii="Cambria Math" w:hAnsi="Cambria Math" w:cs="Cambria Math"/>
              </w:rPr>
              <w:t>⇒</w:t>
            </w:r>
            <w:r>
              <w:t xml:space="preserve"> q </w:t>
            </w:r>
            <w:r>
              <w:rPr>
                <w:rFonts w:ascii="Cambria Math" w:hAnsi="Cambria Math" w:cs="Cambria Math"/>
              </w:rPr>
              <w:t>⇒</w:t>
            </w:r>
            <w:r>
              <w:t xml:space="preserve"> p</w:t>
            </w:r>
          </w:p>
        </w:tc>
      </w:tr>
      <w:tr w:rsidR="006A6CD4" w:rsidTr="006A6CD4">
        <w:trPr>
          <w:trHeight w:val="273"/>
        </w:trPr>
        <w:tc>
          <w:tcPr>
            <w:tcW w:w="335" w:type="dxa"/>
          </w:tcPr>
          <w:p w:rsidR="006A6CD4" w:rsidRPr="0051410A" w:rsidRDefault="006A6CD4" w:rsidP="004D56C2">
            <w:pPr>
              <w:pStyle w:val="Akapitzlist"/>
              <w:ind w:left="0"/>
              <w:jc w:val="center"/>
              <w:rPr>
                <w:b/>
              </w:rPr>
            </w:pPr>
            <w:r w:rsidRPr="0051410A">
              <w:rPr>
                <w:b/>
              </w:rPr>
              <w:t>0</w:t>
            </w:r>
          </w:p>
        </w:tc>
        <w:tc>
          <w:tcPr>
            <w:tcW w:w="358" w:type="dxa"/>
          </w:tcPr>
          <w:p w:rsidR="006A6CD4" w:rsidRPr="0051410A" w:rsidRDefault="006A6CD4" w:rsidP="004D56C2">
            <w:pPr>
              <w:pStyle w:val="Akapitzlist"/>
              <w:ind w:left="0"/>
              <w:jc w:val="center"/>
              <w:rPr>
                <w:b/>
              </w:rPr>
            </w:pPr>
            <w:r w:rsidRPr="0051410A">
              <w:rPr>
                <w:b/>
              </w:rPr>
              <w:t>0</w:t>
            </w:r>
          </w:p>
        </w:tc>
        <w:tc>
          <w:tcPr>
            <w:tcW w:w="806" w:type="dxa"/>
          </w:tcPr>
          <w:p w:rsidR="006A6CD4" w:rsidRDefault="006A6CD4" w:rsidP="004D56C2">
            <w:pPr>
              <w:jc w:val="center"/>
            </w:pPr>
            <w:r>
              <w:t>0</w:t>
            </w:r>
          </w:p>
        </w:tc>
        <w:tc>
          <w:tcPr>
            <w:tcW w:w="850" w:type="dxa"/>
          </w:tcPr>
          <w:p w:rsidR="006A6CD4" w:rsidRDefault="006A6CD4" w:rsidP="004D56C2">
            <w:pPr>
              <w:jc w:val="center"/>
            </w:pPr>
            <w:r>
              <w:t>1</w:t>
            </w:r>
          </w:p>
        </w:tc>
        <w:tc>
          <w:tcPr>
            <w:tcW w:w="1746" w:type="dxa"/>
          </w:tcPr>
          <w:p w:rsidR="006A6CD4" w:rsidRDefault="006A6CD4" w:rsidP="004D56C2">
            <w:pPr>
              <w:jc w:val="center"/>
            </w:pPr>
            <w:r>
              <w:t>0</w:t>
            </w:r>
          </w:p>
        </w:tc>
        <w:tc>
          <w:tcPr>
            <w:tcW w:w="2126" w:type="dxa"/>
          </w:tcPr>
          <w:p w:rsidR="006A6CD4" w:rsidRDefault="006A6CD4" w:rsidP="004D56C2">
            <w:pPr>
              <w:jc w:val="center"/>
            </w:pPr>
            <w:r>
              <w:t>1</w:t>
            </w:r>
          </w:p>
        </w:tc>
        <w:tc>
          <w:tcPr>
            <w:tcW w:w="2835" w:type="dxa"/>
          </w:tcPr>
          <w:p w:rsidR="006A6CD4" w:rsidRDefault="006A6CD4" w:rsidP="004D56C2">
            <w:pPr>
              <w:jc w:val="center"/>
            </w:pPr>
            <w:r>
              <w:t>0</w:t>
            </w:r>
          </w:p>
        </w:tc>
      </w:tr>
      <w:tr w:rsidR="006A6CD4" w:rsidTr="006A6CD4">
        <w:trPr>
          <w:trHeight w:val="276"/>
        </w:trPr>
        <w:tc>
          <w:tcPr>
            <w:tcW w:w="335" w:type="dxa"/>
          </w:tcPr>
          <w:p w:rsidR="006A6CD4" w:rsidRPr="0051410A" w:rsidRDefault="006A6CD4" w:rsidP="004D56C2">
            <w:pPr>
              <w:pStyle w:val="Akapitzlist"/>
              <w:ind w:left="0"/>
              <w:jc w:val="center"/>
              <w:rPr>
                <w:b/>
              </w:rPr>
            </w:pPr>
            <w:r w:rsidRPr="0051410A">
              <w:rPr>
                <w:b/>
              </w:rPr>
              <w:t>0</w:t>
            </w:r>
          </w:p>
        </w:tc>
        <w:tc>
          <w:tcPr>
            <w:tcW w:w="358" w:type="dxa"/>
          </w:tcPr>
          <w:p w:rsidR="006A6CD4" w:rsidRPr="0051410A" w:rsidRDefault="006A6CD4" w:rsidP="004D56C2">
            <w:pPr>
              <w:pStyle w:val="Akapitzlist"/>
              <w:ind w:left="0"/>
              <w:jc w:val="center"/>
              <w:rPr>
                <w:b/>
              </w:rPr>
            </w:pPr>
            <w:r w:rsidRPr="0051410A">
              <w:rPr>
                <w:b/>
              </w:rPr>
              <w:t>1</w:t>
            </w:r>
          </w:p>
        </w:tc>
        <w:tc>
          <w:tcPr>
            <w:tcW w:w="806" w:type="dxa"/>
          </w:tcPr>
          <w:p w:rsidR="006A6CD4" w:rsidRDefault="006A6CD4" w:rsidP="004D56C2">
            <w:pPr>
              <w:jc w:val="center"/>
            </w:pPr>
            <w:r>
              <w:t>1</w:t>
            </w:r>
          </w:p>
        </w:tc>
        <w:tc>
          <w:tcPr>
            <w:tcW w:w="850" w:type="dxa"/>
          </w:tcPr>
          <w:p w:rsidR="006A6CD4" w:rsidRDefault="006A6CD4" w:rsidP="004D56C2">
            <w:pPr>
              <w:jc w:val="center"/>
            </w:pPr>
            <w:r>
              <w:t>1</w:t>
            </w:r>
          </w:p>
        </w:tc>
        <w:tc>
          <w:tcPr>
            <w:tcW w:w="1746" w:type="dxa"/>
          </w:tcPr>
          <w:p w:rsidR="006A6CD4" w:rsidRDefault="006A6CD4" w:rsidP="004D56C2">
            <w:pPr>
              <w:jc w:val="center"/>
            </w:pPr>
            <w:r>
              <w:t>1</w:t>
            </w:r>
          </w:p>
        </w:tc>
        <w:tc>
          <w:tcPr>
            <w:tcW w:w="2126" w:type="dxa"/>
          </w:tcPr>
          <w:p w:rsidR="006A6CD4" w:rsidRDefault="006A6CD4" w:rsidP="004D56C2">
            <w:pPr>
              <w:jc w:val="center"/>
            </w:pPr>
            <w:r>
              <w:t>1</w:t>
            </w:r>
          </w:p>
        </w:tc>
        <w:tc>
          <w:tcPr>
            <w:tcW w:w="2835" w:type="dxa"/>
          </w:tcPr>
          <w:p w:rsidR="006A6CD4" w:rsidRDefault="006A6CD4" w:rsidP="004D56C2">
            <w:pPr>
              <w:jc w:val="center"/>
            </w:pPr>
            <w:r>
              <w:t>0</w:t>
            </w:r>
          </w:p>
        </w:tc>
      </w:tr>
      <w:tr w:rsidR="006A6CD4" w:rsidTr="006A6CD4">
        <w:trPr>
          <w:trHeight w:val="266"/>
        </w:trPr>
        <w:tc>
          <w:tcPr>
            <w:tcW w:w="335" w:type="dxa"/>
          </w:tcPr>
          <w:p w:rsidR="006A6CD4" w:rsidRPr="0051410A" w:rsidRDefault="006A6CD4" w:rsidP="004D56C2">
            <w:pPr>
              <w:pStyle w:val="Akapitzlist"/>
              <w:ind w:left="0"/>
              <w:jc w:val="center"/>
              <w:rPr>
                <w:b/>
              </w:rPr>
            </w:pPr>
            <w:r w:rsidRPr="0051410A">
              <w:rPr>
                <w:b/>
              </w:rPr>
              <w:t>1</w:t>
            </w:r>
          </w:p>
        </w:tc>
        <w:tc>
          <w:tcPr>
            <w:tcW w:w="358" w:type="dxa"/>
          </w:tcPr>
          <w:p w:rsidR="006A6CD4" w:rsidRPr="0051410A" w:rsidRDefault="006A6CD4" w:rsidP="004D56C2">
            <w:pPr>
              <w:pStyle w:val="Akapitzlist"/>
              <w:ind w:left="0"/>
              <w:jc w:val="center"/>
              <w:rPr>
                <w:b/>
              </w:rPr>
            </w:pPr>
            <w:r w:rsidRPr="0051410A">
              <w:rPr>
                <w:b/>
              </w:rPr>
              <w:t>0</w:t>
            </w:r>
          </w:p>
        </w:tc>
        <w:tc>
          <w:tcPr>
            <w:tcW w:w="806" w:type="dxa"/>
          </w:tcPr>
          <w:p w:rsidR="006A6CD4" w:rsidRDefault="006A6CD4" w:rsidP="004D56C2">
            <w:pPr>
              <w:jc w:val="center"/>
            </w:pPr>
            <w:r>
              <w:t>1</w:t>
            </w:r>
          </w:p>
        </w:tc>
        <w:tc>
          <w:tcPr>
            <w:tcW w:w="850" w:type="dxa"/>
          </w:tcPr>
          <w:p w:rsidR="006A6CD4" w:rsidRDefault="006A6CD4" w:rsidP="004D56C2">
            <w:pPr>
              <w:jc w:val="center"/>
            </w:pPr>
            <w:r>
              <w:t>0</w:t>
            </w:r>
          </w:p>
        </w:tc>
        <w:tc>
          <w:tcPr>
            <w:tcW w:w="1746" w:type="dxa"/>
          </w:tcPr>
          <w:p w:rsidR="006A6CD4" w:rsidRDefault="006A6CD4" w:rsidP="004D56C2">
            <w:pPr>
              <w:jc w:val="center"/>
            </w:pPr>
            <w:r>
              <w:t>0</w:t>
            </w:r>
          </w:p>
        </w:tc>
        <w:tc>
          <w:tcPr>
            <w:tcW w:w="2126" w:type="dxa"/>
          </w:tcPr>
          <w:p w:rsidR="006A6CD4" w:rsidRDefault="006A6CD4" w:rsidP="004D56C2">
            <w:pPr>
              <w:jc w:val="center"/>
            </w:pPr>
            <w:r>
              <w:t>1</w:t>
            </w:r>
          </w:p>
        </w:tc>
        <w:tc>
          <w:tcPr>
            <w:tcW w:w="2835" w:type="dxa"/>
          </w:tcPr>
          <w:p w:rsidR="006A6CD4" w:rsidRDefault="006A6CD4" w:rsidP="004D56C2">
            <w:pPr>
              <w:jc w:val="center"/>
            </w:pPr>
            <w:r>
              <w:t>1</w:t>
            </w:r>
          </w:p>
        </w:tc>
      </w:tr>
      <w:tr w:rsidR="006A6CD4" w:rsidTr="006A6CD4">
        <w:trPr>
          <w:trHeight w:val="270"/>
        </w:trPr>
        <w:tc>
          <w:tcPr>
            <w:tcW w:w="335" w:type="dxa"/>
          </w:tcPr>
          <w:p w:rsidR="006A6CD4" w:rsidRPr="0051410A" w:rsidRDefault="006A6CD4" w:rsidP="004D56C2">
            <w:pPr>
              <w:pStyle w:val="Akapitzlist"/>
              <w:ind w:left="0"/>
              <w:jc w:val="center"/>
              <w:rPr>
                <w:b/>
              </w:rPr>
            </w:pPr>
            <w:r w:rsidRPr="0051410A">
              <w:rPr>
                <w:b/>
              </w:rPr>
              <w:t>1</w:t>
            </w:r>
          </w:p>
        </w:tc>
        <w:tc>
          <w:tcPr>
            <w:tcW w:w="358" w:type="dxa"/>
          </w:tcPr>
          <w:p w:rsidR="006A6CD4" w:rsidRPr="0051410A" w:rsidRDefault="006A6CD4" w:rsidP="004D56C2">
            <w:pPr>
              <w:pStyle w:val="Akapitzlist"/>
              <w:ind w:left="0"/>
              <w:jc w:val="center"/>
              <w:rPr>
                <w:b/>
              </w:rPr>
            </w:pPr>
            <w:r w:rsidRPr="0051410A">
              <w:rPr>
                <w:b/>
              </w:rPr>
              <w:t>1</w:t>
            </w:r>
          </w:p>
        </w:tc>
        <w:tc>
          <w:tcPr>
            <w:tcW w:w="806" w:type="dxa"/>
          </w:tcPr>
          <w:p w:rsidR="006A6CD4" w:rsidRDefault="006A6CD4" w:rsidP="004D56C2">
            <w:pPr>
              <w:jc w:val="center"/>
            </w:pPr>
            <w:r>
              <w:t>1</w:t>
            </w:r>
          </w:p>
        </w:tc>
        <w:tc>
          <w:tcPr>
            <w:tcW w:w="850" w:type="dxa"/>
          </w:tcPr>
          <w:p w:rsidR="006A6CD4" w:rsidRDefault="006A6CD4" w:rsidP="004D56C2">
            <w:pPr>
              <w:jc w:val="center"/>
            </w:pPr>
            <w:r>
              <w:t>1</w:t>
            </w:r>
          </w:p>
        </w:tc>
        <w:tc>
          <w:tcPr>
            <w:tcW w:w="1746" w:type="dxa"/>
          </w:tcPr>
          <w:p w:rsidR="006A6CD4" w:rsidRDefault="006A6CD4" w:rsidP="004D56C2">
            <w:pPr>
              <w:jc w:val="center"/>
            </w:pPr>
            <w:r>
              <w:t>1</w:t>
            </w:r>
          </w:p>
        </w:tc>
        <w:tc>
          <w:tcPr>
            <w:tcW w:w="2126" w:type="dxa"/>
          </w:tcPr>
          <w:p w:rsidR="006A6CD4" w:rsidRDefault="006A6CD4" w:rsidP="004D56C2">
            <w:pPr>
              <w:jc w:val="center"/>
            </w:pPr>
            <w:r>
              <w:t>1</w:t>
            </w:r>
          </w:p>
        </w:tc>
        <w:tc>
          <w:tcPr>
            <w:tcW w:w="2835" w:type="dxa"/>
          </w:tcPr>
          <w:p w:rsidR="006A6CD4" w:rsidRDefault="006A6CD4" w:rsidP="004D56C2">
            <w:pPr>
              <w:jc w:val="center"/>
            </w:pPr>
            <w:r>
              <w:t>1</w:t>
            </w:r>
          </w:p>
        </w:tc>
      </w:tr>
    </w:tbl>
    <w:p w:rsidR="00AA58E4" w:rsidRDefault="006A6CD4" w:rsidP="00AA58E4">
      <w:r>
        <w:tab/>
      </w:r>
      <w:r>
        <w:br/>
      </w:r>
      <w:r>
        <w:tab/>
      </w:r>
    </w:p>
    <w:p w:rsidR="006A6CD4" w:rsidRPr="00517BBA" w:rsidRDefault="006A6CD4" w:rsidP="00322EC1">
      <w:pPr>
        <w:pStyle w:val="Akapitzlist"/>
        <w:numPr>
          <w:ilvl w:val="0"/>
          <w:numId w:val="10"/>
        </w:numPr>
      </w:pPr>
      <w:r>
        <w:t xml:space="preserve">¬(p </w:t>
      </w:r>
      <w:r w:rsidRPr="00322EC1">
        <w:rPr>
          <w:rFonts w:ascii="Cambria Math" w:hAnsi="Cambria Math" w:cs="Cambria Math"/>
        </w:rPr>
        <w:t>⇒</w:t>
      </w:r>
      <w:r>
        <w:t xml:space="preserve"> q) </w:t>
      </w:r>
      <w:r w:rsidRPr="00322EC1">
        <w:rPr>
          <w:rFonts w:ascii="Cambria Math" w:hAnsi="Cambria Math" w:cs="Cambria Math"/>
        </w:rPr>
        <w:t>∧</w:t>
      </w:r>
      <w:r>
        <w:t xml:space="preserve"> (q </w:t>
      </w:r>
      <w:r w:rsidRPr="00322EC1">
        <w:rPr>
          <w:rFonts w:ascii="Cambria Math" w:hAnsi="Cambria Math" w:cs="Cambria Math"/>
        </w:rPr>
        <w:t>⇒</w:t>
      </w:r>
      <w:r>
        <w:t xml:space="preserve"> p) </w:t>
      </w:r>
      <w:r w:rsidRPr="00322EC1">
        <w:rPr>
          <w:rFonts w:ascii="Cambria Math" w:hAnsi="Cambria Math" w:cs="Cambria Math"/>
        </w:rPr>
        <w:t>⇒</w:t>
      </w:r>
      <w:r>
        <w:t xml:space="preserve"> p </w:t>
      </w:r>
      <w:r w:rsidRPr="00322EC1">
        <w:rPr>
          <w:rFonts w:ascii="Cambria Math" w:hAnsi="Cambria Math" w:cs="Cambria Math"/>
        </w:rPr>
        <w:t>∧</w:t>
      </w:r>
      <w:r>
        <w:t xml:space="preserve"> </w:t>
      </w:r>
      <w:r w:rsidRPr="00322EC1">
        <w:rPr>
          <w:rFonts w:ascii="Calibri" w:hAnsi="Calibri" w:cs="Calibri"/>
        </w:rPr>
        <w:t>¬</w:t>
      </w:r>
      <w:r>
        <w:t>q</w:t>
      </w:r>
      <w:r w:rsidR="00322EC1">
        <w:t xml:space="preserve"> - </w:t>
      </w:r>
      <w:r w:rsidR="00322EC1">
        <w:t>Jest tautologią.</w:t>
      </w:r>
      <w:r w:rsidR="00322EC1">
        <w:br/>
      </w:r>
    </w:p>
    <w:tbl>
      <w:tblPr>
        <w:tblStyle w:val="Tabela-Siatka"/>
        <w:tblW w:w="9056" w:type="dxa"/>
        <w:tblInd w:w="720" w:type="dxa"/>
        <w:tblLook w:val="04A0" w:firstRow="1" w:lastRow="0" w:firstColumn="1" w:lastColumn="0" w:noHBand="0" w:noVBand="1"/>
      </w:tblPr>
      <w:tblGrid>
        <w:gridCol w:w="335"/>
        <w:gridCol w:w="335"/>
        <w:gridCol w:w="1015"/>
        <w:gridCol w:w="851"/>
        <w:gridCol w:w="1984"/>
        <w:gridCol w:w="1701"/>
        <w:gridCol w:w="2835"/>
      </w:tblGrid>
      <w:tr w:rsidR="00AF7EDA" w:rsidTr="00AF7EDA">
        <w:trPr>
          <w:trHeight w:val="249"/>
        </w:trPr>
        <w:tc>
          <w:tcPr>
            <w:tcW w:w="335" w:type="dxa"/>
          </w:tcPr>
          <w:p w:rsidR="00AF7EDA" w:rsidRPr="0098642C" w:rsidRDefault="00AF7EDA" w:rsidP="004D56C2">
            <w:pPr>
              <w:pStyle w:val="Akapitzlist"/>
              <w:ind w:left="0"/>
              <w:jc w:val="center"/>
              <w:rPr>
                <w:b/>
              </w:rPr>
            </w:pPr>
            <w:r>
              <w:rPr>
                <w:b/>
              </w:rPr>
              <w:t>p</w:t>
            </w:r>
          </w:p>
        </w:tc>
        <w:tc>
          <w:tcPr>
            <w:tcW w:w="335" w:type="dxa"/>
          </w:tcPr>
          <w:p w:rsidR="00AF7EDA" w:rsidRPr="0098642C" w:rsidRDefault="00AF7EDA" w:rsidP="004D56C2">
            <w:pPr>
              <w:pStyle w:val="Akapitzlist"/>
              <w:ind w:left="0"/>
              <w:jc w:val="center"/>
              <w:rPr>
                <w:b/>
              </w:rPr>
            </w:pPr>
            <w:r>
              <w:rPr>
                <w:b/>
              </w:rPr>
              <w:t>q</w:t>
            </w:r>
          </w:p>
        </w:tc>
        <w:tc>
          <w:tcPr>
            <w:tcW w:w="1015" w:type="dxa"/>
          </w:tcPr>
          <w:p w:rsidR="00AF7EDA" w:rsidRDefault="00AF7EDA" w:rsidP="004D56C2">
            <w:pPr>
              <w:pStyle w:val="Akapitzlist"/>
              <w:ind w:left="0"/>
              <w:jc w:val="center"/>
            </w:pPr>
            <w:r>
              <w:t xml:space="preserve">¬(p </w:t>
            </w:r>
            <w:r>
              <w:rPr>
                <w:rFonts w:ascii="Cambria Math" w:hAnsi="Cambria Math" w:cs="Cambria Math"/>
              </w:rPr>
              <w:t>⇒</w:t>
            </w:r>
            <w:r>
              <w:t xml:space="preserve"> q)</w:t>
            </w:r>
          </w:p>
        </w:tc>
        <w:tc>
          <w:tcPr>
            <w:tcW w:w="851" w:type="dxa"/>
          </w:tcPr>
          <w:p w:rsidR="00AF7EDA" w:rsidRDefault="00AF7EDA" w:rsidP="004D56C2">
            <w:pPr>
              <w:pStyle w:val="Akapitzlist"/>
              <w:ind w:left="0"/>
              <w:jc w:val="center"/>
            </w:pPr>
            <w:r>
              <w:t xml:space="preserve">q </w:t>
            </w:r>
            <w:r>
              <w:rPr>
                <w:rFonts w:ascii="Cambria Math" w:hAnsi="Cambria Math" w:cs="Cambria Math"/>
              </w:rPr>
              <w:t>⇒</w:t>
            </w:r>
            <w:r>
              <w:t xml:space="preserve"> p</w:t>
            </w:r>
          </w:p>
        </w:tc>
        <w:tc>
          <w:tcPr>
            <w:tcW w:w="1984" w:type="dxa"/>
          </w:tcPr>
          <w:p w:rsidR="00AF7EDA" w:rsidRDefault="00AF7EDA" w:rsidP="004D56C2">
            <w:pPr>
              <w:pStyle w:val="Akapitzlist"/>
              <w:ind w:left="0"/>
              <w:jc w:val="center"/>
            </w:pPr>
            <w:r>
              <w:t xml:space="preserve">¬(p </w:t>
            </w:r>
            <w:r>
              <w:rPr>
                <w:rFonts w:ascii="Cambria Math" w:hAnsi="Cambria Math" w:cs="Cambria Math"/>
              </w:rPr>
              <w:t>⇒</w:t>
            </w:r>
            <w:r>
              <w:t xml:space="preserve"> q) </w:t>
            </w:r>
            <w:r>
              <w:rPr>
                <w:rFonts w:ascii="Cambria Math" w:hAnsi="Cambria Math" w:cs="Cambria Math"/>
              </w:rPr>
              <w:t>∧</w:t>
            </w:r>
            <w:r>
              <w:t xml:space="preserve"> (q </w:t>
            </w:r>
            <w:r>
              <w:rPr>
                <w:rFonts w:ascii="Cambria Math" w:hAnsi="Cambria Math" w:cs="Cambria Math"/>
              </w:rPr>
              <w:t>⇒</w:t>
            </w:r>
            <w:r>
              <w:t xml:space="preserve"> p)</w:t>
            </w:r>
          </w:p>
        </w:tc>
        <w:tc>
          <w:tcPr>
            <w:tcW w:w="1701" w:type="dxa"/>
          </w:tcPr>
          <w:p w:rsidR="00AF7EDA" w:rsidRDefault="00AF7EDA" w:rsidP="00AF7EDA">
            <w:pPr>
              <w:jc w:val="center"/>
            </w:pPr>
            <w:r>
              <w:t xml:space="preserve">p </w:t>
            </w:r>
            <w:r w:rsidRPr="00AF7EDA">
              <w:rPr>
                <w:rFonts w:ascii="Cambria Math" w:hAnsi="Cambria Math" w:cs="Cambria Math"/>
              </w:rPr>
              <w:t>∧</w:t>
            </w:r>
            <w:r>
              <w:t xml:space="preserve"> </w:t>
            </w:r>
            <w:r w:rsidRPr="00AF7EDA">
              <w:rPr>
                <w:rFonts w:ascii="Calibri" w:hAnsi="Calibri" w:cs="Calibri"/>
              </w:rPr>
              <w:t>¬</w:t>
            </w:r>
            <w:r>
              <w:t>q</w:t>
            </w:r>
          </w:p>
        </w:tc>
        <w:tc>
          <w:tcPr>
            <w:tcW w:w="2835" w:type="dxa"/>
          </w:tcPr>
          <w:p w:rsidR="00AF7EDA" w:rsidRDefault="00AF7EDA" w:rsidP="00AF7EDA">
            <w:pPr>
              <w:jc w:val="center"/>
            </w:pPr>
            <w:r>
              <w:t xml:space="preserve">¬(p </w:t>
            </w:r>
            <w:r w:rsidRPr="00AF7EDA">
              <w:rPr>
                <w:rFonts w:ascii="Cambria Math" w:hAnsi="Cambria Math" w:cs="Cambria Math"/>
              </w:rPr>
              <w:t>⇒</w:t>
            </w:r>
            <w:r>
              <w:t xml:space="preserve"> q) </w:t>
            </w:r>
            <w:r w:rsidRPr="00AF7EDA">
              <w:rPr>
                <w:rFonts w:ascii="Cambria Math" w:hAnsi="Cambria Math" w:cs="Cambria Math"/>
              </w:rPr>
              <w:t>∧</w:t>
            </w:r>
            <w:r>
              <w:t xml:space="preserve"> (q </w:t>
            </w:r>
            <w:r w:rsidRPr="00AF7EDA">
              <w:rPr>
                <w:rFonts w:ascii="Cambria Math" w:hAnsi="Cambria Math" w:cs="Cambria Math"/>
              </w:rPr>
              <w:t>⇒</w:t>
            </w:r>
            <w:r>
              <w:t xml:space="preserve"> p) </w:t>
            </w:r>
            <w:r w:rsidRPr="00AF7EDA">
              <w:rPr>
                <w:rFonts w:ascii="Cambria Math" w:hAnsi="Cambria Math" w:cs="Cambria Math"/>
              </w:rPr>
              <w:t>⇒</w:t>
            </w:r>
            <w:r>
              <w:t xml:space="preserve"> p </w:t>
            </w:r>
            <w:r w:rsidRPr="00AF7EDA">
              <w:rPr>
                <w:rFonts w:ascii="Cambria Math" w:hAnsi="Cambria Math" w:cs="Cambria Math"/>
              </w:rPr>
              <w:t>∧</w:t>
            </w:r>
            <w:r>
              <w:t xml:space="preserve"> </w:t>
            </w:r>
            <w:r w:rsidRPr="00AF7EDA">
              <w:rPr>
                <w:rFonts w:ascii="Calibri" w:hAnsi="Calibri" w:cs="Calibri"/>
              </w:rPr>
              <w:t>¬</w:t>
            </w:r>
            <w:r>
              <w:t>q</w:t>
            </w:r>
          </w:p>
        </w:tc>
      </w:tr>
      <w:tr w:rsidR="00AF7EDA" w:rsidTr="00AF7EDA">
        <w:trPr>
          <w:trHeight w:val="252"/>
        </w:trPr>
        <w:tc>
          <w:tcPr>
            <w:tcW w:w="335" w:type="dxa"/>
          </w:tcPr>
          <w:p w:rsidR="00AF7EDA" w:rsidRPr="0051410A" w:rsidRDefault="00AF7EDA" w:rsidP="004D56C2">
            <w:pPr>
              <w:pStyle w:val="Akapitzlist"/>
              <w:ind w:left="0"/>
              <w:jc w:val="center"/>
              <w:rPr>
                <w:b/>
              </w:rPr>
            </w:pPr>
            <w:r w:rsidRPr="0051410A">
              <w:rPr>
                <w:b/>
              </w:rPr>
              <w:t>0</w:t>
            </w:r>
          </w:p>
        </w:tc>
        <w:tc>
          <w:tcPr>
            <w:tcW w:w="335" w:type="dxa"/>
          </w:tcPr>
          <w:p w:rsidR="00AF7EDA" w:rsidRPr="0051410A" w:rsidRDefault="00AF7EDA" w:rsidP="004D56C2">
            <w:pPr>
              <w:pStyle w:val="Akapitzlist"/>
              <w:ind w:left="0"/>
              <w:jc w:val="center"/>
              <w:rPr>
                <w:b/>
              </w:rPr>
            </w:pPr>
            <w:r w:rsidRPr="0051410A">
              <w:rPr>
                <w:b/>
              </w:rPr>
              <w:t>0</w:t>
            </w:r>
          </w:p>
        </w:tc>
        <w:tc>
          <w:tcPr>
            <w:tcW w:w="1015" w:type="dxa"/>
          </w:tcPr>
          <w:p w:rsidR="00AF7EDA" w:rsidRDefault="00AF7EDA" w:rsidP="004D56C2">
            <w:pPr>
              <w:jc w:val="center"/>
            </w:pPr>
            <w:r>
              <w:t>0</w:t>
            </w:r>
          </w:p>
        </w:tc>
        <w:tc>
          <w:tcPr>
            <w:tcW w:w="851" w:type="dxa"/>
          </w:tcPr>
          <w:p w:rsidR="00AF7EDA" w:rsidRDefault="00AF7EDA" w:rsidP="004D56C2">
            <w:pPr>
              <w:jc w:val="center"/>
            </w:pPr>
            <w:r>
              <w:t>1</w:t>
            </w:r>
          </w:p>
        </w:tc>
        <w:tc>
          <w:tcPr>
            <w:tcW w:w="1984" w:type="dxa"/>
          </w:tcPr>
          <w:p w:rsidR="00AF7EDA" w:rsidRDefault="00AF7EDA" w:rsidP="004D56C2">
            <w:pPr>
              <w:jc w:val="center"/>
            </w:pPr>
            <w:r>
              <w:t>0</w:t>
            </w:r>
          </w:p>
        </w:tc>
        <w:tc>
          <w:tcPr>
            <w:tcW w:w="1701" w:type="dxa"/>
          </w:tcPr>
          <w:p w:rsidR="00AF7EDA" w:rsidRDefault="00AF7EDA" w:rsidP="004D56C2">
            <w:pPr>
              <w:jc w:val="center"/>
            </w:pPr>
            <w:r>
              <w:t>0</w:t>
            </w:r>
          </w:p>
        </w:tc>
        <w:tc>
          <w:tcPr>
            <w:tcW w:w="2835" w:type="dxa"/>
          </w:tcPr>
          <w:p w:rsidR="00AF7EDA" w:rsidRDefault="00AF7EDA" w:rsidP="004D56C2">
            <w:pPr>
              <w:jc w:val="center"/>
            </w:pPr>
            <w:r>
              <w:t>1</w:t>
            </w:r>
          </w:p>
        </w:tc>
      </w:tr>
      <w:tr w:rsidR="00AF7EDA" w:rsidTr="00AF7EDA">
        <w:trPr>
          <w:trHeight w:val="255"/>
        </w:trPr>
        <w:tc>
          <w:tcPr>
            <w:tcW w:w="335" w:type="dxa"/>
          </w:tcPr>
          <w:p w:rsidR="00AF7EDA" w:rsidRPr="0051410A" w:rsidRDefault="00AF7EDA" w:rsidP="004D56C2">
            <w:pPr>
              <w:pStyle w:val="Akapitzlist"/>
              <w:ind w:left="0"/>
              <w:jc w:val="center"/>
              <w:rPr>
                <w:b/>
              </w:rPr>
            </w:pPr>
            <w:r w:rsidRPr="0051410A">
              <w:rPr>
                <w:b/>
              </w:rPr>
              <w:t>0</w:t>
            </w:r>
          </w:p>
        </w:tc>
        <w:tc>
          <w:tcPr>
            <w:tcW w:w="335" w:type="dxa"/>
          </w:tcPr>
          <w:p w:rsidR="00AF7EDA" w:rsidRPr="0051410A" w:rsidRDefault="00AF7EDA" w:rsidP="004D56C2">
            <w:pPr>
              <w:pStyle w:val="Akapitzlist"/>
              <w:ind w:left="0"/>
              <w:jc w:val="center"/>
              <w:rPr>
                <w:b/>
              </w:rPr>
            </w:pPr>
            <w:r w:rsidRPr="0051410A">
              <w:rPr>
                <w:b/>
              </w:rPr>
              <w:t>1</w:t>
            </w:r>
          </w:p>
        </w:tc>
        <w:tc>
          <w:tcPr>
            <w:tcW w:w="1015" w:type="dxa"/>
          </w:tcPr>
          <w:p w:rsidR="00AF7EDA" w:rsidRDefault="00AF7EDA" w:rsidP="004D56C2">
            <w:pPr>
              <w:jc w:val="center"/>
            </w:pPr>
            <w:r>
              <w:t>0</w:t>
            </w:r>
          </w:p>
        </w:tc>
        <w:tc>
          <w:tcPr>
            <w:tcW w:w="851" w:type="dxa"/>
          </w:tcPr>
          <w:p w:rsidR="00AF7EDA" w:rsidRDefault="00AF7EDA" w:rsidP="004D56C2">
            <w:pPr>
              <w:jc w:val="center"/>
            </w:pPr>
            <w:r>
              <w:t>0</w:t>
            </w:r>
          </w:p>
        </w:tc>
        <w:tc>
          <w:tcPr>
            <w:tcW w:w="1984" w:type="dxa"/>
          </w:tcPr>
          <w:p w:rsidR="00AF7EDA" w:rsidRDefault="00AF7EDA" w:rsidP="004D56C2">
            <w:pPr>
              <w:jc w:val="center"/>
            </w:pPr>
            <w:r>
              <w:t>0</w:t>
            </w:r>
          </w:p>
        </w:tc>
        <w:tc>
          <w:tcPr>
            <w:tcW w:w="1701" w:type="dxa"/>
          </w:tcPr>
          <w:p w:rsidR="00AF7EDA" w:rsidRDefault="00AF7EDA" w:rsidP="004D56C2">
            <w:pPr>
              <w:jc w:val="center"/>
            </w:pPr>
            <w:r>
              <w:t>0</w:t>
            </w:r>
          </w:p>
        </w:tc>
        <w:tc>
          <w:tcPr>
            <w:tcW w:w="2835" w:type="dxa"/>
          </w:tcPr>
          <w:p w:rsidR="00AF7EDA" w:rsidRDefault="00AF7EDA" w:rsidP="004D56C2">
            <w:pPr>
              <w:jc w:val="center"/>
            </w:pPr>
            <w:r>
              <w:t>1</w:t>
            </w:r>
          </w:p>
        </w:tc>
      </w:tr>
      <w:tr w:rsidR="00AF7EDA" w:rsidTr="00AF7EDA">
        <w:trPr>
          <w:trHeight w:val="246"/>
        </w:trPr>
        <w:tc>
          <w:tcPr>
            <w:tcW w:w="335" w:type="dxa"/>
          </w:tcPr>
          <w:p w:rsidR="00AF7EDA" w:rsidRPr="0051410A" w:rsidRDefault="00AF7EDA" w:rsidP="004D56C2">
            <w:pPr>
              <w:pStyle w:val="Akapitzlist"/>
              <w:ind w:left="0"/>
              <w:jc w:val="center"/>
              <w:rPr>
                <w:b/>
              </w:rPr>
            </w:pPr>
            <w:r w:rsidRPr="0051410A">
              <w:rPr>
                <w:b/>
              </w:rPr>
              <w:t>1</w:t>
            </w:r>
          </w:p>
        </w:tc>
        <w:tc>
          <w:tcPr>
            <w:tcW w:w="335" w:type="dxa"/>
          </w:tcPr>
          <w:p w:rsidR="00AF7EDA" w:rsidRPr="0051410A" w:rsidRDefault="00AF7EDA" w:rsidP="004D56C2">
            <w:pPr>
              <w:pStyle w:val="Akapitzlist"/>
              <w:ind w:left="0"/>
              <w:jc w:val="center"/>
              <w:rPr>
                <w:b/>
              </w:rPr>
            </w:pPr>
            <w:r w:rsidRPr="0051410A">
              <w:rPr>
                <w:b/>
              </w:rPr>
              <w:t>0</w:t>
            </w:r>
          </w:p>
        </w:tc>
        <w:tc>
          <w:tcPr>
            <w:tcW w:w="1015" w:type="dxa"/>
          </w:tcPr>
          <w:p w:rsidR="00AF7EDA" w:rsidRDefault="00AF7EDA" w:rsidP="004D56C2">
            <w:pPr>
              <w:jc w:val="center"/>
            </w:pPr>
            <w:r>
              <w:t>1</w:t>
            </w:r>
          </w:p>
        </w:tc>
        <w:tc>
          <w:tcPr>
            <w:tcW w:w="851" w:type="dxa"/>
          </w:tcPr>
          <w:p w:rsidR="00AF7EDA" w:rsidRDefault="00AF7EDA" w:rsidP="004D56C2">
            <w:pPr>
              <w:jc w:val="center"/>
            </w:pPr>
            <w:r>
              <w:t>1</w:t>
            </w:r>
          </w:p>
        </w:tc>
        <w:tc>
          <w:tcPr>
            <w:tcW w:w="1984" w:type="dxa"/>
          </w:tcPr>
          <w:p w:rsidR="00AF7EDA" w:rsidRDefault="00AF7EDA" w:rsidP="004D56C2">
            <w:pPr>
              <w:jc w:val="center"/>
            </w:pPr>
            <w:r>
              <w:t>1</w:t>
            </w:r>
          </w:p>
        </w:tc>
        <w:tc>
          <w:tcPr>
            <w:tcW w:w="1701" w:type="dxa"/>
          </w:tcPr>
          <w:p w:rsidR="00AF7EDA" w:rsidRDefault="00AF7EDA" w:rsidP="004D56C2">
            <w:pPr>
              <w:jc w:val="center"/>
            </w:pPr>
            <w:r>
              <w:t>1</w:t>
            </w:r>
          </w:p>
        </w:tc>
        <w:tc>
          <w:tcPr>
            <w:tcW w:w="2835" w:type="dxa"/>
          </w:tcPr>
          <w:p w:rsidR="00AF7EDA" w:rsidRDefault="00AF7EDA" w:rsidP="004D56C2">
            <w:pPr>
              <w:jc w:val="center"/>
            </w:pPr>
            <w:r>
              <w:t>1</w:t>
            </w:r>
          </w:p>
        </w:tc>
      </w:tr>
      <w:tr w:rsidR="00AF7EDA" w:rsidTr="00AF7EDA">
        <w:trPr>
          <w:trHeight w:val="250"/>
        </w:trPr>
        <w:tc>
          <w:tcPr>
            <w:tcW w:w="335" w:type="dxa"/>
          </w:tcPr>
          <w:p w:rsidR="00AF7EDA" w:rsidRPr="0051410A" w:rsidRDefault="00AF7EDA" w:rsidP="004D56C2">
            <w:pPr>
              <w:pStyle w:val="Akapitzlist"/>
              <w:ind w:left="0"/>
              <w:jc w:val="center"/>
              <w:rPr>
                <w:b/>
              </w:rPr>
            </w:pPr>
            <w:r w:rsidRPr="0051410A">
              <w:rPr>
                <w:b/>
              </w:rPr>
              <w:t>1</w:t>
            </w:r>
          </w:p>
        </w:tc>
        <w:tc>
          <w:tcPr>
            <w:tcW w:w="335" w:type="dxa"/>
          </w:tcPr>
          <w:p w:rsidR="00AF7EDA" w:rsidRPr="0051410A" w:rsidRDefault="00AF7EDA" w:rsidP="004D56C2">
            <w:pPr>
              <w:pStyle w:val="Akapitzlist"/>
              <w:ind w:left="0"/>
              <w:jc w:val="center"/>
              <w:rPr>
                <w:b/>
              </w:rPr>
            </w:pPr>
            <w:r w:rsidRPr="0051410A">
              <w:rPr>
                <w:b/>
              </w:rPr>
              <w:t>1</w:t>
            </w:r>
          </w:p>
        </w:tc>
        <w:tc>
          <w:tcPr>
            <w:tcW w:w="1015" w:type="dxa"/>
          </w:tcPr>
          <w:p w:rsidR="00AF7EDA" w:rsidRDefault="00AF7EDA" w:rsidP="004D56C2">
            <w:pPr>
              <w:jc w:val="center"/>
            </w:pPr>
            <w:r>
              <w:t>0</w:t>
            </w:r>
          </w:p>
        </w:tc>
        <w:tc>
          <w:tcPr>
            <w:tcW w:w="851" w:type="dxa"/>
          </w:tcPr>
          <w:p w:rsidR="00AF7EDA" w:rsidRDefault="00AF7EDA" w:rsidP="004D56C2">
            <w:pPr>
              <w:jc w:val="center"/>
            </w:pPr>
            <w:r>
              <w:t>1</w:t>
            </w:r>
          </w:p>
        </w:tc>
        <w:tc>
          <w:tcPr>
            <w:tcW w:w="1984" w:type="dxa"/>
          </w:tcPr>
          <w:p w:rsidR="00AF7EDA" w:rsidRDefault="00AF7EDA" w:rsidP="004D56C2">
            <w:pPr>
              <w:jc w:val="center"/>
            </w:pPr>
            <w:r>
              <w:t>0</w:t>
            </w:r>
          </w:p>
        </w:tc>
        <w:tc>
          <w:tcPr>
            <w:tcW w:w="1701" w:type="dxa"/>
          </w:tcPr>
          <w:p w:rsidR="00AF7EDA" w:rsidRDefault="00AF7EDA" w:rsidP="004D56C2">
            <w:pPr>
              <w:jc w:val="center"/>
            </w:pPr>
            <w:r>
              <w:t>0</w:t>
            </w:r>
          </w:p>
        </w:tc>
        <w:tc>
          <w:tcPr>
            <w:tcW w:w="2835" w:type="dxa"/>
          </w:tcPr>
          <w:p w:rsidR="00AF7EDA" w:rsidRDefault="00AF7EDA" w:rsidP="004D56C2">
            <w:pPr>
              <w:jc w:val="center"/>
            </w:pPr>
            <w:r>
              <w:t>1</w:t>
            </w:r>
          </w:p>
        </w:tc>
      </w:tr>
    </w:tbl>
    <w:p w:rsidR="006A6CD4" w:rsidRDefault="006A6CD4" w:rsidP="006A6CD4"/>
    <w:p w:rsidR="009139C9" w:rsidRDefault="009139C9" w:rsidP="00A06650">
      <w:pPr>
        <w:pStyle w:val="Akapitzlist"/>
        <w:numPr>
          <w:ilvl w:val="0"/>
          <w:numId w:val="9"/>
        </w:numPr>
      </w:pPr>
      <w:r>
        <w:t>Program pyta o podanie wartości logicznych dla p oraz q, a następnie wypisuje ich negację, koniunkcję, alternatywę, implikację oraz równoważność.</w:t>
      </w:r>
    </w:p>
    <w:p w:rsidR="00A06650" w:rsidRDefault="009139C9" w:rsidP="009139C9">
      <w:pPr>
        <w:pStyle w:val="Akapitzlist"/>
      </w:pPr>
      <w:r w:rsidRPr="009139C9">
        <w:drawing>
          <wp:inline distT="0" distB="0" distL="0" distR="0" wp14:anchorId="3D25AFFE" wp14:editId="19091115">
            <wp:extent cx="2505425" cy="1724266"/>
            <wp:effectExtent l="0" t="0" r="9525" b="952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5425" cy="1724266"/>
                    </a:xfrm>
                    <a:prstGeom prst="rect">
                      <a:avLst/>
                    </a:prstGeom>
                  </pic:spPr>
                </pic:pic>
              </a:graphicData>
            </a:graphic>
          </wp:inline>
        </w:drawing>
      </w:r>
      <w:r w:rsidR="00A06650">
        <w:br/>
      </w:r>
      <w:r>
        <w:br/>
      </w:r>
      <w:r>
        <w:br/>
      </w:r>
    </w:p>
    <w:p w:rsidR="00AF7EDA" w:rsidRPr="00A06650" w:rsidRDefault="009139C9" w:rsidP="00A06650">
      <w:pPr>
        <w:pStyle w:val="Akapitzlist"/>
        <w:numPr>
          <w:ilvl w:val="0"/>
          <w:numId w:val="9"/>
        </w:numPr>
        <w:rPr>
          <w:lang w:val="en-US"/>
        </w:rPr>
      </w:pPr>
      <w:r w:rsidRPr="009139C9">
        <w:rPr>
          <w:color w:val="FF0000"/>
          <w:lang w:val="en-US"/>
        </w:rPr>
        <w:lastRenderedPageBreak/>
        <w:drawing>
          <wp:anchor distT="0" distB="0" distL="114300" distR="114300" simplePos="0" relativeHeight="251659264" behindDoc="0" locked="0" layoutInCell="1" allowOverlap="1">
            <wp:simplePos x="0" y="0"/>
            <wp:positionH relativeFrom="column">
              <wp:posOffset>2942050</wp:posOffset>
            </wp:positionH>
            <wp:positionV relativeFrom="paragraph">
              <wp:posOffset>137435</wp:posOffset>
            </wp:positionV>
            <wp:extent cx="3009900" cy="1914525"/>
            <wp:effectExtent l="0" t="0" r="0" b="9525"/>
            <wp:wrapSquare wrapText="bothSides"/>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09900" cy="1914525"/>
                    </a:xfrm>
                    <a:prstGeom prst="rect">
                      <a:avLst/>
                    </a:prstGeom>
                  </pic:spPr>
                </pic:pic>
              </a:graphicData>
            </a:graphic>
          </wp:anchor>
        </w:drawing>
      </w:r>
      <w:r w:rsidR="00AF7EDA" w:rsidRPr="00A06650">
        <w:rPr>
          <w:lang w:val="en-US"/>
        </w:rPr>
        <w:t xml:space="preserve">p – </w:t>
      </w:r>
      <w:r w:rsidR="00AF7EDA" w:rsidRPr="00A06650">
        <w:rPr>
          <w:color w:val="00B050"/>
          <w:lang w:val="en-US"/>
        </w:rPr>
        <w:t>true</w:t>
      </w:r>
      <w:r w:rsidR="00A06650" w:rsidRPr="00A06650">
        <w:rPr>
          <w:color w:val="00B050"/>
          <w:lang w:val="en-US"/>
        </w:rPr>
        <w:t xml:space="preserve"> </w:t>
      </w:r>
      <w:r w:rsidR="00AF7EDA" w:rsidRPr="00A06650">
        <w:rPr>
          <w:lang w:val="en-US"/>
        </w:rPr>
        <w:t xml:space="preserve">q – </w:t>
      </w:r>
      <w:r w:rsidR="00AF7EDA" w:rsidRPr="00A06650">
        <w:rPr>
          <w:color w:val="00B050"/>
          <w:lang w:val="en-US"/>
        </w:rPr>
        <w:t>true</w:t>
      </w:r>
      <w:r w:rsidR="00A06650" w:rsidRPr="00A06650">
        <w:rPr>
          <w:color w:val="00B050"/>
          <w:lang w:val="en-US"/>
        </w:rPr>
        <w:t xml:space="preserve"> </w:t>
      </w:r>
      <w:r w:rsidR="00AF7EDA" w:rsidRPr="00A06650">
        <w:rPr>
          <w:lang w:val="en-US"/>
        </w:rPr>
        <w:t xml:space="preserve">r – </w:t>
      </w:r>
      <w:r w:rsidR="00AF7EDA" w:rsidRPr="00A06650">
        <w:rPr>
          <w:color w:val="FF0000"/>
          <w:lang w:val="en-US"/>
        </w:rPr>
        <w:t>false</w:t>
      </w:r>
      <w:r w:rsidR="00A06650">
        <w:rPr>
          <w:color w:val="FF0000"/>
          <w:lang w:val="en-US"/>
        </w:rPr>
        <w:br/>
      </w:r>
    </w:p>
    <w:p w:rsidR="00AF7EDA" w:rsidRDefault="00AF7EDA" w:rsidP="00AF7EDA">
      <w:pPr>
        <w:pStyle w:val="Akapitzlist"/>
        <w:numPr>
          <w:ilvl w:val="0"/>
          <w:numId w:val="8"/>
        </w:numPr>
        <w:rPr>
          <w:lang w:val="en-US"/>
        </w:rPr>
      </w:pPr>
      <w:r w:rsidRPr="00AF7EDA">
        <w:rPr>
          <w:lang w:val="en-US"/>
        </w:rPr>
        <w:t xml:space="preserve">p </w:t>
      </w:r>
      <w:r w:rsidRPr="00AF7EDA">
        <w:rPr>
          <w:rFonts w:ascii="Cambria Math" w:hAnsi="Cambria Math" w:cs="Cambria Math"/>
          <w:lang w:val="en-US"/>
        </w:rPr>
        <w:t>∧</w:t>
      </w:r>
      <w:r w:rsidRPr="00AF7EDA">
        <w:rPr>
          <w:lang w:val="en-US"/>
        </w:rPr>
        <w:t xml:space="preserve"> q </w:t>
      </w:r>
      <w:r>
        <w:rPr>
          <w:lang w:val="en-US"/>
        </w:rPr>
        <w:t xml:space="preserve">- </w:t>
      </w:r>
      <w:r w:rsidRPr="00AF7EDA">
        <w:rPr>
          <w:color w:val="00B050"/>
          <w:lang w:val="en-US"/>
        </w:rPr>
        <w:t>true</w:t>
      </w:r>
    </w:p>
    <w:p w:rsidR="00AF7EDA" w:rsidRDefault="00AF7EDA" w:rsidP="00AF7EDA">
      <w:pPr>
        <w:pStyle w:val="Akapitzlist"/>
        <w:numPr>
          <w:ilvl w:val="0"/>
          <w:numId w:val="8"/>
        </w:numPr>
        <w:rPr>
          <w:lang w:val="en-US"/>
        </w:rPr>
      </w:pPr>
      <w:r w:rsidRPr="00AF7EDA">
        <w:rPr>
          <w:lang w:val="en-US"/>
        </w:rPr>
        <w:t xml:space="preserve">p </w:t>
      </w:r>
      <w:r w:rsidRPr="00AF7EDA">
        <w:rPr>
          <w:rFonts w:ascii="Cambria Math" w:hAnsi="Cambria Math" w:cs="Cambria Math"/>
          <w:lang w:val="en-US"/>
        </w:rPr>
        <w:t>∨</w:t>
      </w:r>
      <w:r w:rsidRPr="00AF7EDA">
        <w:rPr>
          <w:lang w:val="en-US"/>
        </w:rPr>
        <w:t xml:space="preserve"> q  </w:t>
      </w:r>
      <w:r>
        <w:rPr>
          <w:lang w:val="en-US"/>
        </w:rPr>
        <w:t xml:space="preserve">- </w:t>
      </w:r>
      <w:r w:rsidRPr="00AF7EDA">
        <w:rPr>
          <w:color w:val="00B050"/>
          <w:lang w:val="en-US"/>
        </w:rPr>
        <w:t>true</w:t>
      </w:r>
    </w:p>
    <w:p w:rsidR="00AF7EDA" w:rsidRDefault="00AF7EDA" w:rsidP="00AF7EDA">
      <w:pPr>
        <w:pStyle w:val="Akapitzlist"/>
        <w:numPr>
          <w:ilvl w:val="0"/>
          <w:numId w:val="8"/>
        </w:numPr>
        <w:rPr>
          <w:lang w:val="en-US"/>
        </w:rPr>
      </w:pPr>
      <w:r w:rsidRPr="00AF7EDA">
        <w:rPr>
          <w:lang w:val="en-US"/>
        </w:rPr>
        <w:t xml:space="preserve">¬p </w:t>
      </w:r>
      <w:r w:rsidRPr="00AF7EDA">
        <w:rPr>
          <w:rFonts w:ascii="Cambria Math" w:hAnsi="Cambria Math" w:cs="Cambria Math"/>
          <w:lang w:val="en-US"/>
        </w:rPr>
        <w:t>∧</w:t>
      </w:r>
      <w:r w:rsidRPr="00AF7EDA">
        <w:rPr>
          <w:lang w:val="en-US"/>
        </w:rPr>
        <w:t xml:space="preserve"> (p </w:t>
      </w:r>
      <w:r w:rsidRPr="00AF7EDA">
        <w:rPr>
          <w:rFonts w:ascii="Cambria Math" w:hAnsi="Cambria Math" w:cs="Cambria Math"/>
          <w:lang w:val="en-US"/>
        </w:rPr>
        <w:t>∨</w:t>
      </w:r>
      <w:r w:rsidRPr="00AF7EDA">
        <w:rPr>
          <w:lang w:val="en-US"/>
        </w:rPr>
        <w:t xml:space="preserve"> q)</w:t>
      </w:r>
      <w:r>
        <w:rPr>
          <w:lang w:val="en-US"/>
        </w:rPr>
        <w:t xml:space="preserve"> - </w:t>
      </w:r>
      <w:r w:rsidRPr="00AF7EDA">
        <w:rPr>
          <w:color w:val="FF0000"/>
          <w:lang w:val="en-US"/>
        </w:rPr>
        <w:t>false</w:t>
      </w:r>
    </w:p>
    <w:p w:rsidR="00AF7EDA" w:rsidRDefault="00AF7EDA" w:rsidP="00AF7EDA">
      <w:pPr>
        <w:pStyle w:val="Akapitzlist"/>
        <w:numPr>
          <w:ilvl w:val="0"/>
          <w:numId w:val="8"/>
        </w:numPr>
        <w:rPr>
          <w:lang w:val="en-US"/>
        </w:rPr>
      </w:pPr>
      <w:r w:rsidRPr="00AF7EDA">
        <w:rPr>
          <w:lang w:val="en-US"/>
        </w:rPr>
        <w:t xml:space="preserve">(p </w:t>
      </w:r>
      <w:r w:rsidRPr="00AF7EDA">
        <w:rPr>
          <w:rFonts w:ascii="Cambria Math" w:hAnsi="Cambria Math" w:cs="Cambria Math"/>
          <w:lang w:val="en-US"/>
        </w:rPr>
        <w:t>∧</w:t>
      </w:r>
      <w:r w:rsidRPr="00AF7EDA">
        <w:rPr>
          <w:lang w:val="en-US"/>
        </w:rPr>
        <w:t xml:space="preserve"> r) </w:t>
      </w:r>
      <w:r w:rsidRPr="00AF7EDA">
        <w:rPr>
          <w:rFonts w:ascii="Calibri" w:hAnsi="Calibri" w:cs="Calibri"/>
          <w:lang w:val="en-US"/>
        </w:rPr>
        <w:t>→</w:t>
      </w:r>
      <w:r w:rsidRPr="00AF7EDA">
        <w:rPr>
          <w:lang w:val="en-US"/>
        </w:rPr>
        <w:t xml:space="preserve"> q  </w:t>
      </w:r>
      <w:r>
        <w:rPr>
          <w:lang w:val="en-US"/>
        </w:rPr>
        <w:t xml:space="preserve">- </w:t>
      </w:r>
      <w:r w:rsidRPr="00AF7EDA">
        <w:rPr>
          <w:color w:val="00B050"/>
          <w:lang w:val="en-US"/>
        </w:rPr>
        <w:t>true</w:t>
      </w:r>
    </w:p>
    <w:p w:rsidR="00AF7EDA" w:rsidRDefault="00AF7EDA" w:rsidP="009139C9">
      <w:pPr>
        <w:pStyle w:val="Akapitzlist"/>
        <w:numPr>
          <w:ilvl w:val="0"/>
          <w:numId w:val="8"/>
        </w:numPr>
        <w:rPr>
          <w:lang w:val="en-US"/>
        </w:rPr>
      </w:pPr>
      <w:r w:rsidRPr="00AF7EDA">
        <w:rPr>
          <w:lang w:val="en-US"/>
        </w:rPr>
        <w:t xml:space="preserve">¬(p ↔(q </w:t>
      </w:r>
      <w:r w:rsidRPr="00AF7EDA">
        <w:rPr>
          <w:rFonts w:ascii="Cambria Math" w:hAnsi="Cambria Math" w:cs="Cambria Math"/>
          <w:lang w:val="en-US"/>
        </w:rPr>
        <w:t>∨</w:t>
      </w:r>
      <w:r w:rsidRPr="00AF7EDA">
        <w:rPr>
          <w:lang w:val="en-US"/>
        </w:rPr>
        <w:t xml:space="preserve"> r)) </w:t>
      </w:r>
      <w:r>
        <w:rPr>
          <w:lang w:val="en-US"/>
        </w:rPr>
        <w:t xml:space="preserve">- </w:t>
      </w:r>
      <w:r w:rsidRPr="00AF7EDA">
        <w:rPr>
          <w:color w:val="FF0000"/>
          <w:lang w:val="en-US"/>
        </w:rPr>
        <w:t>false</w:t>
      </w:r>
      <w:r w:rsidR="009139C9" w:rsidRPr="009139C9">
        <w:rPr>
          <w:noProof/>
          <w:lang w:eastAsia="pl-PL"/>
        </w:rPr>
        <w:t xml:space="preserve"> </w:t>
      </w:r>
    </w:p>
    <w:p w:rsidR="00AF7EDA" w:rsidRDefault="00AF7EDA" w:rsidP="00AF7EDA">
      <w:pPr>
        <w:pStyle w:val="Akapitzlist"/>
        <w:numPr>
          <w:ilvl w:val="0"/>
          <w:numId w:val="8"/>
        </w:numPr>
        <w:rPr>
          <w:lang w:val="en-US"/>
        </w:rPr>
      </w:pPr>
      <w:r w:rsidRPr="00AF7EDA">
        <w:rPr>
          <w:lang w:val="en-US"/>
        </w:rPr>
        <w:t>[(</w:t>
      </w:r>
      <w:r w:rsidRPr="00AF7EDA">
        <w:rPr>
          <w:rFonts w:ascii="Cambria Math" w:hAnsi="Cambria Math" w:cs="Cambria Math"/>
        </w:rPr>
        <w:t>𝑝</w:t>
      </w:r>
      <w:r w:rsidRPr="00AF7EDA">
        <w:rPr>
          <w:lang w:val="en-US"/>
        </w:rPr>
        <w:t>→</w:t>
      </w:r>
      <w:r w:rsidRPr="00AF7EDA">
        <w:rPr>
          <w:rFonts w:ascii="Cambria Math" w:hAnsi="Cambria Math" w:cs="Cambria Math"/>
        </w:rPr>
        <w:t>𝑟</w:t>
      </w:r>
      <w:r w:rsidRPr="00AF7EDA">
        <w:rPr>
          <w:lang w:val="en-US"/>
        </w:rPr>
        <w:t>)</w:t>
      </w:r>
      <w:r w:rsidRPr="00AF7EDA">
        <w:rPr>
          <w:rFonts w:ascii="Cambria Math" w:hAnsi="Cambria Math" w:cs="Cambria Math"/>
          <w:lang w:val="en-US"/>
        </w:rPr>
        <w:t>∨</w:t>
      </w:r>
      <w:r w:rsidRPr="00AF7EDA">
        <w:rPr>
          <w:rFonts w:ascii="Calibri" w:hAnsi="Calibri" w:cs="Calibri"/>
          <w:lang w:val="en-US"/>
        </w:rPr>
        <w:t>¬</w:t>
      </w:r>
      <w:r w:rsidRPr="00AF7EDA">
        <w:rPr>
          <w:rFonts w:ascii="Cambria Math" w:hAnsi="Cambria Math" w:cs="Cambria Math"/>
        </w:rPr>
        <w:t>𝑞</w:t>
      </w:r>
      <w:r w:rsidRPr="00AF7EDA">
        <w:rPr>
          <w:lang w:val="en-US"/>
        </w:rPr>
        <w:t>] ↔[</w:t>
      </w:r>
      <w:r w:rsidRPr="00AF7EDA">
        <w:rPr>
          <w:rFonts w:ascii="Cambria Math" w:hAnsi="Cambria Math" w:cs="Cambria Math"/>
        </w:rPr>
        <w:t>𝑝</w:t>
      </w:r>
      <w:r w:rsidRPr="00AF7EDA">
        <w:rPr>
          <w:lang w:val="en-US"/>
        </w:rPr>
        <w:t>→(</w:t>
      </w:r>
      <w:r w:rsidRPr="00AF7EDA">
        <w:rPr>
          <w:rFonts w:ascii="Cambria Math" w:hAnsi="Cambria Math" w:cs="Cambria Math"/>
        </w:rPr>
        <w:t>𝑟</w:t>
      </w:r>
      <w:r w:rsidRPr="00AF7EDA">
        <w:rPr>
          <w:rFonts w:ascii="Cambria Math" w:hAnsi="Cambria Math" w:cs="Cambria Math"/>
          <w:lang w:val="en-US"/>
        </w:rPr>
        <w:t>∧</w:t>
      </w:r>
      <w:r w:rsidRPr="00AF7EDA">
        <w:rPr>
          <w:rFonts w:ascii="Calibri" w:hAnsi="Calibri" w:cs="Calibri"/>
          <w:lang w:val="en-US"/>
        </w:rPr>
        <w:t>¬</w:t>
      </w:r>
      <w:r w:rsidRPr="00AF7EDA">
        <w:rPr>
          <w:rFonts w:ascii="Cambria Math" w:hAnsi="Cambria Math" w:cs="Cambria Math"/>
        </w:rPr>
        <w:t>𝑞</w:t>
      </w:r>
      <w:r w:rsidRPr="00AF7EDA">
        <w:rPr>
          <w:lang w:val="en-US"/>
        </w:rPr>
        <w:t xml:space="preserve">)] </w:t>
      </w:r>
      <w:r>
        <w:rPr>
          <w:lang w:val="en-US"/>
        </w:rPr>
        <w:t xml:space="preserve">- </w:t>
      </w:r>
      <w:r w:rsidRPr="00AF7EDA">
        <w:rPr>
          <w:color w:val="00B050"/>
          <w:lang w:val="en-US"/>
        </w:rPr>
        <w:t>true</w:t>
      </w:r>
    </w:p>
    <w:p w:rsidR="009139C9" w:rsidRPr="009139C9" w:rsidRDefault="00AF7EDA" w:rsidP="009139C9">
      <w:pPr>
        <w:pStyle w:val="Akapitzlist"/>
        <w:numPr>
          <w:ilvl w:val="0"/>
          <w:numId w:val="8"/>
        </w:numPr>
        <w:rPr>
          <w:lang w:val="en-US"/>
        </w:rPr>
      </w:pPr>
      <w:r w:rsidRPr="00AF7EDA">
        <w:rPr>
          <w:lang w:val="en-US"/>
        </w:rPr>
        <w:t>[(¬</w:t>
      </w:r>
      <w:r w:rsidRPr="00AF7EDA">
        <w:rPr>
          <w:rFonts w:ascii="Cambria Math" w:hAnsi="Cambria Math" w:cs="Cambria Math"/>
        </w:rPr>
        <w:t>𝑟</w:t>
      </w:r>
      <w:r w:rsidRPr="00AF7EDA">
        <w:rPr>
          <w:rFonts w:ascii="Cambria Math" w:hAnsi="Cambria Math" w:cs="Cambria Math"/>
          <w:lang w:val="en-US"/>
        </w:rPr>
        <w:t>∨</w:t>
      </w:r>
      <w:r w:rsidRPr="00AF7EDA">
        <w:rPr>
          <w:rFonts w:ascii="Cambria Math" w:hAnsi="Cambria Math" w:cs="Cambria Math"/>
        </w:rPr>
        <w:t>𝑞</w:t>
      </w:r>
      <w:r w:rsidRPr="00AF7EDA">
        <w:rPr>
          <w:lang w:val="en-US"/>
        </w:rPr>
        <w:t>)</w:t>
      </w:r>
      <w:r w:rsidRPr="00AF7EDA">
        <w:rPr>
          <w:rFonts w:ascii="Cambria Math" w:hAnsi="Cambria Math" w:cs="Cambria Math"/>
          <w:lang w:val="en-US"/>
        </w:rPr>
        <w:t>∨</w:t>
      </w:r>
      <w:r w:rsidRPr="00AF7EDA">
        <w:rPr>
          <w:rFonts w:ascii="Calibri" w:hAnsi="Calibri" w:cs="Calibri"/>
          <w:lang w:val="en-US"/>
        </w:rPr>
        <w:t>¬</w:t>
      </w:r>
      <w:r w:rsidRPr="00AF7EDA">
        <w:rPr>
          <w:lang w:val="en-US"/>
        </w:rPr>
        <w:t>(</w:t>
      </w:r>
      <w:r w:rsidRPr="00AF7EDA">
        <w:rPr>
          <w:rFonts w:ascii="Cambria Math" w:hAnsi="Cambria Math" w:cs="Cambria Math"/>
        </w:rPr>
        <w:t>𝑞</w:t>
      </w:r>
      <w:r w:rsidRPr="00AF7EDA">
        <w:rPr>
          <w:rFonts w:ascii="Cambria Math" w:hAnsi="Cambria Math" w:cs="Cambria Math"/>
          <w:lang w:val="en-US"/>
        </w:rPr>
        <w:t>∧</w:t>
      </w:r>
      <w:r w:rsidRPr="00AF7EDA">
        <w:rPr>
          <w:rFonts w:ascii="Cambria Math" w:hAnsi="Cambria Math" w:cs="Cambria Math"/>
        </w:rPr>
        <w:t>𝑟</w:t>
      </w:r>
      <w:r w:rsidRPr="00AF7EDA">
        <w:rPr>
          <w:lang w:val="en-US"/>
        </w:rPr>
        <w:t>)]→[¬(</w:t>
      </w:r>
      <w:r w:rsidRPr="00AF7EDA">
        <w:rPr>
          <w:rFonts w:ascii="Cambria Math" w:hAnsi="Cambria Math" w:cs="Cambria Math"/>
        </w:rPr>
        <w:t>𝑞</w:t>
      </w:r>
      <w:r w:rsidRPr="00AF7EDA">
        <w:rPr>
          <w:lang w:val="en-US"/>
        </w:rPr>
        <w:t>→</w:t>
      </w:r>
      <w:r w:rsidRPr="00AF7EDA">
        <w:rPr>
          <w:rFonts w:ascii="Cambria Math" w:hAnsi="Cambria Math" w:cs="Cambria Math"/>
        </w:rPr>
        <w:t>𝑝</w:t>
      </w:r>
      <w:r w:rsidRPr="00AF7EDA">
        <w:rPr>
          <w:lang w:val="en-US"/>
        </w:rPr>
        <w:t>)</w:t>
      </w:r>
      <w:r>
        <w:rPr>
          <w:lang w:val="en-US"/>
        </w:rPr>
        <w:t>]</w:t>
      </w:r>
      <w:r w:rsidRPr="00AF7EDA">
        <w:rPr>
          <w:lang w:val="en-US"/>
        </w:rPr>
        <w:t xml:space="preserve"> </w:t>
      </w:r>
      <w:r>
        <w:rPr>
          <w:lang w:val="en-US"/>
        </w:rPr>
        <w:t xml:space="preserve">- </w:t>
      </w:r>
      <w:r w:rsidR="009139C9">
        <w:rPr>
          <w:color w:val="FF0000"/>
          <w:lang w:val="en-US"/>
        </w:rPr>
        <w:t>false</w:t>
      </w:r>
    </w:p>
    <w:p w:rsidR="009139C9" w:rsidRDefault="009139C9" w:rsidP="009139C9">
      <w:pPr>
        <w:rPr>
          <w:color w:val="FF0000"/>
          <w:lang w:val="en-US"/>
        </w:rPr>
      </w:pPr>
    </w:p>
    <w:p w:rsidR="009139C9" w:rsidRDefault="009139C9" w:rsidP="009139C9">
      <w:pPr>
        <w:rPr>
          <w:color w:val="FF0000"/>
          <w:lang w:val="en-US"/>
        </w:rPr>
      </w:pPr>
    </w:p>
    <w:p w:rsidR="009139C9" w:rsidRPr="001B54DE" w:rsidRDefault="009139C9" w:rsidP="009139C9">
      <w:pPr>
        <w:pStyle w:val="Nagwek1"/>
        <w:rPr>
          <w:lang w:val="en-US"/>
        </w:rPr>
      </w:pPr>
    </w:p>
    <w:p w:rsidR="009139C9" w:rsidRDefault="009139C9" w:rsidP="009139C9">
      <w:pPr>
        <w:pStyle w:val="Nagwek1"/>
      </w:pPr>
      <w:r>
        <w:t>Struktury danych – Grafy</w:t>
      </w:r>
      <w:r>
        <w:t>:</w:t>
      </w:r>
    </w:p>
    <w:p w:rsidR="009139C9" w:rsidRDefault="009139C9" w:rsidP="009139C9">
      <w:pPr>
        <w:rPr>
          <w:lang w:val="en-US"/>
        </w:rPr>
      </w:pPr>
    </w:p>
    <w:p w:rsidR="009139C9" w:rsidRDefault="009139C9" w:rsidP="009139C9">
      <w:pPr>
        <w:pStyle w:val="Akapitzlist"/>
        <w:numPr>
          <w:ilvl w:val="0"/>
          <w:numId w:val="13"/>
        </w:numPr>
        <w:rPr>
          <w:lang w:val="en-US"/>
        </w:rPr>
      </w:pPr>
      <w:proofErr w:type="spellStart"/>
      <w:r>
        <w:rPr>
          <w:lang w:val="en-US"/>
        </w:rPr>
        <w:t>Odczytywanie</w:t>
      </w:r>
      <w:proofErr w:type="spellEnd"/>
      <w:r>
        <w:rPr>
          <w:lang w:val="en-US"/>
        </w:rPr>
        <w:t>:</w:t>
      </w:r>
    </w:p>
    <w:p w:rsidR="009139C9" w:rsidRDefault="009139C9" w:rsidP="009139C9">
      <w:pPr>
        <w:pStyle w:val="Akapitzlist"/>
        <w:numPr>
          <w:ilvl w:val="1"/>
          <w:numId w:val="13"/>
        </w:numPr>
        <w:rPr>
          <w:lang w:val="en-US"/>
        </w:rPr>
      </w:pPr>
      <w:proofErr w:type="spellStart"/>
      <w:r>
        <w:rPr>
          <w:lang w:val="en-US"/>
        </w:rPr>
        <w:t>Liczba</w:t>
      </w:r>
      <w:proofErr w:type="spellEnd"/>
      <w:r>
        <w:rPr>
          <w:lang w:val="en-US"/>
        </w:rPr>
        <w:t xml:space="preserve"> </w:t>
      </w:r>
      <w:proofErr w:type="spellStart"/>
      <w:r>
        <w:rPr>
          <w:lang w:val="en-US"/>
        </w:rPr>
        <w:t>wierzchołków</w:t>
      </w:r>
      <w:proofErr w:type="spellEnd"/>
      <w:r>
        <w:rPr>
          <w:lang w:val="en-US"/>
        </w:rPr>
        <w:t>: 6</w:t>
      </w:r>
      <w:r>
        <w:rPr>
          <w:lang w:val="en-US"/>
        </w:rPr>
        <w:br/>
      </w:r>
      <w:proofErr w:type="spellStart"/>
      <w:r>
        <w:rPr>
          <w:lang w:val="en-US"/>
        </w:rPr>
        <w:t>Liczba</w:t>
      </w:r>
      <w:proofErr w:type="spellEnd"/>
      <w:r>
        <w:rPr>
          <w:lang w:val="en-US"/>
        </w:rPr>
        <w:t xml:space="preserve"> </w:t>
      </w:r>
      <w:proofErr w:type="spellStart"/>
      <w:r>
        <w:rPr>
          <w:lang w:val="en-US"/>
        </w:rPr>
        <w:t>krawędzi</w:t>
      </w:r>
      <w:proofErr w:type="spellEnd"/>
      <w:r>
        <w:rPr>
          <w:lang w:val="en-US"/>
        </w:rPr>
        <w:t>: 8</w:t>
      </w:r>
    </w:p>
    <w:p w:rsidR="009139C9" w:rsidRDefault="009139C9" w:rsidP="009139C9">
      <w:pPr>
        <w:pStyle w:val="Akapitzlist"/>
        <w:numPr>
          <w:ilvl w:val="1"/>
          <w:numId w:val="13"/>
        </w:numPr>
        <w:rPr>
          <w:lang w:val="en-US"/>
        </w:rPr>
      </w:pPr>
      <w:proofErr w:type="spellStart"/>
      <w:r>
        <w:rPr>
          <w:lang w:val="en-US"/>
        </w:rPr>
        <w:t>Pary</w:t>
      </w:r>
      <w:proofErr w:type="spellEnd"/>
      <w:r>
        <w:rPr>
          <w:lang w:val="en-US"/>
        </w:rPr>
        <w:t>:</w:t>
      </w:r>
    </w:p>
    <w:p w:rsidR="009139C9" w:rsidRDefault="009139C9" w:rsidP="009139C9">
      <w:pPr>
        <w:pStyle w:val="Akapitzlist"/>
        <w:numPr>
          <w:ilvl w:val="2"/>
          <w:numId w:val="13"/>
        </w:numPr>
        <w:rPr>
          <w:lang w:val="en-US"/>
        </w:rPr>
      </w:pPr>
      <w:r>
        <w:rPr>
          <w:lang w:val="en-US"/>
        </w:rPr>
        <w:t xml:space="preserve"> 0 -&gt; 1</w:t>
      </w:r>
    </w:p>
    <w:p w:rsidR="009139C9" w:rsidRDefault="009139C9" w:rsidP="009139C9">
      <w:pPr>
        <w:pStyle w:val="Akapitzlist"/>
        <w:numPr>
          <w:ilvl w:val="2"/>
          <w:numId w:val="13"/>
        </w:numPr>
        <w:rPr>
          <w:lang w:val="en-US"/>
        </w:rPr>
      </w:pPr>
      <w:r>
        <w:rPr>
          <w:lang w:val="en-US"/>
        </w:rPr>
        <w:t>1 -&gt; 2</w:t>
      </w:r>
    </w:p>
    <w:p w:rsidR="009139C9" w:rsidRDefault="009139C9" w:rsidP="009139C9">
      <w:pPr>
        <w:pStyle w:val="Akapitzlist"/>
        <w:numPr>
          <w:ilvl w:val="2"/>
          <w:numId w:val="13"/>
        </w:numPr>
        <w:rPr>
          <w:lang w:val="en-US"/>
        </w:rPr>
      </w:pPr>
      <w:r>
        <w:rPr>
          <w:lang w:val="en-US"/>
        </w:rPr>
        <w:t>2 -&gt; 2</w:t>
      </w:r>
    </w:p>
    <w:p w:rsidR="009139C9" w:rsidRDefault="009139C9" w:rsidP="009139C9">
      <w:pPr>
        <w:pStyle w:val="Akapitzlist"/>
        <w:numPr>
          <w:ilvl w:val="2"/>
          <w:numId w:val="13"/>
        </w:numPr>
        <w:rPr>
          <w:lang w:val="en-US"/>
        </w:rPr>
      </w:pPr>
      <w:r>
        <w:rPr>
          <w:lang w:val="en-US"/>
        </w:rPr>
        <w:t>1 -&gt; 3</w:t>
      </w:r>
    </w:p>
    <w:p w:rsidR="009139C9" w:rsidRDefault="009139C9" w:rsidP="009139C9">
      <w:pPr>
        <w:pStyle w:val="Akapitzlist"/>
        <w:numPr>
          <w:ilvl w:val="2"/>
          <w:numId w:val="13"/>
        </w:numPr>
        <w:rPr>
          <w:lang w:val="en-US"/>
        </w:rPr>
      </w:pPr>
      <w:r>
        <w:rPr>
          <w:lang w:val="en-US"/>
        </w:rPr>
        <w:t>3 -&gt; 1</w:t>
      </w:r>
    </w:p>
    <w:p w:rsidR="009139C9" w:rsidRDefault="009139C9" w:rsidP="009139C9">
      <w:pPr>
        <w:pStyle w:val="Akapitzlist"/>
        <w:numPr>
          <w:ilvl w:val="2"/>
          <w:numId w:val="13"/>
        </w:numPr>
        <w:rPr>
          <w:lang w:val="en-US"/>
        </w:rPr>
      </w:pPr>
      <w:r>
        <w:rPr>
          <w:lang w:val="en-US"/>
        </w:rPr>
        <w:t>2 -&gt; 4</w:t>
      </w:r>
    </w:p>
    <w:p w:rsidR="009139C9" w:rsidRDefault="009139C9" w:rsidP="009139C9">
      <w:pPr>
        <w:pStyle w:val="Akapitzlist"/>
        <w:numPr>
          <w:ilvl w:val="2"/>
          <w:numId w:val="13"/>
        </w:numPr>
        <w:rPr>
          <w:lang w:val="en-US"/>
        </w:rPr>
      </w:pPr>
      <w:r>
        <w:rPr>
          <w:lang w:val="en-US"/>
        </w:rPr>
        <w:t>4 -&gt; 0</w:t>
      </w:r>
    </w:p>
    <w:p w:rsidR="009139C9" w:rsidRDefault="009139C9" w:rsidP="009139C9">
      <w:pPr>
        <w:pStyle w:val="Akapitzlist"/>
        <w:numPr>
          <w:ilvl w:val="2"/>
          <w:numId w:val="13"/>
        </w:numPr>
        <w:rPr>
          <w:lang w:val="en-US"/>
        </w:rPr>
      </w:pPr>
      <w:r>
        <w:rPr>
          <w:lang w:val="en-US"/>
        </w:rPr>
        <w:t>4 -&gt; 3</w:t>
      </w:r>
      <w:r>
        <w:rPr>
          <w:lang w:val="en-US"/>
        </w:rPr>
        <w:br/>
      </w:r>
    </w:p>
    <w:p w:rsidR="001B54DE" w:rsidRDefault="001B54DE" w:rsidP="001B54DE">
      <w:pPr>
        <w:pStyle w:val="Akapitzlist"/>
        <w:numPr>
          <w:ilvl w:val="0"/>
          <w:numId w:val="13"/>
        </w:numPr>
      </w:pPr>
      <w:r w:rsidRPr="001B54DE">
        <w:drawing>
          <wp:anchor distT="0" distB="0" distL="114300" distR="114300" simplePos="0" relativeHeight="251660288" behindDoc="0" locked="0" layoutInCell="1" allowOverlap="1">
            <wp:simplePos x="0" y="0"/>
            <wp:positionH relativeFrom="column">
              <wp:posOffset>3296513</wp:posOffset>
            </wp:positionH>
            <wp:positionV relativeFrom="paragraph">
              <wp:posOffset>-35806</wp:posOffset>
            </wp:positionV>
            <wp:extent cx="2722728" cy="3165352"/>
            <wp:effectExtent l="0" t="0" r="1905" b="0"/>
            <wp:wrapSquare wrapText="bothSides"/>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22728" cy="3165352"/>
                    </a:xfrm>
                    <a:prstGeom prst="rect">
                      <a:avLst/>
                    </a:prstGeom>
                  </pic:spPr>
                </pic:pic>
              </a:graphicData>
            </a:graphic>
            <wp14:sizeRelH relativeFrom="margin">
              <wp14:pctWidth>0</wp14:pctWidth>
            </wp14:sizeRelH>
            <wp14:sizeRelV relativeFrom="margin">
              <wp14:pctHeight>0</wp14:pctHeight>
            </wp14:sizeRelV>
          </wp:anchor>
        </w:drawing>
      </w:r>
      <w:r w:rsidR="009139C9" w:rsidRPr="001B54DE">
        <w:t>Po podaniu danych</w:t>
      </w:r>
      <w:r w:rsidRPr="001B54DE">
        <w:t xml:space="preserve"> (ilości wierzchołów I kraw</w:t>
      </w:r>
      <w:r>
        <w:t>ędzi oraz połączeń między wierzchołkami) program przedstawi macierz sąsiedztwa w postaci tabeli, gdzie x to wierzchołek początkowy, a y to wierzchołek końcowy.</w:t>
      </w:r>
      <w:r w:rsidRPr="001B54DE">
        <w:rPr>
          <w:noProof/>
          <w:lang w:eastAsia="pl-PL"/>
        </w:rPr>
        <w:t xml:space="preserve"> </w:t>
      </w:r>
      <w:r>
        <w:rPr>
          <w:noProof/>
          <w:lang w:eastAsia="pl-PL"/>
        </w:rPr>
        <w:br/>
      </w:r>
      <w:r>
        <w:rPr>
          <w:noProof/>
          <w:lang w:eastAsia="pl-PL"/>
        </w:rPr>
        <w:br/>
      </w:r>
    </w:p>
    <w:p w:rsidR="001A2108" w:rsidRDefault="001B54DE" w:rsidP="001B54DE">
      <w:pPr>
        <w:pStyle w:val="Akapitzlist"/>
        <w:numPr>
          <w:ilvl w:val="0"/>
          <w:numId w:val="13"/>
        </w:numPr>
      </w:pPr>
      <w:r>
        <w:t xml:space="preserve">Aby program przedstawiał macierz sąsiedztwa grafu niekierunkowego poza zaznaczeniem sąsiedztwa z </w:t>
      </w:r>
      <w:r>
        <w:rPr>
          <w:i/>
        </w:rPr>
        <w:t xml:space="preserve">x </w:t>
      </w:r>
      <w:r>
        <w:t xml:space="preserve">do </w:t>
      </w:r>
      <w:r>
        <w:rPr>
          <w:i/>
        </w:rPr>
        <w:t>y</w:t>
      </w:r>
      <w:r>
        <w:t xml:space="preserve">, należy zaznaczyć sąsiedztwo z </w:t>
      </w:r>
      <w:r>
        <w:rPr>
          <w:i/>
        </w:rPr>
        <w:t xml:space="preserve">y </w:t>
      </w:r>
      <w:r>
        <w:t xml:space="preserve">do </w:t>
      </w:r>
      <w:r>
        <w:rPr>
          <w:i/>
        </w:rPr>
        <w:t>z</w:t>
      </w:r>
      <w:r>
        <w:t>.</w:t>
      </w:r>
    </w:p>
    <w:p w:rsidR="001A2108" w:rsidRDefault="001A2108">
      <w:r>
        <w:br w:type="page"/>
      </w:r>
    </w:p>
    <w:p w:rsidR="00AF7EDA" w:rsidRDefault="001A2108" w:rsidP="001A2108">
      <w:pPr>
        <w:pStyle w:val="Nagwek1"/>
      </w:pPr>
      <w:r>
        <w:lastRenderedPageBreak/>
        <w:t>Systemy i reprezentacja liczb:</w:t>
      </w:r>
    </w:p>
    <w:p w:rsidR="000C6108" w:rsidRPr="000C6108" w:rsidRDefault="000C6108" w:rsidP="000C6108">
      <w:pPr>
        <w:pStyle w:val="Akapitzlist"/>
        <w:numPr>
          <w:ilvl w:val="0"/>
          <w:numId w:val="15"/>
        </w:numPr>
      </w:pPr>
    </w:p>
    <w:p w:rsidR="001A2108" w:rsidRDefault="001A2108" w:rsidP="001A2108">
      <w:pPr>
        <w:pStyle w:val="Akapitzlist"/>
        <w:numPr>
          <w:ilvl w:val="0"/>
          <w:numId w:val="14"/>
        </w:numPr>
      </w:pPr>
      <w:r>
        <w:t xml:space="preserve">113(10) = </w:t>
      </w:r>
      <w:r w:rsidRPr="000C6108">
        <w:rPr>
          <w:color w:val="70AD47" w:themeColor="accent6"/>
        </w:rPr>
        <w:t>1</w:t>
      </w:r>
      <w:r>
        <w:t xml:space="preserve"> * 2^6 + </w:t>
      </w:r>
      <w:r w:rsidRPr="000C6108">
        <w:rPr>
          <w:color w:val="70AD47" w:themeColor="accent6"/>
        </w:rPr>
        <w:t>1</w:t>
      </w:r>
      <w:r>
        <w:t xml:space="preserve"> * 2^5 + </w:t>
      </w:r>
      <w:r w:rsidRPr="000C6108">
        <w:rPr>
          <w:color w:val="70AD47" w:themeColor="accent6"/>
        </w:rPr>
        <w:t>1</w:t>
      </w:r>
      <w:r>
        <w:t xml:space="preserve"> * 2^4 + </w:t>
      </w:r>
      <w:r w:rsidRPr="000C6108">
        <w:rPr>
          <w:color w:val="70AD47" w:themeColor="accent6"/>
        </w:rPr>
        <w:t>1</w:t>
      </w:r>
      <w:r>
        <w:t xml:space="preserve"> * 2^0 = 1110001(2)</w:t>
      </w:r>
      <w:r>
        <w:br/>
      </w:r>
      <w:r>
        <w:t>432</w:t>
      </w:r>
      <w:r>
        <w:t xml:space="preserve">(10) = </w:t>
      </w:r>
      <w:r w:rsidRPr="000C6108">
        <w:rPr>
          <w:color w:val="70AD47" w:themeColor="accent6"/>
        </w:rPr>
        <w:t>1</w:t>
      </w:r>
      <w:r>
        <w:t xml:space="preserve"> *</w:t>
      </w:r>
      <w:r w:rsidR="000C6108">
        <w:t xml:space="preserve"> 2^8 + </w:t>
      </w:r>
      <w:r w:rsidR="000C6108" w:rsidRPr="000C6108">
        <w:rPr>
          <w:color w:val="70AD47" w:themeColor="accent6"/>
        </w:rPr>
        <w:t>1</w:t>
      </w:r>
      <w:r w:rsidR="000C6108">
        <w:t xml:space="preserve"> * 2^7 + </w:t>
      </w:r>
      <w:r w:rsidR="000C6108" w:rsidRPr="000C6108">
        <w:rPr>
          <w:color w:val="70AD47" w:themeColor="accent6"/>
        </w:rPr>
        <w:t>1</w:t>
      </w:r>
      <w:r w:rsidR="000C6108">
        <w:t xml:space="preserve"> * 2^5 + </w:t>
      </w:r>
      <w:r w:rsidR="000C6108" w:rsidRPr="000C6108">
        <w:rPr>
          <w:color w:val="70AD47" w:themeColor="accent6"/>
        </w:rPr>
        <w:t>1</w:t>
      </w:r>
      <w:r w:rsidR="000C6108">
        <w:t xml:space="preserve"> * 2^4 = 110110000(2)</w:t>
      </w:r>
      <w:r w:rsidR="000C6108">
        <w:br/>
      </w:r>
    </w:p>
    <w:p w:rsidR="000C6108" w:rsidRDefault="000C6108" w:rsidP="001A2108">
      <w:pPr>
        <w:pStyle w:val="Akapitzlist"/>
        <w:numPr>
          <w:ilvl w:val="0"/>
          <w:numId w:val="14"/>
        </w:numPr>
      </w:pPr>
      <w:r>
        <w:t xml:space="preserve">555(10) = </w:t>
      </w:r>
      <w:r w:rsidRPr="000C6108">
        <w:rPr>
          <w:color w:val="70AD47" w:themeColor="accent6"/>
        </w:rPr>
        <w:t>2</w:t>
      </w:r>
      <w:r>
        <w:t xml:space="preserve"> * 16^2 + </w:t>
      </w:r>
      <w:r w:rsidRPr="000C6108">
        <w:rPr>
          <w:color w:val="70AD47" w:themeColor="accent6"/>
        </w:rPr>
        <w:t>2</w:t>
      </w:r>
      <w:r>
        <w:t xml:space="preserve"> * 16^1 + </w:t>
      </w:r>
      <w:r w:rsidRPr="000C6108">
        <w:rPr>
          <w:color w:val="70AD47" w:themeColor="accent6"/>
        </w:rPr>
        <w:t>11</w:t>
      </w:r>
      <w:r>
        <w:rPr>
          <w:color w:val="70AD47" w:themeColor="accent6"/>
        </w:rPr>
        <w:t xml:space="preserve"> </w:t>
      </w:r>
      <w:r>
        <w:t>* 16^0 = 22B(16)</w:t>
      </w:r>
      <w:r>
        <w:br/>
        <w:t xml:space="preserve">8736(10) = </w:t>
      </w:r>
      <w:r w:rsidRPr="000C6108">
        <w:rPr>
          <w:color w:val="70AD47" w:themeColor="accent6"/>
        </w:rPr>
        <w:t>2</w:t>
      </w:r>
      <w:r>
        <w:t xml:space="preserve"> * 16^3 + </w:t>
      </w:r>
      <w:r w:rsidRPr="000C6108">
        <w:rPr>
          <w:color w:val="70AD47" w:themeColor="accent6"/>
        </w:rPr>
        <w:t>2</w:t>
      </w:r>
      <w:r>
        <w:t xml:space="preserve"> * 16^2 + </w:t>
      </w:r>
      <w:r w:rsidRPr="000C6108">
        <w:rPr>
          <w:color w:val="70AD47" w:themeColor="accent6"/>
        </w:rPr>
        <w:t>2</w:t>
      </w:r>
      <w:r>
        <w:t xml:space="preserve"> * 16^1 = 2220(16)</w:t>
      </w:r>
      <w:r>
        <w:br/>
      </w:r>
    </w:p>
    <w:p w:rsidR="000C6108" w:rsidRDefault="000C6108" w:rsidP="001A2108">
      <w:pPr>
        <w:pStyle w:val="Akapitzlist"/>
        <w:numPr>
          <w:ilvl w:val="0"/>
          <w:numId w:val="14"/>
        </w:numPr>
      </w:pPr>
      <w:r>
        <w:t>1_0011</w:t>
      </w:r>
      <w:r>
        <w:t>(2) = 13(16)</w:t>
      </w:r>
      <w:r>
        <w:br/>
      </w:r>
      <w:r>
        <w:t>1_0100</w:t>
      </w:r>
      <w:r>
        <w:t>_</w:t>
      </w:r>
      <w:r>
        <w:t>1011</w:t>
      </w:r>
      <w:r>
        <w:t>(2) = 14B(16)</w:t>
      </w:r>
      <w:r>
        <w:br/>
      </w:r>
    </w:p>
    <w:p w:rsidR="000C6108" w:rsidRDefault="000C6108" w:rsidP="001A2108">
      <w:pPr>
        <w:pStyle w:val="Akapitzlist"/>
        <w:numPr>
          <w:ilvl w:val="0"/>
          <w:numId w:val="14"/>
        </w:numPr>
      </w:pPr>
      <w:r>
        <w:t>D5E7</w:t>
      </w:r>
      <w:r>
        <w:t>(16) = 13 * 16^3 + 5 * 16^2 + 14 * 16^1 + 7 = 54759(10)</w:t>
      </w:r>
      <w:r>
        <w:br/>
        <w:t>F01A33(16) = 15 * 16^5 + 1 * 16^3 + 10 * 16^2 + 3 * 16^1 + 3 = 15735347(10)</w:t>
      </w:r>
      <w:r>
        <w:br/>
      </w:r>
    </w:p>
    <w:p w:rsidR="000C6108" w:rsidRDefault="000C6108" w:rsidP="001A2108">
      <w:pPr>
        <w:pStyle w:val="Akapitzlist"/>
        <w:numPr>
          <w:ilvl w:val="0"/>
          <w:numId w:val="14"/>
        </w:numPr>
      </w:pPr>
      <w:r>
        <w:t xml:space="preserve">752(8) = 1_1110_1010(2) = 1EA(16) </w:t>
      </w:r>
      <w:r>
        <w:br/>
        <w:t>2641(8) = 0101_1010_0001(2) = 5A1(16)</w:t>
      </w:r>
      <w:r>
        <w:br/>
      </w:r>
    </w:p>
    <w:p w:rsidR="00C928F3" w:rsidRDefault="00C928F3" w:rsidP="00C928F3">
      <w:pPr>
        <w:pStyle w:val="Akapitzlist"/>
        <w:numPr>
          <w:ilvl w:val="0"/>
          <w:numId w:val="15"/>
        </w:numPr>
      </w:pPr>
      <w:r>
        <w:t>Program konwertuje przykładowe dane wejściowe:</w:t>
      </w:r>
      <w:r>
        <w:br/>
      </w:r>
      <w:r w:rsidRPr="00C928F3">
        <w:drawing>
          <wp:inline distT="0" distB="0" distL="0" distR="0" wp14:anchorId="209F66DC" wp14:editId="48915124">
            <wp:extent cx="2276793" cy="847843"/>
            <wp:effectExtent l="0" t="0" r="9525" b="9525"/>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76793" cy="847843"/>
                    </a:xfrm>
                    <a:prstGeom prst="rect">
                      <a:avLst/>
                    </a:prstGeom>
                  </pic:spPr>
                </pic:pic>
              </a:graphicData>
            </a:graphic>
          </wp:inline>
        </w:drawing>
      </w:r>
    </w:p>
    <w:p w:rsidR="00C928F3" w:rsidRDefault="00C928F3">
      <w:r>
        <w:br w:type="page"/>
      </w:r>
    </w:p>
    <w:p w:rsidR="000C6108" w:rsidRDefault="00C928F3" w:rsidP="00C928F3">
      <w:pPr>
        <w:pStyle w:val="Nagwek1"/>
      </w:pPr>
      <w:r>
        <w:lastRenderedPageBreak/>
        <w:t>Złożoność obliczeniowa</w:t>
      </w:r>
      <w:r>
        <w:t>:</w:t>
      </w:r>
    </w:p>
    <w:p w:rsidR="00C928F3" w:rsidRDefault="00C928F3" w:rsidP="00C928F3"/>
    <w:p w:rsidR="00C928F3" w:rsidRPr="0051410A" w:rsidRDefault="00210956" w:rsidP="002C0F76">
      <w:pPr>
        <w:pStyle w:val="Akapitzlist"/>
        <w:numPr>
          <w:ilvl w:val="0"/>
          <w:numId w:val="16"/>
        </w:numPr>
        <w:rPr>
          <w:lang w:val="en-US"/>
        </w:rPr>
      </w:pPr>
      <w:r>
        <w:rPr>
          <w:noProof/>
          <w:lang w:eastAsia="pl-PL"/>
        </w:rPr>
        <w:drawing>
          <wp:anchor distT="0" distB="0" distL="114300" distR="114300" simplePos="0" relativeHeight="251669504" behindDoc="0" locked="0" layoutInCell="1" allowOverlap="1">
            <wp:simplePos x="0" y="0"/>
            <wp:positionH relativeFrom="column">
              <wp:posOffset>2443480</wp:posOffset>
            </wp:positionH>
            <wp:positionV relativeFrom="paragraph">
              <wp:posOffset>252730</wp:posOffset>
            </wp:positionV>
            <wp:extent cx="3964305" cy="2094865"/>
            <wp:effectExtent l="0" t="0" r="17145" b="635"/>
            <wp:wrapSquare wrapText="bothSides"/>
            <wp:docPr id="33" name="Wykres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r w:rsidR="007D5185" w:rsidRPr="002C0F76">
        <w:drawing>
          <wp:anchor distT="0" distB="0" distL="114300" distR="114300" simplePos="0" relativeHeight="251661312" behindDoc="0" locked="0" layoutInCell="1" allowOverlap="1">
            <wp:simplePos x="0" y="0"/>
            <wp:positionH relativeFrom="column">
              <wp:posOffset>-115437</wp:posOffset>
            </wp:positionH>
            <wp:positionV relativeFrom="paragraph">
              <wp:posOffset>252730</wp:posOffset>
            </wp:positionV>
            <wp:extent cx="2558415" cy="2012950"/>
            <wp:effectExtent l="0" t="0" r="0" b="6350"/>
            <wp:wrapSquare wrapText="bothSides"/>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58415" cy="2012950"/>
                    </a:xfrm>
                    <a:prstGeom prst="rect">
                      <a:avLst/>
                    </a:prstGeom>
                  </pic:spPr>
                </pic:pic>
              </a:graphicData>
            </a:graphic>
          </wp:anchor>
        </w:drawing>
      </w:r>
      <w:proofErr w:type="spellStart"/>
      <w:r w:rsidR="002C0F76" w:rsidRPr="0051410A">
        <w:rPr>
          <w:lang w:val="en-US"/>
        </w:rPr>
        <w:t>Bouble</w:t>
      </w:r>
      <w:proofErr w:type="spellEnd"/>
      <w:r w:rsidR="002C0F76" w:rsidRPr="0051410A">
        <w:rPr>
          <w:lang w:val="en-US"/>
        </w:rPr>
        <w:t xml:space="preserve"> Sort</w:t>
      </w:r>
      <w:r w:rsidR="007D5185" w:rsidRPr="0051410A">
        <w:rPr>
          <w:lang w:val="en-US"/>
        </w:rPr>
        <w:t xml:space="preserve"> (</w:t>
      </w:r>
      <w:proofErr w:type="spellStart"/>
      <w:r w:rsidR="007D5185" w:rsidRPr="0051410A">
        <w:rPr>
          <w:lang w:val="en-US"/>
        </w:rPr>
        <w:t>ms</w:t>
      </w:r>
      <w:proofErr w:type="spellEnd"/>
      <w:r w:rsidR="007D5185" w:rsidRPr="0051410A">
        <w:rPr>
          <w:lang w:val="en-US"/>
        </w:rPr>
        <w:t>)</w:t>
      </w:r>
      <w:r w:rsidR="0051410A" w:rsidRPr="0051410A">
        <w:rPr>
          <w:lang w:val="en-US"/>
        </w:rPr>
        <w:t xml:space="preserve"> – O(n</w:t>
      </w:r>
      <w:r w:rsidR="0051410A">
        <w:rPr>
          <w:vertAlign w:val="superscript"/>
          <w:lang w:val="en-US"/>
        </w:rPr>
        <w:t>2</w:t>
      </w:r>
      <w:r w:rsidR="0051410A">
        <w:rPr>
          <w:lang w:val="en-US"/>
        </w:rPr>
        <w:t>)</w:t>
      </w:r>
      <w:r w:rsidR="002C0F76" w:rsidRPr="0051410A">
        <w:rPr>
          <w:lang w:val="en-US"/>
        </w:rPr>
        <w:br/>
      </w:r>
      <w:r w:rsidR="007D5185" w:rsidRPr="0051410A">
        <w:rPr>
          <w:lang w:val="en-US"/>
        </w:rPr>
        <w:br/>
      </w:r>
      <w:r w:rsidRPr="0051410A">
        <w:rPr>
          <w:lang w:val="en-US"/>
        </w:rPr>
        <w:br/>
      </w:r>
      <w:r w:rsidRPr="0051410A">
        <w:rPr>
          <w:lang w:val="en-US"/>
        </w:rPr>
        <w:br/>
      </w:r>
      <w:r w:rsidRPr="0051410A">
        <w:rPr>
          <w:lang w:val="en-US"/>
        </w:rPr>
        <w:br/>
      </w:r>
      <w:r w:rsidRPr="0051410A">
        <w:rPr>
          <w:lang w:val="en-US"/>
        </w:rPr>
        <w:br/>
      </w:r>
    </w:p>
    <w:p w:rsidR="007D5185" w:rsidRPr="0051410A" w:rsidRDefault="007D5185" w:rsidP="007D5185">
      <w:pPr>
        <w:pStyle w:val="Akapitzlist"/>
        <w:numPr>
          <w:ilvl w:val="0"/>
          <w:numId w:val="16"/>
        </w:numPr>
        <w:rPr>
          <w:lang w:val="en-US"/>
        </w:rPr>
      </w:pPr>
      <w:r w:rsidRPr="007D5185">
        <w:drawing>
          <wp:anchor distT="0" distB="0" distL="114300" distR="114300" simplePos="0" relativeHeight="251663360" behindDoc="0" locked="0" layoutInCell="1" allowOverlap="1">
            <wp:simplePos x="0" y="0"/>
            <wp:positionH relativeFrom="column">
              <wp:posOffset>-53975</wp:posOffset>
            </wp:positionH>
            <wp:positionV relativeFrom="paragraph">
              <wp:posOffset>369570</wp:posOffset>
            </wp:positionV>
            <wp:extent cx="2681605" cy="1173480"/>
            <wp:effectExtent l="0" t="0" r="4445" b="7620"/>
            <wp:wrapSquare wrapText="bothSides"/>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81605" cy="1173480"/>
                    </a:xfrm>
                    <a:prstGeom prst="rect">
                      <a:avLst/>
                    </a:prstGeom>
                  </pic:spPr>
                </pic:pic>
              </a:graphicData>
            </a:graphic>
            <wp14:sizeRelH relativeFrom="margin">
              <wp14:pctWidth>0</wp14:pctWidth>
            </wp14:sizeRelH>
            <wp14:sizeRelV relativeFrom="margin">
              <wp14:pctHeight>0</wp14:pctHeight>
            </wp14:sizeRelV>
          </wp:anchor>
        </w:drawing>
      </w:r>
      <w:r w:rsidR="00210956">
        <w:rPr>
          <w:noProof/>
          <w:lang w:eastAsia="pl-PL"/>
        </w:rPr>
        <w:drawing>
          <wp:anchor distT="0" distB="0" distL="114300" distR="114300" simplePos="0" relativeHeight="251664384" behindDoc="0" locked="0" layoutInCell="1" allowOverlap="1">
            <wp:simplePos x="0" y="0"/>
            <wp:positionH relativeFrom="column">
              <wp:posOffset>2368550</wp:posOffset>
            </wp:positionH>
            <wp:positionV relativeFrom="paragraph">
              <wp:posOffset>335280</wp:posOffset>
            </wp:positionV>
            <wp:extent cx="4018915" cy="2292350"/>
            <wp:effectExtent l="0" t="0" r="17145" b="6985"/>
            <wp:wrapSquare wrapText="bothSides"/>
            <wp:docPr id="28" name="Wykres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rsidRPr="0051410A">
        <w:rPr>
          <w:lang w:val="en-US"/>
        </w:rPr>
        <w:t xml:space="preserve">Quick Sort </w:t>
      </w:r>
      <w:r w:rsidRPr="0051410A">
        <w:rPr>
          <w:lang w:val="en-US"/>
        </w:rPr>
        <w:t>(</w:t>
      </w:r>
      <w:proofErr w:type="spellStart"/>
      <w:r w:rsidRPr="0051410A">
        <w:rPr>
          <w:lang w:val="en-US"/>
        </w:rPr>
        <w:t>ms</w:t>
      </w:r>
      <w:proofErr w:type="spellEnd"/>
      <w:r w:rsidRPr="0051410A">
        <w:rPr>
          <w:lang w:val="en-US"/>
        </w:rPr>
        <w:t>)</w:t>
      </w:r>
      <w:r w:rsidR="0051410A" w:rsidRPr="0051410A">
        <w:rPr>
          <w:lang w:val="en-US"/>
        </w:rPr>
        <w:t xml:space="preserve"> – O(n </w:t>
      </w:r>
      <w:r w:rsidR="0051410A">
        <w:rPr>
          <w:lang w:val="en-US"/>
        </w:rPr>
        <w:t>* log(n))</w:t>
      </w:r>
      <w:r w:rsidRPr="0051410A">
        <w:rPr>
          <w:lang w:val="en-US"/>
        </w:rPr>
        <w:br/>
      </w:r>
      <w:r w:rsidR="00B47EF7" w:rsidRPr="0051410A">
        <w:rPr>
          <w:lang w:val="en-US"/>
        </w:rPr>
        <w:br/>
      </w:r>
      <w:r w:rsidR="00B47EF7" w:rsidRPr="0051410A">
        <w:rPr>
          <w:lang w:val="en-US"/>
        </w:rPr>
        <w:br/>
      </w:r>
      <w:r w:rsidR="00B47EF7" w:rsidRPr="0051410A">
        <w:rPr>
          <w:lang w:val="en-US"/>
        </w:rPr>
        <w:br/>
      </w:r>
      <w:r w:rsidR="00B47EF7" w:rsidRPr="0051410A">
        <w:rPr>
          <w:lang w:val="en-US"/>
        </w:rPr>
        <w:br/>
      </w:r>
      <w:r w:rsidR="00B47EF7" w:rsidRPr="0051410A">
        <w:rPr>
          <w:lang w:val="en-US"/>
        </w:rPr>
        <w:br/>
      </w:r>
      <w:r w:rsidR="00B47EF7" w:rsidRPr="0051410A">
        <w:rPr>
          <w:lang w:val="en-US"/>
        </w:rPr>
        <w:br/>
      </w:r>
      <w:r w:rsidR="00B47EF7" w:rsidRPr="0051410A">
        <w:rPr>
          <w:lang w:val="en-US"/>
        </w:rPr>
        <w:br/>
      </w:r>
    </w:p>
    <w:p w:rsidR="00210956" w:rsidRPr="0051410A" w:rsidRDefault="00210956">
      <w:pPr>
        <w:rPr>
          <w:lang w:val="en-US"/>
        </w:rPr>
      </w:pPr>
      <w:r w:rsidRPr="0051410A">
        <w:rPr>
          <w:lang w:val="en-US"/>
        </w:rPr>
        <w:br w:type="page"/>
      </w:r>
    </w:p>
    <w:p w:rsidR="00210956" w:rsidRPr="0051410A" w:rsidRDefault="00210956" w:rsidP="00210956">
      <w:pPr>
        <w:pStyle w:val="Akapitzlist"/>
        <w:numPr>
          <w:ilvl w:val="0"/>
          <w:numId w:val="16"/>
        </w:numPr>
        <w:rPr>
          <w:lang w:val="en-US"/>
        </w:rPr>
      </w:pPr>
      <w:r>
        <w:rPr>
          <w:noProof/>
          <w:lang w:eastAsia="pl-PL"/>
        </w:rPr>
        <w:lastRenderedPageBreak/>
        <w:drawing>
          <wp:anchor distT="0" distB="0" distL="114300" distR="114300" simplePos="0" relativeHeight="251666432" behindDoc="0" locked="0" layoutInCell="1" allowOverlap="1">
            <wp:simplePos x="0" y="0"/>
            <wp:positionH relativeFrom="column">
              <wp:posOffset>2368550</wp:posOffset>
            </wp:positionH>
            <wp:positionV relativeFrom="paragraph">
              <wp:posOffset>287020</wp:posOffset>
            </wp:positionV>
            <wp:extent cx="4018915" cy="2415540"/>
            <wp:effectExtent l="0" t="0" r="635" b="3810"/>
            <wp:wrapSquare wrapText="bothSides"/>
            <wp:docPr id="30" name="Wykres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r w:rsidRPr="00210956">
        <w:drawing>
          <wp:anchor distT="0" distB="0" distL="114300" distR="114300" simplePos="0" relativeHeight="251665408" behindDoc="0" locked="0" layoutInCell="1" allowOverlap="1">
            <wp:simplePos x="0" y="0"/>
            <wp:positionH relativeFrom="column">
              <wp:posOffset>-8918</wp:posOffset>
            </wp:positionH>
            <wp:positionV relativeFrom="paragraph">
              <wp:posOffset>287048</wp:posOffset>
            </wp:positionV>
            <wp:extent cx="2377440" cy="1050290"/>
            <wp:effectExtent l="0" t="0" r="3810" b="0"/>
            <wp:wrapSquare wrapText="bothSides"/>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377440" cy="1050290"/>
                    </a:xfrm>
                    <a:prstGeom prst="rect">
                      <a:avLst/>
                    </a:prstGeom>
                  </pic:spPr>
                </pic:pic>
              </a:graphicData>
            </a:graphic>
            <wp14:sizeRelH relativeFrom="margin">
              <wp14:pctWidth>0</wp14:pctWidth>
            </wp14:sizeRelH>
            <wp14:sizeRelV relativeFrom="margin">
              <wp14:pctHeight>0</wp14:pctHeight>
            </wp14:sizeRelV>
          </wp:anchor>
        </w:drawing>
      </w:r>
      <w:r w:rsidRPr="0051410A">
        <w:rPr>
          <w:lang w:val="en-US"/>
        </w:rPr>
        <w:t>Heap Sort (</w:t>
      </w:r>
      <w:proofErr w:type="spellStart"/>
      <w:r w:rsidRPr="0051410A">
        <w:rPr>
          <w:lang w:val="en-US"/>
        </w:rPr>
        <w:t>ms</w:t>
      </w:r>
      <w:proofErr w:type="spellEnd"/>
      <w:r w:rsidRPr="0051410A">
        <w:rPr>
          <w:lang w:val="en-US"/>
        </w:rPr>
        <w:t>)</w:t>
      </w:r>
      <w:r w:rsidR="0051410A" w:rsidRPr="0051410A">
        <w:rPr>
          <w:lang w:val="en-US"/>
        </w:rPr>
        <w:t xml:space="preserve"> – O(</w:t>
      </w:r>
      <w:r w:rsidR="0051410A">
        <w:rPr>
          <w:lang w:val="en-US"/>
        </w:rPr>
        <w:t>n * log(n))</w:t>
      </w:r>
      <w:r w:rsidRPr="0051410A">
        <w:rPr>
          <w:lang w:val="en-US"/>
        </w:rPr>
        <w:br/>
      </w:r>
      <w:r w:rsidRPr="0051410A">
        <w:rPr>
          <w:lang w:val="en-US"/>
        </w:rPr>
        <w:br/>
      </w:r>
    </w:p>
    <w:p w:rsidR="00210956" w:rsidRPr="0051410A" w:rsidRDefault="00210956" w:rsidP="00210956">
      <w:pPr>
        <w:rPr>
          <w:lang w:val="en-US"/>
        </w:rPr>
      </w:pPr>
      <w:r w:rsidRPr="00210956">
        <w:rPr>
          <w:lang w:val="en-US"/>
        </w:rPr>
        <w:br/>
      </w:r>
      <w:r w:rsidRPr="00210956">
        <w:rPr>
          <w:lang w:val="en-US"/>
        </w:rPr>
        <w:br/>
      </w:r>
      <w:r w:rsidRPr="00210956">
        <w:rPr>
          <w:lang w:val="en-US"/>
        </w:rPr>
        <w:br/>
      </w:r>
      <w:r w:rsidRPr="00210956">
        <w:rPr>
          <w:lang w:val="en-US"/>
        </w:rPr>
        <w:br/>
      </w:r>
      <w:r w:rsidRPr="00210956">
        <w:rPr>
          <w:lang w:val="en-US"/>
        </w:rPr>
        <w:br/>
      </w:r>
      <w:r w:rsidRPr="00210956">
        <w:rPr>
          <w:lang w:val="en-US"/>
        </w:rPr>
        <w:br/>
      </w:r>
      <w:r w:rsidRPr="00210956">
        <w:rPr>
          <w:lang w:val="en-US"/>
        </w:rPr>
        <w:br/>
      </w:r>
      <w:r w:rsidRPr="00210956">
        <w:rPr>
          <w:lang w:val="en-US"/>
        </w:rPr>
        <w:br/>
      </w:r>
    </w:p>
    <w:p w:rsidR="00B47EF7" w:rsidRPr="00210956" w:rsidRDefault="00210956" w:rsidP="00210956">
      <w:pPr>
        <w:pStyle w:val="Akapitzlist"/>
        <w:numPr>
          <w:ilvl w:val="0"/>
          <w:numId w:val="16"/>
        </w:numPr>
        <w:rPr>
          <w:lang w:val="en-US"/>
        </w:rPr>
      </w:pPr>
      <w:r w:rsidRPr="00210956">
        <w:drawing>
          <wp:anchor distT="0" distB="0" distL="114300" distR="114300" simplePos="0" relativeHeight="251667456" behindDoc="0" locked="0" layoutInCell="1" allowOverlap="1">
            <wp:simplePos x="0" y="0"/>
            <wp:positionH relativeFrom="column">
              <wp:posOffset>-88776</wp:posOffset>
            </wp:positionH>
            <wp:positionV relativeFrom="paragraph">
              <wp:posOffset>262586</wp:posOffset>
            </wp:positionV>
            <wp:extent cx="2470785" cy="1173480"/>
            <wp:effectExtent l="0" t="0" r="5715" b="7620"/>
            <wp:wrapSquare wrapText="bothSides"/>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470785" cy="1173480"/>
                    </a:xfrm>
                    <a:prstGeom prst="rect">
                      <a:avLst/>
                    </a:prstGeom>
                  </pic:spPr>
                </pic:pic>
              </a:graphicData>
            </a:graphic>
          </wp:anchor>
        </w:drawing>
      </w:r>
      <w:r>
        <w:rPr>
          <w:noProof/>
          <w:lang w:eastAsia="pl-PL"/>
        </w:rPr>
        <w:drawing>
          <wp:anchor distT="0" distB="0" distL="114300" distR="114300" simplePos="0" relativeHeight="251668480" behindDoc="0" locked="0" layoutInCell="1" allowOverlap="1">
            <wp:simplePos x="0" y="0"/>
            <wp:positionH relativeFrom="column">
              <wp:posOffset>2381885</wp:posOffset>
            </wp:positionH>
            <wp:positionV relativeFrom="paragraph">
              <wp:posOffset>266700</wp:posOffset>
            </wp:positionV>
            <wp:extent cx="3916680" cy="2299335"/>
            <wp:effectExtent l="0" t="0" r="7620" b="5715"/>
            <wp:wrapSquare wrapText="bothSides"/>
            <wp:docPr id="32" name="Wykres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14:sizeRelV relativeFrom="margin">
              <wp14:pctHeight>0</wp14:pctHeight>
            </wp14:sizeRelV>
          </wp:anchor>
        </w:drawing>
      </w:r>
      <w:r w:rsidRPr="00210956">
        <w:rPr>
          <w:lang w:val="en-US"/>
        </w:rPr>
        <w:t>Selection Sort (</w:t>
      </w:r>
      <w:proofErr w:type="spellStart"/>
      <w:r w:rsidRPr="00210956">
        <w:rPr>
          <w:lang w:val="en-US"/>
        </w:rPr>
        <w:t>ms</w:t>
      </w:r>
      <w:proofErr w:type="spellEnd"/>
      <w:r w:rsidRPr="00210956">
        <w:rPr>
          <w:lang w:val="en-US"/>
        </w:rPr>
        <w:t>)</w:t>
      </w:r>
      <w:r w:rsidR="0051410A">
        <w:rPr>
          <w:lang w:val="en-US"/>
        </w:rPr>
        <w:t xml:space="preserve"> – O(n</w:t>
      </w:r>
      <w:r w:rsidR="0051410A">
        <w:rPr>
          <w:vertAlign w:val="superscript"/>
          <w:lang w:val="en-US"/>
        </w:rPr>
        <w:t>2</w:t>
      </w:r>
      <w:r w:rsidR="0051410A">
        <w:rPr>
          <w:lang w:val="en-US"/>
        </w:rPr>
        <w:t>)</w:t>
      </w:r>
    </w:p>
    <w:p w:rsidR="00210956" w:rsidRDefault="00210956">
      <w:pPr>
        <w:rPr>
          <w:lang w:val="en-US"/>
        </w:rPr>
      </w:pPr>
      <w:r>
        <w:rPr>
          <w:lang w:val="en-US"/>
        </w:rPr>
        <w:br w:type="page"/>
      </w:r>
    </w:p>
    <w:p w:rsidR="00210956" w:rsidRDefault="00210956" w:rsidP="00210956">
      <w:pPr>
        <w:pStyle w:val="Nagwek1"/>
      </w:pPr>
      <w:r>
        <w:lastRenderedPageBreak/>
        <w:t>Kryptografia</w:t>
      </w:r>
      <w:r>
        <w:t>:</w:t>
      </w:r>
    </w:p>
    <w:p w:rsidR="00DA5122" w:rsidRDefault="00DA5122" w:rsidP="00DA5122"/>
    <w:p w:rsidR="00DA5122" w:rsidRDefault="00DA5122" w:rsidP="00DA5122">
      <w:r>
        <w:t xml:space="preserve">Program </w:t>
      </w:r>
      <w:r w:rsidR="0051410A">
        <w:t>po uruchomieniu wyświetla menu, w którym można wybrać 4 akcje (szyfrowanie i deszyfrowanie w Szyfrze Cezara oraz przy pomocy szyfrowania kluczem XOR.</w:t>
      </w:r>
    </w:p>
    <w:p w:rsidR="0051410A" w:rsidRPr="00DA5122" w:rsidRDefault="0051410A" w:rsidP="00DA5122">
      <w:r>
        <w:t>Po wyborze akcji użytkownik jest proszony o podanie pliku, którego zawartość ma zostać przetworzona oraz o przesunięcie lub maskę, potrzebne do przeprowadzenia odpowiedniej operacji.</w:t>
      </w:r>
    </w:p>
    <w:p w:rsidR="00210956" w:rsidRDefault="00DA5122" w:rsidP="00210956">
      <w:r w:rsidRPr="00DA5122">
        <w:rPr>
          <w:lang w:val="en-US"/>
        </w:rPr>
        <w:drawing>
          <wp:anchor distT="0" distB="0" distL="114300" distR="114300" simplePos="0" relativeHeight="251671552" behindDoc="0" locked="0" layoutInCell="1" allowOverlap="1">
            <wp:simplePos x="0" y="0"/>
            <wp:positionH relativeFrom="column">
              <wp:posOffset>361950</wp:posOffset>
            </wp:positionH>
            <wp:positionV relativeFrom="paragraph">
              <wp:posOffset>4243639</wp:posOffset>
            </wp:positionV>
            <wp:extent cx="1333500" cy="542925"/>
            <wp:effectExtent l="0" t="0" r="0" b="9525"/>
            <wp:wrapTopAndBottom/>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333500" cy="542925"/>
                    </a:xfrm>
                    <a:prstGeom prst="rect">
                      <a:avLst/>
                    </a:prstGeom>
                  </pic:spPr>
                </pic:pic>
              </a:graphicData>
            </a:graphic>
          </wp:anchor>
        </w:drawing>
      </w:r>
      <w:r w:rsidRPr="00DA5122">
        <w:rPr>
          <w:lang w:val="en-US"/>
        </w:rPr>
        <w:drawing>
          <wp:anchor distT="0" distB="0" distL="114300" distR="114300" simplePos="0" relativeHeight="251670528" behindDoc="0" locked="0" layoutInCell="1" allowOverlap="1">
            <wp:simplePos x="0" y="0"/>
            <wp:positionH relativeFrom="column">
              <wp:posOffset>3603435</wp:posOffset>
            </wp:positionH>
            <wp:positionV relativeFrom="paragraph">
              <wp:posOffset>4049120</wp:posOffset>
            </wp:positionV>
            <wp:extent cx="1409700" cy="838200"/>
            <wp:effectExtent l="0" t="0" r="0" b="0"/>
            <wp:wrapTopAndBottom/>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409700" cy="838200"/>
                    </a:xfrm>
                    <a:prstGeom prst="rect">
                      <a:avLst/>
                    </a:prstGeom>
                  </pic:spPr>
                </pic:pic>
              </a:graphicData>
            </a:graphic>
          </wp:anchor>
        </w:drawing>
      </w:r>
      <w:r w:rsidRPr="00DA5122">
        <w:drawing>
          <wp:anchor distT="0" distB="0" distL="114300" distR="114300" simplePos="0" relativeHeight="251673600" behindDoc="0" locked="0" layoutInCell="1" allowOverlap="1">
            <wp:simplePos x="0" y="0"/>
            <wp:positionH relativeFrom="column">
              <wp:posOffset>3029414</wp:posOffset>
            </wp:positionH>
            <wp:positionV relativeFrom="paragraph">
              <wp:posOffset>250825</wp:posOffset>
            </wp:positionV>
            <wp:extent cx="2781300" cy="3648075"/>
            <wp:effectExtent l="0" t="0" r="0" b="9525"/>
            <wp:wrapTopAndBottom/>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781300" cy="3648075"/>
                    </a:xfrm>
                    <a:prstGeom prst="rect">
                      <a:avLst/>
                    </a:prstGeom>
                  </pic:spPr>
                </pic:pic>
              </a:graphicData>
            </a:graphic>
          </wp:anchor>
        </w:drawing>
      </w:r>
      <w:r w:rsidRPr="00DA5122">
        <w:drawing>
          <wp:anchor distT="0" distB="0" distL="114300" distR="114300" simplePos="0" relativeHeight="251672576" behindDoc="0" locked="0" layoutInCell="1" allowOverlap="1">
            <wp:simplePos x="0" y="0"/>
            <wp:positionH relativeFrom="column">
              <wp:posOffset>-47132</wp:posOffset>
            </wp:positionH>
            <wp:positionV relativeFrom="paragraph">
              <wp:posOffset>251214</wp:posOffset>
            </wp:positionV>
            <wp:extent cx="2790825" cy="3267075"/>
            <wp:effectExtent l="0" t="0" r="9525" b="9525"/>
            <wp:wrapTopAndBottom/>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790825" cy="3267075"/>
                    </a:xfrm>
                    <a:prstGeom prst="rect">
                      <a:avLst/>
                    </a:prstGeom>
                  </pic:spPr>
                </pic:pic>
              </a:graphicData>
            </a:graphic>
          </wp:anchor>
        </w:drawing>
      </w:r>
    </w:p>
    <w:p w:rsidR="00210956" w:rsidRPr="0051410A" w:rsidRDefault="00210956" w:rsidP="00DA5122"/>
    <w:sectPr w:rsidR="00210956" w:rsidRPr="00514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D0410"/>
    <w:multiLevelType w:val="hybridMultilevel"/>
    <w:tmpl w:val="72A46E6A"/>
    <w:lvl w:ilvl="0" w:tplc="EE98C484">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15:restartNumberingAfterBreak="0">
    <w:nsid w:val="0B404FED"/>
    <w:multiLevelType w:val="hybridMultilevel"/>
    <w:tmpl w:val="9872EE6E"/>
    <w:lvl w:ilvl="0" w:tplc="F84AB98A">
      <w:start w:val="3"/>
      <w:numFmt w:val="lowerLetter"/>
      <w:lvlText w:val="%1)"/>
      <w:lvlJc w:val="left"/>
      <w:pPr>
        <w:ind w:left="1070" w:hanging="360"/>
      </w:pPr>
      <w:rPr>
        <w:rFonts w:hint="default"/>
      </w:rPr>
    </w:lvl>
    <w:lvl w:ilvl="1" w:tplc="04150019" w:tentative="1">
      <w:start w:val="1"/>
      <w:numFmt w:val="lowerLetter"/>
      <w:lvlText w:val="%2."/>
      <w:lvlJc w:val="left"/>
      <w:pPr>
        <w:ind w:left="1790" w:hanging="360"/>
      </w:pPr>
    </w:lvl>
    <w:lvl w:ilvl="2" w:tplc="0415001B" w:tentative="1">
      <w:start w:val="1"/>
      <w:numFmt w:val="lowerRoman"/>
      <w:lvlText w:val="%3."/>
      <w:lvlJc w:val="right"/>
      <w:pPr>
        <w:ind w:left="2510" w:hanging="180"/>
      </w:pPr>
    </w:lvl>
    <w:lvl w:ilvl="3" w:tplc="0415000F" w:tentative="1">
      <w:start w:val="1"/>
      <w:numFmt w:val="decimal"/>
      <w:lvlText w:val="%4."/>
      <w:lvlJc w:val="left"/>
      <w:pPr>
        <w:ind w:left="3230" w:hanging="360"/>
      </w:pPr>
    </w:lvl>
    <w:lvl w:ilvl="4" w:tplc="04150019" w:tentative="1">
      <w:start w:val="1"/>
      <w:numFmt w:val="lowerLetter"/>
      <w:lvlText w:val="%5."/>
      <w:lvlJc w:val="left"/>
      <w:pPr>
        <w:ind w:left="3950" w:hanging="360"/>
      </w:pPr>
    </w:lvl>
    <w:lvl w:ilvl="5" w:tplc="0415001B" w:tentative="1">
      <w:start w:val="1"/>
      <w:numFmt w:val="lowerRoman"/>
      <w:lvlText w:val="%6."/>
      <w:lvlJc w:val="right"/>
      <w:pPr>
        <w:ind w:left="4670" w:hanging="180"/>
      </w:pPr>
    </w:lvl>
    <w:lvl w:ilvl="6" w:tplc="0415000F" w:tentative="1">
      <w:start w:val="1"/>
      <w:numFmt w:val="decimal"/>
      <w:lvlText w:val="%7."/>
      <w:lvlJc w:val="left"/>
      <w:pPr>
        <w:ind w:left="5390" w:hanging="360"/>
      </w:pPr>
    </w:lvl>
    <w:lvl w:ilvl="7" w:tplc="04150019" w:tentative="1">
      <w:start w:val="1"/>
      <w:numFmt w:val="lowerLetter"/>
      <w:lvlText w:val="%8."/>
      <w:lvlJc w:val="left"/>
      <w:pPr>
        <w:ind w:left="6110" w:hanging="360"/>
      </w:pPr>
    </w:lvl>
    <w:lvl w:ilvl="8" w:tplc="0415001B" w:tentative="1">
      <w:start w:val="1"/>
      <w:numFmt w:val="lowerRoman"/>
      <w:lvlText w:val="%9."/>
      <w:lvlJc w:val="right"/>
      <w:pPr>
        <w:ind w:left="6830" w:hanging="180"/>
      </w:pPr>
    </w:lvl>
  </w:abstractNum>
  <w:abstractNum w:abstractNumId="2" w15:restartNumberingAfterBreak="0">
    <w:nsid w:val="115F1CBD"/>
    <w:multiLevelType w:val="hybridMultilevel"/>
    <w:tmpl w:val="DE18B9F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8494FED"/>
    <w:multiLevelType w:val="hybridMultilevel"/>
    <w:tmpl w:val="9B28E960"/>
    <w:lvl w:ilvl="0" w:tplc="04150011">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7BE6E65"/>
    <w:multiLevelType w:val="hybridMultilevel"/>
    <w:tmpl w:val="20F4AC2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8D57495"/>
    <w:multiLevelType w:val="hybridMultilevel"/>
    <w:tmpl w:val="9036D7B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5FB3D15"/>
    <w:multiLevelType w:val="hybridMultilevel"/>
    <w:tmpl w:val="0454489C"/>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7B62073"/>
    <w:multiLevelType w:val="hybridMultilevel"/>
    <w:tmpl w:val="DA4C2224"/>
    <w:lvl w:ilvl="0" w:tplc="04150017">
      <w:start w:val="1"/>
      <w:numFmt w:val="lowerLetter"/>
      <w:lvlText w:val="%1)"/>
      <w:lvlJc w:val="left"/>
      <w:pPr>
        <w:ind w:left="1070" w:hanging="360"/>
      </w:pPr>
      <w:rPr>
        <w:rFonts w:hint="default"/>
      </w:rPr>
    </w:lvl>
    <w:lvl w:ilvl="1" w:tplc="04150019" w:tentative="1">
      <w:start w:val="1"/>
      <w:numFmt w:val="lowerLetter"/>
      <w:lvlText w:val="%2."/>
      <w:lvlJc w:val="left"/>
      <w:pPr>
        <w:ind w:left="1790" w:hanging="360"/>
      </w:pPr>
    </w:lvl>
    <w:lvl w:ilvl="2" w:tplc="0415001B" w:tentative="1">
      <w:start w:val="1"/>
      <w:numFmt w:val="lowerRoman"/>
      <w:lvlText w:val="%3."/>
      <w:lvlJc w:val="right"/>
      <w:pPr>
        <w:ind w:left="2510" w:hanging="180"/>
      </w:pPr>
    </w:lvl>
    <w:lvl w:ilvl="3" w:tplc="0415000F" w:tentative="1">
      <w:start w:val="1"/>
      <w:numFmt w:val="decimal"/>
      <w:lvlText w:val="%4."/>
      <w:lvlJc w:val="left"/>
      <w:pPr>
        <w:ind w:left="3230" w:hanging="360"/>
      </w:pPr>
    </w:lvl>
    <w:lvl w:ilvl="4" w:tplc="04150019" w:tentative="1">
      <w:start w:val="1"/>
      <w:numFmt w:val="lowerLetter"/>
      <w:lvlText w:val="%5."/>
      <w:lvlJc w:val="left"/>
      <w:pPr>
        <w:ind w:left="3950" w:hanging="360"/>
      </w:pPr>
    </w:lvl>
    <w:lvl w:ilvl="5" w:tplc="0415001B" w:tentative="1">
      <w:start w:val="1"/>
      <w:numFmt w:val="lowerRoman"/>
      <w:lvlText w:val="%6."/>
      <w:lvlJc w:val="right"/>
      <w:pPr>
        <w:ind w:left="4670" w:hanging="180"/>
      </w:pPr>
    </w:lvl>
    <w:lvl w:ilvl="6" w:tplc="0415000F" w:tentative="1">
      <w:start w:val="1"/>
      <w:numFmt w:val="decimal"/>
      <w:lvlText w:val="%7."/>
      <w:lvlJc w:val="left"/>
      <w:pPr>
        <w:ind w:left="5390" w:hanging="360"/>
      </w:pPr>
    </w:lvl>
    <w:lvl w:ilvl="7" w:tplc="04150019" w:tentative="1">
      <w:start w:val="1"/>
      <w:numFmt w:val="lowerLetter"/>
      <w:lvlText w:val="%8."/>
      <w:lvlJc w:val="left"/>
      <w:pPr>
        <w:ind w:left="6110" w:hanging="360"/>
      </w:pPr>
    </w:lvl>
    <w:lvl w:ilvl="8" w:tplc="0415001B" w:tentative="1">
      <w:start w:val="1"/>
      <w:numFmt w:val="lowerRoman"/>
      <w:lvlText w:val="%9."/>
      <w:lvlJc w:val="right"/>
      <w:pPr>
        <w:ind w:left="6830" w:hanging="180"/>
      </w:pPr>
    </w:lvl>
  </w:abstractNum>
  <w:abstractNum w:abstractNumId="8" w15:restartNumberingAfterBreak="0">
    <w:nsid w:val="5B660E8C"/>
    <w:multiLevelType w:val="hybridMultilevel"/>
    <w:tmpl w:val="0FE4192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5B866DBE"/>
    <w:multiLevelType w:val="hybridMultilevel"/>
    <w:tmpl w:val="9E0CA7F4"/>
    <w:lvl w:ilvl="0" w:tplc="04150017">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0" w15:restartNumberingAfterBreak="0">
    <w:nsid w:val="620D5732"/>
    <w:multiLevelType w:val="hybridMultilevel"/>
    <w:tmpl w:val="257A0A4A"/>
    <w:lvl w:ilvl="0" w:tplc="B524CA6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650076C2"/>
    <w:multiLevelType w:val="hybridMultilevel"/>
    <w:tmpl w:val="0454489C"/>
    <w:lvl w:ilvl="0" w:tplc="04150011">
      <w:start w:val="1"/>
      <w:numFmt w:val="decimal"/>
      <w:lvlText w:val="%1)"/>
      <w:lvlJc w:val="left"/>
      <w:pPr>
        <w:ind w:left="1070" w:hanging="360"/>
      </w:pPr>
      <w:rPr>
        <w:rFonts w:hint="default"/>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2" w15:restartNumberingAfterBreak="0">
    <w:nsid w:val="70541A67"/>
    <w:multiLevelType w:val="hybridMultilevel"/>
    <w:tmpl w:val="3DB6FF0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710C2F10"/>
    <w:multiLevelType w:val="hybridMultilevel"/>
    <w:tmpl w:val="A10CE442"/>
    <w:lvl w:ilvl="0" w:tplc="648224F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726B31D2"/>
    <w:multiLevelType w:val="hybridMultilevel"/>
    <w:tmpl w:val="EBA0DECA"/>
    <w:lvl w:ilvl="0" w:tplc="04150017">
      <w:start w:val="1"/>
      <w:numFmt w:val="lowerLetter"/>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03">
      <w:start w:val="1"/>
      <w:numFmt w:val="bullet"/>
      <w:lvlText w:val="o"/>
      <w:lvlJc w:val="left"/>
      <w:pPr>
        <w:ind w:left="2160" w:hanging="180"/>
      </w:pPr>
      <w:rPr>
        <w:rFonts w:ascii="Courier New" w:hAnsi="Courier New" w:cs="Courier New" w:hint="default"/>
      </w:r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751F6B5D"/>
    <w:multiLevelType w:val="hybridMultilevel"/>
    <w:tmpl w:val="5E729202"/>
    <w:lvl w:ilvl="0" w:tplc="58A41F54">
      <w:start w:val="1"/>
      <w:numFmt w:val="lowerLetter"/>
      <w:lvlText w:val="%1)"/>
      <w:lvlJc w:val="left"/>
      <w:pPr>
        <w:ind w:left="1068" w:hanging="360"/>
      </w:pPr>
      <w:rPr>
        <w:rFonts w:hint="default"/>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num w:numId="1">
    <w:abstractNumId w:val="3"/>
  </w:num>
  <w:num w:numId="2">
    <w:abstractNumId w:val="4"/>
  </w:num>
  <w:num w:numId="3">
    <w:abstractNumId w:val="2"/>
  </w:num>
  <w:num w:numId="4">
    <w:abstractNumId w:val="11"/>
  </w:num>
  <w:num w:numId="5">
    <w:abstractNumId w:val="6"/>
  </w:num>
  <w:num w:numId="6">
    <w:abstractNumId w:val="5"/>
  </w:num>
  <w:num w:numId="7">
    <w:abstractNumId w:val="7"/>
  </w:num>
  <w:num w:numId="8">
    <w:abstractNumId w:val="15"/>
  </w:num>
  <w:num w:numId="9">
    <w:abstractNumId w:val="8"/>
  </w:num>
  <w:num w:numId="10">
    <w:abstractNumId w:val="1"/>
  </w:num>
  <w:num w:numId="11">
    <w:abstractNumId w:val="0"/>
  </w:num>
  <w:num w:numId="12">
    <w:abstractNumId w:val="12"/>
  </w:num>
  <w:num w:numId="13">
    <w:abstractNumId w:val="14"/>
  </w:num>
  <w:num w:numId="14">
    <w:abstractNumId w:val="9"/>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5C9"/>
    <w:rsid w:val="00067A16"/>
    <w:rsid w:val="000C6108"/>
    <w:rsid w:val="001243C4"/>
    <w:rsid w:val="001567A6"/>
    <w:rsid w:val="001A2108"/>
    <w:rsid w:val="001B54DE"/>
    <w:rsid w:val="00210956"/>
    <w:rsid w:val="00250C8D"/>
    <w:rsid w:val="002530AF"/>
    <w:rsid w:val="002C0F76"/>
    <w:rsid w:val="00322EC1"/>
    <w:rsid w:val="003A158E"/>
    <w:rsid w:val="003C60D0"/>
    <w:rsid w:val="00462D85"/>
    <w:rsid w:val="004F6451"/>
    <w:rsid w:val="0051410A"/>
    <w:rsid w:val="00517BBA"/>
    <w:rsid w:val="00533E92"/>
    <w:rsid w:val="005C3080"/>
    <w:rsid w:val="00667F9E"/>
    <w:rsid w:val="006A6CD4"/>
    <w:rsid w:val="006F3758"/>
    <w:rsid w:val="006F4B50"/>
    <w:rsid w:val="00725E0F"/>
    <w:rsid w:val="007D5185"/>
    <w:rsid w:val="008708CC"/>
    <w:rsid w:val="009139C9"/>
    <w:rsid w:val="0098642C"/>
    <w:rsid w:val="00A06650"/>
    <w:rsid w:val="00A11029"/>
    <w:rsid w:val="00A120BC"/>
    <w:rsid w:val="00A865C9"/>
    <w:rsid w:val="00AA58E4"/>
    <w:rsid w:val="00AF7EDA"/>
    <w:rsid w:val="00B47EF7"/>
    <w:rsid w:val="00C409B6"/>
    <w:rsid w:val="00C50B29"/>
    <w:rsid w:val="00C928F3"/>
    <w:rsid w:val="00D779E0"/>
    <w:rsid w:val="00DA5122"/>
    <w:rsid w:val="00E31ECF"/>
    <w:rsid w:val="00E43CDE"/>
    <w:rsid w:val="00FA147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23CD"/>
  <w15:chartTrackingRefBased/>
  <w15:docId w15:val="{9AD44C6E-0CF5-4D2B-A09A-3A3690473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6A6CD4"/>
  </w:style>
  <w:style w:type="paragraph" w:styleId="Nagwek1">
    <w:name w:val="heading 1"/>
    <w:basedOn w:val="Normalny"/>
    <w:next w:val="Normalny"/>
    <w:link w:val="Nagwek1Znak"/>
    <w:uiPriority w:val="9"/>
    <w:qFormat/>
    <w:rsid w:val="003A15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533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3A158E"/>
    <w:rPr>
      <w:rFonts w:asciiTheme="majorHAnsi" w:eastAsiaTheme="majorEastAsia" w:hAnsiTheme="majorHAnsi" w:cstheme="majorBidi"/>
      <w:color w:val="2E74B5" w:themeColor="accent1" w:themeShade="BF"/>
      <w:sz w:val="32"/>
      <w:szCs w:val="32"/>
    </w:rPr>
  </w:style>
  <w:style w:type="paragraph" w:styleId="Akapitzlist">
    <w:name w:val="List Paragraph"/>
    <w:basedOn w:val="Normalny"/>
    <w:uiPriority w:val="34"/>
    <w:qFormat/>
    <w:rsid w:val="003A1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chart" Target="charts/chart2.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4.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chart" Target="charts/chart1.xml"/><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chart" Target="charts/chart3.xml"/><Relationship Id="rId30" Type="http://schemas.openxmlformats.org/officeDocument/2006/relationships/chart" Target="charts/chart4.xml"/><Relationship Id="rId35" Type="http://schemas.openxmlformats.org/officeDocument/2006/relationships/fontTable" Target="fontTable.xml"/><Relationship Id="rId8"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Bouble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1"/>
          <c:order val="0"/>
          <c:tx>
            <c:strRef>
              <c:f>Arkusz1!$B$1</c:f>
              <c:strCache>
                <c:ptCount val="1"/>
                <c:pt idx="0">
                  <c:v>Czas sortowania</c:v>
                </c:pt>
              </c:strCache>
            </c:strRef>
          </c:tx>
          <c:spPr>
            <a:ln w="28575" cap="rnd">
              <a:solidFill>
                <a:srgbClr val="C00000"/>
              </a:solidFill>
              <a:round/>
            </a:ln>
            <a:effectLst/>
          </c:spPr>
          <c:marker>
            <c:symbol val="none"/>
          </c:marker>
          <c:cat>
            <c:numRef>
              <c:f>Arkusz1!$A$2:$A$6</c:f>
              <c:numCache>
                <c:formatCode>General</c:formatCode>
                <c:ptCount val="5"/>
                <c:pt idx="0">
                  <c:v>1000</c:v>
                </c:pt>
                <c:pt idx="1">
                  <c:v>10000</c:v>
                </c:pt>
                <c:pt idx="2">
                  <c:v>30000</c:v>
                </c:pt>
                <c:pt idx="3">
                  <c:v>60000</c:v>
                </c:pt>
                <c:pt idx="4">
                  <c:v>100000</c:v>
                </c:pt>
              </c:numCache>
            </c:numRef>
          </c:cat>
          <c:val>
            <c:numRef>
              <c:f>Arkusz1!$B$2:$B$6</c:f>
              <c:numCache>
                <c:formatCode>0.00</c:formatCode>
                <c:ptCount val="5"/>
                <c:pt idx="0">
                  <c:v>3.2399999999999998E-2</c:v>
                </c:pt>
                <c:pt idx="1">
                  <c:v>34.066899999999997</c:v>
                </c:pt>
                <c:pt idx="2">
                  <c:v>484.983</c:v>
                </c:pt>
                <c:pt idx="3">
                  <c:v>2637.55</c:v>
                </c:pt>
                <c:pt idx="4">
                  <c:v>7996.33</c:v>
                </c:pt>
              </c:numCache>
            </c:numRef>
          </c:val>
          <c:smooth val="0"/>
          <c:extLst>
            <c:ext xmlns:c16="http://schemas.microsoft.com/office/drawing/2014/chart" uri="{C3380CC4-5D6E-409C-BE32-E72D297353CC}">
              <c16:uniqueId val="{00000000-842D-406B-97AB-3836340CBA3D}"/>
            </c:ext>
          </c:extLst>
        </c:ser>
        <c:dLbls>
          <c:showLegendKey val="0"/>
          <c:showVal val="0"/>
          <c:showCatName val="0"/>
          <c:showSerName val="0"/>
          <c:showPercent val="0"/>
          <c:showBubbleSize val="0"/>
        </c:dLbls>
        <c:smooth val="0"/>
        <c:axId val="1627984911"/>
        <c:axId val="1627984495"/>
      </c:lineChart>
      <c:catAx>
        <c:axId val="16279849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27984495"/>
        <c:crosses val="autoZero"/>
        <c:auto val="1"/>
        <c:lblAlgn val="ctr"/>
        <c:lblOffset val="100"/>
        <c:noMultiLvlLbl val="0"/>
      </c:catAx>
      <c:valAx>
        <c:axId val="162798449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279849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showDLblsOverMax val="0"/>
  </c:chart>
  <c:spPr>
    <a:solidFill>
      <a:schemeClr val="accent1">
        <a:lumMod val="60000"/>
        <a:lumOff val="40000"/>
      </a:schemeClr>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Quick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1"/>
          <c:order val="0"/>
          <c:tx>
            <c:strRef>
              <c:f>Arkusz1!$B$25</c:f>
              <c:strCache>
                <c:ptCount val="1"/>
                <c:pt idx="0">
                  <c:v>Czas sortowania</c:v>
                </c:pt>
              </c:strCache>
            </c:strRef>
          </c:tx>
          <c:spPr>
            <a:ln w="28575" cap="rnd">
              <a:solidFill>
                <a:srgbClr val="C00000"/>
              </a:solidFill>
              <a:round/>
            </a:ln>
            <a:effectLst/>
          </c:spPr>
          <c:marker>
            <c:symbol val="none"/>
          </c:marker>
          <c:cat>
            <c:numRef>
              <c:f>Arkusz1!$A$26:$A$30</c:f>
              <c:numCache>
                <c:formatCode>General</c:formatCode>
                <c:ptCount val="5"/>
                <c:pt idx="0">
                  <c:v>1000</c:v>
                </c:pt>
                <c:pt idx="1">
                  <c:v>10000</c:v>
                </c:pt>
                <c:pt idx="2">
                  <c:v>30000</c:v>
                </c:pt>
                <c:pt idx="3">
                  <c:v>60000</c:v>
                </c:pt>
                <c:pt idx="4">
                  <c:v>100000</c:v>
                </c:pt>
              </c:numCache>
            </c:numRef>
          </c:cat>
          <c:val>
            <c:numRef>
              <c:f>Arkusz1!$B$26:$B$30</c:f>
              <c:numCache>
                <c:formatCode>0.00</c:formatCode>
                <c:ptCount val="5"/>
                <c:pt idx="0">
                  <c:v>3.2399999999999998E-2</c:v>
                </c:pt>
                <c:pt idx="1">
                  <c:v>0.35720000000000002</c:v>
                </c:pt>
                <c:pt idx="2">
                  <c:v>1.2017</c:v>
                </c:pt>
                <c:pt idx="3">
                  <c:v>2.1556000000000002</c:v>
                </c:pt>
                <c:pt idx="4">
                  <c:v>3.7616000000000001</c:v>
                </c:pt>
              </c:numCache>
            </c:numRef>
          </c:val>
          <c:smooth val="0"/>
          <c:extLst>
            <c:ext xmlns:c16="http://schemas.microsoft.com/office/drawing/2014/chart" uri="{C3380CC4-5D6E-409C-BE32-E72D297353CC}">
              <c16:uniqueId val="{00000000-E5C6-49BA-AAB6-28072E14B454}"/>
            </c:ext>
          </c:extLst>
        </c:ser>
        <c:dLbls>
          <c:showLegendKey val="0"/>
          <c:showVal val="0"/>
          <c:showCatName val="0"/>
          <c:showSerName val="0"/>
          <c:showPercent val="0"/>
          <c:showBubbleSize val="0"/>
        </c:dLbls>
        <c:smooth val="0"/>
        <c:axId val="1672562879"/>
        <c:axId val="1672563295"/>
      </c:lineChart>
      <c:catAx>
        <c:axId val="16725628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72563295"/>
        <c:crosses val="autoZero"/>
        <c:auto val="1"/>
        <c:lblAlgn val="ctr"/>
        <c:lblOffset val="100"/>
        <c:noMultiLvlLbl val="0"/>
      </c:catAx>
      <c:valAx>
        <c:axId val="167256329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725628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showDLblsOverMax val="0"/>
  </c:chart>
  <c:spPr>
    <a:solidFill>
      <a:schemeClr val="accent1">
        <a:lumMod val="60000"/>
        <a:lumOff val="40000"/>
      </a:schemeClr>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Heap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1"/>
          <c:order val="0"/>
          <c:tx>
            <c:strRef>
              <c:f>Arkusz1!$B$41</c:f>
              <c:strCache>
                <c:ptCount val="1"/>
                <c:pt idx="0">
                  <c:v>Czas sortowania</c:v>
                </c:pt>
              </c:strCache>
            </c:strRef>
          </c:tx>
          <c:spPr>
            <a:ln w="28575" cap="rnd">
              <a:solidFill>
                <a:srgbClr val="FF0000"/>
              </a:solidFill>
              <a:round/>
            </a:ln>
            <a:effectLst/>
          </c:spPr>
          <c:marker>
            <c:symbol val="none"/>
          </c:marker>
          <c:cat>
            <c:numRef>
              <c:f>Arkusz1!$A$42:$A$46</c:f>
              <c:numCache>
                <c:formatCode>General</c:formatCode>
                <c:ptCount val="5"/>
                <c:pt idx="0">
                  <c:v>1000</c:v>
                </c:pt>
                <c:pt idx="1">
                  <c:v>10000</c:v>
                </c:pt>
                <c:pt idx="2">
                  <c:v>30000</c:v>
                </c:pt>
                <c:pt idx="3">
                  <c:v>60000</c:v>
                </c:pt>
                <c:pt idx="4">
                  <c:v>100000</c:v>
                </c:pt>
              </c:numCache>
            </c:numRef>
          </c:cat>
          <c:val>
            <c:numRef>
              <c:f>Arkusz1!$B$42:$B$46</c:f>
              <c:numCache>
                <c:formatCode>0.00</c:formatCode>
                <c:ptCount val="5"/>
                <c:pt idx="0">
                  <c:v>6.1400000000000003E-2</c:v>
                </c:pt>
                <c:pt idx="1">
                  <c:v>0.64200000000000002</c:v>
                </c:pt>
                <c:pt idx="2">
                  <c:v>2.1484999999999999</c:v>
                </c:pt>
                <c:pt idx="3">
                  <c:v>4.6546000000000003</c:v>
                </c:pt>
                <c:pt idx="4">
                  <c:v>8.1363000000000003</c:v>
                </c:pt>
              </c:numCache>
            </c:numRef>
          </c:val>
          <c:smooth val="0"/>
          <c:extLst>
            <c:ext xmlns:c16="http://schemas.microsoft.com/office/drawing/2014/chart" uri="{C3380CC4-5D6E-409C-BE32-E72D297353CC}">
              <c16:uniqueId val="{00000000-8AEA-4390-86A6-A880E8DE6BD4}"/>
            </c:ext>
          </c:extLst>
        </c:ser>
        <c:dLbls>
          <c:showLegendKey val="0"/>
          <c:showVal val="0"/>
          <c:showCatName val="0"/>
          <c:showSerName val="0"/>
          <c:showPercent val="0"/>
          <c:showBubbleSize val="0"/>
        </c:dLbls>
        <c:smooth val="0"/>
        <c:axId val="1522406031"/>
        <c:axId val="1522403119"/>
      </c:lineChart>
      <c:catAx>
        <c:axId val="15224060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22403119"/>
        <c:crosses val="autoZero"/>
        <c:auto val="1"/>
        <c:lblAlgn val="ctr"/>
        <c:lblOffset val="100"/>
        <c:noMultiLvlLbl val="0"/>
      </c:catAx>
      <c:valAx>
        <c:axId val="152240311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224060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showDLblsOverMax val="0"/>
  </c:chart>
  <c:spPr>
    <a:solidFill>
      <a:schemeClr val="accent1">
        <a:lumMod val="60000"/>
        <a:lumOff val="40000"/>
      </a:schemeClr>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Selection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1"/>
          <c:order val="0"/>
          <c:tx>
            <c:strRef>
              <c:f>Arkusz1!$B$57</c:f>
              <c:strCache>
                <c:ptCount val="1"/>
                <c:pt idx="0">
                  <c:v>Czas sortowania</c:v>
                </c:pt>
              </c:strCache>
            </c:strRef>
          </c:tx>
          <c:spPr>
            <a:ln w="28575" cap="rnd">
              <a:solidFill>
                <a:srgbClr val="FF0000"/>
              </a:solidFill>
              <a:round/>
            </a:ln>
            <a:effectLst/>
          </c:spPr>
          <c:marker>
            <c:symbol val="none"/>
          </c:marker>
          <c:cat>
            <c:numRef>
              <c:f>Arkusz1!$A$58:$A$62</c:f>
              <c:numCache>
                <c:formatCode>General</c:formatCode>
                <c:ptCount val="5"/>
                <c:pt idx="0">
                  <c:v>1000</c:v>
                </c:pt>
                <c:pt idx="1">
                  <c:v>10000</c:v>
                </c:pt>
                <c:pt idx="2">
                  <c:v>30000</c:v>
                </c:pt>
                <c:pt idx="3">
                  <c:v>60000</c:v>
                </c:pt>
                <c:pt idx="4">
                  <c:v>100000</c:v>
                </c:pt>
              </c:numCache>
            </c:numRef>
          </c:cat>
          <c:val>
            <c:numRef>
              <c:f>Arkusz1!$B$58:$B$62</c:f>
              <c:numCache>
                <c:formatCode>0.00</c:formatCode>
                <c:ptCount val="5"/>
                <c:pt idx="0">
                  <c:v>0.74409999999999998</c:v>
                </c:pt>
                <c:pt idx="1">
                  <c:v>75.4833</c:v>
                </c:pt>
                <c:pt idx="2">
                  <c:v>686.23900000000003</c:v>
                </c:pt>
                <c:pt idx="3">
                  <c:v>2735.78</c:v>
                </c:pt>
                <c:pt idx="4">
                  <c:v>7584.3</c:v>
                </c:pt>
              </c:numCache>
            </c:numRef>
          </c:val>
          <c:smooth val="0"/>
          <c:extLst>
            <c:ext xmlns:c16="http://schemas.microsoft.com/office/drawing/2014/chart" uri="{C3380CC4-5D6E-409C-BE32-E72D297353CC}">
              <c16:uniqueId val="{00000000-ED8F-49A6-BD60-4730EFF05B76}"/>
            </c:ext>
          </c:extLst>
        </c:ser>
        <c:dLbls>
          <c:showLegendKey val="0"/>
          <c:showVal val="0"/>
          <c:showCatName val="0"/>
          <c:showSerName val="0"/>
          <c:showPercent val="0"/>
          <c:showBubbleSize val="0"/>
        </c:dLbls>
        <c:smooth val="0"/>
        <c:axId val="1522403535"/>
        <c:axId val="1522403951"/>
      </c:lineChart>
      <c:catAx>
        <c:axId val="15224035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22403951"/>
        <c:crosses val="autoZero"/>
        <c:auto val="1"/>
        <c:lblAlgn val="ctr"/>
        <c:lblOffset val="100"/>
        <c:noMultiLvlLbl val="0"/>
      </c:catAx>
      <c:valAx>
        <c:axId val="152240395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224035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showDLblsOverMax val="0"/>
  </c:chart>
  <c:spPr>
    <a:solidFill>
      <a:schemeClr val="accent1">
        <a:lumMod val="60000"/>
        <a:lumOff val="40000"/>
      </a:schemeClr>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11</Pages>
  <Words>738</Words>
  <Characters>4432</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Twarug Twarug</dc:creator>
  <cp:keywords/>
  <dc:description/>
  <cp:lastModifiedBy>Twarug Twarug</cp:lastModifiedBy>
  <cp:revision>17</cp:revision>
  <dcterms:created xsi:type="dcterms:W3CDTF">2022-10-26T15:16:00Z</dcterms:created>
  <dcterms:modified xsi:type="dcterms:W3CDTF">2022-11-06T15:39:00Z</dcterms:modified>
</cp:coreProperties>
</file>