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804" w:rsidRDefault="00425804" w:rsidP="00425804">
      <w:pPr>
        <w:jc w:val="center"/>
        <w:rPr>
          <w:rFonts w:ascii="Helvetica" w:hAnsi="Helvetica"/>
          <w:b/>
        </w:rPr>
      </w:pPr>
    </w:p>
    <w:p w:rsidR="00425804" w:rsidRDefault="00425804" w:rsidP="00425804">
      <w:pPr>
        <w:pStyle w:val="TxBrp0"/>
        <w:tabs>
          <w:tab w:val="clear" w:pos="204"/>
        </w:tabs>
        <w:spacing w:line="240" w:lineRule="auto"/>
        <w:jc w:val="center"/>
        <w:rPr>
          <w:rFonts w:ascii="Helvetica" w:hAnsi="Helvetica"/>
          <w:b/>
        </w:rPr>
      </w:pPr>
      <w:r>
        <w:rPr>
          <w:rFonts w:ascii="Helvetica" w:hAnsi="Helvetica"/>
          <w:b/>
        </w:rPr>
        <w:t xml:space="preserve">  Course Name (CMPS-378)</w:t>
      </w:r>
    </w:p>
    <w:p w:rsidR="00425804" w:rsidRDefault="00425804" w:rsidP="00425804">
      <w:pPr>
        <w:jc w:val="center"/>
        <w:rPr>
          <w:rFonts w:ascii="Helvetica" w:hAnsi="Helvetica"/>
          <w:b/>
        </w:rPr>
      </w:pPr>
      <w:r>
        <w:rPr>
          <w:rFonts w:ascii="Helvetica" w:hAnsi="Helvetica"/>
          <w:b/>
        </w:rPr>
        <w:t>Fall 2014</w:t>
      </w:r>
    </w:p>
    <w:p w:rsidR="00425804" w:rsidRDefault="00425804" w:rsidP="00425804">
      <w:pPr>
        <w:jc w:val="center"/>
        <w:rPr>
          <w:rFonts w:ascii="Helvetica" w:hAnsi="Helvetica"/>
          <w:b/>
        </w:rPr>
      </w:pPr>
      <w:r>
        <w:rPr>
          <w:rFonts w:ascii="Helvetica" w:hAnsi="Helvetica"/>
          <w:b/>
        </w:rPr>
        <w:t>T 6:50 – 10 pm</w:t>
      </w:r>
    </w:p>
    <w:p w:rsidR="00425804" w:rsidRDefault="00425804" w:rsidP="00425804">
      <w:pPr>
        <w:tabs>
          <w:tab w:val="left" w:pos="5220"/>
        </w:tabs>
        <w:rPr>
          <w:rFonts w:ascii="Helvetica" w:hAnsi="Helvetica"/>
          <w:b/>
        </w:rPr>
      </w:pPr>
      <w:r>
        <w:rPr>
          <w:rFonts w:ascii="Helvetica" w:hAnsi="Helvetica"/>
          <w:b/>
        </w:rPr>
        <w:tab/>
      </w:r>
    </w:p>
    <w:p w:rsidR="00425804" w:rsidRDefault="00425804" w:rsidP="00425804">
      <w:pPr>
        <w:jc w:val="center"/>
        <w:rPr>
          <w:rFonts w:ascii="Helvetica" w:hAnsi="Helvetica"/>
          <w:b/>
        </w:rPr>
      </w:pPr>
    </w:p>
    <w:p w:rsidR="00425804" w:rsidRDefault="00425804" w:rsidP="00425804">
      <w:pPr>
        <w:jc w:val="center"/>
        <w:rPr>
          <w:rFonts w:ascii="Helvetica" w:hAnsi="Helvetica"/>
          <w:b/>
          <w:sz w:val="32"/>
        </w:rPr>
      </w:pPr>
      <w:r>
        <w:rPr>
          <w:rFonts w:ascii="Helvetica" w:hAnsi="Helvetica"/>
          <w:b/>
          <w:color w:val="FF0000"/>
          <w:sz w:val="32"/>
        </w:rPr>
        <w:t>Project</w:t>
      </w:r>
      <w:r w:rsidRPr="00154E6B">
        <w:rPr>
          <w:rFonts w:ascii="Helvetica" w:hAnsi="Helvetica"/>
          <w:b/>
          <w:color w:val="FF0000"/>
          <w:sz w:val="32"/>
        </w:rPr>
        <w:t xml:space="preserve"> #</w:t>
      </w:r>
      <w:r w:rsidR="00680171">
        <w:rPr>
          <w:rFonts w:ascii="Helvetica" w:hAnsi="Helvetica"/>
          <w:b/>
          <w:color w:val="FF0000"/>
          <w:sz w:val="32"/>
        </w:rPr>
        <w:t xml:space="preserve"> 5</w:t>
      </w:r>
      <w:r>
        <w:rPr>
          <w:rFonts w:ascii="Helvetica" w:hAnsi="Helvetica"/>
          <w:b/>
          <w:color w:val="FF0000"/>
          <w:sz w:val="32"/>
        </w:rPr>
        <w:t>:</w:t>
      </w:r>
      <w:r>
        <w:rPr>
          <w:rFonts w:ascii="Helvetica" w:hAnsi="Helvetica"/>
          <w:b/>
          <w:sz w:val="32"/>
        </w:rPr>
        <w:t xml:space="preserve"> </w:t>
      </w:r>
    </w:p>
    <w:p w:rsidR="00425804" w:rsidRDefault="00425804" w:rsidP="00425804">
      <w:pPr>
        <w:jc w:val="center"/>
        <w:rPr>
          <w:rFonts w:ascii="Helvetica" w:hAnsi="Helvetica"/>
          <w:b/>
          <w:sz w:val="32"/>
        </w:rPr>
      </w:pPr>
      <w:r w:rsidRPr="00E75867">
        <w:rPr>
          <w:rFonts w:ascii="Helvetica" w:hAnsi="Helvetica"/>
          <w:b/>
          <w:color w:val="FF0000"/>
          <w:sz w:val="32"/>
        </w:rPr>
        <w:t>Title</w:t>
      </w:r>
      <w:r>
        <w:rPr>
          <w:rFonts w:ascii="Helvetica" w:hAnsi="Helvetica"/>
          <w:b/>
          <w:color w:val="FF0000"/>
          <w:sz w:val="32"/>
        </w:rPr>
        <w:t>:</w:t>
      </w:r>
      <w:r>
        <w:rPr>
          <w:rFonts w:ascii="Helvetica" w:hAnsi="Helvetica"/>
          <w:b/>
          <w:sz w:val="32"/>
        </w:rPr>
        <w:t xml:space="preserve"> </w:t>
      </w:r>
      <w:r w:rsidR="00680171">
        <w:rPr>
          <w:rFonts w:ascii="Helvetica" w:hAnsi="Helvetica"/>
          <w:b/>
          <w:sz w:val="32"/>
        </w:rPr>
        <w:t>Two Dimensional Arrays</w:t>
      </w:r>
    </w:p>
    <w:p w:rsidR="00425804" w:rsidRDefault="00425804" w:rsidP="00425804">
      <w:pPr>
        <w:jc w:val="center"/>
        <w:rPr>
          <w:rFonts w:ascii="Helvetica" w:hAnsi="Helvetica"/>
          <w:b/>
        </w:rPr>
      </w:pPr>
      <w:r w:rsidRPr="00AA3EE0">
        <w:rPr>
          <w:rFonts w:ascii="Helvetica" w:hAnsi="Helvetica"/>
          <w:b/>
          <w:color w:val="FF0000"/>
        </w:rPr>
        <w:t>Due Date</w:t>
      </w:r>
      <w:r>
        <w:rPr>
          <w:rFonts w:ascii="Helvetica" w:hAnsi="Helvetica"/>
          <w:b/>
        </w:rPr>
        <w:t xml:space="preserve">: </w:t>
      </w:r>
      <w:r w:rsidR="00680171">
        <w:rPr>
          <w:rFonts w:ascii="Helvetica" w:hAnsi="Helvetica"/>
          <w:b/>
        </w:rPr>
        <w:t>11-04-14</w:t>
      </w:r>
    </w:p>
    <w:p w:rsidR="00425804" w:rsidRDefault="00425804" w:rsidP="00425804">
      <w:pPr>
        <w:jc w:val="center"/>
        <w:rPr>
          <w:rFonts w:ascii="Helvetica" w:hAnsi="Helvetica"/>
          <w:b/>
        </w:rPr>
      </w:pPr>
    </w:p>
    <w:p w:rsidR="00425804" w:rsidRDefault="00425804" w:rsidP="00425804">
      <w:pPr>
        <w:jc w:val="center"/>
        <w:rPr>
          <w:rFonts w:ascii="Helvetica" w:hAnsi="Helvetica"/>
          <w:b/>
        </w:rPr>
      </w:pPr>
      <w:r>
        <w:rPr>
          <w:rFonts w:ascii="Helvetica" w:hAnsi="Helvetica"/>
          <w:b/>
        </w:rPr>
        <w:t>GROUP #:</w:t>
      </w:r>
      <w:r w:rsidR="00680171">
        <w:rPr>
          <w:rFonts w:ascii="Helvetica" w:hAnsi="Helvetica"/>
          <w:b/>
        </w:rPr>
        <w:t xml:space="preserve"> 6</w:t>
      </w:r>
    </w:p>
    <w:p w:rsidR="00425804" w:rsidRDefault="00425804" w:rsidP="00425804">
      <w:pPr>
        <w:jc w:val="center"/>
        <w:rPr>
          <w:rFonts w:ascii="Helvetica" w:hAnsi="Helvetica"/>
          <w:b/>
        </w:rPr>
      </w:pPr>
    </w:p>
    <w:p w:rsidR="00425804" w:rsidRPr="00BA3819" w:rsidRDefault="00425804" w:rsidP="00425804">
      <w:pPr>
        <w:tabs>
          <w:tab w:val="right" w:pos="1260"/>
          <w:tab w:val="right" w:pos="3600"/>
          <w:tab w:val="right" w:pos="5040"/>
          <w:tab w:val="left" w:pos="5130"/>
          <w:tab w:val="left" w:pos="5310"/>
          <w:tab w:val="right" w:pos="6480"/>
        </w:tabs>
        <w:spacing w:before="120"/>
        <w:rPr>
          <w:rFonts w:ascii="Helvetica" w:hAnsi="Helvetica"/>
          <w:b/>
        </w:rPr>
      </w:pP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sidRPr="00BA3819">
        <w:rPr>
          <w:rFonts w:ascii="Helvetica" w:hAnsi="Helvetica"/>
          <w:b/>
        </w:rPr>
        <w:t>Grade:</w:t>
      </w:r>
      <w:r w:rsidRPr="00BA3819">
        <w:rPr>
          <w:rFonts w:ascii="Helvetica" w:hAnsi="Helvetica"/>
          <w:b/>
          <w:u w:val="single"/>
        </w:rPr>
        <w:tab/>
      </w:r>
    </w:p>
    <w:p w:rsidR="00425804" w:rsidRDefault="00425804" w:rsidP="00425804">
      <w:pPr>
        <w:tabs>
          <w:tab w:val="left" w:pos="5130"/>
          <w:tab w:val="left" w:pos="5310"/>
          <w:tab w:val="left" w:pos="5400"/>
        </w:tabs>
        <w:rPr>
          <w:rFonts w:ascii="Helvetica" w:hAnsi="Helvetica"/>
          <w:b/>
        </w:rPr>
      </w:pPr>
      <w:proofErr w:type="gramStart"/>
      <w:r w:rsidRPr="00BA3819">
        <w:rPr>
          <w:rFonts w:ascii="Helvetica" w:hAnsi="Helvetica"/>
          <w:b/>
        </w:rPr>
        <w:t>e-mail</w:t>
      </w:r>
      <w:proofErr w:type="gramEnd"/>
      <w:r w:rsidRPr="00BA3819">
        <w:rPr>
          <w:rFonts w:ascii="Helvetica" w:hAnsi="Helvetica"/>
          <w:b/>
        </w:rPr>
        <w:t xml:space="preserve">: </w:t>
      </w:r>
      <w:hyperlink r:id="rId5" w:history="1">
        <w:r w:rsidR="00680171" w:rsidRPr="00EC3B02">
          <w:rPr>
            <w:rStyle w:val="Hyperlink"/>
            <w:rFonts w:ascii="Helvetica" w:hAnsi="Helvetica"/>
            <w:b/>
          </w:rPr>
          <w:t>jeremy.driesler@laverne.edu</w:t>
        </w:r>
      </w:hyperlink>
      <w:r w:rsidRPr="00BA3819">
        <w:rPr>
          <w:rFonts w:ascii="Helvetica" w:hAnsi="Helvetica"/>
          <w:b/>
        </w:rPr>
        <w:t xml:space="preserve"> </w:t>
      </w:r>
      <w:r w:rsidRPr="00BA3819">
        <w:rPr>
          <w:rFonts w:ascii="Helvetica" w:hAnsi="Helvetica"/>
          <w:b/>
        </w:rPr>
        <w:tab/>
        <w:t xml:space="preserve">Submitted by </w:t>
      </w:r>
      <w:r w:rsidR="00680171">
        <w:rPr>
          <w:rFonts w:ascii="Helvetica" w:hAnsi="Helvetica"/>
          <w:b/>
        </w:rPr>
        <w:t xml:space="preserve">Jeremy </w:t>
      </w:r>
      <w:proofErr w:type="spellStart"/>
      <w:r w:rsidR="00680171">
        <w:rPr>
          <w:rFonts w:ascii="Helvetica" w:hAnsi="Helvetica"/>
          <w:b/>
        </w:rPr>
        <w:t>Driesler</w:t>
      </w:r>
      <w:proofErr w:type="spellEnd"/>
      <w:r>
        <w:rPr>
          <w:rFonts w:ascii="Helvetica" w:hAnsi="Helvetica"/>
          <w:b/>
        </w:rPr>
        <w:t xml:space="preserve"> </w:t>
      </w:r>
      <w:r>
        <w:rPr>
          <w:rFonts w:ascii="Helvetica" w:hAnsi="Helvetica"/>
          <w:b/>
        </w:rPr>
        <w:tab/>
      </w:r>
      <w:r>
        <w:rPr>
          <w:rFonts w:ascii="Helvetica" w:hAnsi="Helvetica"/>
          <w:b/>
        </w:rPr>
        <w:tab/>
      </w:r>
    </w:p>
    <w:p w:rsidR="00425804" w:rsidRDefault="00425804" w:rsidP="00425804">
      <w:pPr>
        <w:tabs>
          <w:tab w:val="left" w:pos="5130"/>
          <w:tab w:val="left" w:pos="5400"/>
        </w:tabs>
        <w:rPr>
          <w:rFonts w:ascii="Helvetica" w:hAnsi="Helvetica"/>
          <w:b/>
        </w:rPr>
      </w:pPr>
      <w:proofErr w:type="gramStart"/>
      <w:r>
        <w:rPr>
          <w:rFonts w:ascii="Helvetica" w:hAnsi="Helvetica"/>
          <w:b/>
        </w:rPr>
        <w:t>major</w:t>
      </w:r>
      <w:proofErr w:type="gramEnd"/>
      <w:r>
        <w:rPr>
          <w:rFonts w:ascii="Helvetica" w:hAnsi="Helvetica"/>
          <w:b/>
        </w:rPr>
        <w:t xml:space="preserve">: Computer Science/ Engineering           concentration: </w:t>
      </w:r>
      <w:r w:rsidR="00680171">
        <w:rPr>
          <w:rFonts w:ascii="Helvetica" w:hAnsi="Helvetica"/>
          <w:b/>
        </w:rPr>
        <w:t>Software</w:t>
      </w:r>
    </w:p>
    <w:p w:rsidR="00425804" w:rsidRPr="00896016" w:rsidRDefault="00425804" w:rsidP="00425804">
      <w:pPr>
        <w:pStyle w:val="BodyText"/>
        <w:framePr w:wrap="around"/>
        <w:pBdr>
          <w:top w:val="single" w:sz="4" w:space="1" w:color="auto"/>
        </w:pBdr>
        <w:spacing w:after="40"/>
        <w:rPr>
          <w:b/>
          <w:szCs w:val="20"/>
        </w:rPr>
      </w:pPr>
      <w:r w:rsidRPr="00896016">
        <w:rPr>
          <w:b/>
          <w:szCs w:val="20"/>
        </w:rPr>
        <w:t xml:space="preserve">      </w:t>
      </w:r>
    </w:p>
    <w:tbl>
      <w:tblPr>
        <w:tblW w:w="927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0"/>
        <w:gridCol w:w="2160"/>
        <w:gridCol w:w="360"/>
        <w:gridCol w:w="1710"/>
        <w:gridCol w:w="360"/>
        <w:gridCol w:w="1620"/>
        <w:gridCol w:w="360"/>
        <w:gridCol w:w="2250"/>
      </w:tblGrid>
      <w:tr w:rsidR="00425804" w:rsidRPr="00896016" w:rsidTr="00E423D6">
        <w:tblPrEx>
          <w:tblCellMar>
            <w:top w:w="0" w:type="dxa"/>
            <w:bottom w:w="0" w:type="dxa"/>
          </w:tblCellMar>
        </w:tblPrEx>
        <w:trPr>
          <w:trHeight w:val="737"/>
        </w:trPr>
        <w:tc>
          <w:tcPr>
            <w:tcW w:w="450" w:type="dxa"/>
          </w:tcPr>
          <w:p w:rsidR="00425804" w:rsidRPr="00896016" w:rsidRDefault="00425804" w:rsidP="00E423D6">
            <w:pPr>
              <w:pStyle w:val="BodyText"/>
              <w:framePr w:wrap="around"/>
              <w:rPr>
                <w:b/>
                <w:szCs w:val="20"/>
              </w:rPr>
            </w:pPr>
            <w:r w:rsidRPr="00896016">
              <w:rPr>
                <w:b/>
                <w:szCs w:val="20"/>
              </w:rPr>
              <w:t>Y</w:t>
            </w:r>
          </w:p>
          <w:p w:rsidR="00425804" w:rsidRPr="00896016" w:rsidRDefault="00425804" w:rsidP="00E423D6">
            <w:pPr>
              <w:pStyle w:val="BodyText"/>
              <w:framePr w:wrap="around"/>
              <w:rPr>
                <w:b/>
                <w:szCs w:val="20"/>
              </w:rPr>
            </w:pPr>
          </w:p>
          <w:p w:rsidR="00425804" w:rsidRPr="00896016" w:rsidRDefault="00425804" w:rsidP="00E423D6">
            <w:pPr>
              <w:pStyle w:val="BodyText"/>
              <w:framePr w:wrap="around"/>
              <w:rPr>
                <w:b/>
                <w:color w:val="FF0000"/>
                <w:szCs w:val="20"/>
              </w:rPr>
            </w:pPr>
            <w:r w:rsidRPr="00896016">
              <w:rPr>
                <w:b/>
                <w:color w:val="FF0000"/>
                <w:szCs w:val="20"/>
              </w:rPr>
              <w:t>I</w:t>
            </w:r>
          </w:p>
          <w:p w:rsidR="00425804" w:rsidRPr="00896016" w:rsidRDefault="00425804" w:rsidP="00E423D6">
            <w:pPr>
              <w:pStyle w:val="BodyText"/>
              <w:framePr w:wrap="around"/>
              <w:rPr>
                <w:b/>
                <w:szCs w:val="20"/>
              </w:rPr>
            </w:pPr>
            <w:r w:rsidRPr="00896016">
              <w:rPr>
                <w:b/>
                <w:szCs w:val="20"/>
              </w:rPr>
              <w:t xml:space="preserve">    </w:t>
            </w:r>
          </w:p>
          <w:p w:rsidR="00425804" w:rsidRPr="00896016" w:rsidRDefault="00425804" w:rsidP="00E423D6">
            <w:pPr>
              <w:pStyle w:val="BodyText"/>
              <w:framePr w:wrap="around"/>
              <w:rPr>
                <w:b/>
                <w:szCs w:val="20"/>
              </w:rPr>
            </w:pPr>
            <w:r w:rsidRPr="00896016">
              <w:rPr>
                <w:b/>
                <w:szCs w:val="20"/>
              </w:rPr>
              <w:t xml:space="preserve">N </w:t>
            </w:r>
          </w:p>
        </w:tc>
        <w:tc>
          <w:tcPr>
            <w:tcW w:w="2160" w:type="dxa"/>
          </w:tcPr>
          <w:p w:rsidR="00425804" w:rsidRPr="00896016" w:rsidRDefault="00425804" w:rsidP="00E423D6">
            <w:pPr>
              <w:pStyle w:val="BodyText"/>
              <w:framePr w:wrap="around"/>
              <w:rPr>
                <w:b/>
                <w:szCs w:val="20"/>
              </w:rPr>
            </w:pPr>
            <w:r w:rsidRPr="00896016">
              <w:rPr>
                <w:b/>
                <w:szCs w:val="20"/>
              </w:rPr>
              <w:t>Description</w:t>
            </w:r>
            <w:r>
              <w:rPr>
                <w:b/>
                <w:szCs w:val="20"/>
              </w:rPr>
              <w:t xml:space="preserve"> - </w:t>
            </w:r>
            <w:r>
              <w:rPr>
                <w:b/>
                <w:color w:val="FF0000"/>
              </w:rPr>
              <w:t>10</w:t>
            </w:r>
            <w:r w:rsidRPr="00896016">
              <w:rPr>
                <w:b/>
                <w:color w:val="FF0000"/>
              </w:rPr>
              <w:t>%</w:t>
            </w:r>
          </w:p>
          <w:p w:rsidR="00425804" w:rsidRPr="00896016" w:rsidRDefault="00425804" w:rsidP="00E423D6">
            <w:pPr>
              <w:pStyle w:val="BodyText"/>
              <w:framePr w:wrap="around"/>
              <w:rPr>
                <w:b/>
                <w:szCs w:val="20"/>
              </w:rPr>
            </w:pPr>
          </w:p>
          <w:p w:rsidR="00425804" w:rsidRDefault="00425804" w:rsidP="00E423D6">
            <w:pPr>
              <w:pStyle w:val="BodyText"/>
              <w:framePr w:wrap="around"/>
              <w:rPr>
                <w:b/>
                <w:szCs w:val="20"/>
              </w:rPr>
            </w:pPr>
            <w:r w:rsidRPr="00896016">
              <w:rPr>
                <w:b/>
                <w:szCs w:val="20"/>
              </w:rPr>
              <w:t xml:space="preserve">= </w:t>
            </w:r>
            <w:r w:rsidRPr="00896016">
              <w:rPr>
                <w:b/>
                <w:color w:val="FF0000"/>
                <w:szCs w:val="20"/>
              </w:rPr>
              <w:t>I</w:t>
            </w:r>
            <w:r>
              <w:rPr>
                <w:b/>
                <w:szCs w:val="20"/>
              </w:rPr>
              <w:t>ncomplete</w:t>
            </w:r>
          </w:p>
          <w:p w:rsidR="00425804" w:rsidRDefault="00425804" w:rsidP="00E423D6">
            <w:pPr>
              <w:pStyle w:val="BodyText"/>
              <w:framePr w:wrap="around"/>
              <w:rPr>
                <w:b/>
                <w:szCs w:val="20"/>
              </w:rPr>
            </w:pPr>
          </w:p>
          <w:p w:rsidR="00425804" w:rsidRPr="00896016" w:rsidRDefault="00425804" w:rsidP="00E423D6">
            <w:pPr>
              <w:pStyle w:val="BodyText"/>
              <w:framePr w:wrap="around"/>
              <w:rPr>
                <w:b/>
                <w:szCs w:val="20"/>
              </w:rPr>
            </w:pPr>
            <w:r>
              <w:rPr>
                <w:b/>
                <w:szCs w:val="20"/>
              </w:rPr>
              <w:t>= No</w:t>
            </w:r>
          </w:p>
        </w:tc>
        <w:tc>
          <w:tcPr>
            <w:tcW w:w="360" w:type="dxa"/>
          </w:tcPr>
          <w:p w:rsidR="00425804" w:rsidRPr="00896016" w:rsidRDefault="00425804" w:rsidP="00E423D6">
            <w:pPr>
              <w:pStyle w:val="BodyText"/>
              <w:framePr w:wrap="around"/>
              <w:rPr>
                <w:b/>
                <w:szCs w:val="20"/>
              </w:rPr>
            </w:pPr>
            <w:r w:rsidRPr="00896016">
              <w:rPr>
                <w:b/>
                <w:szCs w:val="20"/>
              </w:rPr>
              <w:t>Y</w:t>
            </w:r>
          </w:p>
          <w:p w:rsidR="00425804" w:rsidRPr="00896016" w:rsidRDefault="00425804" w:rsidP="00E423D6">
            <w:pPr>
              <w:pStyle w:val="BodyText"/>
              <w:framePr w:wrap="around"/>
              <w:rPr>
                <w:b/>
                <w:szCs w:val="20"/>
              </w:rPr>
            </w:pPr>
          </w:p>
          <w:p w:rsidR="00425804" w:rsidRPr="00896016" w:rsidRDefault="00425804" w:rsidP="00E423D6">
            <w:pPr>
              <w:pStyle w:val="BodyText"/>
              <w:framePr w:wrap="around"/>
              <w:rPr>
                <w:b/>
                <w:szCs w:val="20"/>
              </w:rPr>
            </w:pPr>
            <w:r w:rsidRPr="00896016">
              <w:rPr>
                <w:b/>
                <w:szCs w:val="20"/>
              </w:rPr>
              <w:t>I</w:t>
            </w:r>
          </w:p>
          <w:p w:rsidR="00425804" w:rsidRPr="00896016" w:rsidRDefault="00425804" w:rsidP="00E423D6">
            <w:pPr>
              <w:pStyle w:val="BodyText"/>
              <w:framePr w:wrap="around"/>
              <w:rPr>
                <w:b/>
                <w:szCs w:val="20"/>
              </w:rPr>
            </w:pPr>
            <w:r w:rsidRPr="00896016">
              <w:rPr>
                <w:b/>
                <w:szCs w:val="20"/>
              </w:rPr>
              <w:t xml:space="preserve">    </w:t>
            </w:r>
          </w:p>
          <w:p w:rsidR="00425804" w:rsidRPr="00896016" w:rsidRDefault="00425804" w:rsidP="00E423D6">
            <w:pPr>
              <w:pStyle w:val="BodyText"/>
              <w:framePr w:wrap="around"/>
              <w:rPr>
                <w:b/>
                <w:szCs w:val="20"/>
              </w:rPr>
            </w:pPr>
            <w:r w:rsidRPr="00896016">
              <w:rPr>
                <w:b/>
                <w:szCs w:val="20"/>
              </w:rPr>
              <w:t xml:space="preserve">N </w:t>
            </w:r>
          </w:p>
        </w:tc>
        <w:tc>
          <w:tcPr>
            <w:tcW w:w="1710" w:type="dxa"/>
          </w:tcPr>
          <w:p w:rsidR="00425804" w:rsidRDefault="00425804" w:rsidP="00E423D6">
            <w:pPr>
              <w:pStyle w:val="BodyText"/>
              <w:framePr w:wrap="around"/>
              <w:rPr>
                <w:b/>
                <w:szCs w:val="20"/>
              </w:rPr>
            </w:pPr>
            <w:r w:rsidRPr="00896016">
              <w:rPr>
                <w:b/>
                <w:szCs w:val="20"/>
              </w:rPr>
              <w:t>Design</w:t>
            </w:r>
            <w:r>
              <w:rPr>
                <w:b/>
                <w:szCs w:val="20"/>
              </w:rPr>
              <w:t xml:space="preserve"> – </w:t>
            </w:r>
            <w:r w:rsidRPr="00896016">
              <w:rPr>
                <w:b/>
                <w:color w:val="FF0000"/>
                <w:szCs w:val="20"/>
              </w:rPr>
              <w:t>15%</w:t>
            </w:r>
          </w:p>
          <w:p w:rsidR="00425804" w:rsidRPr="00896016" w:rsidRDefault="00425804" w:rsidP="00E423D6">
            <w:pPr>
              <w:pStyle w:val="BodyText"/>
              <w:framePr w:wrap="around"/>
              <w:rPr>
                <w:b/>
                <w:szCs w:val="20"/>
              </w:rPr>
            </w:pPr>
            <w:r>
              <w:rPr>
                <w:b/>
              </w:rPr>
              <w:t xml:space="preserve">UML and </w:t>
            </w:r>
            <w:r w:rsidRPr="00D97D4A">
              <w:rPr>
                <w:b/>
              </w:rPr>
              <w:t>flo</w:t>
            </w:r>
            <w:r>
              <w:rPr>
                <w:b/>
              </w:rPr>
              <w:t>wchart;</w:t>
            </w:r>
            <w:r w:rsidRPr="00D97D4A">
              <w:rPr>
                <w:b/>
              </w:rPr>
              <w:t xml:space="preserve"> </w:t>
            </w:r>
            <w:proofErr w:type="spellStart"/>
            <w:r w:rsidRPr="00D97D4A">
              <w:rPr>
                <w:b/>
              </w:rPr>
              <w:t>pseudocode</w:t>
            </w:r>
            <w:proofErr w:type="spellEnd"/>
            <w:r>
              <w:rPr>
                <w:b/>
              </w:rPr>
              <w:t xml:space="preserve"> - if asked</w:t>
            </w:r>
            <w:r w:rsidRPr="00D97D4A">
              <w:rPr>
                <w:b/>
              </w:rPr>
              <w:t xml:space="preserve"> </w:t>
            </w:r>
          </w:p>
        </w:tc>
        <w:tc>
          <w:tcPr>
            <w:tcW w:w="360" w:type="dxa"/>
          </w:tcPr>
          <w:p w:rsidR="00425804" w:rsidRPr="00896016" w:rsidRDefault="00425804" w:rsidP="00E423D6">
            <w:pPr>
              <w:pStyle w:val="BodyText"/>
              <w:framePr w:wrap="around"/>
              <w:rPr>
                <w:b/>
                <w:szCs w:val="20"/>
              </w:rPr>
            </w:pPr>
            <w:r w:rsidRPr="00896016">
              <w:rPr>
                <w:b/>
                <w:szCs w:val="20"/>
              </w:rPr>
              <w:t>Y</w:t>
            </w:r>
          </w:p>
          <w:p w:rsidR="00425804" w:rsidRPr="00896016" w:rsidRDefault="00425804" w:rsidP="00E423D6">
            <w:pPr>
              <w:pStyle w:val="BodyText"/>
              <w:framePr w:wrap="around"/>
              <w:rPr>
                <w:b/>
                <w:szCs w:val="20"/>
              </w:rPr>
            </w:pPr>
          </w:p>
          <w:p w:rsidR="00425804" w:rsidRPr="00896016" w:rsidRDefault="00425804" w:rsidP="00E423D6">
            <w:pPr>
              <w:pStyle w:val="BodyText"/>
              <w:framePr w:wrap="around"/>
              <w:rPr>
                <w:b/>
                <w:szCs w:val="20"/>
              </w:rPr>
            </w:pPr>
            <w:r w:rsidRPr="00896016">
              <w:rPr>
                <w:b/>
                <w:szCs w:val="20"/>
              </w:rPr>
              <w:t>I</w:t>
            </w:r>
          </w:p>
          <w:p w:rsidR="00425804" w:rsidRPr="00896016" w:rsidRDefault="00425804" w:rsidP="00E423D6">
            <w:pPr>
              <w:pStyle w:val="BodyText"/>
              <w:framePr w:wrap="around"/>
              <w:rPr>
                <w:b/>
                <w:szCs w:val="20"/>
              </w:rPr>
            </w:pPr>
            <w:r w:rsidRPr="00896016">
              <w:rPr>
                <w:b/>
                <w:szCs w:val="20"/>
              </w:rPr>
              <w:t xml:space="preserve">    </w:t>
            </w:r>
          </w:p>
          <w:p w:rsidR="00425804" w:rsidRPr="00896016" w:rsidRDefault="00425804" w:rsidP="00E423D6">
            <w:pPr>
              <w:pStyle w:val="BodyText"/>
              <w:framePr w:wrap="around"/>
              <w:rPr>
                <w:b/>
                <w:szCs w:val="20"/>
              </w:rPr>
            </w:pPr>
            <w:r w:rsidRPr="00896016">
              <w:rPr>
                <w:b/>
                <w:szCs w:val="20"/>
              </w:rPr>
              <w:t xml:space="preserve">N </w:t>
            </w:r>
          </w:p>
        </w:tc>
        <w:tc>
          <w:tcPr>
            <w:tcW w:w="1620" w:type="dxa"/>
          </w:tcPr>
          <w:p w:rsidR="00425804" w:rsidRDefault="00425804" w:rsidP="00E423D6">
            <w:pPr>
              <w:pStyle w:val="BodyText"/>
              <w:framePr w:wrap="around"/>
              <w:rPr>
                <w:b/>
                <w:color w:val="FF0000"/>
                <w:szCs w:val="20"/>
              </w:rPr>
            </w:pPr>
            <w:r w:rsidRPr="00896016">
              <w:rPr>
                <w:b/>
                <w:szCs w:val="20"/>
              </w:rPr>
              <w:t xml:space="preserve">Code </w:t>
            </w:r>
            <w:r>
              <w:rPr>
                <w:b/>
                <w:szCs w:val="20"/>
              </w:rPr>
              <w:t xml:space="preserve">– </w:t>
            </w:r>
            <w:r w:rsidRPr="00896016">
              <w:rPr>
                <w:b/>
                <w:color w:val="FF0000"/>
                <w:szCs w:val="20"/>
              </w:rPr>
              <w:t>50%</w:t>
            </w:r>
          </w:p>
          <w:p w:rsidR="00425804" w:rsidRPr="00896016" w:rsidRDefault="00425804" w:rsidP="00E423D6">
            <w:pPr>
              <w:pStyle w:val="BodyText"/>
              <w:framePr w:wrap="around"/>
              <w:rPr>
                <w:b/>
                <w:szCs w:val="20"/>
              </w:rPr>
            </w:pPr>
            <w:proofErr w:type="gramStart"/>
            <w:r w:rsidRPr="00F94976">
              <w:rPr>
                <w:highlight w:val="yellow"/>
              </w:rPr>
              <w:t>highlight</w:t>
            </w:r>
            <w:r>
              <w:t xml:space="preserve">  and</w:t>
            </w:r>
            <w:proofErr w:type="gramEnd"/>
            <w:r>
              <w:t xml:space="preserve"> comments piece of the code which you had to </w:t>
            </w:r>
            <w:r w:rsidRPr="00F94976">
              <w:rPr>
                <w:b/>
              </w:rPr>
              <w:t>add</w:t>
            </w:r>
            <w:r>
              <w:t xml:space="preserve"> or </w:t>
            </w:r>
            <w:r w:rsidRPr="00F94976">
              <w:rPr>
                <w:b/>
              </w:rPr>
              <w:t>modify</w:t>
            </w:r>
            <w:r>
              <w:rPr>
                <w:b/>
              </w:rPr>
              <w:t xml:space="preserve"> (worth 10 %)</w:t>
            </w:r>
          </w:p>
        </w:tc>
        <w:tc>
          <w:tcPr>
            <w:tcW w:w="360" w:type="dxa"/>
          </w:tcPr>
          <w:p w:rsidR="00425804" w:rsidRPr="00896016" w:rsidRDefault="00425804" w:rsidP="00E423D6">
            <w:pPr>
              <w:pStyle w:val="BodyText"/>
              <w:framePr w:wrap="around"/>
              <w:rPr>
                <w:b/>
                <w:szCs w:val="20"/>
              </w:rPr>
            </w:pPr>
            <w:r w:rsidRPr="00896016">
              <w:rPr>
                <w:b/>
                <w:szCs w:val="20"/>
              </w:rPr>
              <w:t>Y</w:t>
            </w:r>
          </w:p>
          <w:p w:rsidR="00425804" w:rsidRPr="00896016" w:rsidRDefault="00425804" w:rsidP="00E423D6">
            <w:pPr>
              <w:pStyle w:val="BodyText"/>
              <w:framePr w:wrap="around"/>
              <w:rPr>
                <w:b/>
                <w:szCs w:val="20"/>
              </w:rPr>
            </w:pPr>
          </w:p>
          <w:p w:rsidR="00425804" w:rsidRPr="00896016" w:rsidRDefault="00425804" w:rsidP="00E423D6">
            <w:pPr>
              <w:pStyle w:val="BodyText"/>
              <w:framePr w:wrap="around"/>
              <w:rPr>
                <w:b/>
                <w:szCs w:val="20"/>
              </w:rPr>
            </w:pPr>
            <w:r w:rsidRPr="00896016">
              <w:rPr>
                <w:b/>
                <w:szCs w:val="20"/>
              </w:rPr>
              <w:t>I</w:t>
            </w:r>
          </w:p>
          <w:p w:rsidR="00425804" w:rsidRPr="00896016" w:rsidRDefault="00425804" w:rsidP="00E423D6">
            <w:pPr>
              <w:pStyle w:val="BodyText"/>
              <w:framePr w:wrap="around"/>
              <w:rPr>
                <w:b/>
                <w:szCs w:val="20"/>
              </w:rPr>
            </w:pPr>
            <w:r w:rsidRPr="00896016">
              <w:rPr>
                <w:b/>
                <w:szCs w:val="20"/>
              </w:rPr>
              <w:t xml:space="preserve">    </w:t>
            </w:r>
          </w:p>
          <w:p w:rsidR="00425804" w:rsidRPr="00896016" w:rsidRDefault="00425804" w:rsidP="00E423D6">
            <w:pPr>
              <w:pStyle w:val="BodyText"/>
              <w:framePr w:wrap="around"/>
              <w:rPr>
                <w:b/>
                <w:szCs w:val="20"/>
              </w:rPr>
            </w:pPr>
            <w:r w:rsidRPr="00896016">
              <w:rPr>
                <w:b/>
                <w:szCs w:val="20"/>
              </w:rPr>
              <w:t>N</w:t>
            </w:r>
          </w:p>
        </w:tc>
        <w:tc>
          <w:tcPr>
            <w:tcW w:w="2250" w:type="dxa"/>
          </w:tcPr>
          <w:p w:rsidR="00425804" w:rsidRDefault="00425804" w:rsidP="00E423D6">
            <w:pPr>
              <w:pStyle w:val="BodyText"/>
              <w:framePr w:wrap="around"/>
              <w:rPr>
                <w:b/>
                <w:szCs w:val="20"/>
              </w:rPr>
            </w:pPr>
            <w:r>
              <w:rPr>
                <w:b/>
                <w:szCs w:val="20"/>
              </w:rPr>
              <w:t xml:space="preserve">Test – </w:t>
            </w:r>
            <w:r>
              <w:rPr>
                <w:b/>
                <w:color w:val="FF0000"/>
                <w:szCs w:val="20"/>
              </w:rPr>
              <w:t>25</w:t>
            </w:r>
            <w:r w:rsidRPr="00896016">
              <w:rPr>
                <w:b/>
                <w:color w:val="FF0000"/>
                <w:szCs w:val="20"/>
              </w:rPr>
              <w:t>%</w:t>
            </w:r>
          </w:p>
          <w:p w:rsidR="00425804" w:rsidRPr="00896016" w:rsidRDefault="00425804" w:rsidP="00E423D6">
            <w:pPr>
              <w:pStyle w:val="BodyText"/>
              <w:framePr w:wrap="around"/>
              <w:rPr>
                <w:b/>
                <w:szCs w:val="20"/>
              </w:rPr>
            </w:pPr>
            <w:r w:rsidRPr="00896016">
              <w:rPr>
                <w:b/>
                <w:szCs w:val="20"/>
              </w:rPr>
              <w:t xml:space="preserve">Test plan </w:t>
            </w:r>
            <w:r>
              <w:rPr>
                <w:b/>
                <w:szCs w:val="20"/>
              </w:rPr>
              <w:t>(</w:t>
            </w:r>
            <w:r w:rsidRPr="007E1A1C">
              <w:rPr>
                <w:b/>
                <w:color w:val="FF0000"/>
                <w:szCs w:val="20"/>
              </w:rPr>
              <w:t>4 test cases</w:t>
            </w:r>
            <w:r>
              <w:rPr>
                <w:b/>
                <w:color w:val="FF0000"/>
                <w:szCs w:val="20"/>
              </w:rPr>
              <w:t xml:space="preserve"> – include boundary testing</w:t>
            </w:r>
            <w:r>
              <w:rPr>
                <w:b/>
                <w:szCs w:val="20"/>
              </w:rPr>
              <w:t xml:space="preserve">) </w:t>
            </w:r>
            <w:r w:rsidRPr="00896016">
              <w:rPr>
                <w:b/>
                <w:szCs w:val="20"/>
              </w:rPr>
              <w:t>with screenshot results</w:t>
            </w:r>
          </w:p>
        </w:tc>
      </w:tr>
    </w:tbl>
    <w:p w:rsidR="00425804" w:rsidRDefault="00425804" w:rsidP="00680171">
      <w:pPr>
        <w:tabs>
          <w:tab w:val="right" w:pos="1260"/>
          <w:tab w:val="right" w:pos="3600"/>
          <w:tab w:val="right" w:pos="5040"/>
          <w:tab w:val="right" w:pos="6480"/>
        </w:tabs>
        <w:spacing w:before="120"/>
        <w:rPr>
          <w:rFonts w:ascii="Helvetica" w:hAnsi="Helvetica"/>
          <w:b/>
          <w:sz w:val="22"/>
        </w:rPr>
      </w:pPr>
      <w:r>
        <w:rPr>
          <w:rFonts w:ascii="Helvetica" w:hAnsi="Helvetica"/>
          <w:b/>
          <w:sz w:val="22"/>
        </w:rPr>
        <w:tab/>
      </w:r>
      <w:r>
        <w:rPr>
          <w:rFonts w:ascii="Helvetica" w:hAnsi="Helvetica"/>
          <w:b/>
          <w:sz w:val="22"/>
        </w:rPr>
        <w:tab/>
      </w:r>
      <w:r>
        <w:rPr>
          <w:rFonts w:ascii="Helvetica" w:hAnsi="Helvetica"/>
          <w:b/>
          <w:sz w:val="22"/>
        </w:rPr>
        <w:tab/>
      </w:r>
    </w:p>
    <w:p w:rsidR="00680171" w:rsidRDefault="00680171" w:rsidP="00680171">
      <w:pPr>
        <w:tabs>
          <w:tab w:val="right" w:pos="1260"/>
          <w:tab w:val="right" w:pos="3600"/>
          <w:tab w:val="right" w:pos="5040"/>
          <w:tab w:val="right" w:pos="6480"/>
        </w:tabs>
        <w:spacing w:before="120"/>
        <w:rPr>
          <w:rFonts w:ascii="Helvetica" w:hAnsi="Helvetica"/>
          <w:b/>
          <w:sz w:val="22"/>
        </w:rPr>
      </w:pPr>
    </w:p>
    <w:p w:rsidR="00680171" w:rsidRDefault="00680171" w:rsidP="00680171">
      <w:pPr>
        <w:tabs>
          <w:tab w:val="right" w:pos="1260"/>
          <w:tab w:val="right" w:pos="3600"/>
          <w:tab w:val="right" w:pos="5040"/>
          <w:tab w:val="right" w:pos="6480"/>
        </w:tabs>
        <w:spacing w:before="120"/>
        <w:rPr>
          <w:rFonts w:ascii="Helvetica" w:hAnsi="Helvetica"/>
          <w:b/>
          <w:sz w:val="22"/>
        </w:rPr>
      </w:pPr>
    </w:p>
    <w:p w:rsidR="00680171" w:rsidRDefault="00680171" w:rsidP="00680171">
      <w:pPr>
        <w:tabs>
          <w:tab w:val="right" w:pos="1260"/>
          <w:tab w:val="right" w:pos="3600"/>
          <w:tab w:val="right" w:pos="5040"/>
          <w:tab w:val="right" w:pos="6480"/>
        </w:tabs>
        <w:spacing w:before="120"/>
        <w:rPr>
          <w:rFonts w:ascii="Helvetica" w:hAnsi="Helvetica"/>
          <w:b/>
        </w:rPr>
      </w:pPr>
    </w:p>
    <w:p w:rsidR="00425804" w:rsidRDefault="00425804" w:rsidP="00425804">
      <w:pP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r>
        <w:rPr>
          <w:rFonts w:ascii="Helvetica" w:hAnsi="Helvetica"/>
          <w:b/>
        </w:rPr>
        <w:t>Submitted to</w:t>
      </w:r>
    </w:p>
    <w:p w:rsidR="00425804" w:rsidRDefault="00425804" w:rsidP="00425804">
      <w:pPr>
        <w:jc w:val="center"/>
        <w:rPr>
          <w:rFonts w:ascii="Helvetica" w:hAnsi="Helvetica"/>
          <w:b/>
        </w:rPr>
      </w:pPr>
      <w:r>
        <w:rPr>
          <w:rFonts w:ascii="Helvetica" w:hAnsi="Helvetica"/>
          <w:b/>
        </w:rPr>
        <w:t xml:space="preserve">Prof. </w:t>
      </w:r>
      <w:proofErr w:type="spellStart"/>
      <w:r>
        <w:rPr>
          <w:rFonts w:ascii="Helvetica" w:hAnsi="Helvetica"/>
          <w:b/>
        </w:rPr>
        <w:t>Jozef</w:t>
      </w:r>
      <w:proofErr w:type="spellEnd"/>
      <w:r>
        <w:rPr>
          <w:rFonts w:ascii="Helvetica" w:hAnsi="Helvetica"/>
          <w:b/>
        </w:rPr>
        <w:t xml:space="preserve"> Goetz</w:t>
      </w: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rPr>
      </w:pPr>
    </w:p>
    <w:p w:rsidR="00425804" w:rsidRDefault="00425804" w:rsidP="00425804">
      <w:pPr>
        <w:jc w:val="center"/>
        <w:rPr>
          <w:rFonts w:ascii="Helvetica" w:hAnsi="Helvetica"/>
          <w:b/>
          <w:lang w:val="fr-FR"/>
        </w:rPr>
      </w:pPr>
      <w:r w:rsidRPr="00A0684B">
        <w:rPr>
          <w:rFonts w:ascii="Helvetica" w:hAnsi="Helvetica"/>
          <w:b/>
        </w:rPr>
        <w:t>University</w:t>
      </w:r>
      <w:r>
        <w:rPr>
          <w:rFonts w:ascii="Helvetica" w:hAnsi="Helvetica"/>
          <w:b/>
          <w:lang w:val="fr-FR"/>
        </w:rPr>
        <w:t xml:space="preserve"> of </w:t>
      </w:r>
      <w:proofErr w:type="gramStart"/>
      <w:r>
        <w:rPr>
          <w:rFonts w:ascii="Helvetica" w:hAnsi="Helvetica"/>
          <w:b/>
          <w:lang w:val="fr-FR"/>
        </w:rPr>
        <w:t>LA</w:t>
      </w:r>
      <w:proofErr w:type="gramEnd"/>
      <w:r>
        <w:rPr>
          <w:rFonts w:ascii="Helvetica" w:hAnsi="Helvetica"/>
          <w:b/>
          <w:lang w:val="fr-FR"/>
        </w:rPr>
        <w:t xml:space="preserve"> Verne, La Verne</w:t>
      </w: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jc w:val="center"/>
        <w:rPr>
          <w:rFonts w:ascii="Helvetica" w:hAnsi="Helvetica"/>
          <w:b/>
          <w:lang w:val="fr-FR"/>
        </w:rPr>
      </w:pPr>
    </w:p>
    <w:p w:rsidR="00425804" w:rsidRDefault="00425804" w:rsidP="00425804">
      <w:pPr>
        <w:tabs>
          <w:tab w:val="right" w:pos="10800"/>
        </w:tabs>
        <w:spacing w:before="40" w:after="120"/>
        <w:rPr>
          <w:rFonts w:ascii="Helvetica" w:hAnsi="Helvetica"/>
          <w:b/>
        </w:rPr>
      </w:pPr>
      <w:r>
        <w:rPr>
          <w:rFonts w:ascii="Helvetica" w:hAnsi="Helvetica"/>
          <w:b/>
        </w:rPr>
        <w:t>Project Evaluation</w:t>
      </w:r>
    </w:p>
    <w:p w:rsidR="00425804" w:rsidRDefault="00425804" w:rsidP="00425804">
      <w:pPr>
        <w:pStyle w:val="BodyText"/>
        <w:framePr w:hSpace="0" w:wrap="auto" w:vAnchor="margin" w:yAlign="inline"/>
        <w:numPr>
          <w:ilvl w:val="0"/>
          <w:numId w:val="1"/>
        </w:numPr>
        <w:tabs>
          <w:tab w:val="clear" w:pos="734"/>
          <w:tab w:val="num" w:pos="14"/>
        </w:tabs>
        <w:spacing w:before="100" w:beforeAutospacing="1" w:after="100" w:afterAutospacing="1"/>
        <w:ind w:left="0" w:firstLine="374"/>
        <w:suppressOverlap w:val="0"/>
        <w:rPr>
          <w:b/>
          <w:bCs/>
        </w:rPr>
      </w:pPr>
      <w:r>
        <w:t xml:space="preserve">The </w:t>
      </w:r>
      <w:r w:rsidRPr="00CC26B5">
        <w:rPr>
          <w:b/>
        </w:rPr>
        <w:t>problem statement</w:t>
      </w:r>
      <w:r>
        <w:t xml:space="preserve"> or specification of the problem </w:t>
      </w:r>
      <w:r w:rsidRPr="0005743F">
        <w:t>(</w:t>
      </w:r>
      <w:r>
        <w:rPr>
          <w:b/>
          <w:color w:val="FF0000"/>
        </w:rPr>
        <w:t>10</w:t>
      </w:r>
      <w:r w:rsidRPr="00CC26B5">
        <w:rPr>
          <w:b/>
          <w:color w:val="FF0000"/>
        </w:rPr>
        <w:t>%</w:t>
      </w:r>
      <w:r w:rsidRPr="0005743F">
        <w:t>)--A clear, correct description of a problem: describe input, calculation and output phases</w:t>
      </w:r>
      <w:r>
        <w:t xml:space="preserve">. </w:t>
      </w:r>
    </w:p>
    <w:p w:rsidR="00425804" w:rsidRDefault="00425804" w:rsidP="00425804">
      <w:pPr>
        <w:pStyle w:val="BodyText"/>
        <w:framePr w:hSpace="0" w:wrap="auto" w:vAnchor="margin" w:yAlign="inline"/>
        <w:ind w:firstLine="374"/>
        <w:suppressOverlap w:val="0"/>
        <w:rPr>
          <w:b/>
          <w:bCs/>
        </w:rPr>
      </w:pPr>
      <w:r>
        <w:rPr>
          <w:b/>
          <w:bCs/>
        </w:rPr>
        <w:t>1a. Input</w:t>
      </w:r>
    </w:p>
    <w:p w:rsidR="00425804" w:rsidRDefault="00425804" w:rsidP="00425804">
      <w:pPr>
        <w:pStyle w:val="BodyText"/>
        <w:framePr w:hSpace="0" w:wrap="auto" w:vAnchor="margin" w:yAlign="inline"/>
        <w:ind w:left="720" w:firstLine="374"/>
        <w:suppressOverlap w:val="0"/>
      </w:pPr>
      <w:r>
        <w:t>If your program has a user interface, describe it here. Describe the input data.</w:t>
      </w:r>
    </w:p>
    <w:p w:rsidR="00425804" w:rsidRDefault="00425804" w:rsidP="00425804">
      <w:pPr>
        <w:pStyle w:val="BodyText"/>
        <w:framePr w:hSpace="0" w:wrap="auto" w:vAnchor="margin" w:yAlign="inline"/>
        <w:ind w:firstLine="374"/>
        <w:suppressOverlap w:val="0"/>
        <w:rPr>
          <w:b/>
          <w:bCs/>
        </w:rPr>
      </w:pPr>
      <w:r>
        <w:rPr>
          <w:b/>
          <w:bCs/>
        </w:rPr>
        <w:t>1b. Processing</w:t>
      </w:r>
    </w:p>
    <w:p w:rsidR="00425804" w:rsidRDefault="00425804" w:rsidP="00425804">
      <w:pPr>
        <w:pStyle w:val="BodyText"/>
        <w:framePr w:hSpace="0" w:wrap="auto" w:vAnchor="margin" w:yAlign="inline"/>
        <w:ind w:left="1094"/>
        <w:suppressOverlap w:val="0"/>
      </w:pPr>
      <w:proofErr w:type="gramStart"/>
      <w:r>
        <w:t>Explains the purpose and the design of your program.</w:t>
      </w:r>
      <w:proofErr w:type="gramEnd"/>
      <w:r>
        <w:t xml:space="preserve"> It can include discussion the method used     to solve the problem. </w:t>
      </w:r>
    </w:p>
    <w:p w:rsidR="00425804" w:rsidRDefault="00425804" w:rsidP="00425804">
      <w:pPr>
        <w:pStyle w:val="BodyText"/>
        <w:framePr w:hSpace="0" w:wrap="auto" w:vAnchor="margin" w:yAlign="inline"/>
        <w:ind w:firstLine="374"/>
        <w:suppressOverlap w:val="0"/>
        <w:rPr>
          <w:b/>
          <w:bCs/>
        </w:rPr>
      </w:pPr>
      <w:r>
        <w:rPr>
          <w:b/>
          <w:bCs/>
        </w:rPr>
        <w:t>1c. Output</w:t>
      </w:r>
    </w:p>
    <w:p w:rsidR="00425804" w:rsidRDefault="00425804" w:rsidP="00425804">
      <w:pPr>
        <w:pStyle w:val="BodyTextIndent3"/>
        <w:ind w:firstLine="374"/>
        <w:rPr>
          <w:b/>
        </w:rPr>
      </w:pPr>
      <w:r>
        <w:t>Describe the output data.</w:t>
      </w:r>
    </w:p>
    <w:p w:rsidR="00425804" w:rsidRDefault="00425804" w:rsidP="00425804">
      <w:pPr>
        <w:pStyle w:val="BodyTextIndent3"/>
        <w:ind w:firstLine="374"/>
        <w:rPr>
          <w:b/>
        </w:rPr>
      </w:pPr>
    </w:p>
    <w:p w:rsidR="00425804" w:rsidRDefault="00425804" w:rsidP="00425804">
      <w:pPr>
        <w:pStyle w:val="BodyText"/>
        <w:framePr w:hSpace="0" w:wrap="auto" w:vAnchor="margin" w:yAlign="inline"/>
        <w:ind w:left="374"/>
        <w:suppressOverlap w:val="0"/>
        <w:rPr>
          <w:b/>
          <w:bCs/>
        </w:rPr>
      </w:pPr>
      <w:r>
        <w:t xml:space="preserve">Use the following format </w:t>
      </w:r>
      <w:r>
        <w:rPr>
          <w:b/>
          <w:bCs/>
        </w:rPr>
        <w:t>as in the example:</w:t>
      </w:r>
    </w:p>
    <w:p w:rsidR="00425804" w:rsidRDefault="00425804" w:rsidP="00425804">
      <w:pPr>
        <w:ind w:left="374"/>
        <w:contextualSpacing/>
        <w:rPr>
          <w:b/>
          <w:bCs/>
        </w:rPr>
      </w:pPr>
      <w:r w:rsidRPr="009B725D">
        <w:rPr>
          <w:b/>
          <w:bCs/>
        </w:rPr>
        <w:t>1a. Input</w:t>
      </w:r>
    </w:p>
    <w:p w:rsidR="00425804" w:rsidRPr="00D4577F" w:rsidRDefault="00425804" w:rsidP="00425804">
      <w:pPr>
        <w:ind w:left="748"/>
        <w:contextualSpacing/>
        <w:rPr>
          <w:bCs/>
        </w:rPr>
      </w:pPr>
      <w:r>
        <w:rPr>
          <w:bCs/>
        </w:rPr>
        <w:t>The user is asked to enter three integers which are stored in three separate variables. The input is done through a console application.</w:t>
      </w:r>
    </w:p>
    <w:p w:rsidR="00425804" w:rsidRDefault="00425804" w:rsidP="00425804">
      <w:pPr>
        <w:pStyle w:val="BodyText"/>
        <w:framePr w:hSpace="0" w:wrap="auto" w:vAnchor="margin" w:yAlign="inline"/>
        <w:ind w:left="374"/>
        <w:contextualSpacing/>
        <w:suppressOverlap w:val="0"/>
        <w:rPr>
          <w:b/>
          <w:bCs/>
        </w:rPr>
      </w:pPr>
      <w:r>
        <w:rPr>
          <w:b/>
          <w:bCs/>
        </w:rPr>
        <w:t>1b. Processing</w:t>
      </w:r>
    </w:p>
    <w:p w:rsidR="00425804" w:rsidRDefault="00425804" w:rsidP="00425804">
      <w:pPr>
        <w:pStyle w:val="BodyText"/>
        <w:framePr w:hSpace="0" w:wrap="auto" w:vAnchor="margin" w:yAlign="inline"/>
        <w:ind w:left="748"/>
        <w:contextualSpacing/>
        <w:suppressOverlap w:val="0"/>
        <w:rPr>
          <w:bCs/>
        </w:rPr>
      </w:pPr>
      <w:r>
        <w:rPr>
          <w:bCs/>
        </w:rPr>
        <w:t>The purpose of the program is to calculate the maximum, the minimum, and the sum of the numbers input by the user. This is all done in the program’s main method. The minimum and maximum numbers are determined through a series of “if” statements. The sum is calculated by adding the three input numbers together.</w:t>
      </w:r>
    </w:p>
    <w:p w:rsidR="00425804" w:rsidRDefault="00425804" w:rsidP="00425804">
      <w:pPr>
        <w:pStyle w:val="BodyText"/>
        <w:framePr w:hSpace="0" w:wrap="auto" w:vAnchor="margin" w:yAlign="inline"/>
        <w:ind w:left="374"/>
        <w:contextualSpacing/>
        <w:suppressOverlap w:val="0"/>
        <w:rPr>
          <w:b/>
          <w:bCs/>
        </w:rPr>
      </w:pPr>
      <w:r>
        <w:rPr>
          <w:b/>
          <w:bCs/>
        </w:rPr>
        <w:t>1c. Output</w:t>
      </w:r>
    </w:p>
    <w:p w:rsidR="00425804" w:rsidRPr="0091558D" w:rsidRDefault="00425804" w:rsidP="00425804">
      <w:pPr>
        <w:pStyle w:val="BodyText"/>
        <w:framePr w:hSpace="0" w:wrap="auto" w:vAnchor="margin" w:yAlign="inline"/>
        <w:ind w:left="748"/>
        <w:contextualSpacing/>
        <w:suppressOverlap w:val="0"/>
        <w:rPr>
          <w:bCs/>
        </w:rPr>
      </w:pPr>
      <w:r>
        <w:rPr>
          <w:bCs/>
        </w:rPr>
        <w:t>The program asks the user for three integers. The program then displays the minimum and maximum numbers entered by the user. The sum of the input numbers is calculated and is also displayed to the user.</w:t>
      </w:r>
    </w:p>
    <w:p w:rsidR="00425804" w:rsidRDefault="00425804" w:rsidP="00425804">
      <w:pPr>
        <w:pStyle w:val="BodyTextIndent3"/>
        <w:ind w:left="374" w:firstLine="0"/>
        <w:contextualSpacing/>
      </w:pPr>
    </w:p>
    <w:p w:rsidR="00425804" w:rsidRDefault="00425804" w:rsidP="00425804">
      <w:pPr>
        <w:pStyle w:val="BodyText"/>
        <w:framePr w:hSpace="0" w:wrap="auto" w:vAnchor="margin" w:yAlign="inline"/>
        <w:suppressOverlap w:val="0"/>
      </w:pPr>
      <w:r>
        <w:t>/**********************</w:t>
      </w:r>
      <w:r w:rsidRPr="00CF0D5C">
        <w:rPr>
          <w:b/>
          <w:bCs/>
          <w:color w:val="FF0000"/>
        </w:rPr>
        <w:t>place in your source code as first few lines</w:t>
      </w:r>
      <w:r>
        <w:t>**************************</w:t>
      </w:r>
    </w:p>
    <w:p w:rsidR="00425804" w:rsidRDefault="00425804" w:rsidP="00425804">
      <w:pPr>
        <w:pStyle w:val="BodyTextIndent3"/>
        <w:ind w:left="374" w:firstLine="0"/>
        <w:contextualSpacing/>
      </w:pPr>
      <w:r>
        <w:t xml:space="preserve">* </w:t>
      </w:r>
      <w:r w:rsidRPr="00CB4F7D">
        <w:rPr>
          <w:b/>
          <w:color w:val="FF0000"/>
        </w:rPr>
        <w:t>Name:</w:t>
      </w:r>
      <w:r>
        <w:t xml:space="preserve"> Alex </w:t>
      </w:r>
      <w:proofErr w:type="spellStart"/>
      <w:r>
        <w:t>Berdkowski</w:t>
      </w:r>
      <w:proofErr w:type="spellEnd"/>
    </w:p>
    <w:p w:rsidR="00425804" w:rsidRDefault="00425804" w:rsidP="00425804">
      <w:pPr>
        <w:pStyle w:val="BodyTextIndent3"/>
        <w:ind w:left="374" w:firstLine="0"/>
        <w:contextualSpacing/>
      </w:pPr>
      <w:r>
        <w:t xml:space="preserve">* </w:t>
      </w:r>
      <w:r w:rsidRPr="00CB4F7D">
        <w:rPr>
          <w:b/>
          <w:color w:val="FF0000"/>
        </w:rPr>
        <w:t>Class:</w:t>
      </w:r>
      <w:r>
        <w:t xml:space="preserve"> CPMS 378,</w:t>
      </w:r>
    </w:p>
    <w:p w:rsidR="00425804" w:rsidRDefault="00425804" w:rsidP="00425804">
      <w:pPr>
        <w:pStyle w:val="BodyTextIndent3"/>
        <w:ind w:left="374" w:firstLine="0"/>
        <w:contextualSpacing/>
      </w:pPr>
      <w:r>
        <w:t xml:space="preserve">* </w:t>
      </w:r>
      <w:r w:rsidRPr="00CB4F7D">
        <w:rPr>
          <w:b/>
          <w:color w:val="FF0000"/>
        </w:rPr>
        <w:t>Assignment</w:t>
      </w:r>
      <w:r w:rsidRPr="00CC26B5">
        <w:rPr>
          <w:b/>
        </w:rPr>
        <w:t xml:space="preserve"> #: </w:t>
      </w:r>
      <w:proofErr w:type="gramStart"/>
      <w:r w:rsidRPr="00CC26B5">
        <w:rPr>
          <w:b/>
        </w:rPr>
        <w:t>1,</w:t>
      </w:r>
      <w:r>
        <w:t xml:space="preserve"> Arithmetic</w:t>
      </w:r>
      <w:proofErr w:type="gramEnd"/>
      <w:r>
        <w:t>, Smallest and Largest</w:t>
      </w:r>
    </w:p>
    <w:p w:rsidR="00425804" w:rsidRDefault="00425804" w:rsidP="00425804">
      <w:pPr>
        <w:pStyle w:val="BodyTextIndent3"/>
        <w:ind w:left="374" w:firstLine="0"/>
        <w:contextualSpacing/>
      </w:pPr>
      <w:r>
        <w:t xml:space="preserve">* </w:t>
      </w:r>
      <w:r w:rsidRPr="00CB4F7D">
        <w:rPr>
          <w:b/>
          <w:color w:val="FF0000"/>
        </w:rPr>
        <w:t>Date Due</w:t>
      </w:r>
      <w:r>
        <w:t>: 9/09/14</w:t>
      </w:r>
    </w:p>
    <w:p w:rsidR="00425804" w:rsidRDefault="00425804" w:rsidP="00425804">
      <w:pPr>
        <w:pStyle w:val="BodyText"/>
        <w:framePr w:hSpace="0" w:wrap="auto" w:vAnchor="margin" w:yAlign="inline"/>
        <w:ind w:left="374"/>
        <w:contextualSpacing/>
        <w:suppressOverlap w:val="0"/>
      </w:pPr>
      <w:r>
        <w:t xml:space="preserve">* </w:t>
      </w:r>
      <w:r w:rsidRPr="00CB4F7D">
        <w:rPr>
          <w:b/>
          <w:color w:val="FF0000"/>
        </w:rPr>
        <w:t>Problem Description</w:t>
      </w:r>
      <w:r>
        <w:rPr>
          <w:b/>
        </w:rPr>
        <w:t xml:space="preserve"> (</w:t>
      </w:r>
      <w:r>
        <w:t xml:space="preserve">Explains the </w:t>
      </w:r>
      <w:r w:rsidRPr="009B725D">
        <w:rPr>
          <w:b/>
        </w:rPr>
        <w:t>purpose</w:t>
      </w:r>
      <w:r>
        <w:t xml:space="preserve"> and the </w:t>
      </w:r>
      <w:r w:rsidRPr="009B725D">
        <w:rPr>
          <w:b/>
        </w:rPr>
        <w:t>design</w:t>
      </w:r>
      <w:r>
        <w:t xml:space="preserve"> of your program. It can include</w:t>
      </w:r>
    </w:p>
    <w:p w:rsidR="00425804" w:rsidRDefault="00425804" w:rsidP="00425804">
      <w:pPr>
        <w:pStyle w:val="BodyText"/>
        <w:framePr w:hSpace="0" w:wrap="auto" w:vAnchor="margin" w:yAlign="inline"/>
        <w:ind w:left="374"/>
        <w:contextualSpacing/>
        <w:suppressOverlap w:val="0"/>
      </w:pPr>
      <w:r>
        <w:t xml:space="preserve">     </w:t>
      </w:r>
      <w:proofErr w:type="gramStart"/>
      <w:r>
        <w:t>discussion</w:t>
      </w:r>
      <w:proofErr w:type="gramEnd"/>
      <w:r>
        <w:t xml:space="preserve"> the method used to solve the problem.) </w:t>
      </w:r>
    </w:p>
    <w:p w:rsidR="00425804" w:rsidRDefault="00425804" w:rsidP="00425804">
      <w:pPr>
        <w:pStyle w:val="BodyTextIndent3"/>
        <w:ind w:left="374" w:firstLine="0"/>
        <w:contextualSpacing/>
      </w:pPr>
      <w:r>
        <w:t xml:space="preserve"> * To find the minimum, maximum, and the sum of</w:t>
      </w:r>
    </w:p>
    <w:p w:rsidR="00425804" w:rsidRDefault="00425804" w:rsidP="00425804">
      <w:pPr>
        <w:pStyle w:val="BodyTextIndent3"/>
        <w:ind w:left="374" w:firstLine="0"/>
        <w:contextualSpacing/>
      </w:pPr>
      <w:proofErr w:type="gramStart"/>
      <w:r>
        <w:t>*  three</w:t>
      </w:r>
      <w:proofErr w:type="gramEnd"/>
      <w:r>
        <w:t xml:space="preserve"> integers input by the user. The user is asked to enter three</w:t>
      </w:r>
    </w:p>
    <w:p w:rsidR="00425804" w:rsidRDefault="00425804" w:rsidP="00425804">
      <w:pPr>
        <w:pStyle w:val="BodyTextIndent3"/>
        <w:ind w:left="374" w:firstLine="0"/>
        <w:contextualSpacing/>
      </w:pPr>
      <w:proofErr w:type="gramStart"/>
      <w:r>
        <w:t>*  integers</w:t>
      </w:r>
      <w:proofErr w:type="gramEnd"/>
      <w:r>
        <w:t>. The maximum, the minimum, and the sum of the numbers are</w:t>
      </w:r>
    </w:p>
    <w:p w:rsidR="00425804" w:rsidRDefault="00425804" w:rsidP="00425804">
      <w:pPr>
        <w:pStyle w:val="BodyTextIndent3"/>
        <w:ind w:left="374" w:firstLine="0"/>
        <w:contextualSpacing/>
      </w:pPr>
      <w:proofErr w:type="gramStart"/>
      <w:r>
        <w:t>*  calculated</w:t>
      </w:r>
      <w:proofErr w:type="gramEnd"/>
      <w:r>
        <w:t>. The results are displayed to the user.</w:t>
      </w:r>
    </w:p>
    <w:p w:rsidR="00425804" w:rsidRDefault="00425804" w:rsidP="00425804">
      <w:pPr>
        <w:pStyle w:val="BodyTextIndent3"/>
        <w:ind w:left="374" w:firstLine="0"/>
        <w:contextualSpacing/>
      </w:pPr>
      <w:proofErr w:type="gramStart"/>
      <w:r>
        <w:lastRenderedPageBreak/>
        <w:t xml:space="preserve">*  </w:t>
      </w:r>
      <w:r>
        <w:rPr>
          <w:b/>
          <w:bCs/>
        </w:rPr>
        <w:t>Type</w:t>
      </w:r>
      <w:proofErr w:type="gramEnd"/>
      <w:r>
        <w:tab/>
      </w:r>
      <w:r>
        <w:rPr>
          <w:b/>
          <w:bCs/>
        </w:rPr>
        <w:t>Variable</w:t>
      </w:r>
      <w:r>
        <w:tab/>
      </w:r>
      <w:r>
        <w:rPr>
          <w:b/>
          <w:bCs/>
        </w:rPr>
        <w:t>Description</w:t>
      </w:r>
      <w:r>
        <w:tab/>
      </w:r>
    </w:p>
    <w:p w:rsidR="00425804" w:rsidRDefault="00425804" w:rsidP="00425804">
      <w:pPr>
        <w:pStyle w:val="BodyTextIndent3"/>
        <w:ind w:left="374" w:firstLine="0"/>
        <w:contextualSpacing/>
        <w:rPr>
          <w:b/>
          <w:bCs/>
          <w:color w:val="FF0000"/>
        </w:rPr>
      </w:pPr>
      <w:r w:rsidRPr="00CB4F7D">
        <w:rPr>
          <w:color w:val="FF0000"/>
        </w:rPr>
        <w:t>*</w:t>
      </w:r>
      <w:r w:rsidRPr="00CB4F7D">
        <w:rPr>
          <w:b/>
          <w:bCs/>
          <w:color w:val="FF0000"/>
        </w:rPr>
        <w:t>Input:</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FF"/>
          <w:sz w:val="21"/>
          <w:szCs w:val="21"/>
          <w:highlight w:val="white"/>
        </w:rPr>
        <w:t xml:space="preserve">        </w:t>
      </w:r>
      <w:proofErr w:type="spellStart"/>
      <w:proofErr w:type="gramStart"/>
      <w:r>
        <w:rPr>
          <w:rFonts w:ascii="Consolas" w:hAnsi="Consolas" w:cs="Consolas"/>
          <w:color w:val="0000FF"/>
          <w:sz w:val="21"/>
          <w:szCs w:val="21"/>
          <w:highlight w:val="white"/>
        </w:rPr>
        <w:t>int</w:t>
      </w:r>
      <w:proofErr w:type="spellEnd"/>
      <w:proofErr w:type="gramEnd"/>
      <w:r>
        <w:rPr>
          <w:rFonts w:ascii="Consolas" w:hAnsi="Consolas" w:cs="Consolas"/>
          <w:color w:val="000000"/>
          <w:sz w:val="21"/>
          <w:szCs w:val="21"/>
          <w:highlight w:val="white"/>
        </w:rPr>
        <w:t xml:space="preserve"> num1,       </w:t>
      </w:r>
      <w:r>
        <w:rPr>
          <w:rFonts w:ascii="Consolas" w:hAnsi="Consolas" w:cs="Consolas"/>
          <w:color w:val="008000"/>
          <w:sz w:val="21"/>
          <w:szCs w:val="21"/>
          <w:highlight w:val="white"/>
        </w:rPr>
        <w:t>// declare first number</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num2,       </w:t>
      </w:r>
      <w:r>
        <w:rPr>
          <w:rFonts w:ascii="Consolas" w:hAnsi="Consolas" w:cs="Consolas"/>
          <w:color w:val="008000"/>
          <w:sz w:val="21"/>
          <w:szCs w:val="21"/>
          <w:highlight w:val="white"/>
        </w:rPr>
        <w:t>// declare second number</w:t>
      </w:r>
    </w:p>
    <w:p w:rsidR="00425804" w:rsidRDefault="00425804" w:rsidP="00425804">
      <w:pPr>
        <w:autoSpaceDE w:val="0"/>
        <w:autoSpaceDN w:val="0"/>
        <w:adjustRightInd w:val="0"/>
      </w:pPr>
      <w:r>
        <w:rPr>
          <w:rFonts w:ascii="Consolas" w:hAnsi="Consolas" w:cs="Consolas"/>
          <w:color w:val="000000"/>
          <w:sz w:val="21"/>
          <w:szCs w:val="21"/>
          <w:highlight w:val="white"/>
        </w:rPr>
        <w:t xml:space="preserve">            num3,       </w:t>
      </w:r>
      <w:r>
        <w:rPr>
          <w:rFonts w:ascii="Consolas" w:hAnsi="Consolas" w:cs="Consolas"/>
          <w:color w:val="008000"/>
          <w:sz w:val="21"/>
          <w:szCs w:val="21"/>
          <w:highlight w:val="white"/>
        </w:rPr>
        <w:t>// declare third number</w:t>
      </w:r>
      <w:r>
        <w:tab/>
      </w:r>
      <w:r>
        <w:tab/>
      </w:r>
      <w:r>
        <w:tab/>
      </w:r>
    </w:p>
    <w:p w:rsidR="00425804" w:rsidRPr="00CB4F7D" w:rsidRDefault="00425804" w:rsidP="00425804">
      <w:pPr>
        <w:ind w:left="374"/>
        <w:rPr>
          <w:color w:val="FF0000"/>
        </w:rPr>
      </w:pPr>
      <w:r w:rsidRPr="00CB4F7D">
        <w:rPr>
          <w:color w:val="FF0000"/>
        </w:rPr>
        <w:t>*</w:t>
      </w:r>
      <w:r w:rsidRPr="00CB4F7D">
        <w:rPr>
          <w:b/>
          <w:bCs/>
          <w:color w:val="FF0000"/>
        </w:rPr>
        <w:t>Output:</w:t>
      </w:r>
    </w:p>
    <w:p w:rsidR="00425804" w:rsidRDefault="00425804" w:rsidP="00425804">
      <w:pPr>
        <w:autoSpaceDE w:val="0"/>
        <w:autoSpaceDN w:val="0"/>
        <w:adjustRightInd w:val="0"/>
        <w:ind w:left="720"/>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int</w:t>
      </w:r>
      <w:proofErr w:type="spellEnd"/>
      <w:proofErr w:type="gramEnd"/>
      <w:r>
        <w:rPr>
          <w:rFonts w:ascii="Consolas" w:hAnsi="Consolas" w:cs="Consolas"/>
          <w:color w:val="000000"/>
          <w:sz w:val="21"/>
          <w:szCs w:val="21"/>
          <w:highlight w:val="white"/>
        </w:rPr>
        <w:t xml:space="preserve"> </w:t>
      </w:r>
      <w:r>
        <w:rPr>
          <w:rFonts w:ascii="Consolas" w:hAnsi="Consolas" w:cs="Consolas"/>
          <w:color w:val="000000"/>
          <w:sz w:val="21"/>
          <w:szCs w:val="21"/>
          <w:highlight w:val="white"/>
        </w:rPr>
        <w:tab/>
        <w:t xml:space="preserve">sum,        </w:t>
      </w:r>
      <w:r>
        <w:rPr>
          <w:rFonts w:ascii="Consolas" w:hAnsi="Consolas" w:cs="Consolas"/>
          <w:color w:val="008000"/>
          <w:sz w:val="21"/>
          <w:szCs w:val="21"/>
          <w:highlight w:val="white"/>
        </w:rPr>
        <w:t>// declare sum of numbers</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average</w:t>
      </w:r>
      <w:proofErr w:type="gramEnd"/>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declare average of numbers</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product</w:t>
      </w:r>
      <w:proofErr w:type="gramEnd"/>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declare product of numbers</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smallest</w:t>
      </w:r>
      <w:proofErr w:type="gramEnd"/>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declare smallest of numbers</w:t>
      </w:r>
    </w:p>
    <w:p w:rsidR="00425804" w:rsidRDefault="00425804" w:rsidP="00425804">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largest</w:t>
      </w:r>
      <w:proofErr w:type="gramEnd"/>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declare largest of numbers</w:t>
      </w:r>
    </w:p>
    <w:p w:rsidR="00425804" w:rsidRDefault="00425804" w:rsidP="00425804">
      <w:pPr>
        <w:pStyle w:val="BodyTextIndent3"/>
        <w:ind w:left="374" w:firstLine="0"/>
        <w:contextualSpacing/>
      </w:pPr>
      <w:r>
        <w:t>******************************************************************/</w:t>
      </w:r>
    </w:p>
    <w:p w:rsidR="00425804" w:rsidRDefault="00425804" w:rsidP="00425804">
      <w:pPr>
        <w:pStyle w:val="BodyTextIndent3"/>
        <w:ind w:left="28" w:firstLine="692"/>
        <w:contextualSpacing/>
      </w:pPr>
    </w:p>
    <w:p w:rsidR="00425804" w:rsidRPr="00CC26B5" w:rsidRDefault="00425804" w:rsidP="00425804">
      <w:pPr>
        <w:numPr>
          <w:ilvl w:val="0"/>
          <w:numId w:val="1"/>
        </w:numPr>
      </w:pPr>
      <w:r w:rsidRPr="00057022">
        <w:rPr>
          <w:b/>
        </w:rPr>
        <w:t>Design</w:t>
      </w:r>
      <w:r>
        <w:rPr>
          <w:b/>
        </w:rPr>
        <w:t xml:space="preserve"> (</w:t>
      </w:r>
      <w:r w:rsidRPr="00057022">
        <w:rPr>
          <w:b/>
          <w:color w:val="FF0000"/>
        </w:rPr>
        <w:t>15%</w:t>
      </w:r>
      <w:r>
        <w:rPr>
          <w:b/>
        </w:rPr>
        <w:t>)</w:t>
      </w:r>
      <w:r w:rsidRPr="00057022">
        <w:rPr>
          <w:b/>
        </w:rPr>
        <w:t xml:space="preserve">: UML and </w:t>
      </w:r>
      <w:r>
        <w:rPr>
          <w:b/>
        </w:rPr>
        <w:t xml:space="preserve">a </w:t>
      </w:r>
      <w:r w:rsidRPr="00057022">
        <w:rPr>
          <w:b/>
        </w:rPr>
        <w:t xml:space="preserve">flowchart; </w:t>
      </w:r>
      <w:proofErr w:type="spellStart"/>
      <w:r w:rsidRPr="00057022">
        <w:rPr>
          <w:b/>
        </w:rPr>
        <w:t>pseudocode</w:t>
      </w:r>
      <w:proofErr w:type="spellEnd"/>
      <w:r w:rsidRPr="00057022">
        <w:rPr>
          <w:b/>
        </w:rPr>
        <w:t xml:space="preserve"> - if asked</w:t>
      </w:r>
      <w:r>
        <w:rPr>
          <w:b/>
        </w:rPr>
        <w:t>.</w:t>
      </w:r>
    </w:p>
    <w:p w:rsidR="00425804" w:rsidRPr="00057022" w:rsidRDefault="00425804" w:rsidP="00425804">
      <w:pPr>
        <w:ind w:left="734"/>
      </w:pPr>
    </w:p>
    <w:p w:rsidR="00425804" w:rsidRPr="0005743F" w:rsidRDefault="00425804" w:rsidP="00425804">
      <w:pPr>
        <w:pStyle w:val="Ti"/>
        <w:numPr>
          <w:ilvl w:val="0"/>
          <w:numId w:val="1"/>
        </w:numPr>
        <w:spacing w:before="0" w:beforeAutospacing="0" w:after="0" w:afterAutospacing="0"/>
      </w:pPr>
      <w:r w:rsidRPr="00314C03">
        <w:rPr>
          <w:b/>
        </w:rPr>
        <w:t>Sample Inputs and Results (</w:t>
      </w:r>
      <w:r>
        <w:rPr>
          <w:b/>
          <w:color w:val="FF0000"/>
        </w:rPr>
        <w:t>25</w:t>
      </w:r>
      <w:r w:rsidRPr="00314C03">
        <w:rPr>
          <w:b/>
          <w:color w:val="FF0000"/>
        </w:rPr>
        <w:t>%</w:t>
      </w:r>
      <w:r w:rsidRPr="00314C03">
        <w:rPr>
          <w:b/>
        </w:rPr>
        <w:t xml:space="preserve">) - </w:t>
      </w:r>
      <w:r w:rsidRPr="0005743F">
        <w:t xml:space="preserve">Provide </w:t>
      </w:r>
      <w:r w:rsidRPr="00314C03">
        <w:rPr>
          <w:b/>
          <w:color w:val="FF0000"/>
        </w:rPr>
        <w:t>screenshots</w:t>
      </w:r>
      <w:r w:rsidRPr="0005743F">
        <w:t xml:space="preserve"> </w:t>
      </w:r>
      <w:r>
        <w:t xml:space="preserve">of </w:t>
      </w:r>
      <w:r w:rsidRPr="0005743F">
        <w:t xml:space="preserve">at least </w:t>
      </w:r>
      <w:r w:rsidRPr="00314C03">
        <w:rPr>
          <w:b/>
          <w:color w:val="FF0000"/>
        </w:rPr>
        <w:t xml:space="preserve">four (4) sets of sample inputs </w:t>
      </w:r>
      <w:r w:rsidRPr="00314C03">
        <w:rPr>
          <w:b/>
        </w:rPr>
        <w:t>(</w:t>
      </w:r>
      <w:r w:rsidRPr="00314C03">
        <w:rPr>
          <w:b/>
          <w:color w:val="FF0000"/>
        </w:rPr>
        <w:t>test cases</w:t>
      </w:r>
      <w:r>
        <w:t xml:space="preserve">) </w:t>
      </w:r>
      <w:r w:rsidRPr="00314C03">
        <w:rPr>
          <w:b/>
        </w:rPr>
        <w:t xml:space="preserve">and </w:t>
      </w:r>
      <w:r w:rsidRPr="00314C03">
        <w:rPr>
          <w:b/>
          <w:color w:val="FF0000"/>
        </w:rPr>
        <w:t xml:space="preserve">results </w:t>
      </w:r>
      <w:r w:rsidRPr="0005743F">
        <w:t xml:space="preserve">including </w:t>
      </w:r>
      <w:r w:rsidRPr="00314C03">
        <w:rPr>
          <w:b/>
          <w:color w:val="FF0000"/>
        </w:rPr>
        <w:t>boundary testing</w:t>
      </w:r>
      <w:r>
        <w:t xml:space="preserve">. </w:t>
      </w:r>
      <w:r w:rsidRPr="00314C03">
        <w:rPr>
          <w:b/>
          <w:bCs/>
          <w:color w:val="252525"/>
          <w:szCs w:val="20"/>
          <w:shd w:val="clear" w:color="auto" w:fill="FFFFFF"/>
        </w:rPr>
        <w:t>Boundary testing</w:t>
      </w:r>
      <w:r w:rsidRPr="00314C03">
        <w:rPr>
          <w:rStyle w:val="apple-converted-space"/>
          <w:color w:val="252525"/>
          <w:szCs w:val="20"/>
          <w:shd w:val="clear" w:color="auto" w:fill="FFFFFF"/>
        </w:rPr>
        <w:t> </w:t>
      </w:r>
      <w:r w:rsidRPr="00314C03">
        <w:rPr>
          <w:color w:val="252525"/>
          <w:szCs w:val="20"/>
          <w:shd w:val="clear" w:color="auto" w:fill="FFFFFF"/>
        </w:rPr>
        <w:t>or</w:t>
      </w:r>
      <w:r w:rsidRPr="00314C03">
        <w:rPr>
          <w:rStyle w:val="apple-converted-space"/>
          <w:color w:val="252525"/>
          <w:szCs w:val="20"/>
          <w:shd w:val="clear" w:color="auto" w:fill="FFFFFF"/>
        </w:rPr>
        <w:t> </w:t>
      </w:r>
      <w:hyperlink r:id="rId6" w:tooltip="Boundary value analysis" w:history="1">
        <w:r w:rsidRPr="00314C03">
          <w:rPr>
            <w:rStyle w:val="Hyperlink"/>
            <w:color w:val="0B0080"/>
            <w:szCs w:val="20"/>
            <w:shd w:val="clear" w:color="auto" w:fill="FFFFFF"/>
          </w:rPr>
          <w:t>boundary value analysis</w:t>
        </w:r>
      </w:hyperlink>
      <w:r w:rsidRPr="00314C03">
        <w:rPr>
          <w:color w:val="252525"/>
          <w:szCs w:val="20"/>
          <w:shd w:val="clear" w:color="auto" w:fill="FFFFFF"/>
        </w:rPr>
        <w:t>, is where</w:t>
      </w:r>
      <w:r w:rsidRPr="00314C03">
        <w:rPr>
          <w:rStyle w:val="apple-converted-space"/>
          <w:color w:val="252525"/>
          <w:szCs w:val="20"/>
          <w:shd w:val="clear" w:color="auto" w:fill="FFFFFF"/>
        </w:rPr>
        <w:t> </w:t>
      </w:r>
      <w:hyperlink r:id="rId7" w:tooltip="Test case" w:history="1">
        <w:r w:rsidRPr="00314C03">
          <w:rPr>
            <w:rStyle w:val="Hyperlink"/>
            <w:color w:val="0B0080"/>
            <w:szCs w:val="20"/>
            <w:shd w:val="clear" w:color="auto" w:fill="FFFFFF"/>
          </w:rPr>
          <w:t>test cases</w:t>
        </w:r>
      </w:hyperlink>
      <w:r w:rsidRPr="00314C03">
        <w:rPr>
          <w:rStyle w:val="apple-converted-space"/>
          <w:color w:val="252525"/>
          <w:szCs w:val="20"/>
          <w:shd w:val="clear" w:color="auto" w:fill="FFFFFF"/>
        </w:rPr>
        <w:t> </w:t>
      </w:r>
      <w:r w:rsidRPr="00314C03">
        <w:rPr>
          <w:color w:val="252525"/>
          <w:szCs w:val="20"/>
          <w:shd w:val="clear" w:color="auto" w:fill="FFFFFF"/>
        </w:rPr>
        <w:t>are generated using the</w:t>
      </w:r>
      <w:r w:rsidRPr="00314C03">
        <w:rPr>
          <w:rStyle w:val="apple-converted-space"/>
          <w:color w:val="252525"/>
          <w:szCs w:val="20"/>
          <w:shd w:val="clear" w:color="auto" w:fill="FFFFFF"/>
        </w:rPr>
        <w:t> </w:t>
      </w:r>
      <w:r w:rsidRPr="00314C03">
        <w:rPr>
          <w:b/>
          <w:bCs/>
          <w:color w:val="252525"/>
          <w:szCs w:val="20"/>
          <w:shd w:val="clear" w:color="auto" w:fill="FFFFFF"/>
        </w:rPr>
        <w:t>extremes of the input domain</w:t>
      </w:r>
      <w:r w:rsidRPr="00314C03">
        <w:rPr>
          <w:color w:val="252525"/>
          <w:szCs w:val="20"/>
          <w:shd w:val="clear" w:color="auto" w:fill="FFFFFF"/>
        </w:rPr>
        <w:t xml:space="preserve">, e.g. </w:t>
      </w:r>
      <w:r w:rsidRPr="00314C03">
        <w:rPr>
          <w:b/>
          <w:color w:val="FF0000"/>
          <w:szCs w:val="20"/>
          <w:shd w:val="clear" w:color="auto" w:fill="FFFFFF"/>
        </w:rPr>
        <w:t>maximum, minimum, just inside/outside boundaries, typical values, and error values</w:t>
      </w:r>
      <w:r w:rsidRPr="00314C03">
        <w:rPr>
          <w:rFonts w:ascii="Arial" w:hAnsi="Arial" w:cs="Arial"/>
          <w:color w:val="252525"/>
          <w:sz w:val="21"/>
          <w:szCs w:val="21"/>
          <w:shd w:val="clear" w:color="auto" w:fill="FFFFFF"/>
        </w:rPr>
        <w:t xml:space="preserve">. </w:t>
      </w:r>
      <w:r>
        <w:t xml:space="preserve">Capture of any test data files content used as input to your program. Capture the screen using </w:t>
      </w:r>
      <w:r w:rsidRPr="00314C03">
        <w:rPr>
          <w:b/>
        </w:rPr>
        <w:t xml:space="preserve">ALT + </w:t>
      </w:r>
      <w:proofErr w:type="spellStart"/>
      <w:r w:rsidRPr="00314C03">
        <w:rPr>
          <w:b/>
        </w:rPr>
        <w:t>PrntScrn</w:t>
      </w:r>
      <w:proofErr w:type="spellEnd"/>
      <w:r>
        <w:t xml:space="preserve"> keys. Use “</w:t>
      </w:r>
      <w:r w:rsidRPr="00314C03">
        <w:rPr>
          <w:b/>
          <w:bCs/>
        </w:rPr>
        <w:t>echo printing</w:t>
      </w:r>
      <w:r>
        <w:t>” i.e. printing out the input values.</w:t>
      </w:r>
    </w:p>
    <w:p w:rsidR="00425804" w:rsidRPr="0005743F" w:rsidRDefault="00425804" w:rsidP="00425804">
      <w:pPr>
        <w:numPr>
          <w:ilvl w:val="1"/>
          <w:numId w:val="1"/>
        </w:numPr>
      </w:pPr>
      <w:r w:rsidRPr="0005743F">
        <w:t>In a case of a console application use an outer loop statement to run a new set of data until a user enter special value e.g. “-1” or “quit”.</w:t>
      </w:r>
    </w:p>
    <w:p w:rsidR="00425804" w:rsidRDefault="00425804" w:rsidP="00425804">
      <w:pPr>
        <w:numPr>
          <w:ilvl w:val="1"/>
          <w:numId w:val="1"/>
        </w:numPr>
      </w:pPr>
      <w:r w:rsidRPr="0005743F">
        <w:t>Prove that 100 percent of the time works every time for the conditions defined in problem statement.</w:t>
      </w:r>
    </w:p>
    <w:p w:rsidR="00425804" w:rsidRDefault="00425804" w:rsidP="00425804">
      <w:pPr>
        <w:ind w:left="1454"/>
      </w:pPr>
    </w:p>
    <w:p w:rsidR="00425804" w:rsidRDefault="00425804" w:rsidP="00425804">
      <w:pPr>
        <w:numPr>
          <w:ilvl w:val="0"/>
          <w:numId w:val="1"/>
        </w:numPr>
      </w:pPr>
      <w:r w:rsidRPr="00F94976">
        <w:rPr>
          <w:b/>
        </w:rPr>
        <w:t>Source Code</w:t>
      </w:r>
      <w:r w:rsidRPr="0005743F">
        <w:t xml:space="preserve"> (</w:t>
      </w:r>
      <w:r w:rsidRPr="00057022">
        <w:rPr>
          <w:b/>
          <w:color w:val="FF0000"/>
        </w:rPr>
        <w:t>50%</w:t>
      </w:r>
      <w:r w:rsidRPr="0005743F">
        <w:t>)</w:t>
      </w:r>
      <w:r>
        <w:t xml:space="preserve"> </w:t>
      </w:r>
      <w:proofErr w:type="gramStart"/>
      <w:r>
        <w:t xml:space="preserve">-  </w:t>
      </w:r>
      <w:r w:rsidRPr="00F94976">
        <w:rPr>
          <w:highlight w:val="yellow"/>
        </w:rPr>
        <w:t>highlight</w:t>
      </w:r>
      <w:proofErr w:type="gramEnd"/>
      <w:r>
        <w:t xml:space="preserve">  (use </w:t>
      </w:r>
      <w:r w:rsidRPr="00F94976">
        <w:rPr>
          <w:highlight w:val="yellow"/>
        </w:rPr>
        <w:t>yellow</w:t>
      </w:r>
      <w:r>
        <w:t xml:space="preserve"> color) elements of code which you had to </w:t>
      </w:r>
      <w:r w:rsidRPr="00F94976">
        <w:rPr>
          <w:b/>
        </w:rPr>
        <w:t>add</w:t>
      </w:r>
      <w:r>
        <w:t xml:space="preserve"> or </w:t>
      </w:r>
      <w:r w:rsidRPr="00F94976">
        <w:rPr>
          <w:b/>
        </w:rPr>
        <w:t>modify</w:t>
      </w:r>
      <w:r>
        <w:t xml:space="preserve"> in comparison to the original code</w:t>
      </w:r>
      <w:r w:rsidRPr="00B10B4C">
        <w:rPr>
          <w:b/>
        </w:rPr>
        <w:t xml:space="preserve">, </w:t>
      </w:r>
      <w:r>
        <w:rPr>
          <w:b/>
        </w:rPr>
        <w:t xml:space="preserve">otherwise </w:t>
      </w:r>
      <w:r w:rsidRPr="00D85A8E">
        <w:t>e</w:t>
      </w:r>
      <w:r>
        <w:t>x</w:t>
      </w:r>
      <w:r w:rsidRPr="00D85A8E">
        <w:t xml:space="preserve">pect </w:t>
      </w:r>
      <w:r>
        <w:rPr>
          <w:rStyle w:val="Emphasis"/>
          <w:i w:val="0"/>
        </w:rPr>
        <w:t>up to</w:t>
      </w:r>
      <w:r>
        <w:rPr>
          <w:rStyle w:val="Emphasis"/>
          <w:b/>
          <w:i w:val="0"/>
        </w:rPr>
        <w:t xml:space="preserve"> </w:t>
      </w:r>
      <w:r>
        <w:rPr>
          <w:rStyle w:val="Emphasis"/>
          <w:b/>
          <w:i w:val="0"/>
          <w:color w:val="FF0000"/>
        </w:rPr>
        <w:t>10%</w:t>
      </w:r>
      <w:r>
        <w:rPr>
          <w:rStyle w:val="Emphasis"/>
          <w:b/>
          <w:i w:val="0"/>
        </w:rPr>
        <w:t xml:space="preserve"> </w:t>
      </w:r>
      <w:r w:rsidRPr="009F0193">
        <w:rPr>
          <w:rStyle w:val="Emphasis"/>
          <w:b/>
          <w:i w:val="0"/>
          <w:color w:val="FF0000"/>
        </w:rPr>
        <w:t>reduction</w:t>
      </w:r>
      <w:r>
        <w:rPr>
          <w:rStyle w:val="Emphasis"/>
          <w:b/>
          <w:i w:val="0"/>
        </w:rPr>
        <w:t xml:space="preserve"> of the project grade</w:t>
      </w:r>
      <w:r w:rsidRPr="000A49A9">
        <w:t>.</w:t>
      </w:r>
      <w:r>
        <w:t xml:space="preserve"> </w:t>
      </w:r>
    </w:p>
    <w:p w:rsidR="00425804" w:rsidRPr="00586A28" w:rsidRDefault="00425804" w:rsidP="00425804">
      <w:pPr>
        <w:numPr>
          <w:ilvl w:val="0"/>
          <w:numId w:val="4"/>
        </w:numPr>
        <w:ind w:left="1800"/>
        <w:rPr>
          <w:noProof/>
        </w:rPr>
      </w:pPr>
      <w:r w:rsidRPr="00586A28">
        <w:rPr>
          <w:noProof/>
        </w:rPr>
        <w:t xml:space="preserve">Each time when you change or insert a code you need to put </w:t>
      </w:r>
      <w:r>
        <w:rPr>
          <w:noProof/>
        </w:rPr>
        <w:t xml:space="preserve">a </w:t>
      </w:r>
      <w:r w:rsidRPr="00586A28">
        <w:rPr>
          <w:b/>
          <w:noProof/>
          <w:color w:val="FF0000"/>
        </w:rPr>
        <w:t>comment</w:t>
      </w:r>
      <w:r w:rsidRPr="00586A28">
        <w:rPr>
          <w:noProof/>
        </w:rPr>
        <w:t xml:space="preserve"> in front of the code and sometimes at the end </w:t>
      </w:r>
      <w:r>
        <w:rPr>
          <w:noProof/>
        </w:rPr>
        <w:t xml:space="preserve">of the code </w:t>
      </w:r>
      <w:r w:rsidRPr="00586A28">
        <w:rPr>
          <w:noProof/>
        </w:rPr>
        <w:t>as well.</w:t>
      </w:r>
    </w:p>
    <w:p w:rsidR="00425804" w:rsidRPr="00586A28" w:rsidRDefault="00425804" w:rsidP="00425804">
      <w:pPr>
        <w:numPr>
          <w:ilvl w:val="0"/>
          <w:numId w:val="4"/>
        </w:numPr>
        <w:ind w:left="1800"/>
        <w:rPr>
          <w:rFonts w:eastAsia="Batang"/>
          <w:noProof/>
          <w:color w:val="FF0000"/>
          <w:lang w:eastAsia="ko-KR"/>
        </w:rPr>
      </w:pPr>
      <w:r>
        <w:rPr>
          <w:noProof/>
        </w:rPr>
        <w:t xml:space="preserve">All </w:t>
      </w:r>
      <w:r w:rsidRPr="00586A28">
        <w:rPr>
          <w:b/>
          <w:noProof/>
          <w:color w:val="FF0000"/>
        </w:rPr>
        <w:t>Addition/ Modification/Deletion/Replacement</w:t>
      </w:r>
      <w:r w:rsidRPr="00586A28">
        <w:rPr>
          <w:noProof/>
        </w:rPr>
        <w:t xml:space="preserve"> should be abreviated to </w:t>
      </w:r>
      <w:r w:rsidRPr="005C3579">
        <w:rPr>
          <w:b/>
          <w:noProof/>
          <w:color w:val="FF0000"/>
        </w:rPr>
        <w:t>AD/MOD/DEL/REP</w:t>
      </w:r>
      <w:r>
        <w:rPr>
          <w:noProof/>
          <w:color w:val="FF0000"/>
        </w:rPr>
        <w:t xml:space="preserve"> </w:t>
      </w:r>
      <w:r w:rsidRPr="001E4414">
        <w:rPr>
          <w:noProof/>
        </w:rPr>
        <w:t>respectiv</w:t>
      </w:r>
      <w:r>
        <w:rPr>
          <w:noProof/>
        </w:rPr>
        <w:t>e</w:t>
      </w:r>
      <w:r w:rsidRPr="001E4414">
        <w:rPr>
          <w:noProof/>
        </w:rPr>
        <w:t>ly</w:t>
      </w:r>
      <w:r>
        <w:rPr>
          <w:noProof/>
          <w:color w:val="FF0000"/>
        </w:rPr>
        <w:t xml:space="preserve">. </w:t>
      </w:r>
    </w:p>
    <w:p w:rsidR="00425804" w:rsidRPr="00586A28" w:rsidRDefault="00425804" w:rsidP="00425804">
      <w:pPr>
        <w:numPr>
          <w:ilvl w:val="0"/>
          <w:numId w:val="4"/>
        </w:numPr>
        <w:ind w:left="1800"/>
        <w:rPr>
          <w:noProof/>
        </w:rPr>
      </w:pPr>
      <w:r w:rsidRPr="00586A28">
        <w:rPr>
          <w:noProof/>
        </w:rPr>
        <w:t xml:space="preserve">Students should follow the following format for </w:t>
      </w:r>
      <w:r w:rsidRPr="00586A28">
        <w:rPr>
          <w:b/>
          <w:noProof/>
          <w:color w:val="FF0000"/>
        </w:rPr>
        <w:t>comments</w:t>
      </w:r>
      <w:r w:rsidRPr="00586A28">
        <w:rPr>
          <w:noProof/>
        </w:rPr>
        <w:t xml:space="preserve"> :</w:t>
      </w:r>
    </w:p>
    <w:p w:rsidR="00425804" w:rsidRPr="005C3579" w:rsidRDefault="00425804" w:rsidP="00425804">
      <w:pPr>
        <w:ind w:left="1800"/>
        <w:rPr>
          <w:b/>
          <w:noProof/>
          <w:color w:val="20FC25"/>
        </w:rPr>
      </w:pPr>
      <w:r>
        <w:rPr>
          <w:b/>
          <w:noProof/>
          <w:color w:val="20FC25"/>
        </w:rPr>
        <w:t xml:space="preserve"> //</w:t>
      </w:r>
      <w:r w:rsidRPr="005C3579">
        <w:rPr>
          <w:b/>
          <w:noProof/>
          <w:color w:val="20FC25"/>
        </w:rPr>
        <w:t xml:space="preserve">[date]  [your name] [AD/MOD/DEL]  [efected  # of lines] </w:t>
      </w:r>
      <w:r>
        <w:rPr>
          <w:b/>
          <w:noProof/>
          <w:color w:val="20FC25"/>
        </w:rPr>
        <w:t>[</w:t>
      </w:r>
      <w:r w:rsidRPr="005C3579">
        <w:rPr>
          <w:b/>
          <w:noProof/>
          <w:color w:val="20FC25"/>
        </w:rPr>
        <w:t>-</w:t>
      </w:r>
      <w:r>
        <w:rPr>
          <w:b/>
          <w:noProof/>
          <w:color w:val="20FC25"/>
        </w:rPr>
        <w:t>short   description of the code]</w:t>
      </w:r>
    </w:p>
    <w:p w:rsidR="00425804" w:rsidRPr="00586A28" w:rsidRDefault="00425804" w:rsidP="00425804">
      <w:pPr>
        <w:ind w:left="1440" w:firstLine="360"/>
        <w:rPr>
          <w:noProof/>
          <w:color w:val="FF0000"/>
        </w:rPr>
      </w:pPr>
      <w:r w:rsidRPr="00586A28">
        <w:rPr>
          <w:noProof/>
          <w:color w:val="FF0000"/>
        </w:rPr>
        <w:t>Example:</w:t>
      </w:r>
    </w:p>
    <w:p w:rsidR="00425804" w:rsidRPr="004B4B84" w:rsidRDefault="00425804" w:rsidP="00425804">
      <w:pPr>
        <w:ind w:left="1440"/>
        <w:rPr>
          <w:b/>
          <w:noProof/>
          <w:color w:val="20FC25"/>
        </w:rPr>
      </w:pPr>
      <w:r>
        <w:rPr>
          <w:b/>
          <w:noProof/>
          <w:color w:val="20FC25"/>
        </w:rPr>
        <w:t xml:space="preserve">       // </w:t>
      </w:r>
      <w:r w:rsidRPr="004B4B84">
        <w:rPr>
          <w:b/>
          <w:noProof/>
          <w:color w:val="20FC25"/>
        </w:rPr>
        <w:t>3/8/1</w:t>
      </w:r>
      <w:r>
        <w:rPr>
          <w:b/>
          <w:noProof/>
          <w:color w:val="20FC25"/>
        </w:rPr>
        <w:t>5</w:t>
      </w:r>
      <w:r w:rsidRPr="004B4B84">
        <w:rPr>
          <w:b/>
          <w:noProof/>
          <w:color w:val="20FC25"/>
        </w:rPr>
        <w:t xml:space="preserve"> JGoetz AD 5L - </w:t>
      </w:r>
      <w:r w:rsidRPr="004B4B84">
        <w:rPr>
          <w:b/>
          <w:color w:val="20FC25"/>
        </w:rPr>
        <w:t xml:space="preserve">define the </w:t>
      </w:r>
      <w:proofErr w:type="spellStart"/>
      <w:r w:rsidRPr="004B4B84">
        <w:rPr>
          <w:b/>
          <w:color w:val="20FC25"/>
        </w:rPr>
        <w:t>UriMapper</w:t>
      </w:r>
      <w:proofErr w:type="spellEnd"/>
      <w:r w:rsidRPr="004B4B84">
        <w:rPr>
          <w:b/>
          <w:color w:val="20FC25"/>
        </w:rPr>
        <w:t xml:space="preserve"> object</w:t>
      </w:r>
      <w:r>
        <w:rPr>
          <w:b/>
          <w:noProof/>
          <w:color w:val="20FC25"/>
        </w:rPr>
        <w:t xml:space="preserve"> </w:t>
      </w:r>
    </w:p>
    <w:p w:rsidR="00425804" w:rsidRDefault="00425804" w:rsidP="00425804">
      <w:pPr>
        <w:ind w:left="720" w:firstLine="720"/>
        <w:rPr>
          <w:bCs/>
          <w:color w:val="333333"/>
        </w:rPr>
      </w:pPr>
      <w:proofErr w:type="gramStart"/>
      <w:r w:rsidRPr="00526B66">
        <w:rPr>
          <w:bCs/>
          <w:color w:val="333333"/>
          <w:highlight w:val="yellow"/>
        </w:rPr>
        <w:t>highlight</w:t>
      </w:r>
      <w:r>
        <w:rPr>
          <w:bCs/>
          <w:color w:val="333333"/>
        </w:rPr>
        <w:t xml:space="preserve"> </w:t>
      </w:r>
      <w:r w:rsidRPr="009F39E0">
        <w:rPr>
          <w:bCs/>
          <w:color w:val="333333"/>
        </w:rPr>
        <w:t xml:space="preserve"> </w:t>
      </w:r>
      <w:r w:rsidRPr="003728BD">
        <w:rPr>
          <w:bCs/>
          <w:color w:val="333333"/>
          <w:highlight w:val="yellow"/>
        </w:rPr>
        <w:t>new</w:t>
      </w:r>
      <w:proofErr w:type="gramEnd"/>
      <w:r w:rsidRPr="003728BD">
        <w:rPr>
          <w:bCs/>
          <w:color w:val="333333"/>
          <w:highlight w:val="yellow"/>
        </w:rPr>
        <w:t xml:space="preserve"> or modified </w:t>
      </w:r>
      <w:r>
        <w:rPr>
          <w:bCs/>
          <w:color w:val="333333"/>
          <w:highlight w:val="yellow"/>
        </w:rPr>
        <w:t xml:space="preserve"> or replaced </w:t>
      </w:r>
      <w:r w:rsidRPr="003728BD">
        <w:rPr>
          <w:bCs/>
          <w:color w:val="333333"/>
          <w:highlight w:val="yellow"/>
        </w:rPr>
        <w:t>code</w:t>
      </w:r>
      <w:r w:rsidRPr="009F39E0">
        <w:rPr>
          <w:bCs/>
          <w:color w:val="333333"/>
        </w:rPr>
        <w:t xml:space="preserve"> </w:t>
      </w:r>
    </w:p>
    <w:p w:rsidR="00425804" w:rsidRDefault="00425804" w:rsidP="00425804">
      <w:pPr>
        <w:ind w:left="1440"/>
        <w:rPr>
          <w:b/>
          <w:bCs/>
          <w:color w:val="333333"/>
        </w:rPr>
      </w:pPr>
    </w:p>
    <w:p w:rsidR="00425804" w:rsidRDefault="00425804" w:rsidP="00425804">
      <w:pPr>
        <w:ind w:left="1440"/>
        <w:rPr>
          <w:bCs/>
          <w:color w:val="333333"/>
        </w:rPr>
      </w:pPr>
      <w:r w:rsidRPr="002E7E9D">
        <w:rPr>
          <w:b/>
          <w:bCs/>
          <w:color w:val="333333"/>
        </w:rPr>
        <w:t>Note</w:t>
      </w:r>
      <w:r>
        <w:rPr>
          <w:bCs/>
          <w:color w:val="333333"/>
        </w:rPr>
        <w:t xml:space="preserve">: The </w:t>
      </w:r>
      <w:r w:rsidRPr="006C5753">
        <w:rPr>
          <w:b/>
          <w:bCs/>
          <w:color w:val="333333"/>
        </w:rPr>
        <w:t xml:space="preserve">comment is </w:t>
      </w:r>
      <w:r w:rsidRPr="006C036A">
        <w:rPr>
          <w:b/>
          <w:bCs/>
          <w:color w:val="00B0F0"/>
        </w:rPr>
        <w:t>indented</w:t>
      </w:r>
      <w:r>
        <w:rPr>
          <w:bCs/>
          <w:color w:val="333333"/>
        </w:rPr>
        <w:t xml:space="preserve"> by 5 spaces!</w:t>
      </w:r>
    </w:p>
    <w:p w:rsidR="00425804" w:rsidRDefault="00425804" w:rsidP="00425804">
      <w:pPr>
        <w:ind w:left="1440"/>
        <w:rPr>
          <w:b/>
          <w:bCs/>
          <w:color w:val="23F93C"/>
        </w:rPr>
      </w:pPr>
    </w:p>
    <w:p w:rsidR="00425804" w:rsidRDefault="00425804" w:rsidP="00425804">
      <w:pPr>
        <w:ind w:left="1440"/>
      </w:pPr>
      <w:r w:rsidRPr="0005743F">
        <w:t xml:space="preserve">Your code should be </w:t>
      </w:r>
      <w:r>
        <w:rPr>
          <w:b/>
          <w:color w:val="FF0000"/>
        </w:rPr>
        <w:t>high quality</w:t>
      </w:r>
      <w:r>
        <w:t xml:space="preserve"> i.e. </w:t>
      </w:r>
      <w:r w:rsidRPr="006C036A">
        <w:rPr>
          <w:b/>
        </w:rPr>
        <w:t>easy to read</w:t>
      </w:r>
      <w:r>
        <w:rPr>
          <w:b/>
        </w:rPr>
        <w:t>,</w:t>
      </w:r>
      <w:r>
        <w:t xml:space="preserve"> </w:t>
      </w:r>
      <w:r w:rsidRPr="006C036A">
        <w:rPr>
          <w:b/>
        </w:rPr>
        <w:t>well-organized, well-structured, well-commented</w:t>
      </w:r>
      <w:r w:rsidRPr="0005743F">
        <w:t xml:space="preserve"> and </w:t>
      </w:r>
      <w:r w:rsidRPr="006C036A">
        <w:rPr>
          <w:b/>
        </w:rPr>
        <w:t>well-documented</w:t>
      </w:r>
      <w:r w:rsidRPr="0005743F">
        <w:t xml:space="preserve"> code is </w:t>
      </w:r>
      <w:r w:rsidRPr="006C036A">
        <w:rPr>
          <w:b/>
        </w:rPr>
        <w:t xml:space="preserve">worth </w:t>
      </w:r>
      <w:r w:rsidRPr="006C036A">
        <w:rPr>
          <w:b/>
          <w:color w:val="FF0000"/>
        </w:rPr>
        <w:t>20%</w:t>
      </w:r>
      <w:r w:rsidRPr="006C036A">
        <w:rPr>
          <w:b/>
        </w:rPr>
        <w:t>.</w:t>
      </w:r>
      <w:r w:rsidRPr="0005743F">
        <w:t xml:space="preserve"> </w:t>
      </w:r>
    </w:p>
    <w:p w:rsidR="00425804" w:rsidRPr="0005743F" w:rsidRDefault="00425804" w:rsidP="00425804">
      <w:pPr>
        <w:ind w:left="1440"/>
      </w:pPr>
      <w:r w:rsidRPr="0005743F">
        <w:lastRenderedPageBreak/>
        <w:t xml:space="preserve">You will </w:t>
      </w:r>
      <w:r w:rsidRPr="006C036A">
        <w:rPr>
          <w:b/>
        </w:rPr>
        <w:t>lose points</w:t>
      </w:r>
      <w:r w:rsidRPr="0005743F">
        <w:t xml:space="preserve"> for </w:t>
      </w:r>
      <w:r w:rsidRPr="006C036A">
        <w:rPr>
          <w:b/>
        </w:rPr>
        <w:t>insufficient</w:t>
      </w:r>
      <w:r w:rsidRPr="0005743F">
        <w:t xml:space="preserve"> </w:t>
      </w:r>
      <w:r w:rsidRPr="006C036A">
        <w:rPr>
          <w:b/>
        </w:rPr>
        <w:t>documentation, unnecessarily complicated code</w:t>
      </w:r>
      <w:r w:rsidRPr="0005743F">
        <w:t xml:space="preserve">, or </w:t>
      </w:r>
      <w:r w:rsidRPr="006C036A">
        <w:rPr>
          <w:b/>
        </w:rPr>
        <w:t>bad style</w:t>
      </w:r>
      <w:r w:rsidRPr="0005743F">
        <w:t xml:space="preserve">. As a general rule, the harder it is for me to understand your code, the more points will </w:t>
      </w:r>
      <w:r>
        <w:t xml:space="preserve">be </w:t>
      </w:r>
      <w:r w:rsidRPr="0005743F">
        <w:t>deduct</w:t>
      </w:r>
      <w:r>
        <w:t>ed.</w:t>
      </w:r>
    </w:p>
    <w:p w:rsidR="00425804" w:rsidRPr="0005743F" w:rsidRDefault="00425804" w:rsidP="00425804">
      <w:pPr>
        <w:numPr>
          <w:ilvl w:val="1"/>
          <w:numId w:val="1"/>
        </w:numPr>
        <w:spacing w:before="100" w:beforeAutospacing="1" w:after="100" w:afterAutospacing="1"/>
      </w:pPr>
      <w:r>
        <w:t>a</w:t>
      </w:r>
      <w:r w:rsidRPr="0005743F">
        <w:t xml:space="preserve"> </w:t>
      </w:r>
      <w:r w:rsidRPr="0014032C">
        <w:rPr>
          <w:b/>
        </w:rPr>
        <w:t>well-commented</w:t>
      </w:r>
      <w:r w:rsidRPr="0005743F">
        <w:t xml:space="preserve"> source code listing</w:t>
      </w:r>
    </w:p>
    <w:p w:rsidR="00425804" w:rsidRPr="0005743F" w:rsidRDefault="00425804" w:rsidP="00425804">
      <w:pPr>
        <w:numPr>
          <w:ilvl w:val="1"/>
          <w:numId w:val="1"/>
        </w:numPr>
        <w:spacing w:before="100" w:beforeAutospacing="1" w:after="100" w:afterAutospacing="1"/>
      </w:pPr>
      <w:proofErr w:type="gramStart"/>
      <w:r w:rsidRPr="0005743F">
        <w:t>comment</w:t>
      </w:r>
      <w:proofErr w:type="gramEnd"/>
      <w:r w:rsidRPr="0005743F">
        <w:t xml:space="preserve"> any variables, constants, methods, classes. </w:t>
      </w:r>
      <w:r w:rsidRPr="0005743F">
        <w:rPr>
          <w:b/>
          <w:bCs/>
        </w:rPr>
        <w:t>Note.</w:t>
      </w:r>
      <w:r w:rsidRPr="0005743F">
        <w:t xml:space="preserve"> Variable, constant, GUI control names and method names should be </w:t>
      </w:r>
      <w:r w:rsidRPr="0005743F">
        <w:rPr>
          <w:b/>
          <w:bCs/>
        </w:rPr>
        <w:t>self-explanatory!!!</w:t>
      </w:r>
    </w:p>
    <w:p w:rsidR="00425804" w:rsidRPr="0005743F" w:rsidRDefault="00425804" w:rsidP="00425804">
      <w:pPr>
        <w:numPr>
          <w:ilvl w:val="1"/>
          <w:numId w:val="1"/>
        </w:numPr>
        <w:spacing w:before="100" w:beforeAutospacing="1" w:after="100" w:afterAutospacing="1"/>
      </w:pPr>
      <w:r w:rsidRPr="0005743F">
        <w:t>comment before any loop statement</w:t>
      </w:r>
    </w:p>
    <w:p w:rsidR="00425804" w:rsidRPr="0005743F" w:rsidRDefault="00425804" w:rsidP="00425804">
      <w:pPr>
        <w:numPr>
          <w:ilvl w:val="1"/>
          <w:numId w:val="1"/>
        </w:numPr>
        <w:spacing w:before="100" w:beforeAutospacing="1" w:after="100" w:afterAutospacing="1"/>
      </w:pPr>
      <w:r w:rsidRPr="0005743F">
        <w:t>use bold for the key words</w:t>
      </w:r>
    </w:p>
    <w:p w:rsidR="00425804" w:rsidRPr="0005743F" w:rsidRDefault="00425804" w:rsidP="00425804">
      <w:pPr>
        <w:numPr>
          <w:ilvl w:val="1"/>
          <w:numId w:val="1"/>
        </w:numPr>
        <w:spacing w:before="100" w:beforeAutospacing="1" w:after="100" w:afterAutospacing="1"/>
      </w:pPr>
      <w:proofErr w:type="gramStart"/>
      <w:r>
        <w:t>t</w:t>
      </w:r>
      <w:r w:rsidRPr="0005743F">
        <w:t>he</w:t>
      </w:r>
      <w:proofErr w:type="gramEnd"/>
      <w:r w:rsidRPr="0005743F">
        <w:t xml:space="preserve"> source code includes clarity, robustness (</w:t>
      </w:r>
      <w:r w:rsidRPr="0005743F">
        <w:rPr>
          <w:b/>
        </w:rPr>
        <w:t>error handling for the entered values</w:t>
      </w:r>
      <w:r w:rsidRPr="0005743F">
        <w:t>) and the user interface.</w:t>
      </w:r>
    </w:p>
    <w:p w:rsidR="00425804" w:rsidRPr="0005743F" w:rsidRDefault="00425804" w:rsidP="00425804">
      <w:pPr>
        <w:pStyle w:val="TxBrp0"/>
        <w:numPr>
          <w:ilvl w:val="0"/>
          <w:numId w:val="3"/>
        </w:numPr>
        <w:tabs>
          <w:tab w:val="clear" w:pos="204"/>
        </w:tabs>
        <w:spacing w:line="240" w:lineRule="auto"/>
      </w:pPr>
      <w:r w:rsidRPr="0005743F">
        <w:t xml:space="preserve">Each assignment will be submitted in a clear </w:t>
      </w:r>
      <w:r w:rsidRPr="009A70A1">
        <w:rPr>
          <w:b/>
        </w:rPr>
        <w:t>plastic</w:t>
      </w:r>
      <w:r w:rsidRPr="0005743F">
        <w:t xml:space="preserve"> binder with a </w:t>
      </w:r>
      <w:r w:rsidRPr="009A70A1">
        <w:rPr>
          <w:b/>
        </w:rPr>
        <w:t>firmed attached</w:t>
      </w:r>
      <w:r w:rsidRPr="0005743F">
        <w:t xml:space="preserve"> USB flash drive otherwise you will </w:t>
      </w:r>
      <w:r w:rsidRPr="009F0193">
        <w:rPr>
          <w:b/>
          <w:color w:val="FF0000"/>
        </w:rPr>
        <w:t>lose 10%.</w:t>
      </w:r>
    </w:p>
    <w:p w:rsidR="00425804" w:rsidRPr="0005743F" w:rsidRDefault="00425804" w:rsidP="00425804">
      <w:pPr>
        <w:pStyle w:val="TxBrp0"/>
        <w:tabs>
          <w:tab w:val="clear" w:pos="204"/>
        </w:tabs>
        <w:spacing w:line="240" w:lineRule="auto"/>
        <w:ind w:left="360"/>
      </w:pPr>
    </w:p>
    <w:p w:rsidR="00425804" w:rsidRPr="0005743F" w:rsidRDefault="00425804" w:rsidP="00425804">
      <w:pPr>
        <w:pStyle w:val="TxBrp0"/>
        <w:tabs>
          <w:tab w:val="clear" w:pos="204"/>
        </w:tabs>
        <w:spacing w:line="240" w:lineRule="auto"/>
      </w:pPr>
    </w:p>
    <w:p w:rsidR="00425804" w:rsidRPr="0005743F" w:rsidRDefault="00425804" w:rsidP="00425804">
      <w:r w:rsidRPr="0005743F">
        <w:rPr>
          <w:b/>
        </w:rPr>
        <w:t>NOTE</w:t>
      </w:r>
      <w:r w:rsidRPr="0005743F">
        <w:t xml:space="preserve">: </w:t>
      </w:r>
      <w:r>
        <w:t xml:space="preserve">Submit a printout of </w:t>
      </w:r>
      <w:r w:rsidRPr="00F10E26">
        <w:rPr>
          <w:b/>
        </w:rPr>
        <w:t>all source code</w:t>
      </w:r>
      <w:r>
        <w:t>, diagram, input data and results</w:t>
      </w:r>
      <w:r w:rsidRPr="0005743F">
        <w:t xml:space="preserve"> and a USB drive (</w:t>
      </w:r>
      <w:r w:rsidRPr="0005743F">
        <w:rPr>
          <w:i/>
          <w:iCs/>
        </w:rPr>
        <w:t>thumb drive)</w:t>
      </w:r>
      <w:r>
        <w:t xml:space="preserve">. The </w:t>
      </w:r>
      <w:r w:rsidRPr="0005743F">
        <w:t xml:space="preserve">USB drive should contain only the workspace files for the current assignment (the </w:t>
      </w:r>
      <w:r w:rsidRPr="00F10E26">
        <w:rPr>
          <w:b/>
        </w:rPr>
        <w:t>source</w:t>
      </w:r>
      <w:r w:rsidRPr="0005743F">
        <w:t xml:space="preserve"> code, </w:t>
      </w:r>
      <w:proofErr w:type="spellStart"/>
      <w:r w:rsidRPr="00F10E26">
        <w:rPr>
          <w:b/>
          <w:color w:val="FF0000"/>
        </w:rPr>
        <w:t>VStudio</w:t>
      </w:r>
      <w:proofErr w:type="spellEnd"/>
      <w:r w:rsidRPr="00F10E26">
        <w:rPr>
          <w:b/>
          <w:color w:val="FF0000"/>
        </w:rPr>
        <w:t xml:space="preserve"> files</w:t>
      </w:r>
      <w:r w:rsidRPr="0005743F">
        <w:t xml:space="preserve">, executable file, results and your project submittals document). </w:t>
      </w:r>
    </w:p>
    <w:p w:rsidR="000D2B9A" w:rsidRDefault="000D2B9A"/>
    <w:sectPr w:rsidR="000D2B9A" w:rsidSect="00F455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E6833"/>
    <w:multiLevelType w:val="hybridMultilevel"/>
    <w:tmpl w:val="76B44916"/>
    <w:lvl w:ilvl="0" w:tplc="530A33F8">
      <w:start w:val="1"/>
      <w:numFmt w:val="decimal"/>
      <w:lvlText w:val="%1."/>
      <w:lvlJc w:val="left"/>
      <w:pPr>
        <w:tabs>
          <w:tab w:val="num" w:pos="734"/>
        </w:tabs>
        <w:ind w:left="734" w:hanging="360"/>
      </w:pPr>
      <w:rPr>
        <w:rFonts w:hint="default"/>
        <w:b/>
      </w:rPr>
    </w:lvl>
    <w:lvl w:ilvl="1" w:tplc="04090019">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1">
    <w:nsid w:val="54E40358"/>
    <w:multiLevelType w:val="hybridMultilevel"/>
    <w:tmpl w:val="FC2A9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C331DB4"/>
    <w:multiLevelType w:val="multilevel"/>
    <w:tmpl w:val="2278D9B6"/>
    <w:lvl w:ilvl="0">
      <w:start w:val="1"/>
      <w:numFmt w:val="bullet"/>
      <w:pStyle w:val="Ti"/>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FB2DDC"/>
    <w:multiLevelType w:val="hybridMultilevel"/>
    <w:tmpl w:val="6D5264EE"/>
    <w:lvl w:ilvl="0" w:tplc="098CB168">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7934"/>
    <w:rsid w:val="000D2B9A"/>
    <w:rsid w:val="00425804"/>
    <w:rsid w:val="00680171"/>
    <w:rsid w:val="00DA7934"/>
    <w:rsid w:val="00F45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8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25804"/>
    <w:pPr>
      <w:framePr w:hSpace="180" w:wrap="around" w:vAnchor="text" w:hAnchor="text" w:y="1"/>
      <w:suppressOverlap/>
    </w:pPr>
  </w:style>
  <w:style w:type="character" w:customStyle="1" w:styleId="BodyTextChar">
    <w:name w:val="Body Text Char"/>
    <w:basedOn w:val="DefaultParagraphFont"/>
    <w:link w:val="BodyText"/>
    <w:rsid w:val="00425804"/>
    <w:rPr>
      <w:rFonts w:ascii="Times New Roman" w:eastAsia="Times New Roman" w:hAnsi="Times New Roman" w:cs="Times New Roman"/>
      <w:sz w:val="24"/>
      <w:szCs w:val="24"/>
    </w:rPr>
  </w:style>
  <w:style w:type="paragraph" w:styleId="BodyTextIndent3">
    <w:name w:val="Body Text Indent 3"/>
    <w:basedOn w:val="Normal"/>
    <w:link w:val="BodyTextIndent3Char"/>
    <w:rsid w:val="00425804"/>
    <w:pPr>
      <w:ind w:left="748" w:hanging="388"/>
    </w:pPr>
  </w:style>
  <w:style w:type="character" w:customStyle="1" w:styleId="BodyTextIndent3Char">
    <w:name w:val="Body Text Indent 3 Char"/>
    <w:basedOn w:val="DefaultParagraphFont"/>
    <w:link w:val="BodyTextIndent3"/>
    <w:rsid w:val="00425804"/>
    <w:rPr>
      <w:rFonts w:ascii="Times New Roman" w:eastAsia="Times New Roman" w:hAnsi="Times New Roman" w:cs="Times New Roman"/>
      <w:sz w:val="24"/>
      <w:szCs w:val="24"/>
    </w:rPr>
  </w:style>
  <w:style w:type="paragraph" w:customStyle="1" w:styleId="Ti">
    <w:name w:val="Ti"/>
    <w:basedOn w:val="Normal"/>
    <w:rsid w:val="00425804"/>
    <w:pPr>
      <w:numPr>
        <w:numId w:val="2"/>
      </w:numPr>
      <w:spacing w:before="100" w:beforeAutospacing="1" w:after="100" w:afterAutospacing="1"/>
    </w:pPr>
  </w:style>
  <w:style w:type="paragraph" w:customStyle="1" w:styleId="TxBrp0">
    <w:name w:val="TxBr_p0"/>
    <w:basedOn w:val="Normal"/>
    <w:rsid w:val="00425804"/>
    <w:pPr>
      <w:widowControl w:val="0"/>
      <w:tabs>
        <w:tab w:val="left" w:pos="204"/>
      </w:tabs>
      <w:autoSpaceDE w:val="0"/>
      <w:autoSpaceDN w:val="0"/>
      <w:adjustRightInd w:val="0"/>
      <w:spacing w:line="240" w:lineRule="atLeast"/>
      <w:jc w:val="both"/>
    </w:pPr>
  </w:style>
  <w:style w:type="character" w:styleId="Emphasis">
    <w:name w:val="Emphasis"/>
    <w:basedOn w:val="DefaultParagraphFont"/>
    <w:uiPriority w:val="20"/>
    <w:qFormat/>
    <w:rsid w:val="00425804"/>
    <w:rPr>
      <w:i/>
      <w:iCs/>
    </w:rPr>
  </w:style>
  <w:style w:type="character" w:styleId="Hyperlink">
    <w:name w:val="Hyperlink"/>
    <w:basedOn w:val="DefaultParagraphFont"/>
    <w:rsid w:val="00425804"/>
    <w:rPr>
      <w:color w:val="0000FF"/>
      <w:u w:val="single"/>
    </w:rPr>
  </w:style>
  <w:style w:type="character" w:customStyle="1" w:styleId="apple-converted-space">
    <w:name w:val="apple-converted-space"/>
    <w:basedOn w:val="DefaultParagraphFont"/>
    <w:rsid w:val="004258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Test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oundary_value_analysis" TargetMode="External"/><Relationship Id="rId5" Type="http://schemas.openxmlformats.org/officeDocument/2006/relationships/hyperlink" Target="mailto:jeremy.driesler@laver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dc:creator>
  <cp:lastModifiedBy>jeremyd</cp:lastModifiedBy>
  <cp:revision>4</cp:revision>
  <dcterms:created xsi:type="dcterms:W3CDTF">2014-11-03T18:20:00Z</dcterms:created>
  <dcterms:modified xsi:type="dcterms:W3CDTF">2014-11-03T18:44:00Z</dcterms:modified>
</cp:coreProperties>
</file>