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057247" w:rsidRDefault="00057247"/>
    <w:p w14:paraId="00000002" w14:textId="77777777" w:rsidR="00057247" w:rsidRDefault="00057247">
      <w:pPr>
        <w:rPr>
          <w:b/>
          <w:bCs/>
        </w:rPr>
      </w:pPr>
    </w:p>
    <w:p w14:paraId="00000003" w14:textId="77777777" w:rsidR="00057247" w:rsidRDefault="00A935C3">
      <w:pPr>
        <w:rPr>
          <w:b/>
          <w:bCs/>
        </w:rPr>
      </w:pPr>
      <w:r>
        <w:rPr>
          <w:b/>
          <w:bCs/>
        </w:rPr>
        <w:t xml:space="preserve">Тема: Прототип системы </w:t>
      </w:r>
      <w:proofErr w:type="spellStart"/>
      <w:r>
        <w:rPr>
          <w:b/>
          <w:bCs/>
        </w:rPr>
        <w:t>детекции</w:t>
      </w:r>
      <w:proofErr w:type="spellEnd"/>
      <w:r>
        <w:rPr>
          <w:b/>
          <w:bCs/>
        </w:rPr>
        <w:t xml:space="preserve"> уборки столиков по видео</w:t>
      </w:r>
    </w:p>
    <w:p w14:paraId="00000004" w14:textId="77777777" w:rsidR="00057247" w:rsidRDefault="00057247"/>
    <w:p w14:paraId="00000005" w14:textId="77777777" w:rsidR="00057247" w:rsidRDefault="00A935C3">
      <w:r>
        <w:rPr>
          <w:b/>
          <w:bCs/>
        </w:rPr>
        <w:t xml:space="preserve">Цель: Создать упрощенный, но рабочий прототип на 1 видео, который демонстрирует основной </w:t>
      </w:r>
      <w:proofErr w:type="spellStart"/>
      <w:r>
        <w:rPr>
          <w:b/>
          <w:bCs/>
        </w:rPr>
        <w:t>пайплайн</w:t>
      </w:r>
      <w:proofErr w:type="spellEnd"/>
      <w:r>
        <w:rPr>
          <w:b/>
          <w:bCs/>
        </w:rPr>
        <w:t xml:space="preserve"> обработки</w:t>
      </w:r>
    </w:p>
    <w:p w14:paraId="00000006" w14:textId="77777777" w:rsidR="00057247" w:rsidRDefault="00057247"/>
    <w:p w14:paraId="00000007" w14:textId="77777777" w:rsidR="00057247" w:rsidRDefault="00A935C3">
      <w:pPr>
        <w:rPr>
          <w:b/>
          <w:bCs/>
        </w:rPr>
      </w:pPr>
      <w:r>
        <w:rPr>
          <w:b/>
          <w:bCs/>
        </w:rPr>
        <w:t xml:space="preserve"> Требования:</w:t>
      </w:r>
    </w:p>
    <w:p w14:paraId="00000008" w14:textId="77777777" w:rsidR="00057247" w:rsidRDefault="00057247"/>
    <w:p w14:paraId="00000009" w14:textId="77777777" w:rsidR="00057247" w:rsidRDefault="00A935C3">
      <w:pPr>
        <w:rPr>
          <w:b/>
          <w:bCs/>
        </w:rPr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Детекция</w:t>
      </w:r>
      <w:proofErr w:type="spellEnd"/>
      <w:r>
        <w:rPr>
          <w:b/>
          <w:bCs/>
        </w:rPr>
        <w:t xml:space="preserve"> событий (ОСНОВНОЕ):</w:t>
      </w:r>
    </w:p>
    <w:p w14:paraId="0000000A" w14:textId="77777777" w:rsidR="00057247" w:rsidRDefault="00A935C3">
      <w:r>
        <w:t xml:space="preserve">   Упрощенный подход к </w:t>
      </w:r>
      <w:proofErr w:type="spellStart"/>
      <w:r>
        <w:t>детекции</w:t>
      </w:r>
      <w:proofErr w:type="spellEnd"/>
      <w:r>
        <w:t xml:space="preserve">: Вместо обучения сложных моделей используй </w:t>
      </w:r>
      <w:proofErr w:type="spellStart"/>
      <w:r>
        <w:t>детекцию</w:t>
      </w:r>
      <w:proofErr w:type="spellEnd"/>
      <w:r>
        <w:t xml:space="preserve"> движения (вычитание фона в </w:t>
      </w:r>
      <w:proofErr w:type="spellStart"/>
      <w:r>
        <w:t>OpenCV</w:t>
      </w:r>
      <w:proofErr w:type="spellEnd"/>
      <w:r>
        <w:t xml:space="preserve">) или </w:t>
      </w:r>
      <w:proofErr w:type="gramStart"/>
      <w:r>
        <w:t>готовую</w:t>
      </w:r>
      <w:proofErr w:type="gramEnd"/>
      <w:r>
        <w:t xml:space="preserve"> YOLO-модель (например, YOLOv8n от </w:t>
      </w:r>
      <w:proofErr w:type="spellStart"/>
      <w:r>
        <w:t>Ultralytics</w:t>
      </w:r>
      <w:proofErr w:type="spellEnd"/>
      <w:r>
        <w:t>) для обнаружения людей (без разделения на гостей и сотрудников по униформе).</w:t>
      </w:r>
    </w:p>
    <w:p w14:paraId="0000000B" w14:textId="77777777" w:rsidR="00057247" w:rsidRDefault="00A935C3">
      <w:r>
        <w:t xml:space="preserve">  </w:t>
      </w:r>
      <w:r>
        <w:t xml:space="preserve"> Логика для одного столика: Выбери один четко видимый столик на видео и отслеживай события только для него (определи его координаты вручную, через `cv2.selectROI`).</w:t>
      </w:r>
    </w:p>
    <w:p w14:paraId="0000000C" w14:textId="77777777" w:rsidR="00057247" w:rsidRDefault="00A935C3">
      <w:r>
        <w:t xml:space="preserve">   Фиксация трех основных событий:</w:t>
      </w:r>
    </w:p>
    <w:p w14:paraId="0000000D" w14:textId="77777777" w:rsidR="00057247" w:rsidRDefault="00A935C3">
      <w:pPr>
        <w:numPr>
          <w:ilvl w:val="0"/>
          <w:numId w:val="1"/>
        </w:numPr>
      </w:pPr>
      <w:r>
        <w:t xml:space="preserve">  Стол пустой (людей в зоне нет)</w:t>
      </w:r>
    </w:p>
    <w:p w14:paraId="0000000E" w14:textId="77777777" w:rsidR="00057247" w:rsidRDefault="00A935C3">
      <w:pPr>
        <w:numPr>
          <w:ilvl w:val="0"/>
          <w:numId w:val="1"/>
        </w:numPr>
      </w:pPr>
      <w:r>
        <w:t>Стол занят (есть челове</w:t>
      </w:r>
      <w:r>
        <w:t>к в зоне)</w:t>
      </w:r>
    </w:p>
    <w:p w14:paraId="0000000F" w14:textId="77777777" w:rsidR="00057247" w:rsidRDefault="00A935C3">
      <w:pPr>
        <w:numPr>
          <w:ilvl w:val="0"/>
          <w:numId w:val="1"/>
        </w:numPr>
      </w:pPr>
      <w:r>
        <w:t>Подход к столу (появление человека в зоне после периода пустоты).</w:t>
      </w:r>
    </w:p>
    <w:p w14:paraId="00000010" w14:textId="77777777" w:rsidR="00057247" w:rsidRDefault="00057247"/>
    <w:p w14:paraId="00000011" w14:textId="77777777" w:rsidR="00057247" w:rsidRDefault="00A935C3">
      <w:pPr>
        <w:rPr>
          <w:b/>
          <w:bCs/>
        </w:rPr>
      </w:pPr>
      <w:r>
        <w:rPr>
          <w:b/>
          <w:bCs/>
        </w:rPr>
        <w:t>2. Аналитика (БАЗОВАЯ):</w:t>
      </w:r>
    </w:p>
    <w:p w14:paraId="00000012" w14:textId="77777777" w:rsidR="00057247" w:rsidRDefault="00A935C3">
      <w:r>
        <w:t xml:space="preserve">   Записывай временные метки всех событий в </w:t>
      </w:r>
      <w:proofErr w:type="spellStart"/>
      <w:r>
        <w:t>Pandas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>.</w:t>
      </w:r>
    </w:p>
    <w:p w14:paraId="00000013" w14:textId="77777777" w:rsidR="00057247" w:rsidRDefault="00A935C3">
      <w:r>
        <w:t xml:space="preserve">   Для каждого случая, когда стол стал пустым, определи, через какое время к нему подошел сле</w:t>
      </w:r>
      <w:r>
        <w:t>дующий человек.</w:t>
      </w:r>
    </w:p>
    <w:p w14:paraId="00000014" w14:textId="77777777" w:rsidR="00057247" w:rsidRDefault="00A935C3">
      <w:r>
        <w:t xml:space="preserve">   Посчитай базовую статистику: "Среднее время между уходом гостя и подходом следующего человека".</w:t>
      </w:r>
    </w:p>
    <w:p w14:paraId="00000015" w14:textId="77777777" w:rsidR="00057247" w:rsidRDefault="00057247"/>
    <w:p w14:paraId="00000016" w14:textId="77777777" w:rsidR="00057247" w:rsidRDefault="00A935C3">
      <w:pPr>
        <w:rPr>
          <w:b/>
          <w:bCs/>
        </w:rPr>
      </w:pPr>
      <w:r>
        <w:rPr>
          <w:b/>
          <w:bCs/>
        </w:rPr>
        <w:t>3. Визуализация (МИНИМУМ):</w:t>
      </w:r>
    </w:p>
    <w:p w14:paraId="00000017" w14:textId="77777777" w:rsidR="00057247" w:rsidRDefault="00A935C3">
      <w:r>
        <w:t xml:space="preserve">   Обязательно: Нарисуй на видео </w:t>
      </w:r>
      <w:proofErr w:type="spellStart"/>
      <w:r>
        <w:t>bounding</w:t>
      </w:r>
      <w:proofErr w:type="spellEnd"/>
      <w:r>
        <w:t xml:space="preserve"> </w:t>
      </w:r>
      <w:proofErr w:type="spellStart"/>
      <w:r>
        <w:t>box</w:t>
      </w:r>
      <w:proofErr w:type="spellEnd"/>
      <w:r>
        <w:t xml:space="preserve"> для выбранного столика. Меняй его цвет в зависимости от состояния (</w:t>
      </w:r>
      <w:r>
        <w:t>например, зеленый - пусто, красный - занято).</w:t>
      </w:r>
    </w:p>
    <w:p w14:paraId="00000018" w14:textId="77777777" w:rsidR="00057247" w:rsidRDefault="00A935C3">
      <w:r>
        <w:t xml:space="preserve">   По желанию (если останется время): Выведи в консоль или простой текстовый файл отчет со средней задержкой.</w:t>
      </w:r>
    </w:p>
    <w:p w14:paraId="00000019" w14:textId="77777777" w:rsidR="00057247" w:rsidRDefault="00057247"/>
    <w:p w14:paraId="0000001A" w14:textId="77777777" w:rsidR="00057247" w:rsidRDefault="00A935C3">
      <w:r>
        <w:t xml:space="preserve">   </w:t>
      </w:r>
      <w:proofErr w:type="spellStart"/>
      <w:r>
        <w:t>Python</w:t>
      </w:r>
      <w:proofErr w:type="spellEnd"/>
      <w:r>
        <w:t xml:space="preserve"> 3.8+</w:t>
      </w:r>
    </w:p>
    <w:p w14:paraId="0000001B" w14:textId="77777777" w:rsidR="00057247" w:rsidRDefault="00A935C3">
      <w:r>
        <w:t xml:space="preserve">   </w:t>
      </w:r>
      <w:proofErr w:type="spellStart"/>
      <w:r>
        <w:t>OpenCV</w:t>
      </w:r>
      <w:proofErr w:type="spellEnd"/>
      <w:r>
        <w:t xml:space="preserve"> (для работы с видео, вычитания фона, рисования)</w:t>
      </w:r>
    </w:p>
    <w:p w14:paraId="0000001C" w14:textId="77777777" w:rsidR="00057247" w:rsidRDefault="00A935C3">
      <w:r>
        <w:t xml:space="preserve">   </w:t>
      </w:r>
      <w:proofErr w:type="spellStart"/>
      <w:r>
        <w:t>Pandas</w:t>
      </w:r>
      <w:proofErr w:type="spellEnd"/>
      <w:r>
        <w:t xml:space="preserve"> (для таблицы с с</w:t>
      </w:r>
      <w:r>
        <w:t>обытиями)</w:t>
      </w:r>
    </w:p>
    <w:p w14:paraId="0000001D" w14:textId="77777777" w:rsidR="00057247" w:rsidRDefault="00A935C3">
      <w:r>
        <w:t xml:space="preserve">   </w:t>
      </w:r>
      <w:proofErr w:type="spellStart"/>
      <w:r>
        <w:t>Ultralytics</w:t>
      </w:r>
      <w:proofErr w:type="spellEnd"/>
      <w:r>
        <w:t xml:space="preserve"> (YOLO) или </w:t>
      </w:r>
      <w:proofErr w:type="spellStart"/>
      <w:r>
        <w:t>OpenCV</w:t>
      </w:r>
      <w:proofErr w:type="spellEnd"/>
      <w:r>
        <w:t xml:space="preserve"> с </w:t>
      </w:r>
      <w:proofErr w:type="gramStart"/>
      <w:r>
        <w:t>готовыми</w:t>
      </w:r>
      <w:proofErr w:type="gramEnd"/>
      <w:r>
        <w:t xml:space="preserve"> DNN-моделями (для быстрой и простой </w:t>
      </w:r>
      <w:proofErr w:type="spellStart"/>
      <w:r>
        <w:t>детекции</w:t>
      </w:r>
      <w:proofErr w:type="spellEnd"/>
      <w:r>
        <w:t xml:space="preserve"> людей)</w:t>
      </w:r>
    </w:p>
    <w:p w14:paraId="0000001E" w14:textId="77777777" w:rsidR="00057247" w:rsidRDefault="00057247"/>
    <w:p w14:paraId="0000001F" w14:textId="77777777" w:rsidR="00057247" w:rsidRDefault="00A935C3">
      <w:pPr>
        <w:rPr>
          <w:b/>
          <w:bCs/>
        </w:rPr>
      </w:pPr>
      <w:r>
        <w:rPr>
          <w:b/>
          <w:bCs/>
        </w:rPr>
        <w:t xml:space="preserve"> Формат результата:</w:t>
      </w:r>
    </w:p>
    <w:p w14:paraId="00000020" w14:textId="77777777" w:rsidR="00057247" w:rsidRDefault="00057247"/>
    <w:p w14:paraId="00000021" w14:textId="77777777" w:rsidR="00057247" w:rsidRDefault="00A935C3">
      <w:r>
        <w:t xml:space="preserve">1.  Код: Один хорошо закомментированный </w:t>
      </w:r>
      <w:proofErr w:type="spellStart"/>
      <w:r>
        <w:t>Python</w:t>
      </w:r>
      <w:proofErr w:type="spellEnd"/>
      <w:r>
        <w:t>-скрипт (`main.py`), который запускается командой `</w:t>
      </w:r>
      <w:proofErr w:type="spellStart"/>
      <w:r>
        <w:t>python</w:t>
      </w:r>
      <w:proofErr w:type="spellEnd"/>
      <w:r>
        <w:t xml:space="preserve"> main.py --</w:t>
      </w:r>
      <w:proofErr w:type="spellStart"/>
      <w:r>
        <w:t>video</w:t>
      </w:r>
      <w:proofErr w:type="spellEnd"/>
      <w:r>
        <w:t xml:space="preserve"> video1.mp4`.</w:t>
      </w:r>
    </w:p>
    <w:p w14:paraId="00000022" w14:textId="77777777" w:rsidR="00057247" w:rsidRDefault="00A935C3">
      <w:r>
        <w:t xml:space="preserve">2.  Отчет: </w:t>
      </w:r>
      <w:proofErr w:type="gramStart"/>
      <w:r>
        <w:t>Краткий</w:t>
      </w:r>
      <w:proofErr w:type="gramEnd"/>
      <w:r>
        <w:t xml:space="preserve"> `README.md` в </w:t>
      </w:r>
      <w:proofErr w:type="spellStart"/>
      <w:r>
        <w:t>репозитории</w:t>
      </w:r>
      <w:proofErr w:type="spellEnd"/>
      <w:r>
        <w:t>, где описано:</w:t>
      </w:r>
    </w:p>
    <w:p w14:paraId="00000023" w14:textId="77777777" w:rsidR="00057247" w:rsidRDefault="00A935C3">
      <w:r>
        <w:t xml:space="preserve">       Как запустить проект (установить зависимости `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requirements.txt`).</w:t>
      </w:r>
    </w:p>
    <w:p w14:paraId="00000024" w14:textId="77777777" w:rsidR="00057247" w:rsidRDefault="00A935C3">
      <w:r>
        <w:t xml:space="preserve">       Какое видео и какой столик были выбраны.</w:t>
      </w:r>
    </w:p>
    <w:p w14:paraId="00000025" w14:textId="77777777" w:rsidR="00057247" w:rsidRDefault="00A935C3">
      <w:r>
        <w:t xml:space="preserve">       Какая логика использовалась для </w:t>
      </w:r>
      <w:proofErr w:type="spellStart"/>
      <w:r>
        <w:t>детекции</w:t>
      </w:r>
      <w:proofErr w:type="spellEnd"/>
      <w:r>
        <w:t xml:space="preserve"> событий.</w:t>
      </w:r>
    </w:p>
    <w:p w14:paraId="00000026" w14:textId="77777777" w:rsidR="00057247" w:rsidRDefault="00A935C3">
      <w:r>
        <w:t xml:space="preserve">       Полученный результат (среднее время задержки для выбранного видео).</w:t>
      </w:r>
    </w:p>
    <w:p w14:paraId="00000027" w14:textId="77777777" w:rsidR="00057247" w:rsidRDefault="00A935C3">
      <w:r>
        <w:t xml:space="preserve">       Пример проблемного кадра (скриншот).</w:t>
      </w:r>
    </w:p>
    <w:p w14:paraId="0000002C" w14:textId="0AD948AF" w:rsidR="00057247" w:rsidRPr="00A935C3" w:rsidRDefault="00A935C3">
      <w:r>
        <w:t>3.  Резу</w:t>
      </w:r>
      <w:r>
        <w:t>льтат работы: Полученное видео с визуализацией (`output.mp4`).</w:t>
      </w:r>
      <w:bookmarkStart w:id="0" w:name="_GoBack"/>
      <w:bookmarkEnd w:id="0"/>
    </w:p>
    <w:sectPr w:rsidR="00057247" w:rsidRPr="00A935C3">
      <w:pgSz w:w="11909" w:h="16834"/>
      <w:pgMar w:top="141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FEBD0D5D-6F6D-4734-8489-DADC3D54CE4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0337D349-6BE1-4533-93C9-1008E78DEB90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7605D2"/>
    <w:multiLevelType w:val="multilevel"/>
    <w:tmpl w:val="FBBE658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057247"/>
    <w:rsid w:val="00057247"/>
    <w:rsid w:val="00A93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Happy User</cp:lastModifiedBy>
  <cp:revision>2</cp:revision>
  <dcterms:created xsi:type="dcterms:W3CDTF">2026-04-02T17:28:00Z</dcterms:created>
  <dcterms:modified xsi:type="dcterms:W3CDTF">2026-04-02T17:28:00Z</dcterms:modified>
</cp:coreProperties>
</file>