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FC1C" w14:textId="44F3085E" w:rsidR="00582108" w:rsidRDefault="009D1C99" w:rsidP="0010692A">
      <w:pPr>
        <w:pStyle w:val="Heading1"/>
        <w:spacing w:line="240" w:lineRule="auto"/>
        <w:rPr>
          <w:lang w:val="ru-RU"/>
        </w:rPr>
      </w:pPr>
      <w:r w:rsidRPr="009D1C99">
        <w:rPr>
          <w:lang w:val="ru-RU"/>
        </w:rPr>
        <w:t>What are the most popular hypervisors used for infrastructure virtualization?</w:t>
      </w:r>
    </w:p>
    <w:p w14:paraId="478E69B8" w14:textId="77777777" w:rsidR="00080622" w:rsidRPr="00080622" w:rsidRDefault="00080622" w:rsidP="0010692A">
      <w:pPr>
        <w:spacing w:line="240" w:lineRule="auto"/>
        <w:rPr>
          <w:lang w:val="ru-RU"/>
        </w:rPr>
      </w:pPr>
    </w:p>
    <w:p w14:paraId="4B044CDA" w14:textId="075DB33A" w:rsidR="00080622" w:rsidRPr="009D1C99" w:rsidRDefault="009D1C99" w:rsidP="0010692A">
      <w:pPr>
        <w:spacing w:line="240" w:lineRule="auto"/>
      </w:pPr>
      <w:r w:rsidRPr="009D1C99">
        <w:rPr>
          <w:b/>
          <w:bCs/>
          <w:i/>
          <w:iCs/>
        </w:rPr>
        <w:t>Hypervisor</w:t>
      </w:r>
      <w:r w:rsidRPr="009D1C99">
        <w:t xml:space="preserve"> is a program that allows simultaneous and parallel execution of several operating systems on the same host machine.</w:t>
      </w:r>
      <w:r w:rsidRPr="009D1C99">
        <w:t xml:space="preserve"> </w:t>
      </w:r>
      <w:r w:rsidRPr="009D1C99">
        <w:t>The hypervisor also allows you to isolate operating systems from each other to ensure security, separation and resource management.</w:t>
      </w:r>
    </w:p>
    <w:p w14:paraId="4EDA8C6D" w14:textId="77777777" w:rsidR="009D1C99" w:rsidRDefault="009D1C99" w:rsidP="0010692A">
      <w:pPr>
        <w:spacing w:line="240" w:lineRule="auto"/>
      </w:pPr>
      <w:r w:rsidRPr="009D1C99">
        <w:t>Hypervisor is also provided with guest operating systems running on the same host machine, means for interacting with each other, as if these OSs were running on different physical computers.</w:t>
      </w:r>
    </w:p>
    <w:p w14:paraId="058E8864" w14:textId="7C282647" w:rsidR="00080622" w:rsidRPr="009D1C99" w:rsidRDefault="009D1C99" w:rsidP="0010692A">
      <w:pPr>
        <w:spacing w:line="240" w:lineRule="auto"/>
      </w:pPr>
      <w:r w:rsidRPr="009D1C99">
        <w:t>The hypervisor can be called the minimum operating system (microkernel). It provides host operating systems with virtual machine service — by virtualizing or emulating physical hardware. It also allows independent control of each virtual machine.</w:t>
      </w:r>
    </w:p>
    <w:p w14:paraId="1E4319FF" w14:textId="3506C6B5" w:rsidR="00080622" w:rsidRPr="009D1C99" w:rsidRDefault="009D1C99" w:rsidP="0010692A">
      <w:pPr>
        <w:pStyle w:val="Heading2"/>
        <w:spacing w:line="240" w:lineRule="auto"/>
      </w:pPr>
      <w:r w:rsidRPr="009D1C99">
        <w:t>Types of Hypervisors</w:t>
      </w:r>
    </w:p>
    <w:p w14:paraId="767D70FA" w14:textId="15351340" w:rsidR="009D1C99" w:rsidRDefault="009D1C99" w:rsidP="0010692A">
      <w:pPr>
        <w:spacing w:line="240" w:lineRule="auto"/>
      </w:pPr>
      <w:r w:rsidRPr="009D1C99">
        <w:t xml:space="preserve">There are several types of hypervisors — a </w:t>
      </w:r>
      <w:r>
        <w:t>native</w:t>
      </w:r>
      <w:r w:rsidRPr="009D1C99">
        <w:t xml:space="preserve"> hypervisor, a </w:t>
      </w:r>
      <w:r>
        <w:t>hosted</w:t>
      </w:r>
      <w:r w:rsidRPr="009D1C99">
        <w:t xml:space="preserve"> hypervisor, and a hybrid hypervisor.</w:t>
      </w:r>
    </w:p>
    <w:p w14:paraId="0CF76FC5" w14:textId="79CF5EA6" w:rsidR="009D1C99" w:rsidRPr="00D16968" w:rsidRDefault="009D1C99" w:rsidP="0010692A">
      <w:pPr>
        <w:spacing w:line="240" w:lineRule="auto"/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 xml:space="preserve">Native </w:t>
      </w:r>
      <w:r w:rsidRPr="009D1C99">
        <w:rPr>
          <w:b/>
          <w:bCs/>
          <w:i/>
          <w:iCs/>
        </w:rPr>
        <w:t xml:space="preserve">hypervisor - </w:t>
      </w:r>
      <w:r w:rsidRPr="00D16968">
        <w:t xml:space="preserve">runs directly on the host machine hardware to manage guest virtual machines. </w:t>
      </w:r>
      <w:r w:rsidR="00D16968">
        <w:t>These</w:t>
      </w:r>
      <w:r w:rsidRPr="00D16968">
        <w:rPr>
          <w:lang w:val="ru-RU"/>
        </w:rPr>
        <w:t xml:space="preserve"> </w:t>
      </w:r>
      <w:r w:rsidRPr="00D16968">
        <w:t>include</w:t>
      </w:r>
      <w:r w:rsidRPr="00D16968">
        <w:rPr>
          <w:lang w:val="ru-RU"/>
        </w:rPr>
        <w:t xml:space="preserve"> </w:t>
      </w:r>
      <w:r w:rsidRPr="00D16968">
        <w:rPr>
          <w:b/>
          <w:bCs/>
        </w:rPr>
        <w:t>VMware</w:t>
      </w:r>
      <w:r w:rsidRPr="00D16968">
        <w:rPr>
          <w:b/>
          <w:bCs/>
          <w:lang w:val="ru-RU"/>
        </w:rPr>
        <w:t xml:space="preserve"> </w:t>
      </w:r>
      <w:proofErr w:type="spellStart"/>
      <w:r w:rsidRPr="00D16968">
        <w:rPr>
          <w:b/>
          <w:bCs/>
        </w:rPr>
        <w:t>ESXi</w:t>
      </w:r>
      <w:proofErr w:type="spellEnd"/>
      <w:r w:rsidRPr="00D16968">
        <w:rPr>
          <w:lang w:val="ru-RU"/>
        </w:rPr>
        <w:t xml:space="preserve"> </w:t>
      </w:r>
      <w:r w:rsidRPr="00D16968">
        <w:t>and</w:t>
      </w:r>
      <w:r w:rsidRPr="00D16968">
        <w:rPr>
          <w:lang w:val="ru-RU"/>
        </w:rPr>
        <w:t xml:space="preserve"> </w:t>
      </w:r>
      <w:r w:rsidRPr="00D16968">
        <w:rPr>
          <w:b/>
          <w:bCs/>
        </w:rPr>
        <w:t>Citrix</w:t>
      </w:r>
      <w:r w:rsidRPr="00D16968">
        <w:rPr>
          <w:b/>
          <w:bCs/>
          <w:lang w:val="ru-RU"/>
        </w:rPr>
        <w:t xml:space="preserve"> </w:t>
      </w:r>
      <w:proofErr w:type="spellStart"/>
      <w:r w:rsidRPr="00D16968">
        <w:rPr>
          <w:b/>
          <w:bCs/>
        </w:rPr>
        <w:t>XenServer</w:t>
      </w:r>
      <w:proofErr w:type="spellEnd"/>
      <w:r w:rsidRPr="00D16968">
        <w:rPr>
          <w:lang w:val="ru-RU"/>
        </w:rPr>
        <w:t>.</w:t>
      </w:r>
    </w:p>
    <w:p w14:paraId="48BE7969" w14:textId="560FDFB3" w:rsidR="00BF0126" w:rsidRPr="00D16968" w:rsidRDefault="00D16968" w:rsidP="0010692A">
      <w:pPr>
        <w:spacing w:line="240" w:lineRule="auto"/>
        <w:rPr>
          <w:b/>
          <w:bCs/>
        </w:rPr>
      </w:pPr>
      <w:r>
        <w:rPr>
          <w:b/>
          <w:bCs/>
          <w:i/>
          <w:iCs/>
        </w:rPr>
        <w:t>Hosted</w:t>
      </w:r>
      <w:r w:rsidRPr="00D16968">
        <w:rPr>
          <w:b/>
          <w:bCs/>
          <w:i/>
          <w:iCs/>
        </w:rPr>
        <w:t xml:space="preserve"> </w:t>
      </w:r>
      <w:r w:rsidRPr="009D1C99">
        <w:rPr>
          <w:b/>
          <w:bCs/>
          <w:i/>
          <w:iCs/>
        </w:rPr>
        <w:t>hypervisor</w:t>
      </w:r>
      <w:r w:rsidR="00253DBA" w:rsidRPr="00D16968">
        <w:rPr>
          <w:b/>
          <w:bCs/>
          <w:i/>
          <w:iCs/>
        </w:rPr>
        <w:t xml:space="preserve"> </w:t>
      </w:r>
      <w:r w:rsidR="00253DBA" w:rsidRPr="00D16968">
        <w:t xml:space="preserve">– </w:t>
      </w:r>
      <w:r w:rsidRPr="00D16968">
        <w:t xml:space="preserve">run on a regular OS like other applications in the system. It is installed by the “second layer” on top of the installed operating system. These include </w:t>
      </w:r>
      <w:r w:rsidRPr="00D16968">
        <w:rPr>
          <w:b/>
          <w:bCs/>
        </w:rPr>
        <w:t>Oracle VM VirtualBox</w:t>
      </w:r>
      <w:r w:rsidRPr="00D16968">
        <w:t xml:space="preserve">, </w:t>
      </w:r>
      <w:r w:rsidRPr="00D16968">
        <w:rPr>
          <w:b/>
          <w:bCs/>
        </w:rPr>
        <w:t>QEMU/KVM</w:t>
      </w:r>
      <w:r w:rsidRPr="00D16968">
        <w:t xml:space="preserve">, and </w:t>
      </w:r>
      <w:r w:rsidRPr="00D16968">
        <w:rPr>
          <w:b/>
          <w:bCs/>
        </w:rPr>
        <w:t>Parallels</w:t>
      </w:r>
      <w:r w:rsidRPr="00D16968">
        <w:t>.</w:t>
      </w:r>
    </w:p>
    <w:p w14:paraId="31C66689" w14:textId="77B671D9" w:rsidR="00253DBA" w:rsidRPr="00D16968" w:rsidRDefault="00D16968" w:rsidP="0010692A">
      <w:pPr>
        <w:spacing w:line="240" w:lineRule="auto"/>
        <w:rPr>
          <w:b/>
          <w:bCs/>
        </w:rPr>
      </w:pPr>
      <w:r>
        <w:rPr>
          <w:b/>
          <w:bCs/>
          <w:i/>
          <w:iCs/>
        </w:rPr>
        <w:t>Hybrid</w:t>
      </w:r>
      <w:r w:rsidRPr="00D16968">
        <w:rPr>
          <w:b/>
          <w:bCs/>
          <w:i/>
          <w:iCs/>
        </w:rPr>
        <w:t xml:space="preserve"> </w:t>
      </w:r>
      <w:r w:rsidRPr="009D1C99">
        <w:rPr>
          <w:b/>
          <w:bCs/>
          <w:i/>
          <w:iCs/>
        </w:rPr>
        <w:t>hypervisor</w:t>
      </w:r>
      <w:r w:rsidRPr="00D16968">
        <w:rPr>
          <w:b/>
          <w:bCs/>
          <w:i/>
          <w:iCs/>
        </w:rPr>
        <w:t xml:space="preserve"> </w:t>
      </w:r>
      <w:r w:rsidR="00253DBA" w:rsidRPr="00D16968">
        <w:t xml:space="preserve">– </w:t>
      </w:r>
      <w:r w:rsidRPr="00D16968">
        <w:t xml:space="preserve">the combination of the first and second type of hypervisors. Such hypervisors consist </w:t>
      </w:r>
      <w:r w:rsidRPr="00D16968">
        <w:t>of</w:t>
      </w:r>
      <w:r w:rsidRPr="00D16968">
        <w:t xml:space="preserve"> a specific hypervisor that controls the processor and memory, as well as a special service OS working under its control, through which guest OSs gain access to physical equipment. These include </w:t>
      </w:r>
      <w:r w:rsidRPr="00D16968">
        <w:rPr>
          <w:b/>
          <w:bCs/>
        </w:rPr>
        <w:t>Sun Logical Domains</w:t>
      </w:r>
      <w:r w:rsidRPr="00D16968">
        <w:t xml:space="preserve"> and </w:t>
      </w:r>
      <w:r w:rsidRPr="00D16968">
        <w:rPr>
          <w:b/>
          <w:bCs/>
        </w:rPr>
        <w:t>Microsoft Hyper-V</w:t>
      </w:r>
      <w:r w:rsidRPr="00D16968">
        <w:t>.</w:t>
      </w:r>
    </w:p>
    <w:p w14:paraId="746E8B70" w14:textId="5D210585" w:rsidR="00080622" w:rsidRPr="00D16968" w:rsidRDefault="00080622" w:rsidP="0010692A">
      <w:pPr>
        <w:spacing w:line="240" w:lineRule="auto"/>
      </w:pPr>
    </w:p>
    <w:p w14:paraId="56DDB33B" w14:textId="6DE0E69F" w:rsidR="00F2747B" w:rsidRPr="00D16968" w:rsidRDefault="00D16968" w:rsidP="0010692A">
      <w:pPr>
        <w:pStyle w:val="Heading1"/>
        <w:spacing w:line="240" w:lineRule="auto"/>
      </w:pPr>
      <w:r w:rsidRPr="00D16968">
        <w:t>Types of Virtualization</w:t>
      </w:r>
    </w:p>
    <w:p w14:paraId="5AB11024" w14:textId="0CB7264C" w:rsidR="000F1B6F" w:rsidRDefault="00D16968" w:rsidP="0010692A">
      <w:pPr>
        <w:pStyle w:val="Heading2"/>
        <w:spacing w:line="240" w:lineRule="auto"/>
        <w:rPr>
          <w:lang w:val="ru-RU"/>
        </w:rPr>
      </w:pPr>
      <w:r w:rsidRPr="00D16968">
        <w:rPr>
          <w:lang w:val="ru-RU"/>
        </w:rPr>
        <w:t>Resource virtualization</w:t>
      </w:r>
    </w:p>
    <w:p w14:paraId="29FF0513" w14:textId="20154574" w:rsidR="000F1B6F" w:rsidRPr="00D16968" w:rsidRDefault="00D16968" w:rsidP="0010692A">
      <w:pPr>
        <w:spacing w:line="240" w:lineRule="auto"/>
      </w:pPr>
      <w:r w:rsidRPr="00D16968">
        <w:t>It allows you to concentrate, to abstract and simplify the management of resource groups, such as network, storage, and namespaces.</w:t>
      </w:r>
    </w:p>
    <w:p w14:paraId="12934376" w14:textId="61E42322" w:rsidR="008042B4" w:rsidRPr="00D16968" w:rsidRDefault="00D16968" w:rsidP="0010692A">
      <w:pPr>
        <w:pStyle w:val="Heading2"/>
        <w:spacing w:line="240" w:lineRule="auto"/>
      </w:pPr>
      <w:r w:rsidRPr="00D16968">
        <w:t>Platform virtualization</w:t>
      </w:r>
    </w:p>
    <w:p w14:paraId="27CFCF6F" w14:textId="3411B277" w:rsidR="008042B4" w:rsidRPr="00D16968" w:rsidRDefault="00D16968" w:rsidP="0010692A">
      <w:pPr>
        <w:spacing w:line="240" w:lineRule="auto"/>
      </w:pPr>
      <w:r w:rsidRPr="00D16968">
        <w:t xml:space="preserve">Creating a software system based on the existing hardware and software systems. The system provides the hardware resources and software is called the host (host), and it created a system - guest (guest). There are several types of platform virtualization, each of which has its own approach to the concept of </w:t>
      </w:r>
      <w:r w:rsidRPr="00D16968">
        <w:rPr>
          <w:i/>
          <w:iCs/>
        </w:rPr>
        <w:t>“virtualization”</w:t>
      </w:r>
      <w:r w:rsidRPr="00D16968">
        <w:t>.</w:t>
      </w:r>
    </w:p>
    <w:p w14:paraId="799D5031" w14:textId="33C3C208" w:rsidR="008042B4" w:rsidRPr="00D16968" w:rsidRDefault="00D16968" w:rsidP="0010692A">
      <w:pPr>
        <w:pStyle w:val="Heading3"/>
        <w:spacing w:line="240" w:lineRule="auto"/>
      </w:pPr>
      <w:r w:rsidRPr="00D16968">
        <w:t>Types of platform virtualization:</w:t>
      </w:r>
    </w:p>
    <w:p w14:paraId="27B259F2" w14:textId="688F9E0E" w:rsidR="008042B4" w:rsidRPr="00D16968" w:rsidRDefault="00D16968" w:rsidP="0010692A">
      <w:pPr>
        <w:pStyle w:val="Heading3"/>
        <w:spacing w:line="240" w:lineRule="auto"/>
      </w:pPr>
      <w:r w:rsidRPr="00D16968">
        <w:t>Full virtualization</w:t>
      </w:r>
    </w:p>
    <w:p w14:paraId="31B602B6" w14:textId="5DAD7558" w:rsidR="008042B4" w:rsidRPr="00D16968" w:rsidRDefault="00D16968" w:rsidP="0010692A">
      <w:pPr>
        <w:spacing w:line="240" w:lineRule="auto"/>
      </w:pPr>
      <w:r w:rsidRPr="00D16968">
        <w:t xml:space="preserve">With this virtualization used unmodified copies of guest operating systems. To support these operating systems is a common emulation layer on top of the host OS performance in the role of which is the </w:t>
      </w:r>
      <w:r w:rsidRPr="00D16968">
        <w:lastRenderedPageBreak/>
        <w:t>normal operating system. This technology is used</w:t>
      </w:r>
      <w:r w:rsidR="002B603C" w:rsidRPr="00D16968">
        <w:t xml:space="preserve"> in</w:t>
      </w:r>
      <w:r w:rsidRPr="00D16968">
        <w:t xml:space="preserve"> </w:t>
      </w:r>
      <w:r w:rsidRPr="002B603C">
        <w:rPr>
          <w:b/>
          <w:bCs/>
        </w:rPr>
        <w:t>VMware Workstation</w:t>
      </w:r>
      <w:r w:rsidRPr="00D16968">
        <w:t xml:space="preserve">, </w:t>
      </w:r>
      <w:r w:rsidRPr="002B603C">
        <w:rPr>
          <w:b/>
          <w:bCs/>
        </w:rPr>
        <w:t>VMware Server</w:t>
      </w:r>
      <w:r w:rsidRPr="00D16968">
        <w:t xml:space="preserve">, </w:t>
      </w:r>
      <w:r w:rsidRPr="002B603C">
        <w:rPr>
          <w:b/>
          <w:bCs/>
        </w:rPr>
        <w:t>Parallels Desktop</w:t>
      </w:r>
      <w:r w:rsidRPr="00D16968">
        <w:t xml:space="preserve">, </w:t>
      </w:r>
      <w:r w:rsidRPr="002B603C">
        <w:rPr>
          <w:b/>
          <w:bCs/>
        </w:rPr>
        <w:t>Parallels Server</w:t>
      </w:r>
      <w:r w:rsidRPr="00D16968">
        <w:t xml:space="preserve">, </w:t>
      </w:r>
      <w:r w:rsidRPr="002B603C">
        <w:rPr>
          <w:b/>
          <w:bCs/>
        </w:rPr>
        <w:t>Hyper-V</w:t>
      </w:r>
      <w:r w:rsidRPr="00D16968">
        <w:t>.</w:t>
      </w:r>
    </w:p>
    <w:p w14:paraId="32868883" w14:textId="66FB608A" w:rsidR="008042B4" w:rsidRPr="002B603C" w:rsidRDefault="002B603C" w:rsidP="0010692A">
      <w:pPr>
        <w:spacing w:line="240" w:lineRule="auto"/>
      </w:pPr>
      <w:r w:rsidRPr="002B603C">
        <w:t>The advantages of this approach could be considered</w:t>
      </w:r>
      <w:r w:rsidR="008042B4" w:rsidRPr="002B603C">
        <w:t>:</w:t>
      </w:r>
    </w:p>
    <w:p w14:paraId="29FCB641" w14:textId="055B1484" w:rsidR="002B603C" w:rsidRPr="002B603C" w:rsidRDefault="002B603C" w:rsidP="002B603C">
      <w:pPr>
        <w:pStyle w:val="ListParagraph"/>
        <w:numPr>
          <w:ilvl w:val="0"/>
          <w:numId w:val="6"/>
        </w:numPr>
        <w:spacing w:line="240" w:lineRule="auto"/>
      </w:pPr>
      <w:r w:rsidRPr="002B603C">
        <w:t>the relative ease of implementation;</w:t>
      </w:r>
    </w:p>
    <w:p w14:paraId="5EE8996D" w14:textId="1B1EEB38" w:rsidR="002B603C" w:rsidRPr="002B603C" w:rsidRDefault="002B603C" w:rsidP="002B603C">
      <w:pPr>
        <w:pStyle w:val="ListParagraph"/>
        <w:numPr>
          <w:ilvl w:val="0"/>
          <w:numId w:val="6"/>
        </w:numPr>
        <w:spacing w:line="240" w:lineRule="auto"/>
      </w:pPr>
      <w:r w:rsidRPr="002B603C">
        <w:t>universality;</w:t>
      </w:r>
    </w:p>
    <w:p w14:paraId="1C52E52F" w14:textId="0B13BDEE" w:rsidR="002B603C" w:rsidRPr="002B603C" w:rsidRDefault="002B603C" w:rsidP="002B603C">
      <w:pPr>
        <w:pStyle w:val="ListParagraph"/>
        <w:numPr>
          <w:ilvl w:val="0"/>
          <w:numId w:val="6"/>
        </w:numPr>
        <w:spacing w:line="240" w:lineRule="auto"/>
      </w:pPr>
      <w:r w:rsidRPr="002B603C">
        <w:t>reliability of the solution;</w:t>
      </w:r>
    </w:p>
    <w:p w14:paraId="56D77A65" w14:textId="7050F70B" w:rsidR="002B603C" w:rsidRDefault="002B603C" w:rsidP="002B603C">
      <w:pPr>
        <w:pStyle w:val="ListParagraph"/>
        <w:numPr>
          <w:ilvl w:val="0"/>
          <w:numId w:val="6"/>
        </w:numPr>
        <w:spacing w:line="240" w:lineRule="auto"/>
      </w:pPr>
      <w:r w:rsidRPr="002B603C">
        <w:t>All control functions are assumed by the host OS.</w:t>
      </w:r>
    </w:p>
    <w:p w14:paraId="5D306C58" w14:textId="30C98C5A" w:rsidR="008042B4" w:rsidRPr="002B603C" w:rsidRDefault="002B603C" w:rsidP="002B603C">
      <w:pPr>
        <w:spacing w:line="240" w:lineRule="auto"/>
      </w:pPr>
      <w:r>
        <w:t>D</w:t>
      </w:r>
      <w:r w:rsidRPr="002B603C">
        <w:rPr>
          <w:lang w:val="ru-RU"/>
        </w:rPr>
        <w:t>isadvantages</w:t>
      </w:r>
      <w:r w:rsidR="008042B4" w:rsidRPr="002B603C">
        <w:t>:</w:t>
      </w:r>
    </w:p>
    <w:p w14:paraId="4F1B6A8E" w14:textId="52EBAC7A" w:rsidR="008042B4" w:rsidRPr="002B603C" w:rsidRDefault="002B603C" w:rsidP="0010692A">
      <w:pPr>
        <w:pStyle w:val="ListParagraph"/>
        <w:numPr>
          <w:ilvl w:val="0"/>
          <w:numId w:val="2"/>
        </w:numPr>
        <w:spacing w:line="240" w:lineRule="auto"/>
      </w:pPr>
      <w:r w:rsidRPr="002B603C">
        <w:t>high additional overhead for used hardware resources</w:t>
      </w:r>
      <w:r w:rsidR="008042B4" w:rsidRPr="002B603C">
        <w:t>;</w:t>
      </w:r>
    </w:p>
    <w:p w14:paraId="4CEAF7B4" w14:textId="2A3053C4" w:rsidR="008042B4" w:rsidRPr="002B603C" w:rsidRDefault="002B603C" w:rsidP="0010692A">
      <w:pPr>
        <w:pStyle w:val="ListParagraph"/>
        <w:numPr>
          <w:ilvl w:val="0"/>
          <w:numId w:val="2"/>
        </w:numPr>
        <w:spacing w:line="240" w:lineRule="auto"/>
      </w:pPr>
      <w:r w:rsidRPr="002B603C">
        <w:t>lack of consideration of guest OS features</w:t>
      </w:r>
      <w:r w:rsidR="008042B4" w:rsidRPr="002B603C">
        <w:t>;</w:t>
      </w:r>
    </w:p>
    <w:p w14:paraId="2F96F680" w14:textId="05AEAD93" w:rsidR="008042B4" w:rsidRPr="002B603C" w:rsidRDefault="002B603C" w:rsidP="0010692A">
      <w:pPr>
        <w:pStyle w:val="ListParagraph"/>
        <w:numPr>
          <w:ilvl w:val="0"/>
          <w:numId w:val="2"/>
        </w:numPr>
        <w:spacing w:line="240" w:lineRule="auto"/>
      </w:pPr>
      <w:r w:rsidRPr="002B603C">
        <w:t>less flexibility in the use of hardware</w:t>
      </w:r>
      <w:r w:rsidR="008042B4" w:rsidRPr="002B603C">
        <w:t>.</w:t>
      </w:r>
    </w:p>
    <w:p w14:paraId="4AD8E230" w14:textId="1A8AE963" w:rsidR="008042B4" w:rsidRPr="002B603C" w:rsidRDefault="002B603C" w:rsidP="0010692A">
      <w:pPr>
        <w:pStyle w:val="Heading3"/>
        <w:spacing w:line="240" w:lineRule="auto"/>
      </w:pPr>
      <w:r w:rsidRPr="002B603C">
        <w:t>Paravirtualization</w:t>
      </w:r>
    </w:p>
    <w:p w14:paraId="03094318" w14:textId="32BF206B" w:rsidR="0010692A" w:rsidRPr="002B603C" w:rsidRDefault="002B603C" w:rsidP="0010692A">
      <w:pPr>
        <w:spacing w:line="240" w:lineRule="auto"/>
      </w:pPr>
      <w:r w:rsidRPr="002B603C">
        <w:t xml:space="preserve">For this approach to virtualization guest OS kernel modification is performed in such a manner that it is included a new set of </w:t>
      </w:r>
      <w:r w:rsidRPr="002B603C">
        <w:t>APIs</w:t>
      </w:r>
      <w:r w:rsidRPr="002B603C">
        <w:t>, through which it can work directly with the hardware, without conflicting with other virtual machines. There is no need to involve a full OS as a host software which functions in this case takes the hypervisor.</w:t>
      </w:r>
    </w:p>
    <w:p w14:paraId="136AE7DE" w14:textId="4EB8A9B2" w:rsidR="0010692A" w:rsidRPr="002B603C" w:rsidRDefault="002B603C" w:rsidP="0010692A">
      <w:pPr>
        <w:spacing w:line="240" w:lineRule="auto"/>
      </w:pPr>
      <w:r w:rsidRPr="002B603C">
        <w:t xml:space="preserve">Advantages of this technology in the absence of the host OS needs - VM installed </w:t>
      </w:r>
      <w:r w:rsidRPr="002B603C">
        <w:t>on</w:t>
      </w:r>
      <w:r w:rsidRPr="002B603C">
        <w:t xml:space="preserve"> the "bare metal", and hardware resources are used efficiently.</w:t>
      </w:r>
    </w:p>
    <w:p w14:paraId="7A2E1D25" w14:textId="45EF8189" w:rsidR="008042B4" w:rsidRPr="002B603C" w:rsidRDefault="002B603C" w:rsidP="0010692A">
      <w:pPr>
        <w:spacing w:line="240" w:lineRule="auto"/>
      </w:pPr>
      <w:r w:rsidRPr="002B603C">
        <w:t>Disadvantages - the complexity of the approach and the need to create a specialized hypervisor OS.</w:t>
      </w:r>
    </w:p>
    <w:p w14:paraId="05D2E498" w14:textId="294E6F82" w:rsidR="0010692A" w:rsidRPr="002B603C" w:rsidRDefault="002B603C" w:rsidP="0010692A">
      <w:pPr>
        <w:pStyle w:val="Heading3"/>
        <w:spacing w:line="240" w:lineRule="auto"/>
      </w:pPr>
      <w:r w:rsidRPr="002B603C">
        <w:t>OS kernel level virtualization</w:t>
      </w:r>
    </w:p>
    <w:p w14:paraId="14596FC0" w14:textId="334DC884" w:rsidR="0010692A" w:rsidRPr="002B603C" w:rsidRDefault="002B603C" w:rsidP="0010692A">
      <w:pPr>
        <w:spacing w:line="240" w:lineRule="auto"/>
      </w:pPr>
      <w:r w:rsidRPr="002B603C">
        <w:t>This approach involves the use of a host OS kernel for the creation of independent concurrent operating system environments. For the guest software is only created its own network and hardware environment.</w:t>
      </w:r>
    </w:p>
    <w:p w14:paraId="152491A8" w14:textId="16A993FB" w:rsidR="0010692A" w:rsidRDefault="002B603C" w:rsidP="0010692A">
      <w:pPr>
        <w:spacing w:line="240" w:lineRule="auto"/>
        <w:rPr>
          <w:lang w:val="ru-RU"/>
        </w:rPr>
      </w:pPr>
      <w:r w:rsidRPr="002B603C">
        <w:rPr>
          <w:lang w:val="ru-RU"/>
        </w:rPr>
        <w:t>Advantages</w:t>
      </w:r>
      <w:r w:rsidR="0010692A">
        <w:rPr>
          <w:lang w:val="ru-RU"/>
        </w:rPr>
        <w:t>:</w:t>
      </w:r>
    </w:p>
    <w:p w14:paraId="16DF3CC1" w14:textId="687E2269" w:rsidR="0010692A" w:rsidRPr="002B603C" w:rsidRDefault="002B603C" w:rsidP="0010692A">
      <w:pPr>
        <w:pStyle w:val="ListParagraph"/>
        <w:numPr>
          <w:ilvl w:val="0"/>
          <w:numId w:val="3"/>
        </w:numPr>
        <w:spacing w:line="240" w:lineRule="auto"/>
      </w:pPr>
      <w:r w:rsidRPr="002B603C">
        <w:t>high efficiency of use of hardware resources</w:t>
      </w:r>
      <w:r w:rsidR="0010692A" w:rsidRPr="002B603C">
        <w:t>;</w:t>
      </w:r>
    </w:p>
    <w:p w14:paraId="3ABFAE21" w14:textId="42213FB1" w:rsidR="0010692A" w:rsidRPr="0010692A" w:rsidRDefault="002B603C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2B603C">
        <w:rPr>
          <w:lang w:val="ru-RU"/>
        </w:rPr>
        <w:t>low technical overhead</w:t>
      </w:r>
      <w:r w:rsidR="0010692A" w:rsidRPr="0010692A">
        <w:rPr>
          <w:lang w:val="ru-RU"/>
        </w:rPr>
        <w:t>;</w:t>
      </w:r>
    </w:p>
    <w:p w14:paraId="0476D363" w14:textId="14793E92" w:rsidR="0010692A" w:rsidRPr="0010692A" w:rsidRDefault="002B603C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2B603C">
        <w:rPr>
          <w:lang w:val="ru-RU"/>
        </w:rPr>
        <w:t>excellent handling</w:t>
      </w:r>
      <w:r w:rsidR="0010692A" w:rsidRPr="0010692A">
        <w:rPr>
          <w:lang w:val="ru-RU"/>
        </w:rPr>
        <w:t>;</w:t>
      </w:r>
    </w:p>
    <w:p w14:paraId="0707AB48" w14:textId="2441E4AC" w:rsidR="0010692A" w:rsidRPr="002B603C" w:rsidRDefault="002B603C" w:rsidP="0010692A">
      <w:pPr>
        <w:pStyle w:val="ListParagraph"/>
        <w:numPr>
          <w:ilvl w:val="0"/>
          <w:numId w:val="3"/>
        </w:numPr>
        <w:spacing w:line="240" w:lineRule="auto"/>
      </w:pPr>
      <w:r w:rsidRPr="002B603C">
        <w:t>minimizing the cost of acquiring licenses</w:t>
      </w:r>
      <w:r w:rsidR="0010692A" w:rsidRPr="002B603C">
        <w:t>.</w:t>
      </w:r>
    </w:p>
    <w:p w14:paraId="6933783C" w14:textId="4333AF6A" w:rsidR="0010692A" w:rsidRPr="002B603C" w:rsidRDefault="002B603C" w:rsidP="0010692A">
      <w:pPr>
        <w:spacing w:line="240" w:lineRule="auto"/>
      </w:pPr>
      <w:r w:rsidRPr="002B603C">
        <w:t>Disadvantages - the implementation of only homogeneous computing environments</w:t>
      </w:r>
      <w:r w:rsidR="0010692A" w:rsidRPr="002B603C">
        <w:t>.</w:t>
      </w:r>
    </w:p>
    <w:p w14:paraId="60A176E2" w14:textId="3B4F66A2" w:rsidR="0010692A" w:rsidRDefault="002C0E13" w:rsidP="0010692A">
      <w:pPr>
        <w:pStyle w:val="Heading3"/>
        <w:rPr>
          <w:lang w:val="ru-RU"/>
        </w:rPr>
      </w:pPr>
      <w:r w:rsidRPr="002C0E13">
        <w:rPr>
          <w:lang w:val="ru-RU"/>
        </w:rPr>
        <w:t>Application Virtualization</w:t>
      </w:r>
    </w:p>
    <w:p w14:paraId="4019E174" w14:textId="72DBFD70" w:rsidR="0010692A" w:rsidRPr="00222BCA" w:rsidRDefault="00222BCA" w:rsidP="0010692A">
      <w:pPr>
        <w:spacing w:line="240" w:lineRule="auto"/>
      </w:pPr>
      <w:r w:rsidRPr="00222BCA">
        <w:t xml:space="preserve">This type of virtualization implies the use of a model of strong isolation of application programs with controlled interaction with the OS, in which each instance of applications, all its main components are virtualized: files (including system ones), registry, fonts, INI files, COM objects, services. Application runs without installation procedures in the traditional sense of the </w:t>
      </w:r>
      <w:r w:rsidRPr="00222BCA">
        <w:t>word and</w:t>
      </w:r>
      <w:r w:rsidRPr="00222BCA">
        <w:t xml:space="preserve"> can run directly from removable media</w:t>
      </w:r>
      <w:r w:rsidR="0010692A" w:rsidRPr="00222BCA">
        <w:t>.</w:t>
      </w:r>
    </w:p>
    <w:p w14:paraId="3DE5CD31" w14:textId="344AD93E" w:rsidR="0010692A" w:rsidRDefault="00222BCA" w:rsidP="0010692A">
      <w:pPr>
        <w:spacing w:line="240" w:lineRule="auto"/>
        <w:rPr>
          <w:lang w:val="ru-RU"/>
        </w:rPr>
      </w:pPr>
      <w:r w:rsidRPr="00222BCA">
        <w:rPr>
          <w:lang w:val="ru-RU"/>
        </w:rPr>
        <w:t>This approach has advantages</w:t>
      </w:r>
      <w:r w:rsidR="0010692A" w:rsidRPr="0010692A">
        <w:rPr>
          <w:lang w:val="ru-RU"/>
        </w:rPr>
        <w:t>:</w:t>
      </w:r>
    </w:p>
    <w:p w14:paraId="534B4198" w14:textId="2B4302C3" w:rsidR="0010692A" w:rsidRPr="00222BCA" w:rsidRDefault="00222BCA" w:rsidP="0010692A">
      <w:pPr>
        <w:pStyle w:val="ListParagraph"/>
        <w:numPr>
          <w:ilvl w:val="0"/>
          <w:numId w:val="4"/>
        </w:numPr>
        <w:spacing w:line="240" w:lineRule="auto"/>
      </w:pPr>
      <w:r w:rsidRPr="00222BCA">
        <w:t>accelerating desktop deployment and the ability to manage</w:t>
      </w:r>
      <w:r w:rsidR="0010692A" w:rsidRPr="00222BCA">
        <w:t>;</w:t>
      </w:r>
    </w:p>
    <w:p w14:paraId="6FC74BB8" w14:textId="6B760C85" w:rsidR="0010692A" w:rsidRPr="00222BCA" w:rsidRDefault="00222BCA" w:rsidP="0010692A">
      <w:pPr>
        <w:pStyle w:val="ListParagraph"/>
        <w:numPr>
          <w:ilvl w:val="0"/>
          <w:numId w:val="4"/>
        </w:numPr>
        <w:spacing w:line="240" w:lineRule="auto"/>
      </w:pPr>
      <w:r w:rsidRPr="00222BCA">
        <w:t>minimizing not only conflicts between applications, but also the need for application compatibility testing</w:t>
      </w:r>
      <w:r w:rsidR="0010692A" w:rsidRPr="00222BCA">
        <w:t>.</w:t>
      </w:r>
    </w:p>
    <w:p w14:paraId="2A9A17C7" w14:textId="0769CCB6" w:rsidR="0010692A" w:rsidRPr="00222BCA" w:rsidRDefault="00222BCA" w:rsidP="0010692A">
      <w:pPr>
        <w:spacing w:line="240" w:lineRule="auto"/>
      </w:pPr>
      <w:r w:rsidRPr="00222BCA">
        <w:lastRenderedPageBreak/>
        <w:t>This technology can be used on a single computer, and more precisely in the same operating system, several disparate applications simultaneously</w:t>
      </w:r>
      <w:r w:rsidR="0010692A" w:rsidRPr="00222BCA">
        <w:t>.</w:t>
      </w:r>
      <w:r w:rsidRPr="00222BCA">
        <w:t xml:space="preserve"> </w:t>
      </w:r>
      <w:r w:rsidRPr="00222BCA">
        <w:t>Application virtualization allows users to run the same pre-configured application or group of applications from the server</w:t>
      </w:r>
      <w:r w:rsidR="0010692A" w:rsidRPr="00222BCA">
        <w:t xml:space="preserve">. </w:t>
      </w:r>
      <w:r w:rsidRPr="00222BCA">
        <w:t>In this case, the application will run independently of each other, without making any changes to the operating system</w:t>
      </w:r>
      <w:r w:rsidR="0010692A" w:rsidRPr="00222BCA">
        <w:t xml:space="preserve">. </w:t>
      </w:r>
    </w:p>
    <w:p w14:paraId="20DECD2D" w14:textId="460E7195" w:rsidR="00B779BF" w:rsidRPr="00222BCA" w:rsidRDefault="00222BCA" w:rsidP="00B779BF">
      <w:pPr>
        <w:pStyle w:val="Heading3"/>
      </w:pPr>
      <w:r w:rsidRPr="00222BCA">
        <w:t>Desktop virtualization</w:t>
      </w:r>
    </w:p>
    <w:p w14:paraId="6A49B50A" w14:textId="6231E0CF" w:rsidR="00B779BF" w:rsidRPr="00222BCA" w:rsidRDefault="00222BCA" w:rsidP="0010692A">
      <w:pPr>
        <w:spacing w:line="240" w:lineRule="auto"/>
      </w:pPr>
      <w:r w:rsidRPr="00222BCA">
        <w:t>Desktop virtualization involves emulator user interface</w:t>
      </w:r>
      <w:r w:rsidR="00B779BF" w:rsidRPr="00222BCA">
        <w:t xml:space="preserve">. </w:t>
      </w:r>
      <w:r w:rsidRPr="00222BCA">
        <w:t>The user sees the application and works with it on his terminal, although in fact the application runs on a remote server, and the user is transferred only a picture of the remote application</w:t>
      </w:r>
      <w:r w:rsidR="00B779BF" w:rsidRPr="00222BCA">
        <w:t xml:space="preserve">. </w:t>
      </w:r>
      <w:r w:rsidRPr="00222BCA">
        <w:t>Depending on the operating mode, the user can see the remote desktop and the application running on it, or only the application window itself</w:t>
      </w:r>
      <w:r w:rsidR="00B779BF" w:rsidRPr="00222BCA">
        <w:t>.</w:t>
      </w:r>
    </w:p>
    <w:p w14:paraId="0CE072DF" w14:textId="77777777" w:rsidR="00B779BF" w:rsidRPr="00222BCA" w:rsidRDefault="00B779BF">
      <w:r w:rsidRPr="00222BCA">
        <w:br w:type="page"/>
      </w:r>
    </w:p>
    <w:p w14:paraId="476280F2" w14:textId="037298BF" w:rsidR="00B779BF" w:rsidRPr="00222BCA" w:rsidRDefault="00222BCA" w:rsidP="00B779BF">
      <w:pPr>
        <w:pStyle w:val="Heading1"/>
      </w:pPr>
      <w:r w:rsidRPr="00222BCA">
        <w:lastRenderedPageBreak/>
        <w:t>The main differences of the most popular hypervisor</w:t>
      </w:r>
    </w:p>
    <w:p w14:paraId="08F670C2" w14:textId="7971E2C5" w:rsidR="00B779BF" w:rsidRDefault="00B779BF" w:rsidP="00B779BF">
      <w:pPr>
        <w:pStyle w:val="Heading2"/>
        <w:rPr>
          <w:lang w:val="ru-RU"/>
        </w:rPr>
      </w:pPr>
      <w:r w:rsidRPr="00B779BF">
        <w:rPr>
          <w:lang w:val="ru-RU"/>
        </w:rPr>
        <w:t>Microsoft Hyper-V</w:t>
      </w:r>
    </w:p>
    <w:p w14:paraId="21159AD3" w14:textId="0D5E84C5" w:rsidR="00B779BF" w:rsidRDefault="00B779BF" w:rsidP="00B779BF">
      <w:pPr>
        <w:rPr>
          <w:lang w:val="ru-RU"/>
        </w:rPr>
      </w:pPr>
      <w:r w:rsidRPr="00222BCA">
        <w:rPr>
          <w:b/>
          <w:bCs/>
        </w:rPr>
        <w:t>Hyper-V</w:t>
      </w:r>
      <w:r w:rsidRPr="00222BCA">
        <w:t xml:space="preserve"> </w:t>
      </w:r>
      <w:r w:rsidR="00222BCA" w:rsidRPr="00222BCA">
        <w:t>is a hypervisor microkernel architecture running on</w:t>
      </w:r>
      <w:r w:rsidRPr="00222BCA">
        <w:t xml:space="preserve">. </w:t>
      </w:r>
      <w:r w:rsidR="00222BCA" w:rsidRPr="00222BCA">
        <w:t>Its peculiarity is that the driver of the device installed inside the host operating system</w:t>
      </w:r>
      <w:r w:rsidRPr="00222BCA">
        <w:t xml:space="preserve">. </w:t>
      </w:r>
      <w:r w:rsidR="00222BCA" w:rsidRPr="00222BCA">
        <w:t>The host operating system starts just like all virtual machines</w:t>
      </w:r>
      <w:r w:rsidRPr="00222BCA">
        <w:t xml:space="preserve">. </w:t>
      </w:r>
      <w:r w:rsidR="00222BCA" w:rsidRPr="00222BCA">
        <w:t>The only difference is that only the host operating system has direct access to the equipment</w:t>
      </w:r>
      <w:r w:rsidRPr="00222BCA">
        <w:t xml:space="preserve">. </w:t>
      </w:r>
      <w:r w:rsidR="00222BCA" w:rsidRPr="00222BCA">
        <w:t>Resource allocation and other tasks involved in the hypervisor</w:t>
      </w:r>
      <w:r w:rsidRPr="00222BCA">
        <w:t xml:space="preserve">. </w:t>
      </w:r>
      <w:r w:rsidR="00222BCA" w:rsidRPr="00222BCA">
        <w:t>The advantages of this type of hypervisors include support for virtually any equipment, because it does not require the driver was sharpened by the hypervisor</w:t>
      </w:r>
      <w:r w:rsidRPr="00222BCA">
        <w:t>.</w:t>
      </w:r>
      <w:r w:rsidR="00967620" w:rsidRPr="00222BCA">
        <w:t xml:space="preserve"> </w:t>
      </w:r>
      <w:r w:rsidR="00222BCA" w:rsidRPr="00222BCA">
        <w:rPr>
          <w:lang w:val="ru-RU"/>
        </w:rPr>
        <w:t>Starting with version 2016, support for nested virtualization has appeared</w:t>
      </w:r>
      <w:r w:rsidRPr="00B779BF">
        <w:rPr>
          <w:lang w:val="ru-RU"/>
        </w:rPr>
        <w:t xml:space="preserve">. </w:t>
      </w:r>
    </w:p>
    <w:p w14:paraId="128C1DF8" w14:textId="5192AA14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KVM</w:t>
      </w:r>
    </w:p>
    <w:p w14:paraId="36C66B06" w14:textId="6B9FAA39" w:rsidR="00967620" w:rsidRDefault="00222BCA" w:rsidP="00967620">
      <w:pPr>
        <w:rPr>
          <w:lang w:val="ru-RU"/>
        </w:rPr>
      </w:pPr>
      <w:r w:rsidRPr="00222BCA">
        <w:t>Linux hardware virtualization system</w:t>
      </w:r>
      <w:r w:rsidR="00967620" w:rsidRPr="00222BCA">
        <w:t xml:space="preserve">. </w:t>
      </w:r>
      <w:r w:rsidRPr="00222BCA">
        <w:t>It is a loadable Linux kernel module (</w:t>
      </w:r>
      <w:proofErr w:type="spellStart"/>
      <w:r w:rsidRPr="00222BCA">
        <w:t>kvm.ko</w:t>
      </w:r>
      <w:proofErr w:type="spellEnd"/>
      <w:r w:rsidRPr="00222BCA">
        <w:t>).</w:t>
      </w:r>
      <w:r w:rsidRPr="00222BCA">
        <w:t xml:space="preserve"> </w:t>
      </w:r>
      <w:r w:rsidR="00420245" w:rsidRPr="00420245">
        <w:t xml:space="preserve">It consists of the </w:t>
      </w:r>
      <w:proofErr w:type="spellStart"/>
      <w:r w:rsidR="00420245" w:rsidRPr="00420245">
        <w:t>kvm.ko</w:t>
      </w:r>
      <w:proofErr w:type="spellEnd"/>
      <w:r w:rsidR="00420245" w:rsidRPr="00420245">
        <w:t xml:space="preserve"> kernel module and processor-specific modules </w:t>
      </w:r>
      <w:proofErr w:type="spellStart"/>
      <w:r w:rsidR="00420245" w:rsidRPr="00420245">
        <w:t>kvm-intel.ko</w:t>
      </w:r>
      <w:proofErr w:type="spellEnd"/>
      <w:r w:rsidR="00420245" w:rsidRPr="00420245">
        <w:t xml:space="preserve"> and </w:t>
      </w:r>
      <w:proofErr w:type="spellStart"/>
      <w:r w:rsidR="00420245" w:rsidRPr="00420245">
        <w:t>kvm-amd.ko</w:t>
      </w:r>
      <w:proofErr w:type="spellEnd"/>
      <w:r w:rsidR="00420245" w:rsidRPr="00420245">
        <w:t>.</w:t>
      </w:r>
      <w:r w:rsidR="00420245" w:rsidRPr="00420245">
        <w:t xml:space="preserve"> </w:t>
      </w:r>
      <w:r w:rsidR="00420245" w:rsidRPr="00420245">
        <w:t xml:space="preserve">Since </w:t>
      </w:r>
      <w:r w:rsidR="00420245" w:rsidRPr="00420245">
        <w:rPr>
          <w:b/>
          <w:bCs/>
        </w:rPr>
        <w:t>KVM</w:t>
      </w:r>
      <w:r w:rsidR="00420245" w:rsidRPr="00420245">
        <w:t xml:space="preserve"> is just a Linux kernel module, it will not work by itself.</w:t>
      </w:r>
      <w:r w:rsidR="00420245" w:rsidRPr="00420245">
        <w:t xml:space="preserve"> </w:t>
      </w:r>
      <w:r w:rsidR="00967620" w:rsidRPr="00420245">
        <w:t xml:space="preserve"> </w:t>
      </w:r>
      <w:r w:rsidR="00420245" w:rsidRPr="00420245">
        <w:rPr>
          <w:lang w:val="ru-RU"/>
        </w:rPr>
        <w:t>Here comes to the rescue</w:t>
      </w:r>
      <w:r w:rsidR="00420245" w:rsidRPr="00420245">
        <w:rPr>
          <w:lang w:val="ru-RU"/>
        </w:rPr>
        <w:t xml:space="preserve"> </w:t>
      </w:r>
      <w:r w:rsidR="00967620" w:rsidRPr="00967620">
        <w:rPr>
          <w:b/>
          <w:bCs/>
          <w:lang w:val="ru-RU"/>
        </w:rPr>
        <w:t>QEMU</w:t>
      </w:r>
      <w:r w:rsidR="00967620" w:rsidRPr="00967620">
        <w:rPr>
          <w:lang w:val="ru-RU"/>
        </w:rPr>
        <w:t>.</w:t>
      </w:r>
    </w:p>
    <w:p w14:paraId="02939650" w14:textId="76536EC6" w:rsidR="00967620" w:rsidRPr="00420245" w:rsidRDefault="00967620" w:rsidP="00967620">
      <w:r w:rsidRPr="00420245">
        <w:rPr>
          <w:b/>
          <w:bCs/>
        </w:rPr>
        <w:t xml:space="preserve">QEMU </w:t>
      </w:r>
      <w:r w:rsidRPr="00420245">
        <w:t xml:space="preserve">- </w:t>
      </w:r>
      <w:r w:rsidR="00420245" w:rsidRPr="00420245">
        <w:t>software to emulate hardware with open source</w:t>
      </w:r>
      <w:r w:rsidRPr="00420245">
        <w:t xml:space="preserve">. </w:t>
      </w:r>
      <w:r w:rsidR="00420245" w:rsidRPr="00420245">
        <w:rPr>
          <w:b/>
          <w:bCs/>
        </w:rPr>
        <w:t>QEMU</w:t>
      </w:r>
      <w:r w:rsidR="00420245" w:rsidRPr="00420245">
        <w:t xml:space="preserve"> can work without </w:t>
      </w:r>
      <w:r w:rsidR="00420245" w:rsidRPr="00420245">
        <w:rPr>
          <w:b/>
          <w:bCs/>
        </w:rPr>
        <w:t>KVM</w:t>
      </w:r>
      <w:r w:rsidR="00420245" w:rsidRPr="00420245">
        <w:t xml:space="preserve"> but</w:t>
      </w:r>
      <w:r w:rsidR="00420245" w:rsidRPr="00420245">
        <w:t xml:space="preserve"> using </w:t>
      </w:r>
      <w:r w:rsidR="00420245" w:rsidRPr="00420245">
        <w:rPr>
          <w:b/>
          <w:bCs/>
        </w:rPr>
        <w:t>KVM</w:t>
      </w:r>
      <w:r w:rsidR="00420245" w:rsidRPr="00420245">
        <w:t xml:space="preserve"> hardware virtualization speed VM is higher than when operating without</w:t>
      </w:r>
      <w:r w:rsidRPr="00420245">
        <w:t xml:space="preserve">. </w:t>
      </w:r>
      <w:r w:rsidR="00420245" w:rsidRPr="00420245">
        <w:t xml:space="preserve">A </w:t>
      </w:r>
      <w:r w:rsidR="00420245" w:rsidRPr="00420245">
        <w:rPr>
          <w:b/>
          <w:bCs/>
        </w:rPr>
        <w:t>QEMU/KVM</w:t>
      </w:r>
      <w:r w:rsidR="00420245" w:rsidRPr="00420245">
        <w:t xml:space="preserve"> bundle is preferred.</w:t>
      </w:r>
    </w:p>
    <w:p w14:paraId="3951AF5F" w14:textId="0B036982" w:rsidR="00967620" w:rsidRPr="00420245" w:rsidRDefault="00967620" w:rsidP="00967620">
      <w:pPr>
        <w:pStyle w:val="Heading3"/>
      </w:pPr>
      <w:r w:rsidRPr="00967620">
        <w:t>Citrix</w:t>
      </w:r>
      <w:r w:rsidRPr="00420245">
        <w:t xml:space="preserve"> </w:t>
      </w:r>
      <w:r w:rsidRPr="00967620">
        <w:t>Hypervisor</w:t>
      </w:r>
      <w:r w:rsidRPr="00420245">
        <w:t xml:space="preserve"> (</w:t>
      </w:r>
      <w:r w:rsidR="00420245" w:rsidRPr="00420245">
        <w:t>earlier</w:t>
      </w:r>
      <w:r w:rsidR="00420245" w:rsidRPr="00420245">
        <w:t xml:space="preserve"> </w:t>
      </w:r>
      <w:proofErr w:type="spellStart"/>
      <w:r w:rsidRPr="00967620">
        <w:t>XenServer</w:t>
      </w:r>
      <w:proofErr w:type="spellEnd"/>
      <w:r w:rsidRPr="00420245">
        <w:t>)</w:t>
      </w:r>
    </w:p>
    <w:p w14:paraId="3DB1771C" w14:textId="5A6BC85F" w:rsidR="00967620" w:rsidRPr="00420245" w:rsidRDefault="00420245" w:rsidP="00967620">
      <w:r w:rsidRPr="00420245">
        <w:t>A distinctive feature of Xen is a paravirtualization support along with hardware virtualization</w:t>
      </w:r>
      <w:r w:rsidR="00967620" w:rsidRPr="00420245">
        <w:t>.</w:t>
      </w:r>
    </w:p>
    <w:p w14:paraId="3C861297" w14:textId="7B3893BE" w:rsidR="00967620" w:rsidRPr="00420245" w:rsidRDefault="00420245" w:rsidP="00967620">
      <w:proofErr w:type="spellStart"/>
      <w:r w:rsidRPr="00420245">
        <w:rPr>
          <w:b/>
          <w:bCs/>
        </w:rPr>
        <w:t>XenServer</w:t>
      </w:r>
      <w:proofErr w:type="spellEnd"/>
      <w:r w:rsidRPr="00420245">
        <w:t xml:space="preserve"> includes several versions: Free, Standard and Enterprise Editions</w:t>
      </w:r>
      <w:r w:rsidR="00967620" w:rsidRPr="00420245">
        <w:t xml:space="preserve">. </w:t>
      </w:r>
      <w:r w:rsidRPr="00420245">
        <w:t>They are all installed from the same image.</w:t>
      </w:r>
      <w:r w:rsidR="00967620" w:rsidRPr="00420245">
        <w:t xml:space="preserve"> </w:t>
      </w:r>
      <w:r w:rsidRPr="00420245">
        <w:t>Earlier, Standard version differed little from the Free version</w:t>
      </w:r>
      <w:r w:rsidR="00967620" w:rsidRPr="00420245">
        <w:t xml:space="preserve">. </w:t>
      </w:r>
      <w:r w:rsidRPr="00420245">
        <w:t>The first included additional support</w:t>
      </w:r>
      <w:r w:rsidR="00967620" w:rsidRPr="00420245">
        <w:t xml:space="preserve">. </w:t>
      </w:r>
      <w:r w:rsidRPr="00420245">
        <w:t xml:space="preserve">But starting with </w:t>
      </w:r>
      <w:proofErr w:type="spellStart"/>
      <w:r w:rsidRPr="00420245">
        <w:t>XenServer</w:t>
      </w:r>
      <w:proofErr w:type="spellEnd"/>
      <w:r w:rsidRPr="00420245">
        <w:t xml:space="preserve"> 7.3, some features, such as Active Directory integration, dynamic memory management, and much more, were removed from the free version.</w:t>
      </w:r>
      <w:r w:rsidR="00967620" w:rsidRPr="00420245">
        <w:t xml:space="preserve"> </w:t>
      </w:r>
      <w:r w:rsidRPr="00420245">
        <w:t>The maximum pool size is now limited to three hosts</w:t>
      </w:r>
      <w:r w:rsidR="00967620" w:rsidRPr="00420245">
        <w:t xml:space="preserve">. </w:t>
      </w:r>
      <w:r w:rsidRPr="00420245">
        <w:t xml:space="preserve">Thus, the gap between Free and Standard has become quite </w:t>
      </w:r>
      <w:r w:rsidRPr="00420245">
        <w:t>significant.</w:t>
      </w:r>
      <w:r w:rsidR="00967620" w:rsidRPr="00420245">
        <w:t xml:space="preserve"> </w:t>
      </w:r>
      <w:r w:rsidRPr="00420245">
        <w:t>Licensed by CPU Sockets</w:t>
      </w:r>
      <w:r w:rsidR="00967620" w:rsidRPr="00420245">
        <w:t xml:space="preserve">. </w:t>
      </w:r>
      <w:r w:rsidRPr="00420245">
        <w:t xml:space="preserve">To manage the hypervisor used by Citrix </w:t>
      </w:r>
      <w:proofErr w:type="spellStart"/>
      <w:r w:rsidRPr="00420245">
        <w:t>XenCenter</w:t>
      </w:r>
      <w:proofErr w:type="spellEnd"/>
      <w:r w:rsidRPr="00420245">
        <w:t xml:space="preserve"> management console, which is installed on a computer running Windows</w:t>
      </w:r>
      <w:r w:rsidR="00967620" w:rsidRPr="00420245">
        <w:t>.</w:t>
      </w:r>
    </w:p>
    <w:p w14:paraId="7AE9AFF7" w14:textId="6C0BC8AB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VMware ESXi</w:t>
      </w:r>
    </w:p>
    <w:p w14:paraId="53A1B9B5" w14:textId="3C93B229" w:rsidR="00967620" w:rsidRPr="00420245" w:rsidRDefault="00420245" w:rsidP="00967620">
      <w:r w:rsidRPr="00420245">
        <w:t>Software product hardware virtualization</w:t>
      </w:r>
      <w:r w:rsidR="00967620" w:rsidRPr="00420245">
        <w:t xml:space="preserve">. </w:t>
      </w:r>
      <w:r w:rsidRPr="00420245">
        <w:t>It is installed directly on the physical server and shares its resources into logical partitions (virtual machines).</w:t>
      </w:r>
    </w:p>
    <w:p w14:paraId="1B1E4328" w14:textId="7E1EDC74" w:rsidR="00967620" w:rsidRPr="008B75D3" w:rsidRDefault="00420245" w:rsidP="00967620">
      <w:r w:rsidRPr="00420245">
        <w:rPr>
          <w:b/>
          <w:bCs/>
        </w:rPr>
        <w:t xml:space="preserve">VMware </w:t>
      </w:r>
      <w:proofErr w:type="spellStart"/>
      <w:r w:rsidRPr="00420245">
        <w:rPr>
          <w:b/>
          <w:bCs/>
        </w:rPr>
        <w:t>ESXi</w:t>
      </w:r>
      <w:proofErr w:type="spellEnd"/>
      <w:r w:rsidRPr="00420245">
        <w:t xml:space="preserve"> is a hypervisor running on a monolithic architecture</w:t>
      </w:r>
      <w:r w:rsidR="00967620" w:rsidRPr="00420245">
        <w:t xml:space="preserve">. </w:t>
      </w:r>
      <w:r w:rsidR="008B75D3" w:rsidRPr="008B75D3">
        <w:t>It includes all the drivers of hardware devices in your code</w:t>
      </w:r>
      <w:r w:rsidR="008B75D3" w:rsidRPr="008B75D3">
        <w:t xml:space="preserve"> </w:t>
      </w:r>
      <w:r w:rsidR="008B75D3" w:rsidRPr="008B75D3">
        <w:t xml:space="preserve">It is believed that such a hypervisor provides greater performance </w:t>
      </w:r>
      <w:r w:rsidR="008B75D3" w:rsidRPr="008B75D3">
        <w:t>because</w:t>
      </w:r>
      <w:r w:rsidR="008B75D3" w:rsidRPr="008B75D3">
        <w:t xml:space="preserve"> the drivers are located inside the hypervisor</w:t>
      </w:r>
      <w:r w:rsidR="00967620" w:rsidRPr="008B75D3">
        <w:t xml:space="preserve">. </w:t>
      </w:r>
      <w:r w:rsidR="008B75D3" w:rsidRPr="008B75D3">
        <w:t>But this has a negative side, as only those devices whose drivers are installed in the hypervisor are supported</w:t>
      </w:r>
      <w:r w:rsidR="00967620" w:rsidRPr="008B75D3">
        <w:t>.</w:t>
      </w:r>
    </w:p>
    <w:p w14:paraId="1C2DBD42" w14:textId="0CF4B433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Oracle VM VirtualBox</w:t>
      </w:r>
    </w:p>
    <w:p w14:paraId="22B1AD65" w14:textId="7E5F1DB9" w:rsidR="00967620" w:rsidRPr="008B75D3" w:rsidRDefault="00967620" w:rsidP="00967620">
      <w:r w:rsidRPr="008B75D3">
        <w:rPr>
          <w:b/>
          <w:bCs/>
        </w:rPr>
        <w:t>VirtualBox</w:t>
      </w:r>
      <w:r w:rsidRPr="008B75D3">
        <w:t xml:space="preserve"> - </w:t>
      </w:r>
      <w:r w:rsidR="008B75D3" w:rsidRPr="008B75D3">
        <w:t>virtualization software product developed by Oracle</w:t>
      </w:r>
      <w:r w:rsidRPr="008B75D3">
        <w:t xml:space="preserve">. </w:t>
      </w:r>
      <w:r w:rsidR="008B75D3" w:rsidRPr="008B75D3">
        <w:t>Runs on all popular operating systems as Windows, Linux, MacOS</w:t>
      </w:r>
      <w:r w:rsidRPr="008B75D3">
        <w:t xml:space="preserve">. </w:t>
      </w:r>
      <w:r w:rsidR="008B75D3" w:rsidRPr="008B75D3">
        <w:rPr>
          <w:b/>
          <w:bCs/>
        </w:rPr>
        <w:t>VirtualBox</w:t>
      </w:r>
      <w:r w:rsidR="008B75D3" w:rsidRPr="008B75D3">
        <w:t xml:space="preserve"> is a pretty good product and great for home </w:t>
      </w:r>
      <w:r w:rsidR="008B75D3" w:rsidRPr="008B75D3">
        <w:t>use.</w:t>
      </w:r>
      <w:r w:rsidRPr="008B75D3">
        <w:t xml:space="preserve"> </w:t>
      </w:r>
      <w:r w:rsidR="008B75D3" w:rsidRPr="008B75D3">
        <w:t>Easy to use, it has an intuitive interface and many options</w:t>
      </w:r>
      <w:r w:rsidRPr="008B75D3">
        <w:t xml:space="preserve">. </w:t>
      </w:r>
      <w:r w:rsidR="008B75D3" w:rsidRPr="008B75D3">
        <w:t>There is the possibility of forwarding USB to the guest operating system</w:t>
      </w:r>
      <w:bookmarkStart w:id="0" w:name="_GoBack"/>
      <w:bookmarkEnd w:id="0"/>
      <w:r w:rsidRPr="008B75D3">
        <w:t>.</w:t>
      </w:r>
    </w:p>
    <w:sectPr w:rsidR="00967620" w:rsidRPr="008B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32"/>
    <w:multiLevelType w:val="hybridMultilevel"/>
    <w:tmpl w:val="E17E25A8"/>
    <w:lvl w:ilvl="0" w:tplc="3E72FA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8ED"/>
    <w:multiLevelType w:val="hybridMultilevel"/>
    <w:tmpl w:val="303E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751"/>
    <w:multiLevelType w:val="hybridMultilevel"/>
    <w:tmpl w:val="F64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3034"/>
    <w:multiLevelType w:val="hybridMultilevel"/>
    <w:tmpl w:val="150C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55B83"/>
    <w:multiLevelType w:val="hybridMultilevel"/>
    <w:tmpl w:val="146E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C0A11"/>
    <w:multiLevelType w:val="hybridMultilevel"/>
    <w:tmpl w:val="D6C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8"/>
    <w:rsid w:val="00080622"/>
    <w:rsid w:val="000F1B6F"/>
    <w:rsid w:val="0010692A"/>
    <w:rsid w:val="00222BCA"/>
    <w:rsid w:val="00253DBA"/>
    <w:rsid w:val="002B603C"/>
    <w:rsid w:val="002C0E13"/>
    <w:rsid w:val="00420245"/>
    <w:rsid w:val="00582108"/>
    <w:rsid w:val="005C52EE"/>
    <w:rsid w:val="00781636"/>
    <w:rsid w:val="008042B4"/>
    <w:rsid w:val="008B75D3"/>
    <w:rsid w:val="008F4391"/>
    <w:rsid w:val="00967620"/>
    <w:rsid w:val="009D1C99"/>
    <w:rsid w:val="00B45BB5"/>
    <w:rsid w:val="00B779BF"/>
    <w:rsid w:val="00BF0126"/>
    <w:rsid w:val="00D16968"/>
    <w:rsid w:val="00D33A69"/>
    <w:rsid w:val="00F2747B"/>
    <w:rsid w:val="00FB392E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9824"/>
  <w15:chartTrackingRefBased/>
  <w15:docId w15:val="{6C5A5369-6752-42C4-B7F7-D77BD7A6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6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2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Семенча</cp:lastModifiedBy>
  <cp:revision>4</cp:revision>
  <dcterms:created xsi:type="dcterms:W3CDTF">2020-03-23T17:50:00Z</dcterms:created>
  <dcterms:modified xsi:type="dcterms:W3CDTF">2020-03-23T18:44:00Z</dcterms:modified>
</cp:coreProperties>
</file>