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F6FDB" w14:textId="32476CB7" w:rsidR="00DB6448" w:rsidRDefault="00B0210D">
      <w:r w:rsidRPr="00B0210D">
        <w:drawing>
          <wp:inline distT="0" distB="0" distL="0" distR="0" wp14:anchorId="15214C4C" wp14:editId="3978C07F">
            <wp:extent cx="4088130" cy="886333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10D">
        <w:lastRenderedPageBreak/>
        <w:drawing>
          <wp:inline distT="0" distB="0" distL="0" distR="0" wp14:anchorId="676046D9" wp14:editId="738AE385">
            <wp:extent cx="4088130" cy="886333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64A5" w14:textId="4E9FBDA9" w:rsidR="00B0210D" w:rsidRDefault="00B0210D">
      <w:r w:rsidRPr="00B0210D">
        <w:lastRenderedPageBreak/>
        <w:drawing>
          <wp:inline distT="0" distB="0" distL="0" distR="0" wp14:anchorId="28C0E60A" wp14:editId="0F29B8B5">
            <wp:extent cx="5731510" cy="7804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E84A" w14:textId="584B199C" w:rsidR="00B0210D" w:rsidRDefault="00B0210D"/>
    <w:p w14:paraId="54225701" w14:textId="52BE9A07" w:rsidR="00B0210D" w:rsidRDefault="00B0210D">
      <w:r w:rsidRPr="00B0210D">
        <w:drawing>
          <wp:inline distT="0" distB="0" distL="0" distR="0" wp14:anchorId="1B06052F" wp14:editId="0D1AA87E">
            <wp:extent cx="5731510" cy="5124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D77B" w14:textId="77777777" w:rsidR="00B0210D" w:rsidRDefault="00B0210D"/>
    <w:sectPr w:rsidR="00B021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0D"/>
    <w:rsid w:val="0077203E"/>
    <w:rsid w:val="00B0210D"/>
    <w:rsid w:val="00DB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FA13"/>
  <w15:chartTrackingRefBased/>
  <w15:docId w15:val="{B4324AA3-CED3-40BD-AAED-DC341F5E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TUYẾT TRINH</dc:creator>
  <cp:keywords/>
  <dc:description/>
  <cp:lastModifiedBy>PHAN TUYẾT TRINH</cp:lastModifiedBy>
  <cp:revision>1</cp:revision>
  <dcterms:created xsi:type="dcterms:W3CDTF">2026-08-19T15:11:00Z</dcterms:created>
  <dcterms:modified xsi:type="dcterms:W3CDTF">2026-08-19T15:22:00Z</dcterms:modified>
</cp:coreProperties>
</file>