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bookmarkStart w:id="0" w:name="_GoBack"/>
      <w:bookmarkEnd w:id="0"/>
      <w:r>
        <w:rPr>
          <w:rFonts w:hint="eastAsia"/>
          <w:sz w:val="32"/>
          <w:szCs w:val="40"/>
          <w:lang w:val="en-US" w:eastAsia="zh-CN"/>
        </w:rPr>
        <w:t>软件工程小组第四周第一次例会记录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时间：2019年3月31日星期日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地点：A-405</w:t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ab/>
      </w:r>
      <w:r>
        <w:rPr>
          <w:rFonts w:hint="eastAsia"/>
          <w:sz w:val="28"/>
          <w:szCs w:val="36"/>
          <w:lang w:val="en-US" w:eastAsia="zh-CN"/>
        </w:rPr>
        <w:t>记录人：高天一</w:t>
      </w:r>
    </w:p>
    <w:p>
      <w:p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缺席人员：无</w:t>
      </w:r>
    </w:p>
    <w:p>
      <w:p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会议内容：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本周工作总结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初步确定项目的需求分析和数据结构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下周工作安排：</w:t>
      </w:r>
    </w:p>
    <w:p>
      <w:pPr>
        <w:numPr>
          <w:ilvl w:val="0"/>
          <w:numId w:val="2"/>
        </w:numPr>
        <w:ind w:left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考试成绩查询：柴兆颖</w:t>
      </w:r>
    </w:p>
    <w:p>
      <w:pPr>
        <w:numPr>
          <w:ilvl w:val="0"/>
          <w:numId w:val="2"/>
        </w:numPr>
        <w:ind w:left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考试信息查询：刘烨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课程成绩申诉：高天一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学生成绩录入：王诗媛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考试/考场数据增删改查：王泽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学生/课程数据增删改查：郭海涛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成绩后台分析：李霄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08AD9C"/>
    <w:multiLevelType w:val="singleLevel"/>
    <w:tmpl w:val="B308AD9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FE3107E"/>
    <w:multiLevelType w:val="singleLevel"/>
    <w:tmpl w:val="5FE3107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B670F"/>
    <w:rsid w:val="034A77A9"/>
    <w:rsid w:val="41BA6A10"/>
    <w:rsid w:val="49594676"/>
    <w:rsid w:val="52FB1DDA"/>
    <w:rsid w:val="76AB670F"/>
    <w:rsid w:val="7E1C4B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2019-03-31T10:08:00Z</dcterms:created>
  <dc:creator>舟</dc:creator>
  <cp:lastModifiedBy>舟</cp:lastModifiedBy>
  <dcterms:modified xsi:type="dcterms:W3CDTF">2019-04-29T02:41:45Z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