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E86" w:rsidRDefault="00BC6E86" w:rsidP="00BC6E86">
      <w:pPr>
        <w:tabs>
          <w:tab w:val="left" w:pos="6717"/>
        </w:tabs>
        <w:jc w:val="left"/>
        <w:rPr>
          <w:rFonts w:asci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文档编号：</w:t>
      </w:r>
      <w:r>
        <w:rPr>
          <w:rFonts w:ascii="宋体" w:hAnsi="宋体" w:cs="宋体" w:hint="eastAsia"/>
          <w:color w:val="000000"/>
          <w:kern w:val="0"/>
          <w:sz w:val="24"/>
          <w:lang w:val="zh-CN"/>
        </w:rPr>
        <w:t xml:space="preserve">             </w:t>
      </w:r>
      <w:r>
        <w:rPr>
          <w:rFonts w:ascii="宋体" w:hAnsi="宋体"/>
          <w:color w:val="000000"/>
          <w:sz w:val="24"/>
        </w:rPr>
        <w:t xml:space="preserve"> </w:t>
      </w:r>
      <w:r>
        <w:rPr>
          <w:rFonts w:ascii="宋体" w:hAnsi="宋体" w:hint="eastAsia"/>
          <w:color w:val="000000"/>
          <w:sz w:val="24"/>
        </w:rPr>
        <w:t xml:space="preserve">   </w:t>
      </w:r>
      <w:r>
        <w:rPr>
          <w:rFonts w:ascii="宋体" w:hAnsi="宋体"/>
          <w:color w:val="000000"/>
          <w:sz w:val="24"/>
        </w:rPr>
        <w:t xml:space="preserve">      </w:t>
      </w:r>
      <w:r>
        <w:rPr>
          <w:rFonts w:ascii="宋体" w:hAnsi="宋体" w:hint="eastAsia"/>
          <w:color w:val="000000"/>
          <w:sz w:val="24"/>
        </w:rPr>
        <w:t xml:space="preserve">                     受控状态：受控</w:t>
      </w:r>
    </w:p>
    <w:p w:rsidR="00BC6E86" w:rsidRDefault="00BC6E86" w:rsidP="00BC6E8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文档版本：V1</w:t>
      </w:r>
      <w:r>
        <w:rPr>
          <w:rFonts w:ascii="宋体" w:hAnsi="宋体"/>
          <w:color w:val="000000"/>
          <w:sz w:val="24"/>
        </w:rPr>
        <w:t>.</w:t>
      </w:r>
      <w:r>
        <w:rPr>
          <w:rFonts w:ascii="宋体" w:hAnsi="宋体" w:hint="eastAsia"/>
          <w:color w:val="000000"/>
          <w:sz w:val="24"/>
        </w:rPr>
        <w:t>0</w:t>
      </w:r>
    </w:p>
    <w:p w:rsidR="00FF5696" w:rsidRDefault="00FF5696" w:rsidP="00FF5696">
      <w:pPr>
        <w:snapToGrid w:val="0"/>
        <w:spacing w:line="360" w:lineRule="auto"/>
        <w:rPr>
          <w:rFonts w:ascii="黑体" w:eastAsia="黑体"/>
          <w:b/>
          <w:sz w:val="44"/>
        </w:rPr>
      </w:pPr>
    </w:p>
    <w:p w:rsidR="009023E0" w:rsidRDefault="00E430E0" w:rsidP="00FF5696">
      <w:pPr>
        <w:snapToGrid w:val="0"/>
        <w:spacing w:line="360" w:lineRule="auto"/>
        <w:ind w:firstLineChars="543" w:firstLine="2399"/>
        <w:rPr>
          <w:rFonts w:ascii="黑体" w:eastAsia="黑体"/>
          <w:b/>
          <w:sz w:val="44"/>
        </w:rPr>
      </w:pPr>
      <w:r w:rsidRPr="00E430E0">
        <w:rPr>
          <w:rFonts w:ascii="黑体" w:eastAsia="黑体" w:hint="eastAsia"/>
          <w:b/>
          <w:sz w:val="44"/>
        </w:rPr>
        <w:t>E9633产品设计定义书</w:t>
      </w:r>
    </w:p>
    <w:p w:rsidR="00FF5696" w:rsidRPr="00E430E0" w:rsidRDefault="00FF5696" w:rsidP="00FF5696">
      <w:pPr>
        <w:snapToGrid w:val="0"/>
        <w:spacing w:line="360" w:lineRule="auto"/>
        <w:ind w:firstLineChars="543" w:firstLine="2399"/>
        <w:rPr>
          <w:rFonts w:ascii="黑体" w:eastAsia="黑体"/>
          <w:b/>
          <w:sz w:val="44"/>
        </w:rPr>
      </w:pPr>
    </w:p>
    <w:p w:rsidR="00BC110E" w:rsidRDefault="00BC110E" w:rsidP="00BC110E">
      <w:pPr>
        <w:pStyle w:val="ad"/>
        <w:widowControl w:val="0"/>
        <w:autoSpaceDE/>
        <w:autoSpaceDN/>
        <w:ind w:leftChars="630" w:left="1323" w:firstLineChars="0" w:firstLine="0"/>
        <w:rPr>
          <w:color w:val="000000"/>
          <w:sz w:val="24"/>
          <w:u w:val="single"/>
        </w:rPr>
      </w:pPr>
      <w:r>
        <w:rPr>
          <w:rFonts w:ascii="Times New Roman" w:hint="eastAsia"/>
          <w:color w:val="000000"/>
          <w:sz w:val="24"/>
        </w:rPr>
        <w:t>拟制部门</w:t>
      </w:r>
      <w:r>
        <w:rPr>
          <w:rFonts w:ascii="Times New Roman"/>
          <w:color w:val="000000"/>
          <w:sz w:val="24"/>
        </w:rPr>
        <w:t xml:space="preserve">  </w:t>
      </w:r>
      <w:r>
        <w:rPr>
          <w:color w:val="000000"/>
          <w:sz w:val="24"/>
          <w:u w:val="single"/>
        </w:rPr>
        <w:t xml:space="preserve">        </w:t>
      </w:r>
      <w:r>
        <w:rPr>
          <w:rFonts w:hint="eastAsia"/>
          <w:color w:val="000000"/>
          <w:sz w:val="24"/>
          <w:u w:val="single"/>
        </w:rPr>
        <w:t>深圳合</w:t>
      </w:r>
      <w:proofErr w:type="gramStart"/>
      <w:r>
        <w:rPr>
          <w:rFonts w:hint="eastAsia"/>
          <w:color w:val="000000"/>
          <w:sz w:val="24"/>
          <w:u w:val="single"/>
        </w:rPr>
        <w:t>众思壮研发</w:t>
      </w:r>
      <w:proofErr w:type="gramEnd"/>
      <w:r>
        <w:rPr>
          <w:rFonts w:hint="eastAsia"/>
          <w:color w:val="000000"/>
          <w:sz w:val="24"/>
          <w:u w:val="single"/>
        </w:rPr>
        <w:t xml:space="preserve">部    </w:t>
      </w:r>
      <w:r>
        <w:rPr>
          <w:color w:val="000000"/>
          <w:sz w:val="24"/>
          <w:u w:val="single"/>
        </w:rPr>
        <w:t xml:space="preserve">   </w:t>
      </w:r>
      <w:r>
        <w:rPr>
          <w:rFonts w:hint="eastAsia"/>
          <w:color w:val="000000"/>
          <w:sz w:val="24"/>
          <w:u w:val="single"/>
        </w:rPr>
        <w:t xml:space="preserve"> </w:t>
      </w:r>
    </w:p>
    <w:p w:rsidR="00BC110E" w:rsidRDefault="00BC110E" w:rsidP="00BC110E">
      <w:pPr>
        <w:pStyle w:val="ad"/>
        <w:widowControl w:val="0"/>
        <w:autoSpaceDE/>
        <w:autoSpaceDN/>
        <w:ind w:leftChars="630" w:left="1323" w:firstLineChars="0" w:firstLine="0"/>
        <w:rPr>
          <w:color w:val="000000"/>
          <w:sz w:val="24"/>
          <w:u w:val="single"/>
        </w:rPr>
      </w:pPr>
    </w:p>
    <w:p w:rsidR="00BC110E" w:rsidRDefault="00BC110E" w:rsidP="00BC110E">
      <w:pPr>
        <w:pStyle w:val="ad"/>
        <w:widowControl w:val="0"/>
        <w:autoSpaceDE/>
        <w:autoSpaceDN/>
        <w:ind w:leftChars="630" w:left="1323" w:firstLineChars="0" w:firstLine="0"/>
        <w:rPr>
          <w:rFonts w:ascii="Times New Roman"/>
          <w:color w:val="000000"/>
          <w:sz w:val="24"/>
        </w:rPr>
      </w:pPr>
      <w:r>
        <w:rPr>
          <w:rFonts w:ascii="Times New Roman" w:hint="eastAsia"/>
          <w:color w:val="000000"/>
          <w:sz w:val="24"/>
        </w:rPr>
        <w:t>拟</w:t>
      </w:r>
      <w:r>
        <w:rPr>
          <w:rFonts w:ascii="Times New Roman"/>
          <w:color w:val="000000"/>
          <w:sz w:val="24"/>
        </w:rPr>
        <w:t xml:space="preserve">    </w:t>
      </w:r>
      <w:r>
        <w:rPr>
          <w:rFonts w:ascii="Times New Roman" w:hint="eastAsia"/>
          <w:color w:val="000000"/>
          <w:sz w:val="24"/>
        </w:rPr>
        <w:t>制</w:t>
      </w:r>
      <w:r>
        <w:rPr>
          <w:rFonts w:ascii="Times New Roman"/>
          <w:color w:val="000000"/>
          <w:sz w:val="24"/>
        </w:rPr>
        <w:t xml:space="preserve">  </w:t>
      </w:r>
      <w:r>
        <w:rPr>
          <w:color w:val="000000"/>
          <w:sz w:val="24"/>
          <w:u w:val="single"/>
        </w:rPr>
        <w:t xml:space="preserve">        </w:t>
      </w:r>
      <w:r>
        <w:rPr>
          <w:rFonts w:hint="eastAsia"/>
          <w:color w:val="000000"/>
          <w:sz w:val="24"/>
          <w:u w:val="single"/>
        </w:rPr>
        <w:t>张雁</w:t>
      </w:r>
      <w:r w:rsidR="00A92992">
        <w:rPr>
          <w:color w:val="000000"/>
          <w:sz w:val="24"/>
          <w:u w:val="single"/>
        </w:rPr>
        <w:t xml:space="preserve">         </w:t>
      </w:r>
      <w:r>
        <w:rPr>
          <w:color w:val="000000"/>
          <w:sz w:val="24"/>
        </w:rPr>
        <w:t xml:space="preserve">   </w:t>
      </w:r>
      <w:r>
        <w:rPr>
          <w:rFonts w:ascii="Times New Roman"/>
          <w:color w:val="000000"/>
          <w:sz w:val="24"/>
        </w:rPr>
        <w:t xml:space="preserve"> </w:t>
      </w:r>
      <w:r w:rsidR="00A92992">
        <w:rPr>
          <w:rFonts w:ascii="Times New Roman" w:hint="eastAsia"/>
          <w:color w:val="000000"/>
          <w:sz w:val="24"/>
        </w:rPr>
        <w:t xml:space="preserve">  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年</w:t>
      </w:r>
      <w:r>
        <w:rPr>
          <w:rFonts w:ascii="Times New Roman"/>
          <w:color w:val="000000"/>
          <w:sz w:val="24"/>
          <w:u w:val="single"/>
        </w:rPr>
        <w:t xml:space="preserve">    </w:t>
      </w:r>
      <w:r>
        <w:rPr>
          <w:rFonts w:ascii="Times New Roman" w:hint="eastAsia"/>
          <w:color w:val="000000"/>
          <w:sz w:val="24"/>
        </w:rPr>
        <w:t>月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日</w:t>
      </w:r>
    </w:p>
    <w:p w:rsidR="00BC110E" w:rsidRDefault="00BC110E" w:rsidP="00BC110E">
      <w:pPr>
        <w:pStyle w:val="ad"/>
        <w:widowControl w:val="0"/>
        <w:autoSpaceDE/>
        <w:autoSpaceDN/>
        <w:ind w:leftChars="630" w:left="1323" w:firstLineChars="0" w:firstLine="0"/>
        <w:rPr>
          <w:rFonts w:ascii="Times New Roman"/>
          <w:color w:val="000000"/>
          <w:sz w:val="24"/>
        </w:rPr>
      </w:pPr>
    </w:p>
    <w:p w:rsidR="00BC110E" w:rsidRDefault="00BC110E" w:rsidP="00BC110E">
      <w:pPr>
        <w:pStyle w:val="ad"/>
        <w:widowControl w:val="0"/>
        <w:autoSpaceDE/>
        <w:autoSpaceDN/>
        <w:ind w:firstLineChars="0" w:firstLine="0"/>
        <w:rPr>
          <w:rFonts w:ascii="Times New Roman"/>
          <w:color w:val="000000"/>
          <w:sz w:val="24"/>
        </w:rPr>
      </w:pPr>
    </w:p>
    <w:p w:rsidR="00BC110E" w:rsidRDefault="00BC110E" w:rsidP="00BC110E">
      <w:pPr>
        <w:pStyle w:val="ad"/>
        <w:widowControl w:val="0"/>
        <w:autoSpaceDE/>
        <w:autoSpaceDN/>
        <w:ind w:leftChars="630" w:left="1323" w:firstLineChars="0" w:firstLine="0"/>
        <w:rPr>
          <w:rFonts w:ascii="Times New Roman"/>
          <w:color w:val="000000"/>
          <w:sz w:val="24"/>
        </w:rPr>
      </w:pPr>
      <w:r>
        <w:rPr>
          <w:rFonts w:ascii="Times New Roman" w:hint="eastAsia"/>
          <w:color w:val="000000"/>
          <w:sz w:val="24"/>
        </w:rPr>
        <w:t>会</w:t>
      </w:r>
      <w:r>
        <w:rPr>
          <w:rFonts w:ascii="Times New Roman"/>
          <w:color w:val="000000"/>
          <w:sz w:val="24"/>
        </w:rPr>
        <w:t xml:space="preserve">    </w:t>
      </w:r>
      <w:r>
        <w:rPr>
          <w:rFonts w:ascii="Times New Roman" w:hint="eastAsia"/>
          <w:color w:val="000000"/>
          <w:sz w:val="24"/>
        </w:rPr>
        <w:t>签</w:t>
      </w:r>
      <w:r>
        <w:rPr>
          <w:rFonts w:ascii="Times New Roman"/>
          <w:color w:val="000000"/>
          <w:sz w:val="24"/>
        </w:rPr>
        <w:t xml:space="preserve">  </w:t>
      </w:r>
      <w:r>
        <w:rPr>
          <w:rFonts w:hint="eastAsia"/>
          <w:color w:val="000000"/>
          <w:sz w:val="24"/>
          <w:u w:val="single"/>
        </w:rPr>
        <w:t>ID部</w:t>
      </w:r>
      <w:r>
        <w:rPr>
          <w:color w:val="000000"/>
          <w:sz w:val="24"/>
          <w:u w:val="single"/>
        </w:rPr>
        <w:t xml:space="preserve">           </w:t>
      </w:r>
      <w:r w:rsidR="00A92992">
        <w:rPr>
          <w:rFonts w:hint="eastAsia"/>
          <w:color w:val="000000"/>
          <w:sz w:val="24"/>
          <w:u w:val="single"/>
        </w:rPr>
        <w:t xml:space="preserve">  </w:t>
      </w:r>
      <w:r>
        <w:rPr>
          <w:color w:val="000000"/>
          <w:sz w:val="24"/>
          <w:u w:val="single"/>
        </w:rPr>
        <w:t xml:space="preserve"> </w:t>
      </w:r>
      <w:r>
        <w:rPr>
          <w:color w:val="000000"/>
          <w:sz w:val="24"/>
        </w:rPr>
        <w:t xml:space="preserve">    </w:t>
      </w:r>
      <w:r>
        <w:rPr>
          <w:rFonts w:ascii="Times New Roman"/>
          <w:color w:val="000000"/>
          <w:sz w:val="24"/>
        </w:rPr>
        <w:t xml:space="preserve"> </w:t>
      </w:r>
      <w:r w:rsidR="00A92992">
        <w:rPr>
          <w:rFonts w:ascii="Times New Roman" w:hint="eastAsia"/>
          <w:color w:val="000000"/>
          <w:sz w:val="24"/>
        </w:rPr>
        <w:t xml:space="preserve">    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年</w:t>
      </w:r>
      <w:r>
        <w:rPr>
          <w:rFonts w:ascii="Times New Roman"/>
          <w:color w:val="000000"/>
          <w:sz w:val="24"/>
          <w:u w:val="single"/>
        </w:rPr>
        <w:t xml:space="preserve">    </w:t>
      </w:r>
      <w:r>
        <w:rPr>
          <w:rFonts w:ascii="Times New Roman" w:hint="eastAsia"/>
          <w:color w:val="000000"/>
          <w:sz w:val="24"/>
        </w:rPr>
        <w:t>月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日</w:t>
      </w:r>
    </w:p>
    <w:p w:rsidR="00BC110E" w:rsidRDefault="00BC110E" w:rsidP="00BC110E">
      <w:pPr>
        <w:pStyle w:val="ad"/>
        <w:widowControl w:val="0"/>
        <w:autoSpaceDE/>
        <w:autoSpaceDN/>
        <w:ind w:firstLineChars="0" w:firstLine="0"/>
        <w:rPr>
          <w:rFonts w:ascii="Times New Roman"/>
          <w:color w:val="000000"/>
          <w:sz w:val="24"/>
        </w:rPr>
      </w:pPr>
      <w:r>
        <w:rPr>
          <w:rFonts w:ascii="Times New Roman" w:hint="eastAsia"/>
          <w:color w:val="000000"/>
          <w:sz w:val="24"/>
        </w:rPr>
        <w:t xml:space="preserve">     </w:t>
      </w:r>
    </w:p>
    <w:p w:rsidR="00BC110E" w:rsidRDefault="00BC110E" w:rsidP="00BC110E">
      <w:pPr>
        <w:pStyle w:val="ad"/>
        <w:widowControl w:val="0"/>
        <w:autoSpaceDE/>
        <w:autoSpaceDN/>
        <w:ind w:firstLineChars="1032" w:firstLine="2477"/>
        <w:rPr>
          <w:rFonts w:ascii="Times New Roman"/>
          <w:color w:val="000000"/>
          <w:sz w:val="24"/>
        </w:rPr>
      </w:pPr>
      <w:r>
        <w:rPr>
          <w:rFonts w:hint="eastAsia"/>
          <w:color w:val="000000"/>
          <w:sz w:val="24"/>
          <w:u w:val="single"/>
        </w:rPr>
        <w:t>结构</w:t>
      </w:r>
      <w:r>
        <w:rPr>
          <w:color w:val="000000"/>
          <w:sz w:val="24"/>
          <w:u w:val="single"/>
        </w:rPr>
        <w:t xml:space="preserve">                 </w:t>
      </w:r>
      <w:r>
        <w:rPr>
          <w:color w:val="000000"/>
          <w:sz w:val="24"/>
        </w:rPr>
        <w:t xml:space="preserve">    </w:t>
      </w:r>
      <w:r>
        <w:rPr>
          <w:rFonts w:ascii="Times New Roman"/>
          <w:color w:val="000000"/>
          <w:sz w:val="24"/>
        </w:rPr>
        <w:t xml:space="preserve"> </w:t>
      </w:r>
      <w:r w:rsidR="00236E60">
        <w:rPr>
          <w:rFonts w:ascii="Times New Roman" w:hint="eastAsia"/>
          <w:color w:val="000000"/>
          <w:sz w:val="24"/>
        </w:rPr>
        <w:t xml:space="preserve">  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年</w:t>
      </w:r>
      <w:r>
        <w:rPr>
          <w:rFonts w:ascii="Times New Roman"/>
          <w:color w:val="000000"/>
          <w:sz w:val="24"/>
          <w:u w:val="single"/>
        </w:rPr>
        <w:t xml:space="preserve">    </w:t>
      </w:r>
      <w:r>
        <w:rPr>
          <w:rFonts w:ascii="Times New Roman" w:hint="eastAsia"/>
          <w:color w:val="000000"/>
          <w:sz w:val="24"/>
        </w:rPr>
        <w:t>月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日</w:t>
      </w:r>
    </w:p>
    <w:p w:rsidR="00BC110E" w:rsidRDefault="00BC110E" w:rsidP="00BC110E">
      <w:pPr>
        <w:pStyle w:val="ad"/>
        <w:widowControl w:val="0"/>
        <w:autoSpaceDE/>
        <w:autoSpaceDN/>
        <w:ind w:firstLineChars="1032" w:firstLine="2477"/>
        <w:rPr>
          <w:rFonts w:ascii="Times New Roman"/>
          <w:color w:val="000000"/>
          <w:sz w:val="24"/>
        </w:rPr>
      </w:pPr>
    </w:p>
    <w:p w:rsidR="00BC110E" w:rsidRDefault="00BC110E" w:rsidP="00BC110E">
      <w:pPr>
        <w:pStyle w:val="ad"/>
        <w:widowControl w:val="0"/>
        <w:autoSpaceDE/>
        <w:autoSpaceDN/>
        <w:ind w:firstLineChars="1032" w:firstLine="2477"/>
        <w:rPr>
          <w:rFonts w:ascii="Times New Roman"/>
          <w:color w:val="000000"/>
          <w:sz w:val="24"/>
        </w:rPr>
      </w:pPr>
      <w:r>
        <w:rPr>
          <w:rFonts w:hint="eastAsia"/>
          <w:color w:val="000000"/>
          <w:sz w:val="24"/>
          <w:u w:val="single"/>
        </w:rPr>
        <w:t>硬件</w:t>
      </w:r>
      <w:r>
        <w:rPr>
          <w:color w:val="000000"/>
          <w:sz w:val="24"/>
          <w:u w:val="single"/>
        </w:rPr>
        <w:t xml:space="preserve">                 </w:t>
      </w:r>
      <w:r>
        <w:rPr>
          <w:color w:val="000000"/>
          <w:sz w:val="24"/>
        </w:rPr>
        <w:t xml:space="preserve">    </w:t>
      </w:r>
      <w:r>
        <w:rPr>
          <w:rFonts w:ascii="Times New Roman"/>
          <w:color w:val="000000"/>
          <w:sz w:val="24"/>
        </w:rPr>
        <w:t xml:space="preserve"> </w:t>
      </w:r>
      <w:r w:rsidR="00236E60">
        <w:rPr>
          <w:rFonts w:ascii="Times New Roman" w:hint="eastAsia"/>
          <w:color w:val="000000"/>
          <w:sz w:val="24"/>
        </w:rPr>
        <w:t xml:space="preserve">  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年</w:t>
      </w:r>
      <w:r>
        <w:rPr>
          <w:rFonts w:ascii="Times New Roman"/>
          <w:color w:val="000000"/>
          <w:sz w:val="24"/>
          <w:u w:val="single"/>
        </w:rPr>
        <w:t xml:space="preserve">    </w:t>
      </w:r>
      <w:r>
        <w:rPr>
          <w:rFonts w:ascii="Times New Roman" w:hint="eastAsia"/>
          <w:color w:val="000000"/>
          <w:sz w:val="24"/>
        </w:rPr>
        <w:t>月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日</w:t>
      </w:r>
    </w:p>
    <w:p w:rsidR="00BC110E" w:rsidRDefault="00236E60" w:rsidP="00BC110E">
      <w:pPr>
        <w:pStyle w:val="ad"/>
        <w:widowControl w:val="0"/>
        <w:autoSpaceDE/>
        <w:autoSpaceDN/>
        <w:ind w:leftChars="630" w:left="1323" w:firstLineChars="0" w:firstLine="0"/>
        <w:rPr>
          <w:rFonts w:ascii="Times New Roman"/>
          <w:color w:val="FF0000"/>
          <w:sz w:val="24"/>
        </w:rPr>
      </w:pPr>
      <w:r>
        <w:rPr>
          <w:rFonts w:ascii="Times New Roman" w:hint="eastAsia"/>
          <w:color w:val="FF0000"/>
          <w:sz w:val="24"/>
        </w:rPr>
        <w:t xml:space="preserve">  </w:t>
      </w:r>
    </w:p>
    <w:p w:rsidR="00EC225F" w:rsidRDefault="00FF5696" w:rsidP="00EC225F">
      <w:pPr>
        <w:pStyle w:val="ad"/>
        <w:widowControl w:val="0"/>
        <w:autoSpaceDE/>
        <w:autoSpaceDN/>
        <w:ind w:firstLineChars="1032" w:firstLine="2477"/>
        <w:rPr>
          <w:rFonts w:ascii="Times New Roman"/>
          <w:color w:val="000000"/>
          <w:sz w:val="24"/>
        </w:rPr>
      </w:pPr>
      <w:r>
        <w:rPr>
          <w:rFonts w:hint="eastAsia"/>
          <w:color w:val="000000"/>
          <w:sz w:val="24"/>
          <w:u w:val="single"/>
        </w:rPr>
        <w:t>软</w:t>
      </w:r>
      <w:r w:rsidR="00EC225F">
        <w:rPr>
          <w:rFonts w:hint="eastAsia"/>
          <w:color w:val="000000"/>
          <w:sz w:val="24"/>
          <w:u w:val="single"/>
        </w:rPr>
        <w:t>件</w:t>
      </w:r>
      <w:r w:rsidR="00EC225F">
        <w:rPr>
          <w:color w:val="000000"/>
          <w:sz w:val="24"/>
          <w:u w:val="single"/>
        </w:rPr>
        <w:t xml:space="preserve">                 </w:t>
      </w:r>
      <w:r w:rsidR="00EC225F">
        <w:rPr>
          <w:color w:val="000000"/>
          <w:sz w:val="24"/>
        </w:rPr>
        <w:t xml:space="preserve">    </w:t>
      </w:r>
      <w:r w:rsidR="00EC225F">
        <w:rPr>
          <w:rFonts w:ascii="Times New Roman"/>
          <w:color w:val="000000"/>
          <w:sz w:val="24"/>
        </w:rPr>
        <w:t xml:space="preserve"> </w:t>
      </w:r>
      <w:r w:rsidR="00236E60">
        <w:rPr>
          <w:rFonts w:ascii="Times New Roman" w:hint="eastAsia"/>
          <w:color w:val="000000"/>
          <w:sz w:val="24"/>
        </w:rPr>
        <w:t xml:space="preserve">  </w:t>
      </w:r>
      <w:r w:rsidR="00EC225F">
        <w:rPr>
          <w:rFonts w:ascii="Times New Roman"/>
          <w:color w:val="000000"/>
          <w:sz w:val="24"/>
          <w:u w:val="single"/>
        </w:rPr>
        <w:t xml:space="preserve">     </w:t>
      </w:r>
      <w:r w:rsidR="00EC225F">
        <w:rPr>
          <w:rFonts w:ascii="Times New Roman" w:hint="eastAsia"/>
          <w:color w:val="000000"/>
          <w:sz w:val="24"/>
        </w:rPr>
        <w:t>年</w:t>
      </w:r>
      <w:r w:rsidR="00EC225F">
        <w:rPr>
          <w:rFonts w:ascii="Times New Roman"/>
          <w:color w:val="000000"/>
          <w:sz w:val="24"/>
          <w:u w:val="single"/>
        </w:rPr>
        <w:t xml:space="preserve">    </w:t>
      </w:r>
      <w:r w:rsidR="00EC225F">
        <w:rPr>
          <w:rFonts w:ascii="Times New Roman" w:hint="eastAsia"/>
          <w:color w:val="000000"/>
          <w:sz w:val="24"/>
        </w:rPr>
        <w:t>月</w:t>
      </w:r>
      <w:r w:rsidR="00EC225F">
        <w:rPr>
          <w:rFonts w:ascii="Times New Roman"/>
          <w:color w:val="000000"/>
          <w:sz w:val="24"/>
          <w:u w:val="single"/>
        </w:rPr>
        <w:t xml:space="preserve">     </w:t>
      </w:r>
      <w:r w:rsidR="00EC225F">
        <w:rPr>
          <w:rFonts w:ascii="Times New Roman" w:hint="eastAsia"/>
          <w:color w:val="000000"/>
          <w:sz w:val="24"/>
        </w:rPr>
        <w:t>日</w:t>
      </w:r>
    </w:p>
    <w:p w:rsidR="00EC225F" w:rsidRDefault="00EC225F" w:rsidP="00BC110E">
      <w:pPr>
        <w:pStyle w:val="ad"/>
        <w:widowControl w:val="0"/>
        <w:autoSpaceDE/>
        <w:autoSpaceDN/>
        <w:ind w:leftChars="630" w:left="1323" w:firstLineChars="0" w:firstLine="0"/>
        <w:rPr>
          <w:rFonts w:ascii="Times New Roman"/>
          <w:color w:val="FF0000"/>
          <w:sz w:val="24"/>
        </w:rPr>
      </w:pPr>
    </w:p>
    <w:p w:rsidR="00BC110E" w:rsidRDefault="00BC110E" w:rsidP="00BC110E">
      <w:pPr>
        <w:pStyle w:val="ad"/>
        <w:widowControl w:val="0"/>
        <w:autoSpaceDE/>
        <w:autoSpaceDN/>
        <w:ind w:firstLineChars="1032" w:firstLine="2477"/>
        <w:rPr>
          <w:rFonts w:ascii="Times New Roman"/>
          <w:color w:val="000000"/>
          <w:sz w:val="24"/>
        </w:rPr>
      </w:pPr>
      <w:r>
        <w:rPr>
          <w:rFonts w:hint="eastAsia"/>
          <w:color w:val="000000"/>
          <w:sz w:val="24"/>
          <w:u w:val="single"/>
        </w:rPr>
        <w:t>质量管理部</w:t>
      </w:r>
      <w:r>
        <w:rPr>
          <w:color w:val="000000"/>
          <w:sz w:val="24"/>
          <w:u w:val="single"/>
        </w:rPr>
        <w:t xml:space="preserve">             </w:t>
      </w:r>
      <w:r>
        <w:rPr>
          <w:color w:val="000000"/>
          <w:sz w:val="24"/>
        </w:rPr>
        <w:t xml:space="preserve">    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年</w:t>
      </w:r>
      <w:r>
        <w:rPr>
          <w:rFonts w:ascii="Times New Roman"/>
          <w:color w:val="000000"/>
          <w:sz w:val="24"/>
          <w:u w:val="single"/>
        </w:rPr>
        <w:t xml:space="preserve">    </w:t>
      </w:r>
      <w:r>
        <w:rPr>
          <w:rFonts w:ascii="Times New Roman" w:hint="eastAsia"/>
          <w:color w:val="000000"/>
          <w:sz w:val="24"/>
        </w:rPr>
        <w:t>月</w:t>
      </w:r>
      <w:r>
        <w:rPr>
          <w:rFonts w:ascii="Times New Roman"/>
          <w:color w:val="000000"/>
          <w:sz w:val="24"/>
          <w:u w:val="single"/>
        </w:rPr>
        <w:t xml:space="preserve">   </w:t>
      </w:r>
      <w:r>
        <w:rPr>
          <w:rFonts w:ascii="Times New Roman" w:hint="eastAsia"/>
          <w:color w:val="000000"/>
          <w:sz w:val="24"/>
          <w:u w:val="single"/>
        </w:rPr>
        <w:t xml:space="preserve">  </w:t>
      </w:r>
      <w:r>
        <w:rPr>
          <w:rFonts w:ascii="Times New Roman" w:hint="eastAsia"/>
          <w:color w:val="000000"/>
          <w:sz w:val="24"/>
          <w:u w:val="single"/>
        </w:rPr>
        <w:t>日</w:t>
      </w:r>
    </w:p>
    <w:p w:rsidR="00130A08" w:rsidRDefault="00130A08" w:rsidP="00D75952">
      <w:pPr>
        <w:pStyle w:val="ad"/>
        <w:widowControl w:val="0"/>
        <w:autoSpaceDE/>
        <w:autoSpaceDN/>
        <w:ind w:firstLineChars="0" w:firstLine="0"/>
        <w:rPr>
          <w:color w:val="000000"/>
          <w:sz w:val="24"/>
          <w:u w:val="single"/>
        </w:rPr>
      </w:pPr>
    </w:p>
    <w:p w:rsidR="00130A08" w:rsidRDefault="00130A08" w:rsidP="00130A08">
      <w:pPr>
        <w:pStyle w:val="ad"/>
        <w:widowControl w:val="0"/>
        <w:autoSpaceDE/>
        <w:autoSpaceDN/>
        <w:ind w:firstLineChars="1032" w:firstLine="2477"/>
        <w:rPr>
          <w:rFonts w:ascii="Times New Roman"/>
          <w:color w:val="000000"/>
          <w:sz w:val="24"/>
        </w:rPr>
      </w:pPr>
      <w:r>
        <w:rPr>
          <w:rFonts w:hint="eastAsia"/>
          <w:color w:val="000000"/>
          <w:sz w:val="24"/>
          <w:u w:val="single"/>
        </w:rPr>
        <w:t>销售部</w:t>
      </w:r>
      <w:r>
        <w:rPr>
          <w:color w:val="000000"/>
          <w:sz w:val="24"/>
          <w:u w:val="single"/>
        </w:rPr>
        <w:t xml:space="preserve">             </w:t>
      </w:r>
      <w:r>
        <w:rPr>
          <w:color w:val="000000"/>
          <w:sz w:val="24"/>
        </w:rPr>
        <w:t xml:space="preserve">    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 w:hint="eastAsia"/>
          <w:color w:val="000000"/>
          <w:sz w:val="24"/>
        </w:rPr>
        <w:t xml:space="preserve">    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年</w:t>
      </w:r>
      <w:r>
        <w:rPr>
          <w:rFonts w:ascii="Times New Roman"/>
          <w:color w:val="000000"/>
          <w:sz w:val="24"/>
          <w:u w:val="single"/>
        </w:rPr>
        <w:t xml:space="preserve">    </w:t>
      </w:r>
      <w:r>
        <w:rPr>
          <w:rFonts w:ascii="Times New Roman" w:hint="eastAsia"/>
          <w:color w:val="000000"/>
          <w:sz w:val="24"/>
        </w:rPr>
        <w:t>月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日</w:t>
      </w:r>
    </w:p>
    <w:p w:rsidR="00BC110E" w:rsidRPr="00130A08" w:rsidRDefault="00BC110E" w:rsidP="00BC110E">
      <w:pPr>
        <w:pStyle w:val="ad"/>
        <w:widowControl w:val="0"/>
        <w:autoSpaceDE/>
        <w:autoSpaceDN/>
        <w:ind w:firstLineChars="983" w:firstLine="2359"/>
        <w:rPr>
          <w:color w:val="000000"/>
          <w:sz w:val="24"/>
          <w:u w:val="single"/>
        </w:rPr>
      </w:pPr>
    </w:p>
    <w:p w:rsidR="00BC110E" w:rsidRDefault="00EC225F" w:rsidP="00BC110E">
      <w:pPr>
        <w:pStyle w:val="ad"/>
        <w:widowControl w:val="0"/>
        <w:autoSpaceDE/>
        <w:autoSpaceDN/>
        <w:ind w:firstLineChars="1032" w:firstLine="2477"/>
        <w:rPr>
          <w:rFonts w:ascii="Times New Roman"/>
          <w:color w:val="000000"/>
          <w:sz w:val="24"/>
        </w:rPr>
      </w:pPr>
      <w:r>
        <w:rPr>
          <w:rFonts w:hint="eastAsia"/>
          <w:color w:val="000000"/>
          <w:sz w:val="24"/>
          <w:u w:val="single"/>
        </w:rPr>
        <w:t>项目</w:t>
      </w:r>
      <w:r w:rsidR="00BC110E">
        <w:rPr>
          <w:color w:val="000000"/>
          <w:sz w:val="24"/>
          <w:u w:val="single"/>
        </w:rPr>
        <w:t xml:space="preserve">             </w:t>
      </w:r>
      <w:r w:rsidR="00BC110E">
        <w:rPr>
          <w:rFonts w:hint="eastAsia"/>
          <w:color w:val="000000"/>
          <w:sz w:val="24"/>
          <w:u w:val="single"/>
        </w:rPr>
        <w:t xml:space="preserve">    </w:t>
      </w:r>
      <w:r w:rsidR="00BC110E">
        <w:rPr>
          <w:color w:val="000000"/>
          <w:sz w:val="24"/>
        </w:rPr>
        <w:t xml:space="preserve">    </w:t>
      </w:r>
      <w:r w:rsidR="00BC110E">
        <w:rPr>
          <w:rFonts w:ascii="Times New Roman"/>
          <w:color w:val="000000"/>
          <w:sz w:val="24"/>
        </w:rPr>
        <w:t xml:space="preserve"> </w:t>
      </w:r>
      <w:r w:rsidR="00236E60">
        <w:rPr>
          <w:rFonts w:ascii="Times New Roman" w:hint="eastAsia"/>
          <w:color w:val="000000"/>
          <w:sz w:val="24"/>
        </w:rPr>
        <w:t xml:space="preserve">  </w:t>
      </w:r>
      <w:r w:rsidR="00BC110E">
        <w:rPr>
          <w:rFonts w:ascii="Times New Roman"/>
          <w:color w:val="000000"/>
          <w:sz w:val="24"/>
          <w:u w:val="single"/>
        </w:rPr>
        <w:t xml:space="preserve">     </w:t>
      </w:r>
      <w:r w:rsidR="00BC110E">
        <w:rPr>
          <w:rFonts w:ascii="Times New Roman" w:hint="eastAsia"/>
          <w:color w:val="000000"/>
          <w:sz w:val="24"/>
        </w:rPr>
        <w:t>年</w:t>
      </w:r>
      <w:r w:rsidR="00BC110E">
        <w:rPr>
          <w:rFonts w:ascii="Times New Roman"/>
          <w:color w:val="000000"/>
          <w:sz w:val="24"/>
          <w:u w:val="single"/>
        </w:rPr>
        <w:t xml:space="preserve">    </w:t>
      </w:r>
      <w:r w:rsidR="00BC110E">
        <w:rPr>
          <w:rFonts w:ascii="Times New Roman" w:hint="eastAsia"/>
          <w:color w:val="000000"/>
          <w:sz w:val="24"/>
        </w:rPr>
        <w:t>月</w:t>
      </w:r>
      <w:r w:rsidR="00BC110E">
        <w:rPr>
          <w:rFonts w:ascii="Times New Roman"/>
          <w:color w:val="000000"/>
          <w:sz w:val="24"/>
          <w:u w:val="single"/>
        </w:rPr>
        <w:t xml:space="preserve">     </w:t>
      </w:r>
      <w:r w:rsidR="00BC110E">
        <w:rPr>
          <w:rFonts w:ascii="Times New Roman" w:hint="eastAsia"/>
          <w:color w:val="000000"/>
          <w:sz w:val="24"/>
        </w:rPr>
        <w:t>日</w:t>
      </w:r>
    </w:p>
    <w:p w:rsidR="00BC110E" w:rsidRDefault="00BC110E" w:rsidP="00BC110E">
      <w:pPr>
        <w:pStyle w:val="ad"/>
        <w:widowControl w:val="0"/>
        <w:autoSpaceDE/>
        <w:autoSpaceDN/>
        <w:ind w:firstLineChars="983" w:firstLine="2359"/>
        <w:rPr>
          <w:rFonts w:ascii="Times New Roman"/>
          <w:color w:val="000000"/>
          <w:sz w:val="24"/>
        </w:rPr>
      </w:pPr>
      <w:r>
        <w:rPr>
          <w:color w:val="000000"/>
          <w:sz w:val="24"/>
        </w:rPr>
        <w:t xml:space="preserve"> </w:t>
      </w:r>
    </w:p>
    <w:p w:rsidR="009527BD" w:rsidRDefault="009527BD" w:rsidP="00BC110E">
      <w:pPr>
        <w:pStyle w:val="ad"/>
        <w:widowControl w:val="0"/>
        <w:autoSpaceDE/>
        <w:autoSpaceDN/>
        <w:ind w:leftChars="630" w:left="1323" w:firstLineChars="0" w:firstLine="0"/>
        <w:rPr>
          <w:rFonts w:ascii="Times New Roman"/>
          <w:color w:val="000000"/>
          <w:sz w:val="24"/>
        </w:rPr>
      </w:pPr>
      <w:r>
        <w:rPr>
          <w:rFonts w:ascii="Times New Roman" w:hint="eastAsia"/>
          <w:color w:val="000000"/>
          <w:sz w:val="24"/>
        </w:rPr>
        <w:t>研发总监</w:t>
      </w:r>
      <w:r w:rsidR="00DA2A71">
        <w:rPr>
          <w:rFonts w:ascii="Times New Roman" w:hint="eastAsia"/>
          <w:color w:val="000000"/>
          <w:sz w:val="24"/>
        </w:rPr>
        <w:t>：</w:t>
      </w:r>
    </w:p>
    <w:p w:rsidR="009527BD" w:rsidRDefault="009527BD" w:rsidP="00BC110E">
      <w:pPr>
        <w:pStyle w:val="ad"/>
        <w:widowControl w:val="0"/>
        <w:autoSpaceDE/>
        <w:autoSpaceDN/>
        <w:ind w:leftChars="630" w:left="1323" w:firstLineChars="0" w:firstLine="0"/>
        <w:rPr>
          <w:rFonts w:ascii="Times New Roman"/>
          <w:color w:val="000000"/>
          <w:sz w:val="24"/>
        </w:rPr>
      </w:pPr>
    </w:p>
    <w:p w:rsidR="00BC110E" w:rsidRDefault="00BC110E" w:rsidP="00BC110E">
      <w:pPr>
        <w:pStyle w:val="ad"/>
        <w:widowControl w:val="0"/>
        <w:autoSpaceDE/>
        <w:autoSpaceDN/>
        <w:ind w:leftChars="630" w:left="1323" w:firstLineChars="0" w:firstLine="0"/>
        <w:rPr>
          <w:rFonts w:ascii="Times New Roman"/>
          <w:color w:val="000000"/>
          <w:sz w:val="24"/>
        </w:rPr>
      </w:pPr>
      <w:r>
        <w:rPr>
          <w:rFonts w:ascii="Times New Roman" w:hint="eastAsia"/>
          <w:color w:val="000000"/>
          <w:sz w:val="24"/>
        </w:rPr>
        <w:t>审</w:t>
      </w:r>
      <w:r>
        <w:rPr>
          <w:rFonts w:ascii="Times New Roman"/>
          <w:color w:val="000000"/>
          <w:sz w:val="24"/>
        </w:rPr>
        <w:t xml:space="preserve">    </w:t>
      </w:r>
      <w:r>
        <w:rPr>
          <w:rFonts w:ascii="Times New Roman" w:hint="eastAsia"/>
          <w:color w:val="000000"/>
          <w:sz w:val="24"/>
        </w:rPr>
        <w:t>核</w:t>
      </w:r>
      <w:r>
        <w:rPr>
          <w:rFonts w:ascii="Times New Roman"/>
          <w:color w:val="000000"/>
          <w:sz w:val="24"/>
        </w:rPr>
        <w:t xml:space="preserve">  </w:t>
      </w:r>
      <w:r>
        <w:rPr>
          <w:color w:val="000000"/>
          <w:sz w:val="24"/>
          <w:u w:val="single"/>
        </w:rPr>
        <w:t xml:space="preserve">                       </w:t>
      </w:r>
      <w:r>
        <w:rPr>
          <w:color w:val="000000"/>
          <w:sz w:val="24"/>
        </w:rPr>
        <w:t xml:space="preserve">    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</w:rPr>
        <w:t>年</w:t>
      </w:r>
      <w:r>
        <w:rPr>
          <w:rFonts w:ascii="Times New Roman"/>
          <w:color w:val="000000"/>
          <w:sz w:val="24"/>
          <w:u w:val="single"/>
        </w:rPr>
        <w:t xml:space="preserve">    </w:t>
      </w:r>
      <w:r>
        <w:rPr>
          <w:rFonts w:ascii="Times New Roman" w:hint="eastAsia"/>
          <w:color w:val="000000"/>
          <w:sz w:val="24"/>
        </w:rPr>
        <w:t>月</w:t>
      </w:r>
      <w:r>
        <w:rPr>
          <w:rFonts w:ascii="Times New Roman"/>
          <w:color w:val="000000"/>
          <w:sz w:val="24"/>
          <w:u w:val="single"/>
        </w:rPr>
        <w:t xml:space="preserve">     </w:t>
      </w:r>
      <w:r>
        <w:rPr>
          <w:rFonts w:ascii="Times New Roman" w:hint="eastAsia"/>
          <w:color w:val="000000"/>
          <w:sz w:val="24"/>
          <w:u w:val="single"/>
        </w:rPr>
        <w:t xml:space="preserve"> </w:t>
      </w:r>
      <w:r>
        <w:rPr>
          <w:rFonts w:ascii="Times New Roman" w:hint="eastAsia"/>
          <w:color w:val="000000"/>
          <w:sz w:val="24"/>
        </w:rPr>
        <w:t>日</w:t>
      </w:r>
    </w:p>
    <w:p w:rsidR="00BC110E" w:rsidRDefault="00BC110E" w:rsidP="00BC110E">
      <w:pPr>
        <w:jc w:val="center"/>
        <w:rPr>
          <w:rFonts w:ascii="黑体" w:eastAsia="黑体"/>
        </w:rPr>
      </w:pPr>
    </w:p>
    <w:p w:rsidR="00BC110E" w:rsidRDefault="00BC110E" w:rsidP="00BC110E">
      <w:pPr>
        <w:jc w:val="center"/>
        <w:rPr>
          <w:rFonts w:ascii="黑体" w:eastAsia="黑体"/>
        </w:rPr>
      </w:pPr>
    </w:p>
    <w:p w:rsidR="00153E8B" w:rsidRDefault="00153E8B" w:rsidP="00BC110E">
      <w:pPr>
        <w:jc w:val="center"/>
        <w:rPr>
          <w:rFonts w:ascii="黑体" w:eastAsia="黑体"/>
        </w:rPr>
      </w:pPr>
    </w:p>
    <w:p w:rsidR="00153E8B" w:rsidRDefault="00153E8B" w:rsidP="00BC110E">
      <w:pPr>
        <w:jc w:val="center"/>
        <w:rPr>
          <w:rFonts w:ascii="黑体" w:eastAsia="黑体"/>
        </w:rPr>
      </w:pPr>
    </w:p>
    <w:p w:rsidR="00153E8B" w:rsidRDefault="00153E8B" w:rsidP="00BC110E">
      <w:pPr>
        <w:jc w:val="center"/>
        <w:rPr>
          <w:rFonts w:ascii="黑体" w:eastAsia="黑体"/>
        </w:rPr>
      </w:pPr>
    </w:p>
    <w:p w:rsidR="00153E8B" w:rsidRPr="00095E84" w:rsidRDefault="00153E8B" w:rsidP="00027C79">
      <w:pPr>
        <w:rPr>
          <w:rFonts w:ascii="黑体" w:eastAsia="黑体"/>
        </w:rPr>
      </w:pPr>
    </w:p>
    <w:p w:rsidR="00BC110E" w:rsidRDefault="00BC110E" w:rsidP="00153E8B">
      <w:pPr>
        <w:rPr>
          <w:rFonts w:ascii="黑体" w:eastAsia="黑体"/>
        </w:rPr>
      </w:pPr>
    </w:p>
    <w:p w:rsidR="009023E0" w:rsidRDefault="009023E0" w:rsidP="00153E8B">
      <w:pPr>
        <w:rPr>
          <w:rFonts w:ascii="黑体" w:eastAsia="黑体"/>
        </w:rPr>
      </w:pPr>
    </w:p>
    <w:p w:rsidR="00FF5696" w:rsidRDefault="009023E0" w:rsidP="00FF5696">
      <w:pPr>
        <w:jc w:val="center"/>
        <w:rPr>
          <w:rFonts w:ascii="隶书" w:eastAsia="隶书"/>
          <w:b/>
          <w:sz w:val="32"/>
        </w:rPr>
      </w:pPr>
      <w:r>
        <w:rPr>
          <w:rFonts w:ascii="隶书" w:eastAsia="隶书" w:hint="eastAsia"/>
          <w:b/>
          <w:sz w:val="32"/>
        </w:rPr>
        <w:t>深圳合众思壮科技有限公司</w:t>
      </w:r>
    </w:p>
    <w:p w:rsidR="00FF5696" w:rsidRPr="00FF5696" w:rsidRDefault="00FF5696" w:rsidP="00FF5696">
      <w:pPr>
        <w:jc w:val="center"/>
        <w:rPr>
          <w:rFonts w:ascii="隶书" w:eastAsia="隶书"/>
          <w:b/>
          <w:sz w:val="32"/>
        </w:rPr>
      </w:pPr>
    </w:p>
    <w:p w:rsidR="009023E0" w:rsidRDefault="009023E0" w:rsidP="009023E0">
      <w:pPr>
        <w:rPr>
          <w:rFonts w:ascii="黑体" w:eastAsia="黑体" w:hAnsi="黑体"/>
        </w:rPr>
      </w:pPr>
      <w:r w:rsidRPr="00216670">
        <w:rPr>
          <w:rFonts w:ascii="黑体" w:eastAsia="黑体" w:hAnsi="黑体" w:hint="eastAsia"/>
        </w:rPr>
        <w:lastRenderedPageBreak/>
        <w:t>版本记录：</w:t>
      </w:r>
    </w:p>
    <w:p w:rsidR="00850DDD" w:rsidRPr="00216670" w:rsidRDefault="00850DDD" w:rsidP="009023E0">
      <w:pPr>
        <w:rPr>
          <w:rFonts w:ascii="黑体" w:eastAsia="黑体" w:hAnsi="黑体"/>
        </w:rPr>
      </w:pPr>
    </w:p>
    <w:tbl>
      <w:tblPr>
        <w:tblW w:w="10065" w:type="dxa"/>
        <w:tblInd w:w="-6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6520"/>
        <w:gridCol w:w="1134"/>
        <w:gridCol w:w="1418"/>
      </w:tblGrid>
      <w:tr w:rsidR="00850DDD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50DDD" w:rsidRPr="00216670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  <w:r>
              <w:rPr>
                <w:rFonts w:ascii="黑体" w:eastAsia="黑体" w:hAnsi="黑体" w:hint="eastAsia"/>
                <w:sz w:val="20"/>
              </w:rPr>
              <w:t>版本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50DDD" w:rsidRPr="00850DDD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  <w:r>
              <w:rPr>
                <w:rFonts w:ascii="黑体" w:eastAsia="黑体" w:hAnsi="黑体" w:hint="eastAsia"/>
                <w:sz w:val="20"/>
              </w:rPr>
              <w:t>更新点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0DDD" w:rsidRPr="00850DDD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  <w:r>
              <w:rPr>
                <w:rFonts w:ascii="黑体" w:eastAsia="黑体" w:hAnsi="黑体" w:hint="eastAsia"/>
                <w:sz w:val="20"/>
              </w:rPr>
              <w:t>修改人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0DDD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  <w:r>
              <w:rPr>
                <w:rFonts w:ascii="黑体" w:eastAsia="黑体" w:hAnsi="黑体" w:hint="eastAsia"/>
                <w:sz w:val="20"/>
              </w:rPr>
              <w:t>时间</w:t>
            </w:r>
          </w:p>
        </w:tc>
      </w:tr>
      <w:tr w:rsidR="00850DDD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50DDD" w:rsidRPr="00216670" w:rsidRDefault="00FC0BBD" w:rsidP="00850DDD">
            <w:pPr>
              <w:jc w:val="center"/>
              <w:rPr>
                <w:rFonts w:ascii="黑体" w:eastAsia="黑体" w:hAnsi="黑体"/>
                <w:sz w:val="20"/>
              </w:rPr>
            </w:pPr>
            <w:r>
              <w:rPr>
                <w:rFonts w:ascii="黑体" w:eastAsia="黑体" w:hAnsi="黑体" w:hint="eastAsia"/>
                <w:sz w:val="20"/>
              </w:rPr>
              <w:t>Ver0.2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50DDD" w:rsidRPr="00850DDD" w:rsidRDefault="00850DDD" w:rsidP="00850DDD">
            <w:pPr>
              <w:pStyle w:val="ab"/>
              <w:numPr>
                <w:ilvl w:val="0"/>
                <w:numId w:val="16"/>
              </w:numPr>
              <w:ind w:firstLineChars="0"/>
              <w:jc w:val="left"/>
              <w:rPr>
                <w:rFonts w:ascii="黑体" w:eastAsia="黑体" w:hAnsi="黑体"/>
                <w:sz w:val="20"/>
              </w:rPr>
            </w:pPr>
            <w:r w:rsidRPr="00850DDD">
              <w:rPr>
                <w:rFonts w:ascii="黑体" w:eastAsia="黑体" w:hAnsi="黑体" w:hint="eastAsia"/>
                <w:sz w:val="20"/>
              </w:rPr>
              <w:t>更新项目需求，增加RS232，RS485，open Linux 系统，支持VPN协议</w:t>
            </w:r>
          </w:p>
          <w:p w:rsidR="00850DDD" w:rsidRPr="00216670" w:rsidRDefault="00850DDD" w:rsidP="00850DDD">
            <w:pPr>
              <w:pStyle w:val="ab"/>
              <w:numPr>
                <w:ilvl w:val="0"/>
                <w:numId w:val="16"/>
              </w:numPr>
              <w:ind w:firstLineChars="0"/>
              <w:jc w:val="left"/>
              <w:rPr>
                <w:rFonts w:ascii="黑体" w:eastAsia="黑体" w:hAnsi="黑体"/>
                <w:sz w:val="20"/>
              </w:rPr>
            </w:pPr>
            <w:r w:rsidRPr="00216670">
              <w:rPr>
                <w:rFonts w:ascii="黑体" w:eastAsia="黑体" w:hAnsi="黑体" w:hint="eastAsia"/>
                <w:sz w:val="20"/>
              </w:rPr>
              <w:t>远程唤醒功能去除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0DDD" w:rsidRPr="00850DDD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  <w:r>
              <w:rPr>
                <w:rFonts w:ascii="黑体" w:eastAsia="黑体" w:hAnsi="黑体" w:hint="eastAsia"/>
                <w:sz w:val="20"/>
              </w:rPr>
              <w:t>张雁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0DDD" w:rsidRPr="00850DDD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  <w:r>
              <w:rPr>
                <w:rFonts w:ascii="黑体" w:eastAsia="黑体" w:hAnsi="黑体" w:hint="eastAsia"/>
                <w:sz w:val="20"/>
              </w:rPr>
              <w:t>2018-4-14</w:t>
            </w:r>
          </w:p>
        </w:tc>
      </w:tr>
      <w:tr w:rsidR="00850DDD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50DDD" w:rsidRPr="00216670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50DDD" w:rsidRPr="00216670" w:rsidRDefault="00850DDD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0DDD" w:rsidRPr="00216670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0DDD" w:rsidRPr="00216670" w:rsidRDefault="00850DDD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  <w:tr w:rsidR="00153E8B" w:rsidRPr="00216670" w:rsidTr="00BB3F1A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3E8B" w:rsidRPr="00216670" w:rsidRDefault="00153E8B" w:rsidP="00850DDD">
            <w:pPr>
              <w:jc w:val="left"/>
              <w:rPr>
                <w:rFonts w:ascii="黑体" w:eastAsia="黑体" w:hAnsi="黑体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3E8B" w:rsidRPr="00216670" w:rsidRDefault="00153E8B" w:rsidP="00850DDD">
            <w:pPr>
              <w:jc w:val="center"/>
              <w:rPr>
                <w:rFonts w:ascii="黑体" w:eastAsia="黑体" w:hAnsi="黑体"/>
                <w:sz w:val="20"/>
              </w:rPr>
            </w:pPr>
          </w:p>
        </w:tc>
      </w:tr>
    </w:tbl>
    <w:p w:rsidR="00E41BAA" w:rsidRDefault="00E41BAA"/>
    <w:p w:rsidR="00E41BAA" w:rsidRDefault="00E41BAA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153E8B" w:rsidRDefault="00153E8B"/>
    <w:p w:rsidR="008B0132" w:rsidRPr="00F117AE" w:rsidRDefault="00AB6F25" w:rsidP="00D3171A">
      <w:pPr>
        <w:pStyle w:val="4"/>
        <w:numPr>
          <w:ilvl w:val="0"/>
          <w:numId w:val="23"/>
        </w:num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市场</w:t>
      </w:r>
      <w:r w:rsidR="003E4A6D" w:rsidRPr="00F117AE">
        <w:rPr>
          <w:rFonts w:ascii="黑体" w:eastAsia="黑体" w:hAnsi="黑体" w:hint="eastAsia"/>
          <w:sz w:val="32"/>
          <w:szCs w:val="32"/>
        </w:rPr>
        <w:t>需求</w:t>
      </w:r>
    </w:p>
    <w:p w:rsidR="005B353B" w:rsidRPr="00F117AE" w:rsidRDefault="005B353B" w:rsidP="006026A0">
      <w:pPr>
        <w:ind w:firstLineChars="200" w:firstLine="440"/>
        <w:rPr>
          <w:rFonts w:ascii="黑体" w:eastAsia="黑体" w:hAnsi="黑体" w:cs="Arial"/>
          <w:color w:val="333333"/>
          <w:sz w:val="22"/>
          <w:shd w:val="clear" w:color="auto" w:fill="FFFFFF"/>
        </w:rPr>
      </w:pPr>
      <w:r w:rsidRPr="00F117AE">
        <w:rPr>
          <w:rFonts w:ascii="黑体" w:eastAsia="黑体" w:hAnsi="黑体" w:cs="Arial"/>
          <w:color w:val="333333"/>
          <w:sz w:val="22"/>
          <w:shd w:val="clear" w:color="auto" w:fill="FFFFFF"/>
        </w:rPr>
        <w:t>Telematics BOX，简称车载T-BOX</w:t>
      </w:r>
      <w:r w:rsidR="001D564F">
        <w:rPr>
          <w:rFonts w:ascii="黑体" w:eastAsia="黑体" w:hAnsi="黑体" w:cs="Arial"/>
          <w:color w:val="333333"/>
          <w:sz w:val="22"/>
          <w:shd w:val="clear" w:color="auto" w:fill="FFFFFF"/>
        </w:rPr>
        <w:t>，车联网系统包含四部分，</w:t>
      </w:r>
      <w:r w:rsidRPr="00F117AE">
        <w:rPr>
          <w:rFonts w:ascii="黑体" w:eastAsia="黑体" w:hAnsi="黑体" w:cs="Arial"/>
          <w:color w:val="333333"/>
          <w:sz w:val="22"/>
          <w:shd w:val="clear" w:color="auto" w:fill="FFFFFF"/>
        </w:rPr>
        <w:t>车载T-BOX、手机APP及后台系统。主机主要用于的影音娱乐，以及车辆信息显示；车载T-BOX主要用于和后台系统/手机APP通信，实现手机APP的车辆信息显示与控制。</w:t>
      </w:r>
    </w:p>
    <w:p w:rsidR="005B353B" w:rsidRDefault="004D22D3" w:rsidP="005B353B">
      <w:pPr>
        <w:rPr>
          <w:rFonts w:ascii="黑体" w:eastAsia="黑体" w:hAnsi="黑体"/>
          <w:sz w:val="22"/>
        </w:rPr>
      </w:pPr>
      <w:r w:rsidRPr="00F117AE">
        <w:rPr>
          <w:rFonts w:ascii="黑体" w:eastAsia="黑体" w:hAnsi="黑体" w:hint="eastAsia"/>
          <w:sz w:val="22"/>
        </w:rPr>
        <w:t>E9633 T-box主要用于</w:t>
      </w:r>
      <w:proofErr w:type="gramStart"/>
      <w:r w:rsidRPr="00F117AE">
        <w:rPr>
          <w:rFonts w:ascii="黑体" w:eastAsia="黑体" w:hAnsi="黑体" w:hint="eastAsia"/>
          <w:sz w:val="22"/>
        </w:rPr>
        <w:t>车载项目</w:t>
      </w:r>
      <w:proofErr w:type="gramEnd"/>
      <w:r w:rsidRPr="00F117AE">
        <w:rPr>
          <w:rFonts w:ascii="黑体" w:eastAsia="黑体" w:hAnsi="黑体" w:hint="eastAsia"/>
          <w:sz w:val="22"/>
        </w:rPr>
        <w:t>需要。满足</w:t>
      </w:r>
      <w:r w:rsidR="00E72693" w:rsidRPr="00F117AE">
        <w:rPr>
          <w:rFonts w:ascii="黑体" w:eastAsia="黑体" w:hAnsi="黑体" w:hint="eastAsia"/>
          <w:sz w:val="22"/>
        </w:rPr>
        <w:t>农业信息化，海外车队管理定位，及国内车辆车队定位管理及新能源共享汽车的需求。</w:t>
      </w:r>
    </w:p>
    <w:p w:rsidR="00AB6F25" w:rsidRDefault="00AB6F25" w:rsidP="005B353B">
      <w:pPr>
        <w:rPr>
          <w:rFonts w:ascii="黑体" w:eastAsia="黑体" w:hAnsi="黑体"/>
          <w:sz w:val="22"/>
        </w:rPr>
      </w:pPr>
    </w:p>
    <w:p w:rsidR="00A77991" w:rsidRPr="00F117AE" w:rsidRDefault="0010215C" w:rsidP="00D3171A">
      <w:pPr>
        <w:pStyle w:val="3"/>
        <w:numPr>
          <w:ilvl w:val="0"/>
          <w:numId w:val="23"/>
        </w:numPr>
        <w:rPr>
          <w:rFonts w:ascii="黑体" w:eastAsia="黑体" w:hAnsi="黑体"/>
        </w:rPr>
      </w:pPr>
      <w:bookmarkStart w:id="0" w:name="_Toc511554021"/>
      <w:r>
        <w:rPr>
          <w:rFonts w:ascii="黑体" w:eastAsia="黑体" w:hAnsi="黑体" w:hint="eastAsia"/>
        </w:rPr>
        <w:t>市场</w:t>
      </w:r>
      <w:r w:rsidR="00803E1B">
        <w:rPr>
          <w:rFonts w:ascii="黑体" w:eastAsia="黑体" w:hAnsi="黑体" w:hint="eastAsia"/>
        </w:rPr>
        <w:t>分析</w:t>
      </w:r>
      <w:bookmarkEnd w:id="0"/>
    </w:p>
    <w:p w:rsidR="008D0767" w:rsidRPr="00803E1B" w:rsidRDefault="00FC6F0B" w:rsidP="00C5414F">
      <w:pPr>
        <w:ind w:firstLineChars="200" w:firstLine="440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通过调查了解，市面传统OBD，T-BOX大部分采用2G模块</w:t>
      </w:r>
      <w:r w:rsidR="0010215C">
        <w:rPr>
          <w:rFonts w:ascii="黑体" w:eastAsia="黑体" w:hAnsi="黑体" w:hint="eastAsia"/>
          <w:sz w:val="22"/>
        </w:rPr>
        <w:t>，2G网络会</w:t>
      </w:r>
      <w:r w:rsidR="00151262">
        <w:rPr>
          <w:rFonts w:ascii="黑体" w:eastAsia="黑体" w:hAnsi="黑体" w:hint="eastAsia"/>
          <w:sz w:val="22"/>
        </w:rPr>
        <w:t>逐渐关闭，需要切换到4G网络；另外传统OBD，T-BOX不支持open CPU</w:t>
      </w:r>
      <w:r w:rsidR="00C5414F">
        <w:rPr>
          <w:rFonts w:ascii="黑体" w:eastAsia="黑体" w:hAnsi="黑体" w:hint="eastAsia"/>
          <w:sz w:val="22"/>
        </w:rPr>
        <w:t>，设备终端方案商很难进行二次开发</w:t>
      </w:r>
      <w:r w:rsidR="00151262">
        <w:rPr>
          <w:rFonts w:ascii="黑体" w:eastAsia="黑体" w:hAnsi="黑体" w:hint="eastAsia"/>
          <w:sz w:val="22"/>
        </w:rPr>
        <w:t>。E9633</w:t>
      </w:r>
      <w:r w:rsidR="008D0767">
        <w:rPr>
          <w:rFonts w:ascii="黑体" w:eastAsia="黑体" w:hAnsi="黑体" w:hint="eastAsia"/>
          <w:sz w:val="22"/>
        </w:rPr>
        <w:t>是一款</w:t>
      </w:r>
      <w:r w:rsidR="00C5414F">
        <w:rPr>
          <w:rFonts w:ascii="黑体" w:eastAsia="黑体" w:hAnsi="黑体" w:hint="eastAsia"/>
          <w:sz w:val="22"/>
        </w:rPr>
        <w:t>带有</w:t>
      </w:r>
      <w:r w:rsidR="008D0767">
        <w:rPr>
          <w:rFonts w:ascii="黑体" w:eastAsia="黑体" w:hAnsi="黑体" w:hint="eastAsia"/>
          <w:sz w:val="22"/>
        </w:rPr>
        <w:t>4G全网通</w:t>
      </w:r>
      <w:r w:rsidR="00C5414F">
        <w:rPr>
          <w:rFonts w:ascii="黑体" w:eastAsia="黑体" w:hAnsi="黑体" w:hint="eastAsia"/>
          <w:sz w:val="22"/>
        </w:rPr>
        <w:t>通讯模块</w:t>
      </w:r>
      <w:r w:rsidR="008D0767">
        <w:rPr>
          <w:rFonts w:ascii="黑体" w:eastAsia="黑体" w:hAnsi="黑体" w:hint="eastAsia"/>
          <w:sz w:val="22"/>
        </w:rPr>
        <w:t>，而且是</w:t>
      </w:r>
      <w:r w:rsidR="008D0767" w:rsidRPr="00E910C6">
        <w:rPr>
          <w:rFonts w:ascii="黑体" w:eastAsia="黑体" w:hAnsi="黑体" w:hint="eastAsia"/>
          <w:color w:val="00B0F0"/>
          <w:sz w:val="22"/>
        </w:rPr>
        <w:t>Linux</w:t>
      </w:r>
      <w:r w:rsidR="00465163">
        <w:rPr>
          <w:rFonts w:ascii="黑体" w:eastAsia="黑体" w:hAnsi="黑体" w:hint="eastAsia"/>
          <w:sz w:val="22"/>
        </w:rPr>
        <w:t>系统，通过远程升级</w:t>
      </w:r>
      <w:r w:rsidR="00C5414F">
        <w:rPr>
          <w:rFonts w:ascii="黑体" w:eastAsia="黑体" w:hAnsi="黑体" w:hint="eastAsia"/>
          <w:sz w:val="22"/>
        </w:rPr>
        <w:t>APP的特点，方便后期维护，提升效率，降低运营成本。</w:t>
      </w:r>
    </w:p>
    <w:p w:rsidR="0046250A" w:rsidRPr="00F117AE" w:rsidRDefault="00A73392" w:rsidP="00D3171A">
      <w:pPr>
        <w:pStyle w:val="3"/>
        <w:numPr>
          <w:ilvl w:val="0"/>
          <w:numId w:val="23"/>
        </w:numPr>
        <w:rPr>
          <w:rFonts w:ascii="黑体" w:eastAsia="黑体" w:hAnsi="黑体"/>
        </w:rPr>
      </w:pPr>
      <w:bookmarkStart w:id="1" w:name="_Toc511554022"/>
      <w:r w:rsidRPr="00F117AE">
        <w:rPr>
          <w:rFonts w:ascii="黑体" w:eastAsia="黑体" w:hAnsi="黑体" w:hint="eastAsia"/>
        </w:rPr>
        <w:t>9633</w:t>
      </w:r>
      <w:r w:rsidR="003F1C57" w:rsidRPr="00F117AE">
        <w:rPr>
          <w:rFonts w:ascii="黑体" w:eastAsia="黑体" w:hAnsi="黑体" w:hint="eastAsia"/>
        </w:rPr>
        <w:t>产品规格</w:t>
      </w:r>
      <w:bookmarkEnd w:id="1"/>
    </w:p>
    <w:tbl>
      <w:tblPr>
        <w:tblStyle w:val="a8"/>
        <w:tblW w:w="10491" w:type="dxa"/>
        <w:tblInd w:w="-885" w:type="dxa"/>
        <w:tblLook w:val="04A0" w:firstRow="1" w:lastRow="0" w:firstColumn="1" w:lastColumn="0" w:noHBand="0" w:noVBand="1"/>
      </w:tblPr>
      <w:tblGrid>
        <w:gridCol w:w="1277"/>
        <w:gridCol w:w="2693"/>
        <w:gridCol w:w="4536"/>
        <w:gridCol w:w="1985"/>
      </w:tblGrid>
      <w:tr w:rsidR="002566DC" w:rsidRPr="00F117AE" w:rsidTr="00097E40">
        <w:tc>
          <w:tcPr>
            <w:tcW w:w="1277" w:type="dxa"/>
            <w:shd w:val="clear" w:color="auto" w:fill="D9D9D9" w:themeFill="background1" w:themeFillShade="D9"/>
          </w:tcPr>
          <w:p w:rsidR="00D6419F" w:rsidRPr="00F117AE" w:rsidRDefault="00A471C5" w:rsidP="003E3E5D">
            <w:pPr>
              <w:rPr>
                <w:rFonts w:ascii="黑体" w:eastAsia="黑体" w:hAnsi="黑体"/>
                <w:b/>
                <w:sz w:val="22"/>
              </w:rPr>
            </w:pPr>
            <w:r>
              <w:rPr>
                <w:rFonts w:ascii="黑体" w:eastAsia="黑体" w:hAnsi="黑体" w:hint="eastAsia"/>
                <w:b/>
                <w:sz w:val="22"/>
              </w:rPr>
              <w:t>类别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D6419F" w:rsidRPr="00F117AE" w:rsidRDefault="00D6419F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需求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D6419F" w:rsidRPr="00F117AE" w:rsidRDefault="00D6419F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描述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D6419F" w:rsidRPr="00F117AE" w:rsidRDefault="00D6419F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需求备注</w:t>
            </w:r>
          </w:p>
        </w:tc>
      </w:tr>
      <w:tr w:rsidR="002566DC" w:rsidRPr="00F117AE" w:rsidTr="00097E40">
        <w:tc>
          <w:tcPr>
            <w:tcW w:w="1277" w:type="dxa"/>
          </w:tcPr>
          <w:p w:rsidR="00D6419F" w:rsidRPr="00F117AE" w:rsidRDefault="009C1EC1" w:rsidP="003E3E5D">
            <w:pPr>
              <w:rPr>
                <w:rFonts w:ascii="黑体" w:eastAsia="黑体" w:hAnsi="黑体"/>
                <w:b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color w:val="000000" w:themeColor="text1"/>
                <w:sz w:val="22"/>
              </w:rPr>
              <w:t>I</w:t>
            </w:r>
            <w:r w:rsidRPr="00F117AE">
              <w:rPr>
                <w:rFonts w:ascii="黑体" w:eastAsia="黑体" w:hAnsi="黑体"/>
                <w:b/>
                <w:color w:val="000000" w:themeColor="text1"/>
                <w:sz w:val="22"/>
              </w:rPr>
              <w:t>D&amp;</w:t>
            </w:r>
            <w:r w:rsidRPr="00F117AE">
              <w:rPr>
                <w:rFonts w:ascii="黑体" w:eastAsia="黑体" w:hAnsi="黑体" w:hint="eastAsia"/>
                <w:b/>
                <w:color w:val="000000" w:themeColor="text1"/>
                <w:sz w:val="22"/>
              </w:rPr>
              <w:t>结构</w:t>
            </w:r>
          </w:p>
        </w:tc>
        <w:tc>
          <w:tcPr>
            <w:tcW w:w="2693" w:type="dxa"/>
          </w:tcPr>
          <w:p w:rsidR="007310BC" w:rsidRPr="00F117AE" w:rsidRDefault="003E024D" w:rsidP="007310BC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能够耐高温及防火要求。</w:t>
            </w:r>
          </w:p>
          <w:p w:rsidR="00FC7B31" w:rsidRPr="00F117AE" w:rsidRDefault="003E024D" w:rsidP="007310BC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材质：</w:t>
            </w:r>
          </w:p>
        </w:tc>
        <w:tc>
          <w:tcPr>
            <w:tcW w:w="4536" w:type="dxa"/>
          </w:tcPr>
          <w:p w:rsidR="006026A0" w:rsidRDefault="006026A0" w:rsidP="003F1C57">
            <w:pPr>
              <w:widowControl/>
              <w:jc w:val="left"/>
              <w:rPr>
                <w:rFonts w:ascii="黑体" w:eastAsia="黑体" w:hAnsi="黑体" w:cs="宋体"/>
                <w:color w:val="000000" w:themeColor="text1"/>
                <w:kern w:val="0"/>
                <w:sz w:val="24"/>
                <w:szCs w:val="24"/>
              </w:rPr>
            </w:pPr>
            <w:r w:rsidRPr="006026A0">
              <w:rPr>
                <w:rFonts w:ascii="黑体" w:eastAsia="黑体" w:hAnsi="黑体" w:cs="宋体"/>
                <w:noProof/>
                <w:color w:val="000000" w:themeColor="text1"/>
                <w:kern w:val="0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095A73A5" wp14:editId="6E1333F7">
                  <wp:simplePos x="0" y="0"/>
                  <wp:positionH relativeFrom="column">
                    <wp:posOffset>1529715</wp:posOffset>
                  </wp:positionH>
                  <wp:positionV relativeFrom="paragraph">
                    <wp:posOffset>146685</wp:posOffset>
                  </wp:positionV>
                  <wp:extent cx="1273175" cy="838200"/>
                  <wp:effectExtent l="0" t="0" r="0" b="0"/>
                  <wp:wrapNone/>
                  <wp:docPr id="5" name="图片 4" descr="2018-1-25-8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 descr="2018-1-25-8.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1888" t="26745" r="24527" b="18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1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026A0">
              <w:rPr>
                <w:rFonts w:ascii="黑体" w:eastAsia="黑体" w:hAnsi="黑体" w:cs="宋体"/>
                <w:noProof/>
                <w:color w:val="000000" w:themeColor="text1"/>
                <w:kern w:val="0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25363F0A" wp14:editId="2D1D3462">
                  <wp:simplePos x="0" y="0"/>
                  <wp:positionH relativeFrom="column">
                    <wp:posOffset>-6349</wp:posOffset>
                  </wp:positionH>
                  <wp:positionV relativeFrom="paragraph">
                    <wp:posOffset>3810</wp:posOffset>
                  </wp:positionV>
                  <wp:extent cx="1466850" cy="1057235"/>
                  <wp:effectExtent l="0" t="0" r="0" b="0"/>
                  <wp:wrapNone/>
                  <wp:docPr id="3" name="图片 2" descr="2018-4-18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 descr="2018-4-18-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6364" t="18382" r="7746" b="19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434" cy="105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026A0" w:rsidRDefault="006026A0" w:rsidP="003F1C57">
            <w:pPr>
              <w:widowControl/>
              <w:jc w:val="left"/>
              <w:rPr>
                <w:rFonts w:ascii="黑体" w:eastAsia="黑体" w:hAnsi="黑体" w:cs="宋体"/>
                <w:color w:val="000000" w:themeColor="text1"/>
                <w:kern w:val="0"/>
                <w:sz w:val="24"/>
                <w:szCs w:val="24"/>
              </w:rPr>
            </w:pPr>
          </w:p>
          <w:p w:rsidR="006026A0" w:rsidRDefault="006026A0" w:rsidP="003F1C57">
            <w:pPr>
              <w:widowControl/>
              <w:jc w:val="left"/>
              <w:rPr>
                <w:rFonts w:ascii="黑体" w:eastAsia="黑体" w:hAnsi="黑体" w:cs="宋体"/>
                <w:color w:val="000000" w:themeColor="text1"/>
                <w:kern w:val="0"/>
                <w:sz w:val="24"/>
                <w:szCs w:val="24"/>
              </w:rPr>
            </w:pPr>
          </w:p>
          <w:p w:rsidR="006026A0" w:rsidRDefault="006026A0" w:rsidP="003F1C57">
            <w:pPr>
              <w:widowControl/>
              <w:jc w:val="left"/>
              <w:rPr>
                <w:rFonts w:ascii="黑体" w:eastAsia="黑体" w:hAnsi="黑体" w:cs="宋体"/>
                <w:color w:val="000000" w:themeColor="text1"/>
                <w:kern w:val="0"/>
                <w:sz w:val="24"/>
                <w:szCs w:val="24"/>
              </w:rPr>
            </w:pPr>
          </w:p>
          <w:p w:rsidR="006026A0" w:rsidRDefault="006026A0" w:rsidP="003F1C57">
            <w:pPr>
              <w:widowControl/>
              <w:jc w:val="left"/>
              <w:rPr>
                <w:rFonts w:ascii="黑体" w:eastAsia="黑体" w:hAnsi="黑体" w:cs="宋体"/>
                <w:color w:val="000000" w:themeColor="text1"/>
                <w:kern w:val="0"/>
                <w:sz w:val="24"/>
                <w:szCs w:val="24"/>
              </w:rPr>
            </w:pPr>
          </w:p>
          <w:p w:rsidR="00D6419F" w:rsidRPr="00F117AE" w:rsidRDefault="00D6419F" w:rsidP="003F1C57">
            <w:pPr>
              <w:widowControl/>
              <w:jc w:val="left"/>
              <w:rPr>
                <w:rFonts w:ascii="黑体" w:eastAsia="黑体" w:hAnsi="黑体" w:cs="宋体"/>
                <w:color w:val="000000" w:themeColor="text1"/>
                <w:kern w:val="0"/>
                <w:sz w:val="24"/>
                <w:szCs w:val="24"/>
              </w:rPr>
            </w:pPr>
          </w:p>
          <w:p w:rsidR="00101175" w:rsidRPr="00F117AE" w:rsidRDefault="00101175" w:rsidP="003F1C57">
            <w:pPr>
              <w:widowControl/>
              <w:jc w:val="left"/>
              <w:rPr>
                <w:rFonts w:ascii="黑体" w:eastAsia="黑体" w:hAnsi="黑体" w:cs="宋体"/>
                <w:color w:val="000000" w:themeColor="text1"/>
                <w:kern w:val="0"/>
                <w:sz w:val="24"/>
                <w:szCs w:val="24"/>
              </w:rPr>
            </w:pPr>
            <w:r w:rsidRPr="00F117AE">
              <w:rPr>
                <w:rFonts w:ascii="黑体" w:eastAsia="黑体" w:hAnsi="黑体" w:cs="宋体" w:hint="eastAsia"/>
                <w:color w:val="000000" w:themeColor="text1"/>
                <w:kern w:val="0"/>
                <w:sz w:val="24"/>
                <w:szCs w:val="24"/>
              </w:rPr>
              <w:t>尺寸：71*134*22.5mm</w:t>
            </w:r>
          </w:p>
        </w:tc>
        <w:tc>
          <w:tcPr>
            <w:tcW w:w="1985" w:type="dxa"/>
          </w:tcPr>
          <w:p w:rsidR="00D6419F" w:rsidRPr="00F117AE" w:rsidRDefault="00F32789" w:rsidP="003E3E5D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模具</w:t>
            </w:r>
            <w:proofErr w:type="gramStart"/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做镶件处理</w:t>
            </w:r>
            <w:proofErr w:type="gramEnd"/>
            <w:r w:rsidR="00B60BBB">
              <w:rPr>
                <w:rFonts w:ascii="黑体" w:eastAsia="黑体" w:hAnsi="黑体" w:hint="eastAsia"/>
                <w:color w:val="000000" w:themeColor="text1"/>
                <w:sz w:val="22"/>
              </w:rPr>
              <w:t>(分集天线和HSD接口</w:t>
            </w:r>
            <w:proofErr w:type="gramStart"/>
            <w:r w:rsidR="00B60BBB">
              <w:rPr>
                <w:rFonts w:ascii="黑体" w:eastAsia="黑体" w:hAnsi="黑体" w:hint="eastAsia"/>
                <w:color w:val="000000" w:themeColor="text1"/>
                <w:sz w:val="22"/>
              </w:rPr>
              <w:t>做镶件处理</w:t>
            </w:r>
            <w:proofErr w:type="gramEnd"/>
            <w:r w:rsidR="00B60BBB">
              <w:rPr>
                <w:rFonts w:ascii="黑体" w:eastAsia="黑体" w:hAnsi="黑体" w:hint="eastAsia"/>
                <w:color w:val="000000" w:themeColor="text1"/>
                <w:sz w:val="22"/>
              </w:rPr>
              <w:t>)</w:t>
            </w:r>
          </w:p>
        </w:tc>
      </w:tr>
      <w:tr w:rsidR="00BF2C03" w:rsidRPr="00F117AE" w:rsidTr="00097E40">
        <w:tc>
          <w:tcPr>
            <w:tcW w:w="1277" w:type="dxa"/>
            <w:vMerge w:val="restart"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  <w:p w:rsidR="00BF2C03" w:rsidRPr="00F117AE" w:rsidRDefault="00BF2C03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 xml:space="preserve">接口 </w:t>
            </w:r>
          </w:p>
        </w:tc>
        <w:tc>
          <w:tcPr>
            <w:tcW w:w="2693" w:type="dxa"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20PIN主线束接口功能</w:t>
            </w:r>
          </w:p>
        </w:tc>
        <w:tc>
          <w:tcPr>
            <w:tcW w:w="4536" w:type="dxa"/>
          </w:tcPr>
          <w:p w:rsidR="00BF2C03" w:rsidRPr="00F117AE" w:rsidRDefault="00BF2C03" w:rsidP="00A71E5E">
            <w:pPr>
              <w:jc w:val="left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1: 2路C</w:t>
            </w:r>
            <w:r w:rsidRPr="00F117AE">
              <w:rPr>
                <w:rFonts w:ascii="黑体" w:eastAsia="黑体" w:hAnsi="黑体"/>
                <w:color w:val="000000" w:themeColor="text1"/>
                <w:sz w:val="22"/>
              </w:rPr>
              <w:t>AN</w:t>
            </w: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接口</w:t>
            </w:r>
          </w:p>
          <w:p w:rsidR="00BF2C03" w:rsidRPr="00F117AE" w:rsidRDefault="00BF2C03" w:rsidP="00A71E5E">
            <w:pPr>
              <w:jc w:val="left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2: 2路RS232 U</w:t>
            </w:r>
            <w:r w:rsidRPr="00F117AE">
              <w:rPr>
                <w:rFonts w:ascii="黑体" w:eastAsia="黑体" w:hAnsi="黑体"/>
                <w:color w:val="000000" w:themeColor="text1"/>
                <w:sz w:val="22"/>
              </w:rPr>
              <w:t>ART</w:t>
            </w: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口；1路RS485</w:t>
            </w:r>
          </w:p>
          <w:p w:rsidR="00BF2C03" w:rsidRPr="00F117AE" w:rsidRDefault="00BF2C03" w:rsidP="00A71E5E">
            <w:pPr>
              <w:jc w:val="left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3: ACC,B+,B- </w:t>
            </w:r>
            <w:r w:rsidR="008C51AF">
              <w:rPr>
                <w:rFonts w:ascii="黑体" w:eastAsia="黑体" w:hAnsi="黑体" w:hint="eastAsia"/>
                <w:color w:val="000000" w:themeColor="text1"/>
                <w:sz w:val="22"/>
              </w:rPr>
              <w:t>支持</w:t>
            </w: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(9~36V)</w:t>
            </w:r>
            <w:r w:rsidR="008C51AF">
              <w:rPr>
                <w:rFonts w:ascii="黑体" w:eastAsia="黑体" w:hAnsi="黑体" w:hint="eastAsia"/>
                <w:color w:val="000000" w:themeColor="text1"/>
                <w:sz w:val="22"/>
              </w:rPr>
              <w:t>电源输入</w:t>
            </w:r>
          </w:p>
          <w:p w:rsidR="00BF2C03" w:rsidRPr="00F117AE" w:rsidRDefault="00BF2C03" w:rsidP="00A71E5E">
            <w:pPr>
              <w:jc w:val="left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4: 4路输入IO口 (9~36V)</w:t>
            </w:r>
          </w:p>
          <w:p w:rsidR="00BF2C03" w:rsidRPr="00F117AE" w:rsidRDefault="00BF2C03" w:rsidP="00502CDE">
            <w:pPr>
              <w:jc w:val="left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5: 2路输出IO</w:t>
            </w:r>
            <w:r w:rsidRPr="00F117AE">
              <w:rPr>
                <w:rFonts w:ascii="黑体" w:eastAsia="黑体" w:hAnsi="黑体"/>
                <w:color w:val="000000" w:themeColor="text1"/>
                <w:sz w:val="22"/>
              </w:rPr>
              <w:t xml:space="preserve"> </w:t>
            </w: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(输出电平9~36V</w:t>
            </w:r>
            <w:r w:rsidR="00AD6619">
              <w:rPr>
                <w:rFonts w:ascii="黑体" w:eastAsia="黑体" w:hAnsi="黑体" w:hint="eastAsia"/>
                <w:color w:val="000000" w:themeColor="text1"/>
                <w:sz w:val="22"/>
              </w:rPr>
              <w:t>,随电源输入电压变化，驱动能力 min:9mA;max:36mA</w:t>
            </w: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)</w:t>
            </w:r>
          </w:p>
          <w:p w:rsidR="00BF2C03" w:rsidRPr="00F117AE" w:rsidRDefault="00BF2C03" w:rsidP="00502CDE">
            <w:pPr>
              <w:jc w:val="left"/>
              <w:rPr>
                <w:rFonts w:ascii="黑体" w:eastAsia="黑体" w:hAnsi="黑体"/>
                <w:color w:val="0000CC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6: MCU BOOT(单片机烧</w:t>
            </w:r>
            <w:proofErr w:type="gramStart"/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录控制</w:t>
            </w:r>
            <w:proofErr w:type="gramEnd"/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线)</w:t>
            </w:r>
          </w:p>
        </w:tc>
        <w:tc>
          <w:tcPr>
            <w:tcW w:w="1985" w:type="dxa"/>
          </w:tcPr>
          <w:p w:rsidR="00BF2C03" w:rsidRPr="00F117AE" w:rsidRDefault="00BF2C03" w:rsidP="003E3E5D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串口：RS485，RS232 各一路从MCU 拉出；</w:t>
            </w:r>
          </w:p>
          <w:p w:rsidR="00BF2C03" w:rsidRPr="00F117AE" w:rsidRDefault="00BF2C03" w:rsidP="007D72D7">
            <w:pPr>
              <w:rPr>
                <w:rFonts w:ascii="黑体" w:eastAsia="黑体" w:hAnsi="黑体"/>
                <w:color w:val="0000CC"/>
                <w:sz w:val="22"/>
              </w:rPr>
            </w:pPr>
            <w:r w:rsidRPr="00F117AE">
              <w:rPr>
                <w:rFonts w:ascii="黑体" w:eastAsia="黑体" w:hAnsi="黑体" w:hint="eastAsia"/>
                <w:color w:val="000000" w:themeColor="text1"/>
                <w:sz w:val="22"/>
              </w:rPr>
              <w:t>一路RS232从EC20拉出</w:t>
            </w:r>
          </w:p>
        </w:tc>
      </w:tr>
      <w:tr w:rsidR="00BF2C03" w:rsidRPr="00F117AE" w:rsidTr="00097E40">
        <w:tc>
          <w:tcPr>
            <w:tcW w:w="1277" w:type="dxa"/>
            <w:vMerge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天线接口</w:t>
            </w:r>
          </w:p>
        </w:tc>
        <w:tc>
          <w:tcPr>
            <w:tcW w:w="4536" w:type="dxa"/>
          </w:tcPr>
          <w:p w:rsidR="00BF2C03" w:rsidRPr="00871713" w:rsidRDefault="00BF2C03" w:rsidP="00871713">
            <w:pPr>
              <w:pStyle w:val="ab"/>
              <w:numPr>
                <w:ilvl w:val="0"/>
                <w:numId w:val="17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GNSS： </w:t>
            </w:r>
            <w:proofErr w:type="spellStart"/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Fakra</w:t>
            </w:r>
            <w:proofErr w:type="spellEnd"/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 C </w:t>
            </w:r>
            <w:r w:rsidR="00871713"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型，蓝色</w:t>
            </w:r>
          </w:p>
          <w:p w:rsidR="00871713" w:rsidRPr="00871713" w:rsidRDefault="00BF2C03" w:rsidP="00871713">
            <w:pPr>
              <w:pStyle w:val="ab"/>
              <w:numPr>
                <w:ilvl w:val="0"/>
                <w:numId w:val="17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LTE</w:t>
            </w:r>
            <w:proofErr w:type="gramStart"/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主集</w:t>
            </w:r>
            <w:proofErr w:type="gramEnd"/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 ：</w:t>
            </w:r>
            <w:proofErr w:type="spellStart"/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Fakra</w:t>
            </w:r>
            <w:proofErr w:type="spellEnd"/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 D型，紫色</w:t>
            </w:r>
          </w:p>
          <w:p w:rsidR="00BF2C03" w:rsidRPr="00871713" w:rsidRDefault="00BF2C03" w:rsidP="00871713">
            <w:pPr>
              <w:pStyle w:val="ab"/>
              <w:numPr>
                <w:ilvl w:val="0"/>
                <w:numId w:val="17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AUX 天线：</w:t>
            </w:r>
            <w:proofErr w:type="spellStart"/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Fakra</w:t>
            </w:r>
            <w:proofErr w:type="spellEnd"/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 </w:t>
            </w:r>
            <w:r w:rsidR="002D04BB"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K型，咖喱</w:t>
            </w:r>
            <w:r w:rsidRPr="00871713">
              <w:rPr>
                <w:rFonts w:ascii="黑体" w:eastAsia="黑体" w:hAnsi="黑体" w:hint="eastAsia"/>
                <w:color w:val="000000" w:themeColor="text1"/>
                <w:sz w:val="22"/>
              </w:rPr>
              <w:t>色</w:t>
            </w:r>
          </w:p>
        </w:tc>
        <w:tc>
          <w:tcPr>
            <w:tcW w:w="1985" w:type="dxa"/>
          </w:tcPr>
          <w:p w:rsidR="00797D1B" w:rsidRDefault="00797D1B" w:rsidP="003E3E5D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国内模块不带分集</w:t>
            </w:r>
          </w:p>
          <w:p w:rsidR="00797D1B" w:rsidRPr="00F117AE" w:rsidRDefault="003E498A" w:rsidP="003E3E5D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国外模块客户有要求可配分集，成本增加25RMB</w:t>
            </w:r>
          </w:p>
        </w:tc>
      </w:tr>
      <w:tr w:rsidR="00BF2C03" w:rsidRPr="00F117AE" w:rsidTr="00097E40">
        <w:tc>
          <w:tcPr>
            <w:tcW w:w="1277" w:type="dxa"/>
            <w:vMerge w:val="restart"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  <w:p w:rsidR="00BF2C03" w:rsidRPr="00F117AE" w:rsidRDefault="00BF2C03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接口</w:t>
            </w:r>
          </w:p>
        </w:tc>
        <w:tc>
          <w:tcPr>
            <w:tcW w:w="2693" w:type="dxa"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SIM卡接口</w:t>
            </w:r>
          </w:p>
        </w:tc>
        <w:tc>
          <w:tcPr>
            <w:tcW w:w="4536" w:type="dxa"/>
          </w:tcPr>
          <w:p w:rsidR="00BF2C03" w:rsidRPr="00F117AE" w:rsidRDefault="00BF2C03" w:rsidP="003E3E5D">
            <w:pPr>
              <w:rPr>
                <w:rFonts w:ascii="黑体" w:eastAsia="黑体" w:hAnsi="黑体"/>
                <w:color w:val="FF0000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1：内置SIM卡座，</w:t>
            </w:r>
            <w:r w:rsidRPr="00F117AE">
              <w:rPr>
                <w:rFonts w:ascii="黑体" w:eastAsia="黑体" w:hAnsi="黑体" w:hint="eastAsia"/>
                <w:color w:val="FF0000"/>
                <w:sz w:val="22"/>
              </w:rPr>
              <w:t>装卡需拆机</w:t>
            </w:r>
            <w:r w:rsidR="009404B0">
              <w:rPr>
                <w:rFonts w:ascii="黑体" w:eastAsia="黑体" w:hAnsi="黑体" w:hint="eastAsia"/>
                <w:color w:val="FF0000"/>
                <w:sz w:val="22"/>
              </w:rPr>
              <w:t>.</w:t>
            </w:r>
          </w:p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2：内置ESIM卡接口，可靠性更高</w:t>
            </w:r>
          </w:p>
        </w:tc>
        <w:tc>
          <w:tcPr>
            <w:tcW w:w="1985" w:type="dxa"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国内：E-SIM卡</w:t>
            </w:r>
            <w:r w:rsidR="00172430">
              <w:rPr>
                <w:rFonts w:ascii="黑体" w:eastAsia="黑体" w:hAnsi="黑体" w:hint="eastAsia"/>
                <w:sz w:val="22"/>
              </w:rPr>
              <w:t>（可选）</w:t>
            </w:r>
          </w:p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国外：内置SIM卡</w:t>
            </w:r>
          </w:p>
        </w:tc>
      </w:tr>
      <w:tr w:rsidR="00BF2C03" w:rsidRPr="00F117AE" w:rsidTr="00097E40">
        <w:tc>
          <w:tcPr>
            <w:tcW w:w="1277" w:type="dxa"/>
            <w:vMerge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HSD接口</w:t>
            </w:r>
          </w:p>
        </w:tc>
        <w:tc>
          <w:tcPr>
            <w:tcW w:w="4536" w:type="dxa"/>
          </w:tcPr>
          <w:p w:rsidR="00BF2C03" w:rsidRPr="00F117AE" w:rsidRDefault="00BF2C03" w:rsidP="00D3506B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1: 车载</w:t>
            </w:r>
            <w:r w:rsidR="00986473">
              <w:rPr>
                <w:rFonts w:ascii="黑体" w:eastAsia="黑体" w:hAnsi="黑体" w:hint="eastAsia"/>
                <w:sz w:val="22"/>
              </w:rPr>
              <w:t>前装</w:t>
            </w:r>
            <w:r w:rsidRPr="00F117AE">
              <w:rPr>
                <w:rFonts w:ascii="黑体" w:eastAsia="黑体" w:hAnsi="黑体" w:hint="eastAsia"/>
                <w:sz w:val="22"/>
              </w:rPr>
              <w:t>标准，可靠性更高，用于USB信号传输。</w:t>
            </w:r>
          </w:p>
          <w:p w:rsidR="00BF2C03" w:rsidRDefault="00BF2C03" w:rsidP="003822AF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lastRenderedPageBreak/>
              <w:t>2：USB 通过内部开关可设置USB device &amp; HOST功能，默认Device</w:t>
            </w:r>
          </w:p>
          <w:p w:rsidR="001C1B3B" w:rsidRPr="00F117AE" w:rsidRDefault="001C1B3B" w:rsidP="003822AF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3：支持USB2.0</w:t>
            </w:r>
          </w:p>
        </w:tc>
        <w:tc>
          <w:tcPr>
            <w:tcW w:w="1985" w:type="dxa"/>
          </w:tcPr>
          <w:p w:rsidR="00BF2C03" w:rsidRPr="00F117AE" w:rsidRDefault="00A21B9E" w:rsidP="003E3E5D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lastRenderedPageBreak/>
              <w:t>根据客户功能需求配置</w:t>
            </w:r>
          </w:p>
        </w:tc>
      </w:tr>
      <w:tr w:rsidR="00BF2C03" w:rsidRPr="00F117AE" w:rsidTr="00097E40">
        <w:tc>
          <w:tcPr>
            <w:tcW w:w="1277" w:type="dxa"/>
            <w:vMerge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BF2C03" w:rsidRPr="00F117AE" w:rsidRDefault="0025750B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电池</w:t>
            </w:r>
            <w:r w:rsidR="00350165" w:rsidRPr="00F117AE">
              <w:rPr>
                <w:rFonts w:ascii="黑体" w:eastAsia="黑体" w:hAnsi="黑体" w:hint="eastAsia"/>
                <w:sz w:val="22"/>
              </w:rPr>
              <w:t>开关</w:t>
            </w:r>
          </w:p>
        </w:tc>
        <w:tc>
          <w:tcPr>
            <w:tcW w:w="4536" w:type="dxa"/>
          </w:tcPr>
          <w:p w:rsidR="00BF2C03" w:rsidRDefault="00670DD2" w:rsidP="00D3506B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通过此开关可关闭内置电池输出</w:t>
            </w:r>
            <w:r w:rsidR="00350165" w:rsidRPr="00F117AE">
              <w:rPr>
                <w:rFonts w:ascii="黑体" w:eastAsia="黑体" w:hAnsi="黑体" w:hint="eastAsia"/>
                <w:sz w:val="22"/>
              </w:rPr>
              <w:t>，出厂时关闭电池输出</w:t>
            </w:r>
            <w:r w:rsidR="003E5140" w:rsidRPr="00F117AE">
              <w:rPr>
                <w:rFonts w:ascii="黑体" w:eastAsia="黑体" w:hAnsi="黑体" w:hint="eastAsia"/>
                <w:sz w:val="22"/>
              </w:rPr>
              <w:t>，到用户使用时将开关打开，电池供电到系统。</w:t>
            </w:r>
          </w:p>
          <w:p w:rsidR="002B2CC0" w:rsidRPr="00F117AE" w:rsidRDefault="002B2CC0" w:rsidP="00D3506B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ID丝印有标识 ON ：标识电池打开；OFF：标识电池关闭输出</w:t>
            </w:r>
          </w:p>
        </w:tc>
        <w:tc>
          <w:tcPr>
            <w:tcW w:w="1985" w:type="dxa"/>
          </w:tcPr>
          <w:p w:rsidR="00BF2C03" w:rsidRPr="00F117AE" w:rsidRDefault="00BF2C03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8534A1" w:rsidRPr="00F117AE" w:rsidTr="00097E40">
        <w:tc>
          <w:tcPr>
            <w:tcW w:w="1277" w:type="dxa"/>
          </w:tcPr>
          <w:p w:rsidR="008534A1" w:rsidRPr="00F117AE" w:rsidRDefault="00CB7FD7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显示</w:t>
            </w:r>
          </w:p>
        </w:tc>
        <w:tc>
          <w:tcPr>
            <w:tcW w:w="2693" w:type="dxa"/>
          </w:tcPr>
          <w:p w:rsidR="008534A1" w:rsidRPr="00F117AE" w:rsidRDefault="008534A1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指示灯</w:t>
            </w:r>
          </w:p>
        </w:tc>
        <w:tc>
          <w:tcPr>
            <w:tcW w:w="4536" w:type="dxa"/>
          </w:tcPr>
          <w:p w:rsidR="007914AB" w:rsidRPr="00F117AE" w:rsidRDefault="008534A1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1：GNSS定位指示灯</w:t>
            </w:r>
            <w:r w:rsidR="007914AB" w:rsidRPr="00F117AE">
              <w:rPr>
                <w:rFonts w:ascii="黑体" w:eastAsia="黑体" w:hAnsi="黑体" w:hint="eastAsia"/>
                <w:sz w:val="22"/>
              </w:rPr>
              <w:t>，3D定位</w:t>
            </w:r>
            <w:r w:rsidR="00B3506C" w:rsidRPr="00F117AE">
              <w:rPr>
                <w:rFonts w:ascii="黑体" w:eastAsia="黑体" w:hAnsi="黑体" w:hint="eastAsia"/>
                <w:sz w:val="22"/>
              </w:rPr>
              <w:t>后</w:t>
            </w:r>
            <w:r w:rsidR="007914AB" w:rsidRPr="00F117AE">
              <w:rPr>
                <w:rFonts w:ascii="黑体" w:eastAsia="黑体" w:hAnsi="黑体" w:hint="eastAsia"/>
                <w:sz w:val="22"/>
              </w:rPr>
              <w:t>灯连续闪烁，不定位</w:t>
            </w:r>
            <w:r w:rsidR="00A6581C">
              <w:rPr>
                <w:rFonts w:ascii="黑体" w:eastAsia="黑体" w:hAnsi="黑体" w:hint="eastAsia"/>
                <w:sz w:val="22"/>
              </w:rPr>
              <w:t>1S</w:t>
            </w:r>
            <w:r w:rsidR="006D08A5">
              <w:rPr>
                <w:rFonts w:ascii="黑体" w:eastAsia="黑体" w:hAnsi="黑体" w:hint="eastAsia"/>
                <w:sz w:val="22"/>
              </w:rPr>
              <w:t>慢</w:t>
            </w:r>
            <w:r w:rsidR="007914AB" w:rsidRPr="00F117AE">
              <w:rPr>
                <w:rFonts w:ascii="黑体" w:eastAsia="黑体" w:hAnsi="黑体" w:hint="eastAsia"/>
                <w:sz w:val="22"/>
              </w:rPr>
              <w:t>闪</w:t>
            </w:r>
            <w:r w:rsidR="00A6581C">
              <w:rPr>
                <w:rFonts w:ascii="黑体" w:eastAsia="黑体" w:hAnsi="黑体" w:hint="eastAsia"/>
                <w:sz w:val="22"/>
              </w:rPr>
              <w:t>，LED颜色：翠绿色</w:t>
            </w:r>
          </w:p>
          <w:p w:rsidR="008534A1" w:rsidRPr="00F117AE" w:rsidRDefault="007914AB" w:rsidP="003E3E5D">
            <w:pPr>
              <w:rPr>
                <w:rFonts w:ascii="黑体" w:eastAsia="黑体" w:hAnsi="黑体"/>
                <w:color w:val="0000CC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</w:t>
            </w:r>
            <w:r w:rsidR="008534A1" w:rsidRPr="00F117AE">
              <w:rPr>
                <w:rFonts w:ascii="黑体" w:eastAsia="黑体" w:hAnsi="黑体" w:hint="eastAsia"/>
                <w:sz w:val="22"/>
              </w:rPr>
              <w:t>：LTE指示灯</w:t>
            </w:r>
            <w:r w:rsidR="004735D1" w:rsidRPr="00F117AE">
              <w:rPr>
                <w:rFonts w:ascii="黑体" w:eastAsia="黑体" w:hAnsi="黑体" w:hint="eastAsia"/>
                <w:sz w:val="22"/>
              </w:rPr>
              <w:t>，有数据上</w:t>
            </w:r>
            <w:proofErr w:type="gramStart"/>
            <w:r w:rsidR="004735D1" w:rsidRPr="00F117AE">
              <w:rPr>
                <w:rFonts w:ascii="黑体" w:eastAsia="黑体" w:hAnsi="黑体" w:hint="eastAsia"/>
                <w:sz w:val="22"/>
              </w:rPr>
              <w:t>传</w:t>
            </w:r>
            <w:r w:rsidR="006D08A5">
              <w:rPr>
                <w:rFonts w:ascii="黑体" w:eastAsia="黑体" w:hAnsi="黑体" w:hint="eastAsia"/>
                <w:sz w:val="22"/>
              </w:rPr>
              <w:t>连续</w:t>
            </w:r>
            <w:proofErr w:type="gramEnd"/>
            <w:r w:rsidR="004735D1" w:rsidRPr="00F117AE">
              <w:rPr>
                <w:rFonts w:ascii="黑体" w:eastAsia="黑体" w:hAnsi="黑体" w:hint="eastAsia"/>
                <w:sz w:val="22"/>
              </w:rPr>
              <w:t>闪烁，升级过程中</w:t>
            </w:r>
            <w:r w:rsidR="006D08A5">
              <w:rPr>
                <w:rFonts w:ascii="黑体" w:eastAsia="黑体" w:hAnsi="黑体" w:hint="eastAsia"/>
                <w:sz w:val="22"/>
              </w:rPr>
              <w:t>1S</w:t>
            </w:r>
            <w:r w:rsidR="004735D1" w:rsidRPr="00F117AE">
              <w:rPr>
                <w:rFonts w:ascii="黑体" w:eastAsia="黑体" w:hAnsi="黑体" w:hint="eastAsia"/>
                <w:sz w:val="22"/>
              </w:rPr>
              <w:t>慢闪</w:t>
            </w:r>
            <w:r w:rsidR="00562721">
              <w:rPr>
                <w:rFonts w:ascii="黑体" w:eastAsia="黑体" w:hAnsi="黑体" w:hint="eastAsia"/>
                <w:sz w:val="22"/>
              </w:rPr>
              <w:t>，LED颜色：红色</w:t>
            </w:r>
          </w:p>
        </w:tc>
        <w:tc>
          <w:tcPr>
            <w:tcW w:w="1985" w:type="dxa"/>
          </w:tcPr>
          <w:p w:rsidR="008534A1" w:rsidRPr="00F117AE" w:rsidRDefault="008534A1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 w:val="restart"/>
          </w:tcPr>
          <w:p w:rsidR="00C03DBA" w:rsidRPr="00F117AE" w:rsidRDefault="00C03DBA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硬件</w:t>
            </w:r>
          </w:p>
        </w:tc>
        <w:tc>
          <w:tcPr>
            <w:tcW w:w="2693" w:type="dxa"/>
          </w:tcPr>
          <w:p w:rsidR="00C03DBA" w:rsidRPr="00F117AE" w:rsidRDefault="00C03DBA" w:rsidP="00C45F5B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/>
                <w:sz w:val="22"/>
              </w:rPr>
              <w:t>CPU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中国市场</w:t>
            </w:r>
            <w:r w:rsidRPr="00F117AE">
              <w:rPr>
                <w:rFonts w:ascii="黑体" w:eastAsia="黑体" w:hAnsi="黑体" w:hint="eastAsia"/>
                <w:sz w:val="22"/>
              </w:rPr>
              <w:t>：</w:t>
            </w:r>
            <w:r w:rsidRPr="00C3713C">
              <w:rPr>
                <w:rFonts w:ascii="黑体" w:eastAsia="黑体" w:hAnsi="黑体" w:hint="eastAsia"/>
                <w:color w:val="FF0000"/>
                <w:sz w:val="22"/>
              </w:rPr>
              <w:t>E</w:t>
            </w:r>
            <w:r w:rsidRPr="00C3713C">
              <w:rPr>
                <w:rFonts w:ascii="黑体" w:eastAsia="黑体" w:hAnsi="黑体"/>
                <w:color w:val="FF0000"/>
                <w:sz w:val="22"/>
              </w:rPr>
              <w:t>C20</w:t>
            </w:r>
            <w:r w:rsidR="00771A3C">
              <w:rPr>
                <w:rFonts w:ascii="黑体" w:eastAsia="黑体" w:hAnsi="黑体" w:hint="eastAsia"/>
                <w:color w:val="FF0000"/>
                <w:sz w:val="22"/>
              </w:rPr>
              <w:t>CEFDG-512-SG</w:t>
            </w:r>
            <w:r w:rsidRPr="00C3713C">
              <w:rPr>
                <w:rFonts w:ascii="黑体" w:eastAsia="黑体" w:hAnsi="黑体" w:hint="eastAsia"/>
                <w:color w:val="FF0000"/>
                <w:sz w:val="22"/>
              </w:rPr>
              <w:t>NS</w:t>
            </w:r>
            <w:r w:rsidRPr="00F117AE">
              <w:rPr>
                <w:rFonts w:ascii="黑体" w:eastAsia="黑体" w:hAnsi="黑体" w:hint="eastAsia"/>
                <w:sz w:val="22"/>
              </w:rPr>
              <w:t>，移远</w:t>
            </w:r>
          </w:p>
          <w:p w:rsidR="00C03DBA" w:rsidRDefault="00C03DBA" w:rsidP="002104C8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1：双核A7 1.2Ghz CPU运算 256MB+512M</w:t>
            </w:r>
            <w:r>
              <w:rPr>
                <w:rFonts w:ascii="黑体" w:eastAsia="黑体" w:hAnsi="黑体" w:hint="eastAsia"/>
                <w:sz w:val="22"/>
              </w:rPr>
              <w:t>B</w:t>
            </w:r>
            <w:r w:rsidRPr="00F117AE">
              <w:rPr>
                <w:rFonts w:ascii="黑体" w:eastAsia="黑体" w:hAnsi="黑体" w:hint="eastAsia"/>
                <w:sz w:val="22"/>
              </w:rPr>
              <w:t>;可用</w:t>
            </w:r>
            <w:r>
              <w:rPr>
                <w:rFonts w:ascii="黑体" w:eastAsia="黑体" w:hAnsi="黑体" w:hint="eastAsia"/>
                <w:sz w:val="22"/>
              </w:rPr>
              <w:t>存储介质：（</w:t>
            </w:r>
            <w:r w:rsidRPr="00F117AE">
              <w:rPr>
                <w:rFonts w:ascii="黑体" w:eastAsia="黑体" w:hAnsi="黑体" w:hint="eastAsia"/>
                <w:sz w:val="22"/>
              </w:rPr>
              <w:t>50MB RAM+120MB FLASH</w:t>
            </w:r>
            <w:r>
              <w:rPr>
                <w:rFonts w:ascii="黑体" w:eastAsia="黑体" w:hAnsi="黑体" w:hint="eastAsia"/>
                <w:sz w:val="22"/>
              </w:rPr>
              <w:t>）</w:t>
            </w:r>
          </w:p>
          <w:p w:rsidR="00C03DBA" w:rsidRPr="00F117AE" w:rsidRDefault="00C03DBA" w:rsidP="002104C8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</w:t>
            </w:r>
            <w:r>
              <w:rPr>
                <w:rFonts w:ascii="黑体" w:eastAsia="黑体" w:hAnsi="黑体" w:hint="eastAsia"/>
                <w:sz w:val="22"/>
              </w:rPr>
              <w:t xml:space="preserve"> : L</w:t>
            </w:r>
            <w:r w:rsidRPr="00F117AE">
              <w:rPr>
                <w:rFonts w:ascii="黑体" w:eastAsia="黑体" w:hAnsi="黑体" w:hint="eastAsia"/>
                <w:sz w:val="22"/>
              </w:rPr>
              <w:t>inux 3.1系统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MCU</w:t>
            </w:r>
          </w:p>
        </w:tc>
        <w:tc>
          <w:tcPr>
            <w:tcW w:w="4536" w:type="dxa"/>
          </w:tcPr>
          <w:p w:rsidR="009C02B2" w:rsidRDefault="00C03DBA" w:rsidP="00034AC1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/>
                <w:sz w:val="22"/>
              </w:rPr>
              <w:t>STM32</w:t>
            </w:r>
            <w:r w:rsidRPr="00F117AE">
              <w:rPr>
                <w:rFonts w:ascii="黑体" w:eastAsia="黑体" w:hAnsi="黑体" w:hint="eastAsia"/>
                <w:sz w:val="22"/>
              </w:rPr>
              <w:t>F105</w:t>
            </w:r>
            <w:r w:rsidR="009C02B2">
              <w:rPr>
                <w:rFonts w:ascii="黑体" w:eastAsia="黑体" w:hAnsi="黑体" w:hint="eastAsia"/>
                <w:sz w:val="22"/>
              </w:rPr>
              <w:t>RCT</w:t>
            </w:r>
            <w:r w:rsidR="0036341C">
              <w:rPr>
                <w:rFonts w:ascii="黑体" w:eastAsia="黑体" w:hAnsi="黑体" w:hint="eastAsia"/>
                <w:sz w:val="22"/>
              </w:rPr>
              <w:t xml:space="preserve"> * ST</w:t>
            </w:r>
          </w:p>
          <w:p w:rsidR="009C02B2" w:rsidRDefault="009C02B2" w:rsidP="009C02B2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黑体" w:eastAsia="黑体" w:hAnsi="黑体"/>
                <w:sz w:val="22"/>
              </w:rPr>
            </w:pPr>
            <w:r w:rsidRPr="009C02B2">
              <w:rPr>
                <w:rFonts w:ascii="黑体" w:eastAsia="黑体" w:hAnsi="黑体" w:hint="eastAsia"/>
                <w:sz w:val="22"/>
              </w:rPr>
              <w:t>cotex-M3,</w:t>
            </w:r>
            <w:r w:rsidR="00284015" w:rsidRPr="009C02B2">
              <w:rPr>
                <w:rFonts w:ascii="黑体" w:eastAsia="黑体" w:hAnsi="黑体" w:hint="eastAsia"/>
                <w:sz w:val="22"/>
              </w:rPr>
              <w:t xml:space="preserve"> </w:t>
            </w:r>
            <w:r w:rsidRPr="009C02B2">
              <w:rPr>
                <w:rFonts w:ascii="黑体" w:eastAsia="黑体" w:hAnsi="黑体" w:hint="eastAsia"/>
                <w:sz w:val="22"/>
              </w:rPr>
              <w:t>flash:256KB,SRAM:96KB</w:t>
            </w:r>
          </w:p>
          <w:p w:rsidR="00C03DBA" w:rsidRPr="009C02B2" w:rsidRDefault="00C03DBA" w:rsidP="00ED0EAD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黑体" w:eastAsia="黑体" w:hAnsi="黑体"/>
                <w:sz w:val="22"/>
              </w:rPr>
            </w:pPr>
            <w:r w:rsidRPr="009C02B2">
              <w:rPr>
                <w:rFonts w:ascii="黑体" w:eastAsia="黑体" w:hAnsi="黑体" w:hint="eastAsia"/>
                <w:sz w:val="22"/>
              </w:rPr>
              <w:t>支持两路CAN</w:t>
            </w:r>
            <w:r w:rsidRPr="009C02B2">
              <w:rPr>
                <w:rFonts w:ascii="黑体" w:eastAsia="黑体" w:hAnsi="黑体"/>
                <w:sz w:val="22"/>
              </w:rPr>
              <w:t xml:space="preserve"> </w:t>
            </w:r>
            <w:r w:rsidRPr="009C02B2">
              <w:rPr>
                <w:rFonts w:ascii="黑体" w:eastAsia="黑体" w:hAnsi="黑体" w:hint="eastAsia"/>
                <w:sz w:val="22"/>
              </w:rPr>
              <w:t>.考虑到C</w:t>
            </w:r>
            <w:r w:rsidRPr="009C02B2">
              <w:rPr>
                <w:rFonts w:ascii="黑体" w:eastAsia="黑体" w:hAnsi="黑体"/>
                <w:sz w:val="22"/>
              </w:rPr>
              <w:t>AN</w:t>
            </w:r>
            <w:r w:rsidRPr="009C02B2">
              <w:rPr>
                <w:rFonts w:ascii="黑体" w:eastAsia="黑体" w:hAnsi="黑体" w:hint="eastAsia"/>
                <w:sz w:val="22"/>
              </w:rPr>
              <w:t>的最大速率是5</w:t>
            </w:r>
            <w:r w:rsidRPr="009C02B2">
              <w:rPr>
                <w:rFonts w:ascii="黑体" w:eastAsia="黑体" w:hAnsi="黑体"/>
                <w:sz w:val="22"/>
              </w:rPr>
              <w:t>00KBPS</w:t>
            </w:r>
            <w:r w:rsidRPr="009C02B2">
              <w:rPr>
                <w:rFonts w:ascii="黑体" w:eastAsia="黑体" w:hAnsi="黑体" w:hint="eastAsia"/>
                <w:sz w:val="22"/>
              </w:rPr>
              <w:t>，单片机与主控C</w:t>
            </w:r>
            <w:r w:rsidRPr="009C02B2">
              <w:rPr>
                <w:rFonts w:ascii="黑体" w:eastAsia="黑体" w:hAnsi="黑体"/>
                <w:sz w:val="22"/>
              </w:rPr>
              <w:t>PU</w:t>
            </w:r>
            <w:r w:rsidRPr="009C02B2">
              <w:rPr>
                <w:rFonts w:ascii="黑体" w:eastAsia="黑体" w:hAnsi="黑体" w:hint="eastAsia"/>
                <w:sz w:val="22"/>
              </w:rPr>
              <w:t>的串口速率&gt;1</w:t>
            </w:r>
            <w:r w:rsidRPr="009C02B2">
              <w:rPr>
                <w:rFonts w:ascii="黑体" w:eastAsia="黑体" w:hAnsi="黑体"/>
                <w:sz w:val="22"/>
              </w:rPr>
              <w:t>M</w:t>
            </w:r>
            <w:r w:rsidRPr="009C02B2">
              <w:rPr>
                <w:rFonts w:ascii="黑体" w:eastAsia="黑体" w:hAnsi="黑体" w:hint="eastAsia"/>
                <w:sz w:val="22"/>
              </w:rPr>
              <w:t>b</w:t>
            </w:r>
            <w:r w:rsidRPr="009C02B2">
              <w:rPr>
                <w:rFonts w:ascii="黑体" w:eastAsia="黑体" w:hAnsi="黑体"/>
                <w:sz w:val="22"/>
              </w:rPr>
              <w:t>ps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考虑线束串口并发时状态</w:t>
            </w: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4</w:t>
            </w:r>
            <w:r w:rsidRPr="00F117AE">
              <w:rPr>
                <w:rFonts w:ascii="黑体" w:eastAsia="黑体" w:hAnsi="黑体"/>
                <w:sz w:val="22"/>
              </w:rPr>
              <w:t>G</w:t>
            </w:r>
            <w:r w:rsidRPr="00F117AE">
              <w:rPr>
                <w:rFonts w:ascii="黑体" w:eastAsia="黑体" w:hAnsi="黑体" w:hint="eastAsia"/>
                <w:sz w:val="22"/>
              </w:rPr>
              <w:t>模块频段支持</w:t>
            </w:r>
          </w:p>
        </w:tc>
        <w:tc>
          <w:tcPr>
            <w:tcW w:w="4536" w:type="dxa"/>
          </w:tcPr>
          <w:p w:rsidR="00C03DBA" w:rsidRPr="00C17CA9" w:rsidRDefault="00C03DBA" w:rsidP="00C17CA9">
            <w:pPr>
              <w:jc w:val="left"/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>中国市场:</w:t>
            </w:r>
          </w:p>
          <w:p w:rsidR="00C03DBA" w:rsidRPr="00C17CA9" w:rsidRDefault="00C03DBA" w:rsidP="00C17CA9">
            <w:pPr>
              <w:jc w:val="left"/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>型号：E</w:t>
            </w:r>
            <w:r w:rsidRPr="00C17CA9">
              <w:rPr>
                <w:rFonts w:ascii="黑体" w:eastAsia="黑体" w:hAnsi="黑体"/>
                <w:sz w:val="22"/>
              </w:rPr>
              <w:t>C20</w:t>
            </w:r>
            <w:r w:rsidRPr="00C17CA9">
              <w:rPr>
                <w:rFonts w:ascii="黑体" w:eastAsia="黑体" w:hAnsi="黑体" w:hint="eastAsia"/>
                <w:sz w:val="22"/>
              </w:rPr>
              <w:t>CEFDG-512-SNNS</w:t>
            </w:r>
          </w:p>
          <w:p w:rsidR="00C03DBA" w:rsidRPr="00C17CA9" w:rsidRDefault="00C03DBA" w:rsidP="00C17CA9">
            <w:pPr>
              <w:jc w:val="left"/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 xml:space="preserve">FDD-LTE:B1/B3     </w:t>
            </w:r>
          </w:p>
          <w:p w:rsidR="00941DA8" w:rsidRDefault="00C03DBA" w:rsidP="00C17CA9">
            <w:pPr>
              <w:jc w:val="left"/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 xml:space="preserve">TDD-LTE:B38/B39/B40/B41    </w:t>
            </w:r>
          </w:p>
          <w:p w:rsidR="00C03DBA" w:rsidRPr="00C17CA9" w:rsidRDefault="00C03DBA" w:rsidP="00C17CA9">
            <w:pPr>
              <w:jc w:val="left"/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 xml:space="preserve">WCDMA B1   </w:t>
            </w:r>
          </w:p>
          <w:p w:rsidR="00C03DBA" w:rsidRPr="00C17CA9" w:rsidRDefault="00C03DBA" w:rsidP="00C17CA9">
            <w:pPr>
              <w:jc w:val="left"/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 xml:space="preserve">TD-SCDMA B34/B39    </w:t>
            </w:r>
          </w:p>
          <w:p w:rsidR="00C03DBA" w:rsidRPr="00C17CA9" w:rsidRDefault="00C03DBA" w:rsidP="00C17CA9">
            <w:pPr>
              <w:jc w:val="left"/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 xml:space="preserve">CDMA BC0     </w:t>
            </w:r>
          </w:p>
          <w:p w:rsidR="00C03DBA" w:rsidRPr="00941DA8" w:rsidRDefault="00C03DBA" w:rsidP="00C17CA9">
            <w:pPr>
              <w:jc w:val="left"/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>GSM 900/1800</w:t>
            </w:r>
          </w:p>
        </w:tc>
        <w:tc>
          <w:tcPr>
            <w:tcW w:w="1985" w:type="dxa"/>
          </w:tcPr>
          <w:p w:rsidR="00C03DBA" w:rsidRPr="00C17CA9" w:rsidRDefault="0046503C" w:rsidP="003E3E5D">
            <w:pPr>
              <w:rPr>
                <w:rFonts w:ascii="黑体" w:eastAsia="黑体" w:hAnsi="黑体"/>
                <w:sz w:val="22"/>
              </w:rPr>
            </w:pPr>
            <w:r w:rsidRPr="00C17CA9">
              <w:rPr>
                <w:rFonts w:ascii="黑体" w:eastAsia="黑体" w:hAnsi="黑体" w:hint="eastAsia"/>
                <w:sz w:val="22"/>
              </w:rPr>
              <w:t>海外市场：</w:t>
            </w:r>
            <w:r>
              <w:rPr>
                <w:rFonts w:ascii="黑体" w:eastAsia="黑体" w:hAnsi="黑体" w:hint="eastAsia"/>
                <w:sz w:val="22"/>
              </w:rPr>
              <w:t>(暂时不考虑，优先调试国内版本)</w:t>
            </w: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0E5EC1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G</w:t>
            </w:r>
            <w:r w:rsidRPr="00F117AE">
              <w:rPr>
                <w:rFonts w:ascii="黑体" w:eastAsia="黑体" w:hAnsi="黑体"/>
                <w:sz w:val="22"/>
              </w:rPr>
              <w:t xml:space="preserve">NSS 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1：</w:t>
            </w:r>
            <w:r w:rsidR="00BA419C">
              <w:rPr>
                <w:rFonts w:ascii="黑体" w:eastAsia="黑体" w:hAnsi="黑体" w:hint="eastAsia"/>
                <w:sz w:val="22"/>
              </w:rPr>
              <w:t>使用场景</w:t>
            </w:r>
            <w:r w:rsidR="00452145">
              <w:rPr>
                <w:rFonts w:ascii="黑体" w:eastAsia="黑体" w:hAnsi="黑体" w:hint="eastAsia"/>
                <w:sz w:val="22"/>
              </w:rPr>
              <w:t>要求</w:t>
            </w:r>
            <w:r w:rsidRPr="00F117AE">
              <w:rPr>
                <w:rFonts w:ascii="黑体" w:eastAsia="黑体" w:hAnsi="黑体" w:hint="eastAsia"/>
                <w:sz w:val="22"/>
              </w:rPr>
              <w:t>不高</w:t>
            </w:r>
            <w:r w:rsidR="00BA419C">
              <w:rPr>
                <w:rFonts w:ascii="黑体" w:eastAsia="黑体" w:hAnsi="黑体" w:hint="eastAsia"/>
                <w:sz w:val="22"/>
              </w:rPr>
              <w:t>，且成本</w:t>
            </w:r>
            <w:r w:rsidR="00452145">
              <w:rPr>
                <w:rFonts w:ascii="黑体" w:eastAsia="黑体" w:hAnsi="黑体" w:hint="eastAsia"/>
                <w:sz w:val="22"/>
              </w:rPr>
              <w:t>要求</w:t>
            </w:r>
            <w:r w:rsidR="00BA419C">
              <w:rPr>
                <w:rFonts w:ascii="黑体" w:eastAsia="黑体" w:hAnsi="黑体" w:hint="eastAsia"/>
                <w:sz w:val="22"/>
              </w:rPr>
              <w:t>比较低</w:t>
            </w:r>
            <w:r w:rsidRPr="00F117AE">
              <w:rPr>
                <w:rFonts w:ascii="黑体" w:eastAsia="黑体" w:hAnsi="黑体" w:hint="eastAsia"/>
                <w:sz w:val="22"/>
              </w:rPr>
              <w:t>，采用4G模块自带</w:t>
            </w:r>
            <w:proofErr w:type="spellStart"/>
            <w:r w:rsidRPr="00F117AE">
              <w:rPr>
                <w:rFonts w:ascii="黑体" w:eastAsia="黑体" w:hAnsi="黑体" w:hint="eastAsia"/>
                <w:sz w:val="22"/>
              </w:rPr>
              <w:t>GPS</w:t>
            </w:r>
            <w:r w:rsidR="00FC6AD9">
              <w:rPr>
                <w:rFonts w:ascii="黑体" w:eastAsia="黑体" w:hAnsi="黑体" w:hint="eastAsia"/>
                <w:sz w:val="22"/>
              </w:rPr>
              <w:t>+glonss</w:t>
            </w:r>
            <w:proofErr w:type="spellEnd"/>
            <w:r w:rsidRPr="00F117AE">
              <w:rPr>
                <w:rFonts w:ascii="黑体" w:eastAsia="黑体" w:hAnsi="黑体" w:hint="eastAsia"/>
                <w:sz w:val="22"/>
              </w:rPr>
              <w:t>，成本降低</w:t>
            </w:r>
            <w:r w:rsidR="00452145">
              <w:rPr>
                <w:rFonts w:ascii="黑体" w:eastAsia="黑体" w:hAnsi="黑体" w:hint="eastAsia"/>
                <w:sz w:val="22"/>
              </w:rPr>
              <w:t>。</w:t>
            </w:r>
          </w:p>
          <w:p w:rsidR="00C03DBA" w:rsidRDefault="00C03DBA" w:rsidP="00CD54E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2：要求高场合，采用</w:t>
            </w:r>
            <w:proofErr w:type="spellStart"/>
            <w:r w:rsidRPr="00F117AE">
              <w:rPr>
                <w:rFonts w:ascii="黑体" w:eastAsia="黑体" w:hAnsi="黑体" w:hint="eastAsia"/>
                <w:sz w:val="22"/>
              </w:rPr>
              <w:t>U</w:t>
            </w:r>
            <w:r>
              <w:rPr>
                <w:rFonts w:ascii="黑体" w:eastAsia="黑体" w:hAnsi="黑体" w:hint="eastAsia"/>
                <w:sz w:val="22"/>
              </w:rPr>
              <w:t>blox</w:t>
            </w:r>
            <w:proofErr w:type="spellEnd"/>
            <w:r>
              <w:rPr>
                <w:rFonts w:ascii="黑体" w:eastAsia="黑体" w:hAnsi="黑体" w:hint="eastAsia"/>
                <w:sz w:val="22"/>
              </w:rPr>
              <w:t xml:space="preserve"> </w:t>
            </w:r>
            <w:r w:rsidRPr="00F117AE">
              <w:rPr>
                <w:rFonts w:ascii="黑体" w:eastAsia="黑体" w:hAnsi="黑体" w:hint="eastAsia"/>
                <w:sz w:val="22"/>
              </w:rPr>
              <w:t>8030模块，pin to pin兼容，海外支持</w:t>
            </w:r>
            <w:proofErr w:type="spellStart"/>
            <w:r w:rsidRPr="00F117AE">
              <w:rPr>
                <w:rFonts w:ascii="黑体" w:eastAsia="黑体" w:hAnsi="黑体" w:hint="eastAsia"/>
                <w:sz w:val="22"/>
              </w:rPr>
              <w:t>GPS+glonass</w:t>
            </w:r>
            <w:proofErr w:type="spellEnd"/>
            <w:r w:rsidRPr="00F117AE">
              <w:rPr>
                <w:rFonts w:ascii="黑体" w:eastAsia="黑体" w:hAnsi="黑体" w:hint="eastAsia"/>
                <w:sz w:val="22"/>
              </w:rPr>
              <w:t xml:space="preserve">;国内客户支持GPS+BD </w:t>
            </w:r>
            <w:r>
              <w:rPr>
                <w:rFonts w:ascii="黑体" w:eastAsia="黑体" w:hAnsi="黑体" w:hint="eastAsia"/>
                <w:sz w:val="22"/>
              </w:rPr>
              <w:t>，通过软件配置。</w:t>
            </w:r>
          </w:p>
          <w:p w:rsidR="00122C33" w:rsidRPr="00F117AE" w:rsidRDefault="00BA419C" w:rsidP="00CD54ED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设计两者预留</w:t>
            </w:r>
            <w:r w:rsidR="002162FB">
              <w:rPr>
                <w:rFonts w:ascii="黑体" w:eastAsia="黑体" w:hAnsi="黑体" w:hint="eastAsia"/>
                <w:sz w:val="22"/>
              </w:rPr>
              <w:t>，根据配置可选择</w:t>
            </w:r>
            <w:r w:rsidR="00742861">
              <w:rPr>
                <w:rFonts w:ascii="黑体" w:eastAsia="黑体" w:hAnsi="黑体" w:hint="eastAsia"/>
                <w:sz w:val="22"/>
              </w:rPr>
              <w:t>。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/>
                <w:sz w:val="22"/>
              </w:rPr>
              <w:t>SENSOR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1：G-sensor；型号：LIS331DLH</w:t>
            </w:r>
          </w:p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2：陀螺仪；型号：IMU-3000，设计预留</w:t>
            </w:r>
            <w:r>
              <w:rPr>
                <w:rFonts w:ascii="黑体" w:eastAsia="黑体" w:hAnsi="黑体" w:hint="eastAsia"/>
                <w:sz w:val="22"/>
              </w:rPr>
              <w:t>（暂不调试）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充电+电池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1： 3.7V 900mAh聚合物锂电池，带NTC温度保护，</w:t>
            </w:r>
            <w:r>
              <w:rPr>
                <w:rFonts w:ascii="黑体" w:eastAsia="黑体" w:hAnsi="黑体" w:hint="eastAsia"/>
                <w:sz w:val="22"/>
              </w:rPr>
              <w:t>外部电源强制拔出后，</w:t>
            </w:r>
            <w:r w:rsidRPr="00F117AE">
              <w:rPr>
                <w:rFonts w:ascii="黑体" w:eastAsia="黑体" w:hAnsi="黑体" w:hint="eastAsia"/>
                <w:sz w:val="22"/>
              </w:rPr>
              <w:t>电池要支持</w:t>
            </w:r>
            <w:r>
              <w:rPr>
                <w:rFonts w:ascii="黑体" w:eastAsia="黑体" w:hAnsi="黑体" w:hint="eastAsia"/>
                <w:sz w:val="22"/>
              </w:rPr>
              <w:t>10</w:t>
            </w:r>
            <w:r w:rsidRPr="00F117AE">
              <w:rPr>
                <w:rFonts w:ascii="黑体" w:eastAsia="黑体" w:hAnsi="黑体" w:hint="eastAsia"/>
                <w:sz w:val="22"/>
              </w:rPr>
              <w:t>分钟的使用时间，以保证设备掉</w:t>
            </w:r>
            <w:r>
              <w:rPr>
                <w:rFonts w:ascii="黑体" w:eastAsia="黑体" w:hAnsi="黑体" w:hint="eastAsia"/>
                <w:sz w:val="22"/>
              </w:rPr>
              <w:t>外</w:t>
            </w:r>
            <w:r w:rsidRPr="00F117AE">
              <w:rPr>
                <w:rFonts w:ascii="黑体" w:eastAsia="黑体" w:hAnsi="黑体" w:hint="eastAsia"/>
                <w:sz w:val="22"/>
              </w:rPr>
              <w:t>电</w:t>
            </w:r>
            <w:r>
              <w:rPr>
                <w:rFonts w:ascii="黑体" w:eastAsia="黑体" w:hAnsi="黑体" w:hint="eastAsia"/>
                <w:sz w:val="22"/>
              </w:rPr>
              <w:t>后</w:t>
            </w:r>
            <w:r w:rsidRPr="00F117AE">
              <w:rPr>
                <w:rFonts w:ascii="黑体" w:eastAsia="黑体" w:hAnsi="黑体" w:hint="eastAsia"/>
                <w:sz w:val="22"/>
              </w:rPr>
              <w:t>能够</w:t>
            </w:r>
            <w:r>
              <w:rPr>
                <w:rFonts w:ascii="黑体" w:eastAsia="黑体" w:hAnsi="黑体" w:hint="eastAsia"/>
                <w:sz w:val="22"/>
              </w:rPr>
              <w:t>通过无线网络</w:t>
            </w:r>
            <w:r w:rsidRPr="00F117AE">
              <w:rPr>
                <w:rFonts w:ascii="黑体" w:eastAsia="黑体" w:hAnsi="黑体" w:hint="eastAsia"/>
                <w:sz w:val="22"/>
              </w:rPr>
              <w:t>传输</w:t>
            </w:r>
            <w:r>
              <w:rPr>
                <w:rFonts w:ascii="黑体" w:eastAsia="黑体" w:hAnsi="黑体" w:hint="eastAsia"/>
                <w:sz w:val="22"/>
              </w:rPr>
              <w:t>车辆信息出去。</w:t>
            </w:r>
          </w:p>
          <w:p w:rsidR="00C03DBA" w:rsidRPr="00F117AE" w:rsidRDefault="00C03DBA" w:rsidP="00F16A62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2：充电IC，MP2625带NTC保护，汽车熄火后不充电。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CAN收发器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型号：TJA1042，带睡眠唤醒功能，NXP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待机功耗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休眠状态，功耗应该小于</w:t>
            </w:r>
            <w:r w:rsidRPr="00F117AE">
              <w:rPr>
                <w:rFonts w:ascii="黑体" w:eastAsia="黑体" w:hAnsi="黑体"/>
                <w:sz w:val="22"/>
              </w:rPr>
              <w:t>5</w:t>
            </w:r>
            <w:r w:rsidRPr="00F117AE">
              <w:rPr>
                <w:rFonts w:ascii="黑体" w:eastAsia="黑体" w:hAnsi="黑体" w:hint="eastAsia"/>
                <w:sz w:val="22"/>
              </w:rPr>
              <w:t>m</w:t>
            </w:r>
            <w:r w:rsidRPr="00F117AE">
              <w:rPr>
                <w:rFonts w:ascii="黑体" w:eastAsia="黑体" w:hAnsi="黑体"/>
                <w:sz w:val="22"/>
              </w:rPr>
              <w:t>A@12V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汽车电瓶电压检测/内置电池电压检测</w:t>
            </w:r>
          </w:p>
        </w:tc>
        <w:tc>
          <w:tcPr>
            <w:tcW w:w="4536" w:type="dxa"/>
          </w:tcPr>
          <w:p w:rsidR="00C03DBA" w:rsidRPr="00F117AE" w:rsidRDefault="00C03DBA" w:rsidP="000418F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MCU</w:t>
            </w:r>
            <w:r>
              <w:rPr>
                <w:rFonts w:ascii="黑体" w:eastAsia="黑体" w:hAnsi="黑体" w:hint="eastAsia"/>
                <w:sz w:val="22"/>
              </w:rPr>
              <w:t>可以检测两种</w:t>
            </w:r>
            <w:r w:rsidRPr="00F117AE">
              <w:rPr>
                <w:rFonts w:ascii="黑体" w:eastAsia="黑体" w:hAnsi="黑体" w:hint="eastAsia"/>
                <w:sz w:val="22"/>
              </w:rPr>
              <w:t>电源的电压状态，检测汽车电瓶电压，</w:t>
            </w:r>
            <w:r>
              <w:rPr>
                <w:rFonts w:ascii="黑体" w:eastAsia="黑体" w:hAnsi="黑体" w:hint="eastAsia"/>
                <w:sz w:val="22"/>
              </w:rPr>
              <w:t>内置电池电压</w:t>
            </w:r>
            <w:r w:rsidRPr="00F117AE">
              <w:rPr>
                <w:rFonts w:ascii="黑体" w:eastAsia="黑体" w:hAnsi="黑体"/>
                <w:sz w:val="22"/>
              </w:rPr>
              <w:t xml:space="preserve"> 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 w:val="restart"/>
          </w:tcPr>
          <w:p w:rsidR="00C03DBA" w:rsidRPr="00F117AE" w:rsidRDefault="00C03DBA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软件</w:t>
            </w: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操作系统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L</w:t>
            </w:r>
            <w:r w:rsidRPr="00F117AE">
              <w:rPr>
                <w:rFonts w:ascii="黑体" w:eastAsia="黑体" w:hAnsi="黑体"/>
                <w:sz w:val="22"/>
              </w:rPr>
              <w:t>INUX</w:t>
            </w:r>
            <w:r>
              <w:rPr>
                <w:rFonts w:ascii="黑体" w:eastAsia="黑体" w:hAnsi="黑体" w:hint="eastAsia"/>
                <w:sz w:val="22"/>
              </w:rPr>
              <w:t>3.1</w:t>
            </w:r>
            <w:r w:rsidRPr="00F117AE">
              <w:rPr>
                <w:rFonts w:ascii="黑体" w:eastAsia="黑体" w:hAnsi="黑体" w:hint="eastAsia"/>
                <w:sz w:val="22"/>
              </w:rPr>
              <w:t>系统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C</w:t>
            </w:r>
            <w:r w:rsidRPr="00F117AE">
              <w:rPr>
                <w:rFonts w:ascii="黑体" w:eastAsia="黑体" w:hAnsi="黑体"/>
                <w:sz w:val="22"/>
              </w:rPr>
              <w:t>AN</w:t>
            </w:r>
            <w:r w:rsidRPr="00F117AE">
              <w:rPr>
                <w:rFonts w:ascii="黑体" w:eastAsia="黑体" w:hAnsi="黑体" w:hint="eastAsia"/>
                <w:sz w:val="22"/>
              </w:rPr>
              <w:t>协议支持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在L</w:t>
            </w:r>
            <w:r w:rsidRPr="00F117AE">
              <w:rPr>
                <w:rFonts w:ascii="黑体" w:eastAsia="黑体" w:hAnsi="黑体"/>
                <w:sz w:val="22"/>
              </w:rPr>
              <w:t>INUX APP</w:t>
            </w:r>
            <w:r w:rsidRPr="00F117AE">
              <w:rPr>
                <w:rFonts w:ascii="黑体" w:eastAsia="黑体" w:hAnsi="黑体" w:hint="eastAsia"/>
                <w:sz w:val="22"/>
              </w:rPr>
              <w:t>层面实现S</w:t>
            </w:r>
            <w:r w:rsidRPr="00F117AE">
              <w:rPr>
                <w:rFonts w:ascii="黑体" w:eastAsia="黑体" w:hAnsi="黑体"/>
                <w:sz w:val="22"/>
              </w:rPr>
              <w:t xml:space="preserve">AEJ1939 </w:t>
            </w:r>
            <w:r w:rsidRPr="00F117AE">
              <w:rPr>
                <w:rFonts w:ascii="黑体" w:eastAsia="黑体" w:hAnsi="黑体" w:hint="eastAsia"/>
                <w:sz w:val="22"/>
              </w:rPr>
              <w:t>和I</w:t>
            </w:r>
            <w:r w:rsidRPr="00F117AE">
              <w:rPr>
                <w:rFonts w:ascii="黑体" w:eastAsia="黑体" w:hAnsi="黑体"/>
                <w:sz w:val="22"/>
              </w:rPr>
              <w:t>SO15765</w:t>
            </w:r>
            <w:r w:rsidRPr="00F117AE">
              <w:rPr>
                <w:rFonts w:ascii="黑体" w:eastAsia="黑体" w:hAnsi="黑体" w:hint="eastAsia"/>
                <w:sz w:val="22"/>
              </w:rPr>
              <w:t>协议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升级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1：支持O</w:t>
            </w:r>
            <w:r w:rsidRPr="00F117AE">
              <w:rPr>
                <w:rFonts w:ascii="黑体" w:eastAsia="黑体" w:hAnsi="黑体"/>
                <w:sz w:val="22"/>
              </w:rPr>
              <w:t>TA</w:t>
            </w:r>
            <w:r w:rsidRPr="00F117AE">
              <w:rPr>
                <w:rFonts w:ascii="黑体" w:eastAsia="黑体" w:hAnsi="黑体" w:hint="eastAsia"/>
                <w:sz w:val="22"/>
              </w:rPr>
              <w:t>升级A</w:t>
            </w:r>
            <w:r w:rsidRPr="00F117AE">
              <w:rPr>
                <w:rFonts w:ascii="黑体" w:eastAsia="黑体" w:hAnsi="黑体"/>
                <w:sz w:val="22"/>
              </w:rPr>
              <w:t>PP</w:t>
            </w:r>
            <w:r>
              <w:rPr>
                <w:rFonts w:ascii="黑体" w:eastAsia="黑体" w:hAnsi="黑体" w:hint="eastAsia"/>
                <w:sz w:val="22"/>
              </w:rPr>
              <w:t>，</w:t>
            </w:r>
            <w:r w:rsidRPr="00F117AE">
              <w:rPr>
                <w:rFonts w:ascii="黑体" w:eastAsia="黑体" w:hAnsi="黑体" w:hint="eastAsia"/>
                <w:sz w:val="22"/>
              </w:rPr>
              <w:t>支持O</w:t>
            </w:r>
            <w:r w:rsidRPr="00F117AE">
              <w:rPr>
                <w:rFonts w:ascii="黑体" w:eastAsia="黑体" w:hAnsi="黑体"/>
                <w:sz w:val="22"/>
              </w:rPr>
              <w:t>TA</w:t>
            </w:r>
            <w:r w:rsidRPr="00F117AE">
              <w:rPr>
                <w:rFonts w:ascii="黑体" w:eastAsia="黑体" w:hAnsi="黑体" w:hint="eastAsia"/>
                <w:sz w:val="22"/>
              </w:rPr>
              <w:t xml:space="preserve">升级open </w:t>
            </w:r>
            <w:proofErr w:type="spellStart"/>
            <w:r w:rsidRPr="00F117AE">
              <w:rPr>
                <w:rFonts w:ascii="黑体" w:eastAsia="黑体" w:hAnsi="黑体" w:hint="eastAsia"/>
                <w:sz w:val="22"/>
              </w:rPr>
              <w:t>cpu</w:t>
            </w:r>
            <w:proofErr w:type="spellEnd"/>
            <w:r w:rsidRPr="00F117AE">
              <w:rPr>
                <w:rFonts w:ascii="黑体" w:eastAsia="黑体" w:hAnsi="黑体" w:hint="eastAsia"/>
                <w:sz w:val="22"/>
              </w:rPr>
              <w:t>固件和MCU固件</w:t>
            </w:r>
          </w:p>
          <w:p w:rsidR="00C03DBA" w:rsidRPr="00564029" w:rsidRDefault="00C03DBA" w:rsidP="003E3E5D">
            <w:pPr>
              <w:rPr>
                <w:rFonts w:ascii="黑体" w:eastAsia="黑体" w:hAnsi="黑体"/>
                <w:strike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2：MCU支持从线束上刷机，</w:t>
            </w:r>
            <w:r w:rsidRPr="00564029">
              <w:rPr>
                <w:rFonts w:ascii="黑体" w:eastAsia="黑体" w:hAnsi="黑体" w:hint="eastAsia"/>
                <w:strike/>
                <w:sz w:val="22"/>
              </w:rPr>
              <w:t>也可以通过EC20下发指令方式升级</w:t>
            </w:r>
          </w:p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3：支持USB烧录升级o</w:t>
            </w:r>
            <w:bookmarkStart w:id="2" w:name="_GoBack"/>
            <w:bookmarkEnd w:id="2"/>
            <w:r w:rsidRPr="00F117AE">
              <w:rPr>
                <w:rFonts w:ascii="黑体" w:eastAsia="黑体" w:hAnsi="黑体" w:hint="eastAsia"/>
                <w:sz w:val="22"/>
              </w:rPr>
              <w:t>pen固件</w:t>
            </w:r>
            <w:r w:rsidRPr="00771A3C">
              <w:rPr>
                <w:rFonts w:ascii="黑体" w:eastAsia="黑体" w:hAnsi="黑体" w:hint="eastAsia"/>
                <w:strike/>
                <w:sz w:val="22"/>
              </w:rPr>
              <w:t>和升级MCU固件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SDK</w:t>
            </w:r>
            <w:r w:rsidRPr="00F117AE">
              <w:rPr>
                <w:rFonts w:ascii="黑体" w:eastAsia="黑体" w:hAnsi="黑体" w:hint="eastAsia"/>
                <w:sz w:val="22"/>
              </w:rPr>
              <w:t>开发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SDK开发包，客户能够通过SDK开发包进行二次开发。</w:t>
            </w:r>
            <w:r w:rsidR="00E53282">
              <w:rPr>
                <w:rFonts w:ascii="黑体" w:eastAsia="黑体" w:hAnsi="黑体" w:hint="eastAsia"/>
                <w:sz w:val="22"/>
              </w:rPr>
              <w:t>详细需求定义参考SDK开发文档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 w:val="restart"/>
          </w:tcPr>
          <w:p w:rsidR="00C03DBA" w:rsidRPr="00F117AE" w:rsidRDefault="00D74FAF" w:rsidP="003E3E5D">
            <w:pPr>
              <w:rPr>
                <w:rFonts w:ascii="黑体" w:eastAsia="黑体" w:hAnsi="黑体"/>
                <w:b/>
                <w:sz w:val="22"/>
              </w:rPr>
            </w:pPr>
            <w:r>
              <w:rPr>
                <w:rFonts w:ascii="黑体" w:eastAsia="黑体" w:hAnsi="黑体" w:hint="eastAsia"/>
                <w:b/>
                <w:sz w:val="22"/>
              </w:rPr>
              <w:t>工作环境</w:t>
            </w: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电源认证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I</w:t>
            </w:r>
            <w:r w:rsidRPr="00F117AE">
              <w:rPr>
                <w:rFonts w:ascii="黑体" w:eastAsia="黑体" w:hAnsi="黑体"/>
                <w:sz w:val="22"/>
              </w:rPr>
              <w:t>SO7637-2 5</w:t>
            </w:r>
            <w:r w:rsidRPr="00F117AE">
              <w:rPr>
                <w:rFonts w:ascii="黑体" w:eastAsia="黑体" w:hAnsi="黑体" w:hint="eastAsia"/>
                <w:sz w:val="22"/>
              </w:rPr>
              <w:t>a</w:t>
            </w:r>
            <w:r w:rsidRPr="00F117AE">
              <w:rPr>
                <w:rFonts w:ascii="黑体" w:eastAsia="黑体" w:hAnsi="黑体"/>
                <w:sz w:val="22"/>
              </w:rPr>
              <w:t xml:space="preserve"> 2</w:t>
            </w:r>
            <w:r w:rsidRPr="00F117AE">
              <w:rPr>
                <w:rFonts w:ascii="黑体" w:eastAsia="黑体" w:hAnsi="黑体" w:hint="eastAsia"/>
                <w:sz w:val="22"/>
              </w:rPr>
              <w:t>ohm标准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电源输入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9-3</w:t>
            </w:r>
            <w:r w:rsidRPr="00F117AE">
              <w:rPr>
                <w:rFonts w:ascii="黑体" w:eastAsia="黑体" w:hAnsi="黑体"/>
                <w:sz w:val="22"/>
              </w:rPr>
              <w:t xml:space="preserve">6V, </w:t>
            </w:r>
            <w:r w:rsidRPr="00F117AE">
              <w:rPr>
                <w:rFonts w:ascii="黑体" w:eastAsia="黑体" w:hAnsi="黑体" w:hint="eastAsia"/>
                <w:sz w:val="22"/>
              </w:rPr>
              <w:t>A</w:t>
            </w:r>
            <w:r w:rsidRPr="00F117AE">
              <w:rPr>
                <w:rFonts w:ascii="黑体" w:eastAsia="黑体" w:hAnsi="黑体"/>
                <w:sz w:val="22"/>
              </w:rPr>
              <w:t xml:space="preserve">CC </w:t>
            </w:r>
            <w:r w:rsidRPr="00F117AE">
              <w:rPr>
                <w:rFonts w:ascii="黑体" w:eastAsia="黑体" w:hAnsi="黑体" w:hint="eastAsia"/>
                <w:sz w:val="22"/>
              </w:rPr>
              <w:t>控制</w:t>
            </w:r>
            <w:r>
              <w:rPr>
                <w:rFonts w:ascii="黑体" w:eastAsia="黑体" w:hAnsi="黑体" w:hint="eastAsia"/>
                <w:sz w:val="22"/>
              </w:rPr>
              <w:t>开机，关机，睡眠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工作温度范围</w:t>
            </w:r>
          </w:p>
        </w:tc>
        <w:tc>
          <w:tcPr>
            <w:tcW w:w="4536" w:type="dxa"/>
          </w:tcPr>
          <w:p w:rsidR="00C03DBA" w:rsidRPr="00F117AE" w:rsidRDefault="00C03DBA" w:rsidP="00F11115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-20-70度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700C67" w:rsidRPr="00F117AE" w:rsidTr="00097E40">
        <w:tc>
          <w:tcPr>
            <w:tcW w:w="1277" w:type="dxa"/>
            <w:vMerge/>
          </w:tcPr>
          <w:p w:rsidR="00700C67" w:rsidRPr="00F117AE" w:rsidRDefault="00700C67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700C67" w:rsidRPr="00F117AE" w:rsidRDefault="00700C67" w:rsidP="003E3E5D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ESD标准</w:t>
            </w:r>
          </w:p>
        </w:tc>
        <w:tc>
          <w:tcPr>
            <w:tcW w:w="4536" w:type="dxa"/>
          </w:tcPr>
          <w:p w:rsidR="00700C67" w:rsidRPr="00F117AE" w:rsidRDefault="00700C67" w:rsidP="00735743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 xml:space="preserve">空气±15KV；接触8KV </w:t>
            </w:r>
          </w:p>
        </w:tc>
        <w:tc>
          <w:tcPr>
            <w:tcW w:w="1985" w:type="dxa"/>
          </w:tcPr>
          <w:p w:rsidR="00700C67" w:rsidRPr="00F117AE" w:rsidRDefault="00700C67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C03DBA" w:rsidRPr="00F117AE" w:rsidTr="00097E40">
        <w:tc>
          <w:tcPr>
            <w:tcW w:w="1277" w:type="dxa"/>
            <w:vMerge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震动标准</w:t>
            </w:r>
          </w:p>
        </w:tc>
        <w:tc>
          <w:tcPr>
            <w:tcW w:w="4536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/>
                <w:sz w:val="22"/>
              </w:rPr>
              <w:t>ISO16750</w:t>
            </w:r>
            <w:r>
              <w:rPr>
                <w:rFonts w:ascii="黑体" w:eastAsia="黑体" w:hAnsi="黑体" w:hint="eastAsia"/>
                <w:sz w:val="22"/>
              </w:rPr>
              <w:t xml:space="preserve"> and</w:t>
            </w:r>
            <w:r w:rsidRPr="00F117AE">
              <w:rPr>
                <w:rFonts w:ascii="黑体" w:eastAsia="黑体" w:hAnsi="黑体" w:hint="eastAsia"/>
                <w:sz w:val="22"/>
              </w:rPr>
              <w:t xml:space="preserve"> MIL-STD-810G</w:t>
            </w:r>
          </w:p>
        </w:tc>
        <w:tc>
          <w:tcPr>
            <w:tcW w:w="1985" w:type="dxa"/>
          </w:tcPr>
          <w:p w:rsidR="00C03DBA" w:rsidRPr="00F117AE" w:rsidRDefault="00C03DBA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2B7A79" w:rsidRPr="00F117AE" w:rsidTr="00097E40">
        <w:tc>
          <w:tcPr>
            <w:tcW w:w="1277" w:type="dxa"/>
            <w:vMerge w:val="restart"/>
          </w:tcPr>
          <w:p w:rsidR="002B7A79" w:rsidRPr="00F117AE" w:rsidRDefault="002B7A79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认证</w:t>
            </w:r>
          </w:p>
        </w:tc>
        <w:tc>
          <w:tcPr>
            <w:tcW w:w="2693" w:type="dxa"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欧洲市场</w:t>
            </w:r>
          </w:p>
        </w:tc>
        <w:tc>
          <w:tcPr>
            <w:tcW w:w="4536" w:type="dxa"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/>
                <w:sz w:val="22"/>
              </w:rPr>
              <w:t xml:space="preserve">CE </w:t>
            </w:r>
            <w:r w:rsidRPr="00F117AE">
              <w:rPr>
                <w:rFonts w:ascii="黑体" w:eastAsia="黑体" w:hAnsi="黑体" w:hint="eastAsia"/>
                <w:sz w:val="22"/>
              </w:rPr>
              <w:t>,</w:t>
            </w:r>
            <w:r w:rsidRPr="00F117AE">
              <w:rPr>
                <w:rFonts w:ascii="黑体" w:eastAsia="黑体" w:hAnsi="黑体"/>
                <w:sz w:val="22"/>
              </w:rPr>
              <w:t xml:space="preserve"> E-Mark</w:t>
            </w:r>
            <w:r w:rsidRPr="00F117AE">
              <w:rPr>
                <w:rFonts w:ascii="黑体" w:eastAsia="黑体" w:hAnsi="黑体" w:hint="eastAsia"/>
                <w:sz w:val="22"/>
              </w:rPr>
              <w:t>,</w:t>
            </w:r>
            <w:r w:rsidRPr="00F117AE">
              <w:rPr>
                <w:rFonts w:ascii="黑体" w:eastAsia="黑体" w:hAnsi="黑体"/>
                <w:sz w:val="22"/>
              </w:rPr>
              <w:t xml:space="preserve"> R</w:t>
            </w:r>
            <w:r w:rsidRPr="00F117AE">
              <w:rPr>
                <w:rFonts w:ascii="黑体" w:eastAsia="黑体" w:hAnsi="黑体" w:hint="eastAsia"/>
                <w:sz w:val="22"/>
              </w:rPr>
              <w:t>OHS</w:t>
            </w:r>
          </w:p>
        </w:tc>
        <w:tc>
          <w:tcPr>
            <w:tcW w:w="1985" w:type="dxa"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2B7A79" w:rsidRPr="00F117AE" w:rsidTr="00097E40">
        <w:tc>
          <w:tcPr>
            <w:tcW w:w="1277" w:type="dxa"/>
            <w:vMerge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中国市场</w:t>
            </w:r>
          </w:p>
        </w:tc>
        <w:tc>
          <w:tcPr>
            <w:tcW w:w="4536" w:type="dxa"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C</w:t>
            </w:r>
            <w:r w:rsidRPr="00F117AE">
              <w:rPr>
                <w:rFonts w:ascii="黑体" w:eastAsia="黑体" w:hAnsi="黑体"/>
                <w:sz w:val="22"/>
              </w:rPr>
              <w:t>CC</w:t>
            </w:r>
            <w:r w:rsidRPr="00F117AE">
              <w:rPr>
                <w:rFonts w:ascii="黑体" w:eastAsia="黑体" w:hAnsi="黑体" w:hint="eastAsia"/>
                <w:sz w:val="22"/>
              </w:rPr>
              <w:t xml:space="preserve">,ROHS </w:t>
            </w:r>
          </w:p>
        </w:tc>
        <w:tc>
          <w:tcPr>
            <w:tcW w:w="1985" w:type="dxa"/>
          </w:tcPr>
          <w:p w:rsidR="002B7A79" w:rsidRPr="00F117AE" w:rsidRDefault="002B7A79" w:rsidP="003B16AA">
            <w:pPr>
              <w:rPr>
                <w:rFonts w:ascii="黑体" w:eastAsia="黑体" w:hAnsi="黑体"/>
                <w:sz w:val="22"/>
              </w:rPr>
            </w:pPr>
          </w:p>
        </w:tc>
      </w:tr>
      <w:tr w:rsidR="002B7A79" w:rsidRPr="00F117AE" w:rsidTr="00097E40">
        <w:tc>
          <w:tcPr>
            <w:tcW w:w="1277" w:type="dxa"/>
            <w:vMerge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美国市场</w:t>
            </w:r>
          </w:p>
        </w:tc>
        <w:tc>
          <w:tcPr>
            <w:tcW w:w="4536" w:type="dxa"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F</w:t>
            </w:r>
            <w:r w:rsidRPr="00F117AE">
              <w:rPr>
                <w:rFonts w:ascii="黑体" w:eastAsia="黑体" w:hAnsi="黑体"/>
                <w:sz w:val="22"/>
              </w:rPr>
              <w:t>CC</w:t>
            </w:r>
            <w:r w:rsidRPr="00F117AE">
              <w:rPr>
                <w:rFonts w:ascii="黑体" w:eastAsia="黑体" w:hAnsi="黑体" w:hint="eastAsia"/>
                <w:sz w:val="22"/>
              </w:rPr>
              <w:t>,</w:t>
            </w:r>
            <w:r w:rsidRPr="00F117AE">
              <w:rPr>
                <w:rFonts w:ascii="黑体" w:eastAsia="黑体" w:hAnsi="黑体"/>
                <w:sz w:val="22"/>
              </w:rPr>
              <w:t xml:space="preserve"> R</w:t>
            </w:r>
            <w:r w:rsidRPr="00F117AE">
              <w:rPr>
                <w:rFonts w:ascii="黑体" w:eastAsia="黑体" w:hAnsi="黑体" w:hint="eastAsia"/>
                <w:sz w:val="22"/>
              </w:rPr>
              <w:t>OHS</w:t>
            </w:r>
          </w:p>
        </w:tc>
        <w:tc>
          <w:tcPr>
            <w:tcW w:w="1985" w:type="dxa"/>
          </w:tcPr>
          <w:p w:rsidR="002B7A79" w:rsidRPr="00F117AE" w:rsidRDefault="002B7A79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B04D43" w:rsidRPr="00F117AE" w:rsidTr="00097E40">
        <w:tc>
          <w:tcPr>
            <w:tcW w:w="1277" w:type="dxa"/>
            <w:vMerge w:val="restart"/>
          </w:tcPr>
          <w:p w:rsidR="00B04D43" w:rsidRPr="00F117AE" w:rsidRDefault="00B04D43" w:rsidP="003E3E5D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 xml:space="preserve">标准配件 </w:t>
            </w:r>
          </w:p>
        </w:tc>
        <w:tc>
          <w:tcPr>
            <w:tcW w:w="2693" w:type="dxa"/>
          </w:tcPr>
          <w:p w:rsidR="00B04D43" w:rsidRPr="00F117AE" w:rsidRDefault="00122C33" w:rsidP="003E3E5D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GNSS</w:t>
            </w:r>
            <w:r w:rsidR="00B04D43" w:rsidRPr="00F117AE">
              <w:rPr>
                <w:rFonts w:ascii="黑体" w:eastAsia="黑体" w:hAnsi="黑体" w:hint="eastAsia"/>
                <w:sz w:val="22"/>
              </w:rPr>
              <w:t>有源天线</w:t>
            </w:r>
          </w:p>
        </w:tc>
        <w:tc>
          <w:tcPr>
            <w:tcW w:w="4536" w:type="dxa"/>
          </w:tcPr>
          <w:p w:rsidR="00B04D43" w:rsidRDefault="00B04D43" w:rsidP="00CB78F2">
            <w:pPr>
              <w:pStyle w:val="ab"/>
              <w:numPr>
                <w:ilvl w:val="0"/>
                <w:numId w:val="14"/>
              </w:numPr>
              <w:ind w:firstLineChars="0"/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中国市场：GPS+BD</w:t>
            </w:r>
            <w:r w:rsidRPr="00CB78F2">
              <w:rPr>
                <w:rFonts w:ascii="黑体" w:eastAsia="黑体" w:hAnsi="黑体" w:hint="eastAsia"/>
                <w:sz w:val="22"/>
              </w:rPr>
              <w:t xml:space="preserve"> 有源天线，二级放大，C型</w:t>
            </w:r>
            <w:proofErr w:type="spellStart"/>
            <w:r w:rsidRPr="00CB78F2">
              <w:rPr>
                <w:rFonts w:ascii="黑体" w:eastAsia="黑体" w:hAnsi="黑体" w:hint="eastAsia"/>
                <w:sz w:val="22"/>
              </w:rPr>
              <w:t>fakra</w:t>
            </w:r>
            <w:proofErr w:type="spellEnd"/>
            <w:r w:rsidRPr="00CB78F2">
              <w:rPr>
                <w:rFonts w:ascii="黑体" w:eastAsia="黑体" w:hAnsi="黑体" w:hint="eastAsia"/>
                <w:sz w:val="22"/>
              </w:rPr>
              <w:t>接口</w:t>
            </w:r>
          </w:p>
          <w:p w:rsidR="00B04D43" w:rsidRPr="00CB78F2" w:rsidRDefault="00B04D43" w:rsidP="00CB78F2">
            <w:pPr>
              <w:pStyle w:val="ab"/>
              <w:numPr>
                <w:ilvl w:val="0"/>
                <w:numId w:val="14"/>
              </w:numPr>
              <w:ind w:firstLineChars="0"/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国外市场：</w:t>
            </w:r>
            <w:proofErr w:type="spellStart"/>
            <w:r w:rsidRPr="00CB78F2">
              <w:rPr>
                <w:rFonts w:ascii="黑体" w:eastAsia="黑体" w:hAnsi="黑体" w:hint="eastAsia"/>
                <w:sz w:val="22"/>
              </w:rPr>
              <w:t>GPS+Glonass</w:t>
            </w:r>
            <w:proofErr w:type="spellEnd"/>
            <w:r w:rsidRPr="00CB78F2">
              <w:rPr>
                <w:rFonts w:ascii="黑体" w:eastAsia="黑体" w:hAnsi="黑体" w:hint="eastAsia"/>
                <w:sz w:val="22"/>
              </w:rPr>
              <w:t xml:space="preserve"> 有源天线，二级放大，C型</w:t>
            </w:r>
            <w:proofErr w:type="spellStart"/>
            <w:r w:rsidRPr="00CB78F2">
              <w:rPr>
                <w:rFonts w:ascii="黑体" w:eastAsia="黑体" w:hAnsi="黑体" w:hint="eastAsia"/>
                <w:sz w:val="22"/>
              </w:rPr>
              <w:t>fakra</w:t>
            </w:r>
            <w:proofErr w:type="spellEnd"/>
            <w:r w:rsidRPr="00CB78F2">
              <w:rPr>
                <w:rFonts w:ascii="黑体" w:eastAsia="黑体" w:hAnsi="黑体" w:hint="eastAsia"/>
                <w:sz w:val="22"/>
              </w:rPr>
              <w:t>接口</w:t>
            </w:r>
          </w:p>
        </w:tc>
        <w:tc>
          <w:tcPr>
            <w:tcW w:w="1985" w:type="dxa"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B04D43" w:rsidRPr="00F117AE" w:rsidTr="00097E40">
        <w:tc>
          <w:tcPr>
            <w:tcW w:w="1277" w:type="dxa"/>
            <w:vMerge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B04D43" w:rsidRPr="00F117AE" w:rsidRDefault="00B04D43" w:rsidP="00263C4E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4G</w:t>
            </w:r>
            <w:proofErr w:type="gramStart"/>
            <w:r w:rsidRPr="00F117AE">
              <w:rPr>
                <w:rFonts w:ascii="黑体" w:eastAsia="黑体" w:hAnsi="黑体" w:hint="eastAsia"/>
                <w:sz w:val="22"/>
              </w:rPr>
              <w:t>主集天线</w:t>
            </w:r>
            <w:proofErr w:type="gramEnd"/>
          </w:p>
        </w:tc>
        <w:tc>
          <w:tcPr>
            <w:tcW w:w="4536" w:type="dxa"/>
          </w:tcPr>
          <w:p w:rsidR="00B04D43" w:rsidRPr="00F117AE" w:rsidRDefault="00B04D43" w:rsidP="00290FE9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4G全频段LTE天线，D型</w:t>
            </w:r>
            <w:proofErr w:type="spellStart"/>
            <w:r w:rsidRPr="00F117AE">
              <w:rPr>
                <w:rFonts w:ascii="黑体" w:eastAsia="黑体" w:hAnsi="黑体" w:hint="eastAsia"/>
                <w:sz w:val="22"/>
              </w:rPr>
              <w:t>fakra</w:t>
            </w:r>
            <w:proofErr w:type="spellEnd"/>
            <w:r w:rsidRPr="00F117AE">
              <w:rPr>
                <w:rFonts w:ascii="黑体" w:eastAsia="黑体" w:hAnsi="黑体" w:hint="eastAsia"/>
                <w:sz w:val="22"/>
              </w:rPr>
              <w:t>接口</w:t>
            </w:r>
          </w:p>
        </w:tc>
        <w:tc>
          <w:tcPr>
            <w:tcW w:w="1985" w:type="dxa"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B04D43" w:rsidRPr="00F117AE" w:rsidTr="00097E40">
        <w:tc>
          <w:tcPr>
            <w:tcW w:w="1277" w:type="dxa"/>
            <w:vMerge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B04D43" w:rsidRPr="00F117AE" w:rsidRDefault="00B04D43" w:rsidP="00290FE9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4G分集天线</w:t>
            </w:r>
          </w:p>
        </w:tc>
        <w:tc>
          <w:tcPr>
            <w:tcW w:w="4536" w:type="dxa"/>
          </w:tcPr>
          <w:p w:rsidR="00B04D43" w:rsidRPr="00F117AE" w:rsidRDefault="00B04D43" w:rsidP="002D04BB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4G全频段LTE天线，</w:t>
            </w:r>
            <w:r w:rsidR="002D04BB">
              <w:rPr>
                <w:rFonts w:ascii="黑体" w:eastAsia="黑体" w:hAnsi="黑体" w:hint="eastAsia"/>
                <w:sz w:val="22"/>
              </w:rPr>
              <w:t>K</w:t>
            </w:r>
            <w:r w:rsidRPr="00F117AE">
              <w:rPr>
                <w:rFonts w:ascii="黑体" w:eastAsia="黑体" w:hAnsi="黑体" w:hint="eastAsia"/>
                <w:sz w:val="22"/>
              </w:rPr>
              <w:t>型</w:t>
            </w:r>
            <w:proofErr w:type="spellStart"/>
            <w:r w:rsidRPr="00F117AE">
              <w:rPr>
                <w:rFonts w:ascii="黑体" w:eastAsia="黑体" w:hAnsi="黑体" w:hint="eastAsia"/>
                <w:sz w:val="22"/>
              </w:rPr>
              <w:t>fakra</w:t>
            </w:r>
            <w:proofErr w:type="spellEnd"/>
            <w:r w:rsidRPr="00F117AE">
              <w:rPr>
                <w:rFonts w:ascii="黑体" w:eastAsia="黑体" w:hAnsi="黑体" w:hint="eastAsia"/>
                <w:sz w:val="22"/>
              </w:rPr>
              <w:t>接口</w:t>
            </w:r>
          </w:p>
        </w:tc>
        <w:tc>
          <w:tcPr>
            <w:tcW w:w="1985" w:type="dxa"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预留接口</w:t>
            </w:r>
          </w:p>
        </w:tc>
      </w:tr>
      <w:tr w:rsidR="00B04D43" w:rsidRPr="00F117AE" w:rsidTr="00097E40">
        <w:tc>
          <w:tcPr>
            <w:tcW w:w="1277" w:type="dxa"/>
            <w:vMerge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B04D43" w:rsidRPr="00F117AE" w:rsidRDefault="00B04D43" w:rsidP="00290FE9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线束1</w:t>
            </w:r>
          </w:p>
        </w:tc>
        <w:tc>
          <w:tcPr>
            <w:tcW w:w="4536" w:type="dxa"/>
          </w:tcPr>
          <w:p w:rsidR="00B04D43" w:rsidRPr="00F117AE" w:rsidRDefault="00B04D43" w:rsidP="00B04D43">
            <w:pPr>
              <w:jc w:val="left"/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20Pin</w:t>
            </w:r>
            <w:proofErr w:type="gramStart"/>
            <w:r w:rsidRPr="00F117AE">
              <w:rPr>
                <w:rFonts w:ascii="黑体" w:eastAsia="黑体" w:hAnsi="黑体" w:hint="eastAsia"/>
                <w:sz w:val="22"/>
              </w:rPr>
              <w:t>转全功能</w:t>
            </w:r>
            <w:proofErr w:type="gramEnd"/>
            <w:r w:rsidRPr="00F117AE">
              <w:rPr>
                <w:rFonts w:ascii="黑体" w:eastAsia="黑体" w:hAnsi="黑体" w:hint="eastAsia"/>
                <w:sz w:val="22"/>
              </w:rPr>
              <w:t>线束</w:t>
            </w:r>
            <w:r w:rsidR="00D74FAF">
              <w:rPr>
                <w:rFonts w:ascii="黑体" w:eastAsia="黑体" w:hAnsi="黑体" w:hint="eastAsia"/>
                <w:sz w:val="22"/>
              </w:rPr>
              <w:t>，</w:t>
            </w:r>
            <w:r w:rsidR="00215DCF">
              <w:rPr>
                <w:rFonts w:ascii="黑体" w:eastAsia="黑体" w:hAnsi="黑体" w:hint="eastAsia"/>
                <w:sz w:val="22"/>
              </w:rPr>
              <w:t>阻燃等级VW-1</w:t>
            </w:r>
          </w:p>
        </w:tc>
        <w:tc>
          <w:tcPr>
            <w:tcW w:w="1985" w:type="dxa"/>
          </w:tcPr>
          <w:p w:rsidR="00B04D43" w:rsidRPr="00B04D43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B04D43" w:rsidRPr="00F117AE" w:rsidTr="00097E40">
        <w:tc>
          <w:tcPr>
            <w:tcW w:w="1277" w:type="dxa"/>
            <w:vMerge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B04D43" w:rsidRPr="00F117AE" w:rsidRDefault="00B04D43" w:rsidP="00290FE9">
            <w:pPr>
              <w:rPr>
                <w:rFonts w:ascii="黑体" w:eastAsia="黑体" w:hAnsi="黑体"/>
                <w:sz w:val="22"/>
              </w:rPr>
            </w:pPr>
            <w:r w:rsidRPr="00F117AE">
              <w:rPr>
                <w:rFonts w:ascii="黑体" w:eastAsia="黑体" w:hAnsi="黑体" w:hint="eastAsia"/>
                <w:sz w:val="22"/>
              </w:rPr>
              <w:t>线束2</w:t>
            </w:r>
          </w:p>
        </w:tc>
        <w:tc>
          <w:tcPr>
            <w:tcW w:w="4536" w:type="dxa"/>
          </w:tcPr>
          <w:p w:rsidR="00B04D43" w:rsidRPr="00F117AE" w:rsidRDefault="00B04D43" w:rsidP="00263C4E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3pin电源转接线束（共用E9631</w:t>
            </w:r>
            <w:r w:rsidR="00215DCF">
              <w:rPr>
                <w:rFonts w:ascii="黑体" w:eastAsia="黑体" w:hAnsi="黑体" w:hint="eastAsia"/>
                <w:sz w:val="22"/>
              </w:rPr>
              <w:t>，阻燃等级VW-1</w:t>
            </w:r>
          </w:p>
        </w:tc>
        <w:tc>
          <w:tcPr>
            <w:tcW w:w="1985" w:type="dxa"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</w:tr>
      <w:tr w:rsidR="00B04D43" w:rsidRPr="00F117AE" w:rsidTr="00097E40">
        <w:tc>
          <w:tcPr>
            <w:tcW w:w="1277" w:type="dxa"/>
            <w:vMerge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  <w:tc>
          <w:tcPr>
            <w:tcW w:w="2693" w:type="dxa"/>
          </w:tcPr>
          <w:p w:rsidR="00B04D43" w:rsidRPr="00F117AE" w:rsidRDefault="00B04D43" w:rsidP="00290FE9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线束3</w:t>
            </w:r>
          </w:p>
        </w:tc>
        <w:tc>
          <w:tcPr>
            <w:tcW w:w="4536" w:type="dxa"/>
          </w:tcPr>
          <w:p w:rsidR="00B04D43" w:rsidRDefault="003B16AA" w:rsidP="00263C4E">
            <w:pPr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外型</w:t>
            </w:r>
            <w:r w:rsidR="00B04D43">
              <w:rPr>
                <w:rFonts w:ascii="黑体" w:eastAsia="黑体" w:hAnsi="黑体" w:hint="eastAsia"/>
                <w:sz w:val="22"/>
              </w:rPr>
              <w:t>根据客户需求客制化</w:t>
            </w:r>
          </w:p>
        </w:tc>
        <w:tc>
          <w:tcPr>
            <w:tcW w:w="1985" w:type="dxa"/>
          </w:tcPr>
          <w:p w:rsidR="00B04D43" w:rsidRPr="00F117AE" w:rsidRDefault="00B04D43" w:rsidP="003E3E5D">
            <w:pPr>
              <w:rPr>
                <w:rFonts w:ascii="黑体" w:eastAsia="黑体" w:hAnsi="黑体"/>
                <w:sz w:val="22"/>
              </w:rPr>
            </w:pPr>
          </w:p>
        </w:tc>
      </w:tr>
    </w:tbl>
    <w:p w:rsidR="00592493" w:rsidRDefault="00592493" w:rsidP="009159A2">
      <w:pPr>
        <w:pStyle w:val="ab"/>
        <w:ind w:left="420" w:firstLineChars="0" w:firstLine="0"/>
        <w:rPr>
          <w:rFonts w:ascii="黑体" w:eastAsia="黑体" w:hAnsi="黑体"/>
          <w:sz w:val="22"/>
        </w:rPr>
      </w:pPr>
    </w:p>
    <w:p w:rsidR="009159A2" w:rsidRPr="00F117AE" w:rsidRDefault="009159A2" w:rsidP="009159A2">
      <w:pPr>
        <w:pStyle w:val="3"/>
        <w:numPr>
          <w:ilvl w:val="0"/>
          <w:numId w:val="32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关键技术</w:t>
      </w:r>
      <w:r w:rsidR="004B70A5">
        <w:rPr>
          <w:rFonts w:ascii="黑体" w:eastAsia="黑体" w:hAnsi="黑体" w:hint="eastAsia"/>
        </w:rPr>
        <w:t>说明</w:t>
      </w:r>
    </w:p>
    <w:tbl>
      <w:tblPr>
        <w:tblStyle w:val="a8"/>
        <w:tblW w:w="10349" w:type="dxa"/>
        <w:tblInd w:w="-885" w:type="dxa"/>
        <w:tblLook w:val="04A0" w:firstRow="1" w:lastRow="0" w:firstColumn="1" w:lastColumn="0" w:noHBand="0" w:noVBand="1"/>
      </w:tblPr>
      <w:tblGrid>
        <w:gridCol w:w="1277"/>
        <w:gridCol w:w="7513"/>
        <w:gridCol w:w="1559"/>
      </w:tblGrid>
      <w:tr w:rsidR="007B71B4" w:rsidRPr="00F117AE" w:rsidTr="006332F9">
        <w:tc>
          <w:tcPr>
            <w:tcW w:w="1277" w:type="dxa"/>
            <w:shd w:val="clear" w:color="auto" w:fill="D9D9D9" w:themeFill="background1" w:themeFillShade="D9"/>
          </w:tcPr>
          <w:p w:rsidR="007B71B4" w:rsidRPr="00F117AE" w:rsidRDefault="007B71B4" w:rsidP="00B200A5">
            <w:pPr>
              <w:rPr>
                <w:rFonts w:ascii="黑体" w:eastAsia="黑体" w:hAnsi="黑体"/>
                <w:b/>
                <w:sz w:val="22"/>
              </w:rPr>
            </w:pPr>
            <w:r>
              <w:rPr>
                <w:rFonts w:ascii="黑体" w:eastAsia="黑体" w:hAnsi="黑体" w:hint="eastAsia"/>
                <w:b/>
                <w:sz w:val="22"/>
              </w:rPr>
              <w:t>类别</w:t>
            </w:r>
          </w:p>
        </w:tc>
        <w:tc>
          <w:tcPr>
            <w:tcW w:w="7513" w:type="dxa"/>
            <w:shd w:val="clear" w:color="auto" w:fill="D9D9D9" w:themeFill="background1" w:themeFillShade="D9"/>
          </w:tcPr>
          <w:p w:rsidR="007B71B4" w:rsidRPr="00F117AE" w:rsidRDefault="007B71B4" w:rsidP="00B200A5">
            <w:pPr>
              <w:rPr>
                <w:rFonts w:ascii="黑体" w:eastAsia="黑体" w:hAnsi="黑体"/>
                <w:b/>
                <w:sz w:val="22"/>
              </w:rPr>
            </w:pPr>
            <w:r>
              <w:rPr>
                <w:rFonts w:ascii="黑体" w:eastAsia="黑体" w:hAnsi="黑体" w:hint="eastAsia"/>
                <w:b/>
                <w:sz w:val="22"/>
              </w:rPr>
              <w:t>设计规格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7B71B4" w:rsidRPr="00F117AE" w:rsidRDefault="007B71B4" w:rsidP="00B200A5">
            <w:pPr>
              <w:rPr>
                <w:rFonts w:ascii="黑体" w:eastAsia="黑体" w:hAnsi="黑体"/>
                <w:b/>
                <w:sz w:val="22"/>
              </w:rPr>
            </w:pPr>
            <w:r w:rsidRPr="00F117AE">
              <w:rPr>
                <w:rFonts w:ascii="黑体" w:eastAsia="黑体" w:hAnsi="黑体" w:hint="eastAsia"/>
                <w:b/>
                <w:sz w:val="22"/>
              </w:rPr>
              <w:t>需求备注</w:t>
            </w:r>
          </w:p>
        </w:tc>
      </w:tr>
      <w:tr w:rsidR="007B71B4" w:rsidRPr="00F117AE" w:rsidTr="006332F9">
        <w:tc>
          <w:tcPr>
            <w:tcW w:w="1277" w:type="dxa"/>
          </w:tcPr>
          <w:p w:rsidR="007B71B4" w:rsidRPr="007B71B4" w:rsidRDefault="007B71B4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 w:rsidRPr="007B71B4">
              <w:rPr>
                <w:rFonts w:ascii="黑体" w:eastAsia="黑体" w:hAnsi="黑体" w:hint="eastAsia"/>
                <w:color w:val="000000" w:themeColor="text1"/>
                <w:sz w:val="22"/>
              </w:rPr>
              <w:t>电源设计</w:t>
            </w:r>
          </w:p>
        </w:tc>
        <w:tc>
          <w:tcPr>
            <w:tcW w:w="7513" w:type="dxa"/>
          </w:tcPr>
          <w:p w:rsidR="007B71B4" w:rsidRDefault="00455547" w:rsidP="0013696F">
            <w:pPr>
              <w:pStyle w:val="ab"/>
              <w:numPr>
                <w:ilvl w:val="0"/>
                <w:numId w:val="34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9-36V 输入电压</w:t>
            </w:r>
          </w:p>
          <w:p w:rsidR="00455547" w:rsidRDefault="00455547" w:rsidP="0013696F">
            <w:pPr>
              <w:pStyle w:val="ab"/>
              <w:numPr>
                <w:ilvl w:val="0"/>
                <w:numId w:val="34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防反接保护</w:t>
            </w:r>
          </w:p>
          <w:p w:rsidR="006E1849" w:rsidRDefault="00731CC4" w:rsidP="0013696F">
            <w:pPr>
              <w:pStyle w:val="ab"/>
              <w:numPr>
                <w:ilvl w:val="0"/>
                <w:numId w:val="34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PTC</w:t>
            </w:r>
            <w:r w:rsidR="006E1849">
              <w:rPr>
                <w:rFonts w:ascii="黑体" w:eastAsia="黑体" w:hAnsi="黑体" w:hint="eastAsia"/>
                <w:color w:val="000000" w:themeColor="text1"/>
                <w:sz w:val="22"/>
              </w:rPr>
              <w:t>保险</w:t>
            </w: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丝</w:t>
            </w:r>
            <w:r w:rsidR="006E1849">
              <w:rPr>
                <w:rFonts w:ascii="黑体" w:eastAsia="黑体" w:hAnsi="黑体" w:hint="eastAsia"/>
                <w:color w:val="000000" w:themeColor="text1"/>
                <w:sz w:val="22"/>
              </w:rPr>
              <w:t>保护设计</w:t>
            </w:r>
          </w:p>
          <w:p w:rsidR="00455547" w:rsidRPr="0013696F" w:rsidRDefault="00455547" w:rsidP="0013696F">
            <w:pPr>
              <w:pStyle w:val="ab"/>
              <w:numPr>
                <w:ilvl w:val="0"/>
                <w:numId w:val="34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ISO7637-2 防护等级，2ohm标准</w:t>
            </w:r>
          </w:p>
        </w:tc>
        <w:tc>
          <w:tcPr>
            <w:tcW w:w="1559" w:type="dxa"/>
          </w:tcPr>
          <w:p w:rsidR="007B71B4" w:rsidRPr="007B71B4" w:rsidRDefault="007B71B4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4C7A92" w:rsidRPr="00F117AE" w:rsidTr="006332F9">
        <w:tc>
          <w:tcPr>
            <w:tcW w:w="1277" w:type="dxa"/>
          </w:tcPr>
          <w:p w:rsidR="004C7A92" w:rsidRPr="007B71B4" w:rsidRDefault="004C7A92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电池</w:t>
            </w:r>
          </w:p>
        </w:tc>
        <w:tc>
          <w:tcPr>
            <w:tcW w:w="7513" w:type="dxa"/>
          </w:tcPr>
          <w:p w:rsidR="004C7A92" w:rsidRDefault="004C7A92" w:rsidP="004C7A92">
            <w:pPr>
              <w:pStyle w:val="ab"/>
              <w:numPr>
                <w:ilvl w:val="0"/>
                <w:numId w:val="41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工作温度</w:t>
            </w:r>
            <w:r w:rsidR="00F11115">
              <w:rPr>
                <w:rFonts w:ascii="黑体" w:eastAsia="黑体" w:hAnsi="黑体" w:hint="eastAsia"/>
                <w:color w:val="000000" w:themeColor="text1"/>
                <w:sz w:val="22"/>
              </w:rPr>
              <w:t>-20~7</w:t>
            </w: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0度</w:t>
            </w:r>
          </w:p>
          <w:p w:rsidR="004C7A92" w:rsidRDefault="004C7A92" w:rsidP="004C7A92">
            <w:pPr>
              <w:pStyle w:val="ab"/>
              <w:numPr>
                <w:ilvl w:val="0"/>
                <w:numId w:val="41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lastRenderedPageBreak/>
              <w:t>充电温度范围0-45度，NTC保护</w:t>
            </w:r>
          </w:p>
          <w:p w:rsidR="00FD5648" w:rsidRDefault="00FD5648" w:rsidP="004C7A92">
            <w:pPr>
              <w:pStyle w:val="ab"/>
              <w:numPr>
                <w:ilvl w:val="0"/>
                <w:numId w:val="41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proofErr w:type="gramStart"/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涓</w:t>
            </w:r>
            <w:proofErr w:type="gramEnd"/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流，恒流，恒压充电模式，保护电池</w:t>
            </w:r>
          </w:p>
          <w:p w:rsidR="00FD5648" w:rsidRPr="004C7A92" w:rsidRDefault="00FD5648" w:rsidP="004C7A92">
            <w:pPr>
              <w:pStyle w:val="ab"/>
              <w:numPr>
                <w:ilvl w:val="0"/>
                <w:numId w:val="41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可关闭电池输出设计</w:t>
            </w:r>
            <w:r w:rsidR="00C115D8">
              <w:rPr>
                <w:rFonts w:ascii="黑体" w:eastAsia="黑体" w:hAnsi="黑体" w:hint="eastAsia"/>
                <w:color w:val="000000" w:themeColor="text1"/>
                <w:sz w:val="22"/>
              </w:rPr>
              <w:t>，增加电池存储时间。</w:t>
            </w:r>
          </w:p>
        </w:tc>
        <w:tc>
          <w:tcPr>
            <w:tcW w:w="1559" w:type="dxa"/>
          </w:tcPr>
          <w:p w:rsidR="004C7A92" w:rsidRPr="007B71B4" w:rsidRDefault="004C7A92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7B71B4" w:rsidRPr="00F117AE" w:rsidTr="006332F9">
        <w:tc>
          <w:tcPr>
            <w:tcW w:w="1277" w:type="dxa"/>
          </w:tcPr>
          <w:p w:rsidR="007B71B4" w:rsidRPr="007B71B4" w:rsidRDefault="009B5997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lastRenderedPageBreak/>
              <w:t>开关机</w:t>
            </w:r>
          </w:p>
        </w:tc>
        <w:tc>
          <w:tcPr>
            <w:tcW w:w="7513" w:type="dxa"/>
          </w:tcPr>
          <w:p w:rsidR="007B71B4" w:rsidRPr="009B5997" w:rsidRDefault="00871972" w:rsidP="009B5997">
            <w:pPr>
              <w:pStyle w:val="ab"/>
              <w:numPr>
                <w:ilvl w:val="0"/>
                <w:numId w:val="35"/>
              </w:numPr>
              <w:ind w:firstLineChars="0"/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上电自动开机，ACC辅助检测汽车点火信号，没有</w:t>
            </w:r>
            <w:r w:rsidR="00EB1002">
              <w:rPr>
                <w:rFonts w:ascii="黑体" w:eastAsia="黑体" w:hAnsi="黑体" w:hint="eastAsia"/>
                <w:sz w:val="22"/>
              </w:rPr>
              <w:t>ACC</w:t>
            </w:r>
            <w:r>
              <w:rPr>
                <w:rFonts w:ascii="黑体" w:eastAsia="黑体" w:hAnsi="黑体" w:hint="eastAsia"/>
                <w:sz w:val="22"/>
              </w:rPr>
              <w:t>则进入睡眠</w:t>
            </w:r>
          </w:p>
        </w:tc>
        <w:tc>
          <w:tcPr>
            <w:tcW w:w="1559" w:type="dxa"/>
          </w:tcPr>
          <w:p w:rsidR="007B71B4" w:rsidRPr="007B71B4" w:rsidRDefault="007B71B4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7B71B4" w:rsidRPr="00F117AE" w:rsidTr="006332F9">
        <w:tc>
          <w:tcPr>
            <w:tcW w:w="1277" w:type="dxa"/>
          </w:tcPr>
          <w:p w:rsidR="007B71B4" w:rsidRPr="007B71B4" w:rsidRDefault="006E1849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输入IO</w:t>
            </w:r>
          </w:p>
        </w:tc>
        <w:tc>
          <w:tcPr>
            <w:tcW w:w="7513" w:type="dxa"/>
          </w:tcPr>
          <w:p w:rsidR="007B71B4" w:rsidRPr="006E1849" w:rsidRDefault="0064258B" w:rsidP="006E1849">
            <w:pPr>
              <w:pStyle w:val="ab"/>
              <w:numPr>
                <w:ilvl w:val="0"/>
                <w:numId w:val="37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四路</w:t>
            </w:r>
            <w:r w:rsidR="006E1849">
              <w:rPr>
                <w:rFonts w:ascii="黑体" w:eastAsia="黑体" w:hAnsi="黑体" w:hint="eastAsia"/>
                <w:color w:val="000000" w:themeColor="text1"/>
                <w:sz w:val="22"/>
              </w:rPr>
              <w:t>输入IO电压范围</w:t>
            </w:r>
            <w:r w:rsidR="00F744FF">
              <w:rPr>
                <w:rFonts w:ascii="黑体" w:eastAsia="黑体" w:hAnsi="黑体" w:hint="eastAsia"/>
                <w:color w:val="000000" w:themeColor="text1"/>
                <w:sz w:val="22"/>
              </w:rPr>
              <w:t>9-36V</w:t>
            </w: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，实现汽车开关信号检测</w:t>
            </w:r>
          </w:p>
        </w:tc>
        <w:tc>
          <w:tcPr>
            <w:tcW w:w="1559" w:type="dxa"/>
          </w:tcPr>
          <w:p w:rsidR="007B71B4" w:rsidRPr="007B71B4" w:rsidRDefault="007B71B4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7B71B4" w:rsidRPr="00F117AE" w:rsidTr="006332F9">
        <w:tc>
          <w:tcPr>
            <w:tcW w:w="1277" w:type="dxa"/>
          </w:tcPr>
          <w:p w:rsidR="007B71B4" w:rsidRPr="007B71B4" w:rsidRDefault="00D72998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输出IO</w:t>
            </w:r>
          </w:p>
        </w:tc>
        <w:tc>
          <w:tcPr>
            <w:tcW w:w="7513" w:type="dxa"/>
          </w:tcPr>
          <w:p w:rsidR="007B71B4" w:rsidRDefault="00D72998" w:rsidP="00D72998">
            <w:pPr>
              <w:pStyle w:val="ab"/>
              <w:numPr>
                <w:ilvl w:val="0"/>
                <w:numId w:val="38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输出电压跟随输入电压变化，9-36V</w:t>
            </w:r>
          </w:p>
          <w:p w:rsidR="00D72998" w:rsidRDefault="00D72998" w:rsidP="00D72998">
            <w:pPr>
              <w:pStyle w:val="ab"/>
              <w:numPr>
                <w:ilvl w:val="0"/>
                <w:numId w:val="38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驱动能力9mA-36mA</w:t>
            </w:r>
            <w:r w:rsidR="00674295">
              <w:rPr>
                <w:rFonts w:ascii="黑体" w:eastAsia="黑体" w:hAnsi="黑体" w:hint="eastAsia"/>
                <w:color w:val="000000" w:themeColor="text1"/>
                <w:sz w:val="22"/>
              </w:rPr>
              <w:t>，驱动外部继电器</w:t>
            </w:r>
          </w:p>
          <w:p w:rsidR="00D72998" w:rsidRDefault="00D72998" w:rsidP="00D72998">
            <w:pPr>
              <w:pStyle w:val="ab"/>
              <w:numPr>
                <w:ilvl w:val="0"/>
                <w:numId w:val="38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带保险丝设计。</w:t>
            </w:r>
          </w:p>
          <w:p w:rsidR="008D239D" w:rsidRPr="008D239D" w:rsidRDefault="00656113" w:rsidP="008D239D">
            <w:pPr>
              <w:pStyle w:val="ab"/>
              <w:numPr>
                <w:ilvl w:val="0"/>
                <w:numId w:val="38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防反接保护</w:t>
            </w:r>
          </w:p>
        </w:tc>
        <w:tc>
          <w:tcPr>
            <w:tcW w:w="1559" w:type="dxa"/>
          </w:tcPr>
          <w:p w:rsidR="007B71B4" w:rsidRPr="007B71B4" w:rsidRDefault="007B71B4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D86B3D" w:rsidRPr="00F117AE" w:rsidTr="006332F9">
        <w:tc>
          <w:tcPr>
            <w:tcW w:w="1277" w:type="dxa"/>
          </w:tcPr>
          <w:p w:rsidR="00D86B3D" w:rsidRDefault="00D86B3D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sensor</w:t>
            </w:r>
          </w:p>
        </w:tc>
        <w:tc>
          <w:tcPr>
            <w:tcW w:w="7513" w:type="dxa"/>
          </w:tcPr>
          <w:p w:rsidR="00D86B3D" w:rsidRPr="00D86B3D" w:rsidRDefault="00D86B3D" w:rsidP="00D86B3D">
            <w:pPr>
              <w:pStyle w:val="ab"/>
              <w:numPr>
                <w:ilvl w:val="0"/>
                <w:numId w:val="43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车辆状态检测，实现车辆转弯，碰撞数据采集</w:t>
            </w:r>
          </w:p>
        </w:tc>
        <w:tc>
          <w:tcPr>
            <w:tcW w:w="1559" w:type="dxa"/>
          </w:tcPr>
          <w:p w:rsidR="00D86B3D" w:rsidRPr="007B71B4" w:rsidRDefault="00D86B3D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537B4D" w:rsidRPr="00F117AE" w:rsidTr="006332F9">
        <w:tc>
          <w:tcPr>
            <w:tcW w:w="1277" w:type="dxa"/>
          </w:tcPr>
          <w:p w:rsidR="00537B4D" w:rsidRDefault="00537B4D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CAN</w:t>
            </w:r>
          </w:p>
        </w:tc>
        <w:tc>
          <w:tcPr>
            <w:tcW w:w="7513" w:type="dxa"/>
          </w:tcPr>
          <w:p w:rsidR="00537B4D" w:rsidRDefault="00537B4D" w:rsidP="00537B4D">
            <w:pPr>
              <w:pStyle w:val="ab"/>
              <w:numPr>
                <w:ilvl w:val="0"/>
                <w:numId w:val="44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支持双路CAN，CAN速率 500Kbps</w:t>
            </w:r>
          </w:p>
          <w:p w:rsidR="007E0151" w:rsidRPr="00537B4D" w:rsidRDefault="007E0151" w:rsidP="00537B4D">
            <w:pPr>
              <w:pStyle w:val="ab"/>
              <w:numPr>
                <w:ilvl w:val="0"/>
                <w:numId w:val="44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支持ISO15765，J1939协议</w:t>
            </w:r>
          </w:p>
        </w:tc>
        <w:tc>
          <w:tcPr>
            <w:tcW w:w="1559" w:type="dxa"/>
          </w:tcPr>
          <w:p w:rsidR="00537B4D" w:rsidRPr="007B71B4" w:rsidRDefault="00537B4D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4559CF" w:rsidRPr="00F117AE" w:rsidTr="006332F9">
        <w:tc>
          <w:tcPr>
            <w:tcW w:w="1277" w:type="dxa"/>
          </w:tcPr>
          <w:p w:rsidR="004559CF" w:rsidRDefault="0066460B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GNSS</w:t>
            </w:r>
          </w:p>
        </w:tc>
        <w:tc>
          <w:tcPr>
            <w:tcW w:w="7513" w:type="dxa"/>
          </w:tcPr>
          <w:p w:rsidR="004559CF" w:rsidRDefault="00D00D38" w:rsidP="004559CF">
            <w:pPr>
              <w:pStyle w:val="ab"/>
              <w:numPr>
                <w:ilvl w:val="0"/>
                <w:numId w:val="39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U-blox8030,</w:t>
            </w:r>
            <w:r w:rsidR="0066460B"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多模设计，GPS+BD or </w:t>
            </w:r>
            <w:proofErr w:type="spellStart"/>
            <w:r w:rsidR="0066460B">
              <w:rPr>
                <w:rFonts w:ascii="黑体" w:eastAsia="黑体" w:hAnsi="黑体" w:hint="eastAsia"/>
                <w:color w:val="000000" w:themeColor="text1"/>
                <w:sz w:val="22"/>
              </w:rPr>
              <w:t>GPS+Glonass</w:t>
            </w:r>
            <w:proofErr w:type="spellEnd"/>
          </w:p>
          <w:p w:rsidR="00D00D38" w:rsidRDefault="00F30A2E" w:rsidP="004559CF">
            <w:pPr>
              <w:pStyle w:val="ab"/>
              <w:numPr>
                <w:ilvl w:val="0"/>
                <w:numId w:val="39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Tracking sensitivity: -167dBm</w:t>
            </w:r>
          </w:p>
          <w:p w:rsidR="00F30A2E" w:rsidRDefault="00F30A2E" w:rsidP="00F30A2E">
            <w:pPr>
              <w:pStyle w:val="ab"/>
              <w:ind w:left="360" w:firstLineChars="0" w:firstLine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Acquisition sensitivity : -147dBm</w:t>
            </w:r>
          </w:p>
          <w:p w:rsidR="00F30A2E" w:rsidRDefault="00F30A2E" w:rsidP="00F30A2E">
            <w:pPr>
              <w:pStyle w:val="ab"/>
              <w:numPr>
                <w:ilvl w:val="0"/>
                <w:numId w:val="39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/>
                <w:color w:val="000000" w:themeColor="text1"/>
                <w:sz w:val="22"/>
              </w:rPr>
              <w:t>C</w:t>
            </w: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old start: 35S </w:t>
            </w:r>
            <w:proofErr w:type="spellStart"/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typ</w:t>
            </w:r>
            <w:proofErr w:type="spellEnd"/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 @ -130dBm</w:t>
            </w:r>
          </w:p>
          <w:p w:rsidR="00F30A2E" w:rsidRPr="00F30A2E" w:rsidRDefault="00F30A2E" w:rsidP="00F30A2E">
            <w:pPr>
              <w:pStyle w:val="ab"/>
              <w:ind w:left="360" w:firstLineChars="0" w:firstLine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/>
                <w:color w:val="000000" w:themeColor="text1"/>
                <w:sz w:val="22"/>
              </w:rPr>
              <w:t>W</w:t>
            </w: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arm start ： 30S </w:t>
            </w:r>
            <w:proofErr w:type="spellStart"/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typ</w:t>
            </w:r>
            <w:proofErr w:type="spellEnd"/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 @ -130dBm</w:t>
            </w:r>
          </w:p>
          <w:p w:rsidR="00F30A2E" w:rsidRDefault="00F30A2E" w:rsidP="00F30A2E">
            <w:pPr>
              <w:pStyle w:val="ab"/>
              <w:ind w:left="360" w:firstLineChars="0" w:firstLine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Hot start : 1s </w:t>
            </w:r>
            <w:proofErr w:type="spellStart"/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typ</w:t>
            </w:r>
            <w:proofErr w:type="spellEnd"/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 xml:space="preserve"> @ -130dBm</w:t>
            </w:r>
          </w:p>
          <w:p w:rsidR="00F30A2E" w:rsidRPr="00F30A2E" w:rsidRDefault="00F30A2E" w:rsidP="00F30A2E">
            <w:pPr>
              <w:pStyle w:val="ab"/>
              <w:numPr>
                <w:ilvl w:val="0"/>
                <w:numId w:val="39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 w:rsidRPr="00F30A2E">
              <w:rPr>
                <w:rFonts w:ascii="黑体" w:eastAsia="黑体" w:hAnsi="黑体" w:hint="eastAsia"/>
                <w:color w:val="000000" w:themeColor="text1"/>
                <w:sz w:val="22"/>
              </w:rPr>
              <w:t>Horizontal position accuracy  &lt;2.5m CEP @ -130dBm</w:t>
            </w:r>
          </w:p>
          <w:p w:rsidR="00F30A2E" w:rsidRPr="00F30A2E" w:rsidRDefault="00F30A2E" w:rsidP="00F30A2E">
            <w:pPr>
              <w:pStyle w:val="ab"/>
              <w:numPr>
                <w:ilvl w:val="0"/>
                <w:numId w:val="39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/>
                <w:color w:val="000000" w:themeColor="text1"/>
                <w:sz w:val="22"/>
              </w:rPr>
              <w:t>M</w:t>
            </w: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ax update rate:  up to 10Hz ,1Hz by fault</w:t>
            </w:r>
          </w:p>
        </w:tc>
        <w:tc>
          <w:tcPr>
            <w:tcW w:w="1559" w:type="dxa"/>
          </w:tcPr>
          <w:p w:rsidR="004559CF" w:rsidRPr="007B71B4" w:rsidRDefault="004559CF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331ED8" w:rsidRPr="00F117AE" w:rsidTr="006332F9">
        <w:tc>
          <w:tcPr>
            <w:tcW w:w="1277" w:type="dxa"/>
          </w:tcPr>
          <w:p w:rsidR="00331ED8" w:rsidRDefault="00385713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4G  LTE</w:t>
            </w:r>
          </w:p>
        </w:tc>
        <w:tc>
          <w:tcPr>
            <w:tcW w:w="7513" w:type="dxa"/>
          </w:tcPr>
          <w:p w:rsidR="00331ED8" w:rsidRDefault="00385713" w:rsidP="00385713">
            <w:pPr>
              <w:pStyle w:val="ab"/>
              <w:numPr>
                <w:ilvl w:val="0"/>
                <w:numId w:val="40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LTE-FDD : max down-link 150Mbps, max up-link 50Mbps</w:t>
            </w:r>
          </w:p>
          <w:p w:rsidR="00385713" w:rsidRPr="00385713" w:rsidRDefault="00385713" w:rsidP="00385713">
            <w:pPr>
              <w:pStyle w:val="ab"/>
              <w:numPr>
                <w:ilvl w:val="0"/>
                <w:numId w:val="40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LTE-TDD : max down-link 130Mbps, max up-link 35Mbps</w:t>
            </w:r>
          </w:p>
        </w:tc>
        <w:tc>
          <w:tcPr>
            <w:tcW w:w="1559" w:type="dxa"/>
          </w:tcPr>
          <w:p w:rsidR="00331ED8" w:rsidRPr="007B71B4" w:rsidRDefault="00331ED8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  <w:tr w:rsidR="00046FD6" w:rsidRPr="00F117AE" w:rsidTr="006332F9">
        <w:tc>
          <w:tcPr>
            <w:tcW w:w="1277" w:type="dxa"/>
          </w:tcPr>
          <w:p w:rsidR="00046FD6" w:rsidRDefault="00046FD6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软件</w:t>
            </w:r>
          </w:p>
        </w:tc>
        <w:tc>
          <w:tcPr>
            <w:tcW w:w="7513" w:type="dxa"/>
          </w:tcPr>
          <w:p w:rsidR="00046FD6" w:rsidRDefault="00046FD6" w:rsidP="00046FD6">
            <w:pPr>
              <w:pStyle w:val="ab"/>
              <w:numPr>
                <w:ilvl w:val="0"/>
                <w:numId w:val="42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/>
                <w:color w:val="000000" w:themeColor="text1"/>
                <w:sz w:val="22"/>
              </w:rPr>
              <w:t>O</w:t>
            </w: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pen Linux 系统，方便二次开发</w:t>
            </w:r>
          </w:p>
          <w:p w:rsidR="00046FD6" w:rsidRPr="00046FD6" w:rsidRDefault="00046FD6" w:rsidP="00046FD6">
            <w:pPr>
              <w:pStyle w:val="ab"/>
              <w:numPr>
                <w:ilvl w:val="0"/>
                <w:numId w:val="42"/>
              </w:numPr>
              <w:ind w:firstLineChars="0"/>
              <w:rPr>
                <w:rFonts w:ascii="黑体" w:eastAsia="黑体" w:hAnsi="黑体"/>
                <w:color w:val="000000" w:themeColor="text1"/>
                <w:sz w:val="22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22"/>
              </w:rPr>
              <w:t>支持VPN协议</w:t>
            </w:r>
          </w:p>
        </w:tc>
        <w:tc>
          <w:tcPr>
            <w:tcW w:w="1559" w:type="dxa"/>
          </w:tcPr>
          <w:p w:rsidR="00046FD6" w:rsidRPr="007B71B4" w:rsidRDefault="00046FD6" w:rsidP="00B200A5">
            <w:pPr>
              <w:rPr>
                <w:rFonts w:ascii="黑体" w:eastAsia="黑体" w:hAnsi="黑体"/>
                <w:color w:val="000000" w:themeColor="text1"/>
                <w:sz w:val="22"/>
              </w:rPr>
            </w:pPr>
          </w:p>
        </w:tc>
      </w:tr>
    </w:tbl>
    <w:p w:rsidR="009159A2" w:rsidRPr="004B70A5" w:rsidRDefault="009159A2" w:rsidP="009159A2">
      <w:pPr>
        <w:pStyle w:val="ab"/>
        <w:ind w:left="420" w:firstLineChars="0" w:firstLine="0"/>
        <w:rPr>
          <w:rFonts w:ascii="黑体" w:eastAsia="黑体" w:hAnsi="黑体"/>
          <w:sz w:val="22"/>
        </w:rPr>
      </w:pPr>
    </w:p>
    <w:sectPr w:rsidR="009159A2" w:rsidRPr="004B70A5" w:rsidSect="00005EB4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566C" w:rsidRDefault="0025566C" w:rsidP="00005EB4">
      <w:r>
        <w:separator/>
      </w:r>
    </w:p>
  </w:endnote>
  <w:endnote w:type="continuationSeparator" w:id="0">
    <w:p w:rsidR="0025566C" w:rsidRDefault="0025566C" w:rsidP="00005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566C" w:rsidRDefault="0025566C" w:rsidP="00005EB4">
      <w:r>
        <w:separator/>
      </w:r>
    </w:p>
  </w:footnote>
  <w:footnote w:type="continuationSeparator" w:id="0">
    <w:p w:rsidR="0025566C" w:rsidRDefault="0025566C" w:rsidP="00005E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6E86" w:rsidRDefault="00BC6E86" w:rsidP="00BC6E86">
    <w:pPr>
      <w:pStyle w:val="a6"/>
    </w:pPr>
    <w:proofErr w:type="spellStart"/>
    <w:r w:rsidRPr="009817E6">
      <w:rPr>
        <w:b/>
        <w:color w:val="C00000"/>
        <w:sz w:val="36"/>
        <w:szCs w:val="36"/>
      </w:rPr>
      <w:t>U</w:t>
    </w:r>
    <w:r w:rsidRPr="009817E6">
      <w:rPr>
        <w:rFonts w:hint="eastAsia"/>
        <w:b/>
        <w:color w:val="C00000"/>
        <w:sz w:val="36"/>
        <w:szCs w:val="36"/>
      </w:rPr>
      <w:t>ni</w:t>
    </w:r>
    <w:r w:rsidRPr="009817E6">
      <w:rPr>
        <w:b/>
        <w:color w:val="C00000"/>
        <w:sz w:val="36"/>
        <w:szCs w:val="36"/>
      </w:rPr>
      <w:t>S</w:t>
    </w:r>
    <w:r w:rsidRPr="009817E6">
      <w:rPr>
        <w:rFonts w:hint="eastAsia"/>
        <w:b/>
        <w:color w:val="C00000"/>
        <w:sz w:val="36"/>
        <w:szCs w:val="36"/>
      </w:rPr>
      <w:t>trong</w:t>
    </w:r>
    <w:proofErr w:type="spellEnd"/>
    <w:r>
      <w:rPr>
        <w:b/>
        <w:color w:val="FF0000"/>
        <w:sz w:val="36"/>
        <w:szCs w:val="36"/>
      </w:rPr>
      <w:ptab w:relativeTo="margin" w:alignment="center" w:leader="none"/>
    </w:r>
    <w:r>
      <w:ptab w:relativeTo="margin" w:alignment="right" w:leader="none"/>
    </w:r>
    <w:r>
      <w:rPr>
        <w:rFonts w:hint="eastAsia"/>
        <w:b/>
        <w:sz w:val="24"/>
        <w:szCs w:val="24"/>
      </w:rPr>
      <w:t>E9633</w:t>
    </w:r>
    <w:r>
      <w:rPr>
        <w:rFonts w:hint="eastAsia"/>
        <w:b/>
        <w:sz w:val="24"/>
        <w:szCs w:val="24"/>
      </w:rPr>
      <w:t>产品设计定义书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F1DBC"/>
    <w:multiLevelType w:val="hybridMultilevel"/>
    <w:tmpl w:val="C6ECD4C4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927551"/>
    <w:multiLevelType w:val="hybridMultilevel"/>
    <w:tmpl w:val="317E131E"/>
    <w:lvl w:ilvl="0" w:tplc="9C2A605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DF4930"/>
    <w:multiLevelType w:val="hybridMultilevel"/>
    <w:tmpl w:val="F84058C0"/>
    <w:lvl w:ilvl="0" w:tplc="6C12734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F3A5110"/>
    <w:multiLevelType w:val="hybridMultilevel"/>
    <w:tmpl w:val="47AE35E8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ED042F"/>
    <w:multiLevelType w:val="hybridMultilevel"/>
    <w:tmpl w:val="4B1A89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12B5E08"/>
    <w:multiLevelType w:val="hybridMultilevel"/>
    <w:tmpl w:val="3440EF10"/>
    <w:lvl w:ilvl="0" w:tplc="9C2A605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5EE132B"/>
    <w:multiLevelType w:val="hybridMultilevel"/>
    <w:tmpl w:val="099E6CA6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934CC7"/>
    <w:multiLevelType w:val="hybridMultilevel"/>
    <w:tmpl w:val="D2D24D04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EB1E09"/>
    <w:multiLevelType w:val="hybridMultilevel"/>
    <w:tmpl w:val="9C304888"/>
    <w:lvl w:ilvl="0" w:tplc="D632E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20B3EC2"/>
    <w:multiLevelType w:val="hybridMultilevel"/>
    <w:tmpl w:val="14380504"/>
    <w:lvl w:ilvl="0" w:tplc="C5D6292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AF93C49"/>
    <w:multiLevelType w:val="hybridMultilevel"/>
    <w:tmpl w:val="493AC560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F914A9"/>
    <w:multiLevelType w:val="hybridMultilevel"/>
    <w:tmpl w:val="C9FE8BBA"/>
    <w:lvl w:ilvl="0" w:tplc="E0F24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1258F0"/>
    <w:multiLevelType w:val="hybridMultilevel"/>
    <w:tmpl w:val="7A081B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1747C66"/>
    <w:multiLevelType w:val="hybridMultilevel"/>
    <w:tmpl w:val="88EE86F6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36A30D0"/>
    <w:multiLevelType w:val="multilevel"/>
    <w:tmpl w:val="99C80B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35024A44"/>
    <w:multiLevelType w:val="hybridMultilevel"/>
    <w:tmpl w:val="B6661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AFC09B3"/>
    <w:multiLevelType w:val="hybridMultilevel"/>
    <w:tmpl w:val="5908216A"/>
    <w:lvl w:ilvl="0" w:tplc="EA5C6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067A84"/>
    <w:multiLevelType w:val="hybridMultilevel"/>
    <w:tmpl w:val="B4BC0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16759BC"/>
    <w:multiLevelType w:val="hybridMultilevel"/>
    <w:tmpl w:val="E506BAD4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33F187C"/>
    <w:multiLevelType w:val="hybridMultilevel"/>
    <w:tmpl w:val="D9FC3C3C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8B46D57"/>
    <w:multiLevelType w:val="hybridMultilevel"/>
    <w:tmpl w:val="C2D4B3D8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9755794"/>
    <w:multiLevelType w:val="hybridMultilevel"/>
    <w:tmpl w:val="88EE86F6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A63685"/>
    <w:multiLevelType w:val="hybridMultilevel"/>
    <w:tmpl w:val="E506BAD4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392A51"/>
    <w:multiLevelType w:val="hybridMultilevel"/>
    <w:tmpl w:val="4B684910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ED621F1"/>
    <w:multiLevelType w:val="hybridMultilevel"/>
    <w:tmpl w:val="81503D46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1D65429"/>
    <w:multiLevelType w:val="hybridMultilevel"/>
    <w:tmpl w:val="6508473C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8236C31"/>
    <w:multiLevelType w:val="hybridMultilevel"/>
    <w:tmpl w:val="D806F462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8DB11BA"/>
    <w:multiLevelType w:val="hybridMultilevel"/>
    <w:tmpl w:val="8A684A9C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948E70E"/>
    <w:multiLevelType w:val="singleLevel"/>
    <w:tmpl w:val="5948E70E"/>
    <w:lvl w:ilvl="0">
      <w:start w:val="3"/>
      <w:numFmt w:val="decimal"/>
      <w:suff w:val="nothing"/>
      <w:lvlText w:val="%1．"/>
      <w:lvlJc w:val="left"/>
    </w:lvl>
  </w:abstractNum>
  <w:abstractNum w:abstractNumId="29">
    <w:nsid w:val="5948E969"/>
    <w:multiLevelType w:val="singleLevel"/>
    <w:tmpl w:val="5948E969"/>
    <w:lvl w:ilvl="0">
      <w:start w:val="6"/>
      <w:numFmt w:val="decimal"/>
      <w:suff w:val="nothing"/>
      <w:lvlText w:val="%1．"/>
      <w:lvlJc w:val="left"/>
    </w:lvl>
  </w:abstractNum>
  <w:abstractNum w:abstractNumId="30">
    <w:nsid w:val="5B922CDB"/>
    <w:multiLevelType w:val="hybridMultilevel"/>
    <w:tmpl w:val="FD309CE2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C7F4909"/>
    <w:multiLevelType w:val="hybridMultilevel"/>
    <w:tmpl w:val="814850AC"/>
    <w:lvl w:ilvl="0" w:tplc="B18E01C6">
      <w:start w:val="1"/>
      <w:numFmt w:val="decimal"/>
      <w:lvlText w:val="%1．"/>
      <w:lvlJc w:val="left"/>
      <w:pPr>
        <w:ind w:left="803" w:hanging="80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D107804"/>
    <w:multiLevelType w:val="hybridMultilevel"/>
    <w:tmpl w:val="0326229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>
    <w:nsid w:val="61AD75DA"/>
    <w:multiLevelType w:val="multilevel"/>
    <w:tmpl w:val="61AD75D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61B11EFF"/>
    <w:multiLevelType w:val="hybridMultilevel"/>
    <w:tmpl w:val="99EA1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2B17E29"/>
    <w:multiLevelType w:val="hybridMultilevel"/>
    <w:tmpl w:val="8A684A9C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7B72E3A"/>
    <w:multiLevelType w:val="hybridMultilevel"/>
    <w:tmpl w:val="E2B492D6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9617BDD"/>
    <w:multiLevelType w:val="hybridMultilevel"/>
    <w:tmpl w:val="40F42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FE856EE"/>
    <w:multiLevelType w:val="hybridMultilevel"/>
    <w:tmpl w:val="683078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2575731"/>
    <w:multiLevelType w:val="hybridMultilevel"/>
    <w:tmpl w:val="034A7F46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6045727"/>
    <w:multiLevelType w:val="hybridMultilevel"/>
    <w:tmpl w:val="58203D24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A0D0C4F"/>
    <w:multiLevelType w:val="hybridMultilevel"/>
    <w:tmpl w:val="A588E3C2"/>
    <w:lvl w:ilvl="0" w:tplc="6C12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C71502E"/>
    <w:multiLevelType w:val="hybridMultilevel"/>
    <w:tmpl w:val="1936998C"/>
    <w:lvl w:ilvl="0" w:tplc="75AA6A7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DDD6AB0"/>
    <w:multiLevelType w:val="hybridMultilevel"/>
    <w:tmpl w:val="034A7F46"/>
    <w:lvl w:ilvl="0" w:tplc="B7582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28"/>
  </w:num>
  <w:num w:numId="3">
    <w:abstractNumId w:val="29"/>
  </w:num>
  <w:num w:numId="4">
    <w:abstractNumId w:val="8"/>
  </w:num>
  <w:num w:numId="5">
    <w:abstractNumId w:val="11"/>
  </w:num>
  <w:num w:numId="6">
    <w:abstractNumId w:val="14"/>
  </w:num>
  <w:num w:numId="7">
    <w:abstractNumId w:val="31"/>
  </w:num>
  <w:num w:numId="8">
    <w:abstractNumId w:val="16"/>
  </w:num>
  <w:num w:numId="9">
    <w:abstractNumId w:val="9"/>
  </w:num>
  <w:num w:numId="10">
    <w:abstractNumId w:val="42"/>
  </w:num>
  <w:num w:numId="11">
    <w:abstractNumId w:val="23"/>
  </w:num>
  <w:num w:numId="12">
    <w:abstractNumId w:val="13"/>
  </w:num>
  <w:num w:numId="13">
    <w:abstractNumId w:val="15"/>
  </w:num>
  <w:num w:numId="14">
    <w:abstractNumId w:val="22"/>
  </w:num>
  <w:num w:numId="15">
    <w:abstractNumId w:val="25"/>
  </w:num>
  <w:num w:numId="16">
    <w:abstractNumId w:val="21"/>
  </w:num>
  <w:num w:numId="17">
    <w:abstractNumId w:val="36"/>
  </w:num>
  <w:num w:numId="18">
    <w:abstractNumId w:val="4"/>
  </w:num>
  <w:num w:numId="19">
    <w:abstractNumId w:val="26"/>
  </w:num>
  <w:num w:numId="20">
    <w:abstractNumId w:val="3"/>
  </w:num>
  <w:num w:numId="21">
    <w:abstractNumId w:val="41"/>
  </w:num>
  <w:num w:numId="22">
    <w:abstractNumId w:val="6"/>
  </w:num>
  <w:num w:numId="23">
    <w:abstractNumId w:val="10"/>
  </w:num>
  <w:num w:numId="24">
    <w:abstractNumId w:val="2"/>
  </w:num>
  <w:num w:numId="25">
    <w:abstractNumId w:val="32"/>
  </w:num>
  <w:num w:numId="26">
    <w:abstractNumId w:val="17"/>
  </w:num>
  <w:num w:numId="27">
    <w:abstractNumId w:val="30"/>
  </w:num>
  <w:num w:numId="28">
    <w:abstractNumId w:val="38"/>
  </w:num>
  <w:num w:numId="29">
    <w:abstractNumId w:val="37"/>
  </w:num>
  <w:num w:numId="30">
    <w:abstractNumId w:val="12"/>
  </w:num>
  <w:num w:numId="31">
    <w:abstractNumId w:val="18"/>
  </w:num>
  <w:num w:numId="32">
    <w:abstractNumId w:val="1"/>
  </w:num>
  <w:num w:numId="33">
    <w:abstractNumId w:val="5"/>
  </w:num>
  <w:num w:numId="34">
    <w:abstractNumId w:val="39"/>
  </w:num>
  <w:num w:numId="35">
    <w:abstractNumId w:val="20"/>
  </w:num>
  <w:num w:numId="36">
    <w:abstractNumId w:val="34"/>
  </w:num>
  <w:num w:numId="37">
    <w:abstractNumId w:val="19"/>
  </w:num>
  <w:num w:numId="38">
    <w:abstractNumId w:val="7"/>
  </w:num>
  <w:num w:numId="39">
    <w:abstractNumId w:val="24"/>
  </w:num>
  <w:num w:numId="40">
    <w:abstractNumId w:val="0"/>
  </w:num>
  <w:num w:numId="41">
    <w:abstractNumId w:val="43"/>
  </w:num>
  <w:num w:numId="42">
    <w:abstractNumId w:val="40"/>
  </w:num>
  <w:num w:numId="43">
    <w:abstractNumId w:val="35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A01B7"/>
    <w:rsid w:val="00001AB9"/>
    <w:rsid w:val="000025E9"/>
    <w:rsid w:val="0000520B"/>
    <w:rsid w:val="00005EB4"/>
    <w:rsid w:val="00010548"/>
    <w:rsid w:val="00010673"/>
    <w:rsid w:val="0001189A"/>
    <w:rsid w:val="00012152"/>
    <w:rsid w:val="00014837"/>
    <w:rsid w:val="000216F5"/>
    <w:rsid w:val="000239CC"/>
    <w:rsid w:val="00027C79"/>
    <w:rsid w:val="000335A4"/>
    <w:rsid w:val="00033F35"/>
    <w:rsid w:val="00034AC1"/>
    <w:rsid w:val="00035EB4"/>
    <w:rsid w:val="00040CCA"/>
    <w:rsid w:val="000418FD"/>
    <w:rsid w:val="00043975"/>
    <w:rsid w:val="000451BB"/>
    <w:rsid w:val="00046B40"/>
    <w:rsid w:val="00046FD6"/>
    <w:rsid w:val="000473CC"/>
    <w:rsid w:val="00050215"/>
    <w:rsid w:val="000522B6"/>
    <w:rsid w:val="00052FD6"/>
    <w:rsid w:val="00053EFE"/>
    <w:rsid w:val="00057AE3"/>
    <w:rsid w:val="00062DC5"/>
    <w:rsid w:val="00062DEC"/>
    <w:rsid w:val="000648B8"/>
    <w:rsid w:val="000657B6"/>
    <w:rsid w:val="00066A5A"/>
    <w:rsid w:val="00071BD1"/>
    <w:rsid w:val="00074145"/>
    <w:rsid w:val="000857E3"/>
    <w:rsid w:val="000941EA"/>
    <w:rsid w:val="00095E84"/>
    <w:rsid w:val="000971FD"/>
    <w:rsid w:val="00097E40"/>
    <w:rsid w:val="000A2B85"/>
    <w:rsid w:val="000A4AE1"/>
    <w:rsid w:val="000A5083"/>
    <w:rsid w:val="000B1968"/>
    <w:rsid w:val="000B2D00"/>
    <w:rsid w:val="000B607F"/>
    <w:rsid w:val="000B6665"/>
    <w:rsid w:val="000B726D"/>
    <w:rsid w:val="000C1357"/>
    <w:rsid w:val="000C1F66"/>
    <w:rsid w:val="000C30C3"/>
    <w:rsid w:val="000C3D81"/>
    <w:rsid w:val="000C6B66"/>
    <w:rsid w:val="000C6CCD"/>
    <w:rsid w:val="000E1857"/>
    <w:rsid w:val="000E18C3"/>
    <w:rsid w:val="000E5EC1"/>
    <w:rsid w:val="000F5B63"/>
    <w:rsid w:val="0010070A"/>
    <w:rsid w:val="00101175"/>
    <w:rsid w:val="0010215C"/>
    <w:rsid w:val="001074BC"/>
    <w:rsid w:val="001075AC"/>
    <w:rsid w:val="0010780A"/>
    <w:rsid w:val="001118FA"/>
    <w:rsid w:val="00122C33"/>
    <w:rsid w:val="0012566F"/>
    <w:rsid w:val="00130A08"/>
    <w:rsid w:val="001312DF"/>
    <w:rsid w:val="00135C10"/>
    <w:rsid w:val="001365C8"/>
    <w:rsid w:val="0013696F"/>
    <w:rsid w:val="0014254B"/>
    <w:rsid w:val="00142E4D"/>
    <w:rsid w:val="0014758D"/>
    <w:rsid w:val="001502A9"/>
    <w:rsid w:val="00151262"/>
    <w:rsid w:val="00151C05"/>
    <w:rsid w:val="0015200D"/>
    <w:rsid w:val="00153E8B"/>
    <w:rsid w:val="00155F13"/>
    <w:rsid w:val="00156BA8"/>
    <w:rsid w:val="00162562"/>
    <w:rsid w:val="00172430"/>
    <w:rsid w:val="00172522"/>
    <w:rsid w:val="00173392"/>
    <w:rsid w:val="0017458E"/>
    <w:rsid w:val="001763A5"/>
    <w:rsid w:val="001775BE"/>
    <w:rsid w:val="00182FD7"/>
    <w:rsid w:val="00183D31"/>
    <w:rsid w:val="001A62F1"/>
    <w:rsid w:val="001B0E65"/>
    <w:rsid w:val="001B4B10"/>
    <w:rsid w:val="001B5A90"/>
    <w:rsid w:val="001C0FBD"/>
    <w:rsid w:val="001C1B3B"/>
    <w:rsid w:val="001C2569"/>
    <w:rsid w:val="001C2E57"/>
    <w:rsid w:val="001C640C"/>
    <w:rsid w:val="001D076C"/>
    <w:rsid w:val="001D1891"/>
    <w:rsid w:val="001D49E7"/>
    <w:rsid w:val="001D564F"/>
    <w:rsid w:val="001E27D3"/>
    <w:rsid w:val="001E2F40"/>
    <w:rsid w:val="001E6D06"/>
    <w:rsid w:val="00201389"/>
    <w:rsid w:val="00205D5A"/>
    <w:rsid w:val="00207F9B"/>
    <w:rsid w:val="002103E8"/>
    <w:rsid w:val="002104C8"/>
    <w:rsid w:val="00214F2D"/>
    <w:rsid w:val="00215DCF"/>
    <w:rsid w:val="002162FB"/>
    <w:rsid w:val="00216670"/>
    <w:rsid w:val="002223EE"/>
    <w:rsid w:val="00223E40"/>
    <w:rsid w:val="0023365C"/>
    <w:rsid w:val="00236E60"/>
    <w:rsid w:val="00240CEA"/>
    <w:rsid w:val="00240E77"/>
    <w:rsid w:val="002532E7"/>
    <w:rsid w:val="0025566C"/>
    <w:rsid w:val="002566DC"/>
    <w:rsid w:val="0025750B"/>
    <w:rsid w:val="00263C4E"/>
    <w:rsid w:val="00265E41"/>
    <w:rsid w:val="002721E2"/>
    <w:rsid w:val="002737B3"/>
    <w:rsid w:val="002808F7"/>
    <w:rsid w:val="002822FA"/>
    <w:rsid w:val="00283FB7"/>
    <w:rsid w:val="00284015"/>
    <w:rsid w:val="00285B41"/>
    <w:rsid w:val="00290867"/>
    <w:rsid w:val="00290BE0"/>
    <w:rsid w:val="00292187"/>
    <w:rsid w:val="00292E32"/>
    <w:rsid w:val="00296F98"/>
    <w:rsid w:val="00297CA9"/>
    <w:rsid w:val="002A32A5"/>
    <w:rsid w:val="002A3419"/>
    <w:rsid w:val="002A5D3E"/>
    <w:rsid w:val="002B038A"/>
    <w:rsid w:val="002B2827"/>
    <w:rsid w:val="002B2CC0"/>
    <w:rsid w:val="002B5248"/>
    <w:rsid w:val="002B7A79"/>
    <w:rsid w:val="002C25F5"/>
    <w:rsid w:val="002C3115"/>
    <w:rsid w:val="002C5684"/>
    <w:rsid w:val="002D04BB"/>
    <w:rsid w:val="002D1EE1"/>
    <w:rsid w:val="002E0802"/>
    <w:rsid w:val="002E1338"/>
    <w:rsid w:val="002E1CB2"/>
    <w:rsid w:val="002E23E5"/>
    <w:rsid w:val="002F0C0B"/>
    <w:rsid w:val="00304919"/>
    <w:rsid w:val="00306EAA"/>
    <w:rsid w:val="00307B70"/>
    <w:rsid w:val="003126BC"/>
    <w:rsid w:val="0031601B"/>
    <w:rsid w:val="0032162B"/>
    <w:rsid w:val="00331ED8"/>
    <w:rsid w:val="00333FCD"/>
    <w:rsid w:val="00335312"/>
    <w:rsid w:val="00337C73"/>
    <w:rsid w:val="00341CF7"/>
    <w:rsid w:val="003438EC"/>
    <w:rsid w:val="003446FB"/>
    <w:rsid w:val="00347785"/>
    <w:rsid w:val="00350165"/>
    <w:rsid w:val="0035180C"/>
    <w:rsid w:val="00351A6C"/>
    <w:rsid w:val="003524F5"/>
    <w:rsid w:val="0035255D"/>
    <w:rsid w:val="0036341C"/>
    <w:rsid w:val="003659E8"/>
    <w:rsid w:val="003741A0"/>
    <w:rsid w:val="00381C03"/>
    <w:rsid w:val="003822AF"/>
    <w:rsid w:val="00383EF7"/>
    <w:rsid w:val="00384A3B"/>
    <w:rsid w:val="003856E8"/>
    <w:rsid w:val="00385713"/>
    <w:rsid w:val="003901CC"/>
    <w:rsid w:val="00391DAE"/>
    <w:rsid w:val="00394FDD"/>
    <w:rsid w:val="00395A20"/>
    <w:rsid w:val="003968C2"/>
    <w:rsid w:val="0039739E"/>
    <w:rsid w:val="003A0077"/>
    <w:rsid w:val="003A2DBE"/>
    <w:rsid w:val="003A44FF"/>
    <w:rsid w:val="003A639C"/>
    <w:rsid w:val="003A6418"/>
    <w:rsid w:val="003B14F5"/>
    <w:rsid w:val="003B16AA"/>
    <w:rsid w:val="003B6697"/>
    <w:rsid w:val="003C0BBA"/>
    <w:rsid w:val="003C3CEC"/>
    <w:rsid w:val="003C405E"/>
    <w:rsid w:val="003C518F"/>
    <w:rsid w:val="003C77B7"/>
    <w:rsid w:val="003D0729"/>
    <w:rsid w:val="003D25D1"/>
    <w:rsid w:val="003D7E3F"/>
    <w:rsid w:val="003E024D"/>
    <w:rsid w:val="003E07D5"/>
    <w:rsid w:val="003E2017"/>
    <w:rsid w:val="003E3E5D"/>
    <w:rsid w:val="003E4631"/>
    <w:rsid w:val="003E498A"/>
    <w:rsid w:val="003E4A6D"/>
    <w:rsid w:val="003E5140"/>
    <w:rsid w:val="003E5FA1"/>
    <w:rsid w:val="003F1C57"/>
    <w:rsid w:val="003F1E9C"/>
    <w:rsid w:val="003F255E"/>
    <w:rsid w:val="003F644F"/>
    <w:rsid w:val="00400EE6"/>
    <w:rsid w:val="00407B2B"/>
    <w:rsid w:val="00415347"/>
    <w:rsid w:val="00416D9C"/>
    <w:rsid w:val="00423263"/>
    <w:rsid w:val="004272B4"/>
    <w:rsid w:val="00427B27"/>
    <w:rsid w:val="004328B5"/>
    <w:rsid w:val="0043756B"/>
    <w:rsid w:val="004415F6"/>
    <w:rsid w:val="004439CC"/>
    <w:rsid w:val="00444753"/>
    <w:rsid w:val="0044736C"/>
    <w:rsid w:val="00450EF8"/>
    <w:rsid w:val="00452145"/>
    <w:rsid w:val="00453DBC"/>
    <w:rsid w:val="00455547"/>
    <w:rsid w:val="004559CF"/>
    <w:rsid w:val="00455A64"/>
    <w:rsid w:val="00457AEC"/>
    <w:rsid w:val="0046250A"/>
    <w:rsid w:val="00462D84"/>
    <w:rsid w:val="0046503C"/>
    <w:rsid w:val="00465163"/>
    <w:rsid w:val="00467801"/>
    <w:rsid w:val="004679EF"/>
    <w:rsid w:val="004735D1"/>
    <w:rsid w:val="00476F6D"/>
    <w:rsid w:val="00480FF3"/>
    <w:rsid w:val="0048236E"/>
    <w:rsid w:val="00490DAC"/>
    <w:rsid w:val="00495494"/>
    <w:rsid w:val="004962DD"/>
    <w:rsid w:val="004A1D73"/>
    <w:rsid w:val="004A2F12"/>
    <w:rsid w:val="004B70A5"/>
    <w:rsid w:val="004C1C4F"/>
    <w:rsid w:val="004C29B9"/>
    <w:rsid w:val="004C7A92"/>
    <w:rsid w:val="004D1ED6"/>
    <w:rsid w:val="004D22D3"/>
    <w:rsid w:val="004D3FB3"/>
    <w:rsid w:val="004D7002"/>
    <w:rsid w:val="004E124E"/>
    <w:rsid w:val="004E2BEA"/>
    <w:rsid w:val="004E5781"/>
    <w:rsid w:val="004F1DD1"/>
    <w:rsid w:val="005013E6"/>
    <w:rsid w:val="0050153D"/>
    <w:rsid w:val="00502A4A"/>
    <w:rsid w:val="00502A54"/>
    <w:rsid w:val="00502CDE"/>
    <w:rsid w:val="00504F40"/>
    <w:rsid w:val="00507DAB"/>
    <w:rsid w:val="005125CC"/>
    <w:rsid w:val="00513187"/>
    <w:rsid w:val="005139C7"/>
    <w:rsid w:val="00514E38"/>
    <w:rsid w:val="005158A7"/>
    <w:rsid w:val="005166D0"/>
    <w:rsid w:val="00525AA2"/>
    <w:rsid w:val="00525E24"/>
    <w:rsid w:val="00526A09"/>
    <w:rsid w:val="005324C3"/>
    <w:rsid w:val="00532C68"/>
    <w:rsid w:val="00537B4D"/>
    <w:rsid w:val="0054112E"/>
    <w:rsid w:val="005433AD"/>
    <w:rsid w:val="00544A6B"/>
    <w:rsid w:val="00546F9B"/>
    <w:rsid w:val="00552C37"/>
    <w:rsid w:val="00553E01"/>
    <w:rsid w:val="00557D34"/>
    <w:rsid w:val="00560F99"/>
    <w:rsid w:val="00562721"/>
    <w:rsid w:val="00564029"/>
    <w:rsid w:val="00566F23"/>
    <w:rsid w:val="00582F83"/>
    <w:rsid w:val="00584081"/>
    <w:rsid w:val="00591155"/>
    <w:rsid w:val="00592071"/>
    <w:rsid w:val="00592493"/>
    <w:rsid w:val="005925BF"/>
    <w:rsid w:val="00594438"/>
    <w:rsid w:val="005A0DC3"/>
    <w:rsid w:val="005A18AF"/>
    <w:rsid w:val="005B1272"/>
    <w:rsid w:val="005B353B"/>
    <w:rsid w:val="005B4542"/>
    <w:rsid w:val="005C0691"/>
    <w:rsid w:val="005C163D"/>
    <w:rsid w:val="005C2A3F"/>
    <w:rsid w:val="005C3E51"/>
    <w:rsid w:val="005D0095"/>
    <w:rsid w:val="005D3F78"/>
    <w:rsid w:val="005D68C8"/>
    <w:rsid w:val="005D6CAA"/>
    <w:rsid w:val="005E050E"/>
    <w:rsid w:val="005E189C"/>
    <w:rsid w:val="005E242E"/>
    <w:rsid w:val="005E44B6"/>
    <w:rsid w:val="005E6ABB"/>
    <w:rsid w:val="005F58CD"/>
    <w:rsid w:val="005F6866"/>
    <w:rsid w:val="005F7CAA"/>
    <w:rsid w:val="006026A0"/>
    <w:rsid w:val="00607931"/>
    <w:rsid w:val="006138DF"/>
    <w:rsid w:val="006150B0"/>
    <w:rsid w:val="00616EB3"/>
    <w:rsid w:val="00624300"/>
    <w:rsid w:val="0063302D"/>
    <w:rsid w:val="006332F9"/>
    <w:rsid w:val="0064258B"/>
    <w:rsid w:val="006451B1"/>
    <w:rsid w:val="00651913"/>
    <w:rsid w:val="0065299D"/>
    <w:rsid w:val="00653EC5"/>
    <w:rsid w:val="0065438C"/>
    <w:rsid w:val="00655E72"/>
    <w:rsid w:val="00656113"/>
    <w:rsid w:val="006569E2"/>
    <w:rsid w:val="00656D92"/>
    <w:rsid w:val="0066460B"/>
    <w:rsid w:val="00666299"/>
    <w:rsid w:val="006701D3"/>
    <w:rsid w:val="00670DD2"/>
    <w:rsid w:val="00672215"/>
    <w:rsid w:val="006723F9"/>
    <w:rsid w:val="00674295"/>
    <w:rsid w:val="00676DF6"/>
    <w:rsid w:val="00677512"/>
    <w:rsid w:val="006829B8"/>
    <w:rsid w:val="00690532"/>
    <w:rsid w:val="00694754"/>
    <w:rsid w:val="006A01B7"/>
    <w:rsid w:val="006A07D6"/>
    <w:rsid w:val="006A09EB"/>
    <w:rsid w:val="006B0AB6"/>
    <w:rsid w:val="006B2859"/>
    <w:rsid w:val="006B59F9"/>
    <w:rsid w:val="006B5C42"/>
    <w:rsid w:val="006C2F47"/>
    <w:rsid w:val="006C3CFF"/>
    <w:rsid w:val="006C40B9"/>
    <w:rsid w:val="006C7A9E"/>
    <w:rsid w:val="006D0379"/>
    <w:rsid w:val="006D08A5"/>
    <w:rsid w:val="006D4F72"/>
    <w:rsid w:val="006D5385"/>
    <w:rsid w:val="006D628A"/>
    <w:rsid w:val="006D700D"/>
    <w:rsid w:val="006D78BF"/>
    <w:rsid w:val="006E1849"/>
    <w:rsid w:val="006E4BDB"/>
    <w:rsid w:val="006E577E"/>
    <w:rsid w:val="006F0771"/>
    <w:rsid w:val="006F16B7"/>
    <w:rsid w:val="006F39E7"/>
    <w:rsid w:val="006F450A"/>
    <w:rsid w:val="006F6DB5"/>
    <w:rsid w:val="00700C67"/>
    <w:rsid w:val="00702863"/>
    <w:rsid w:val="007044FD"/>
    <w:rsid w:val="00710F73"/>
    <w:rsid w:val="00714379"/>
    <w:rsid w:val="00715767"/>
    <w:rsid w:val="00717860"/>
    <w:rsid w:val="007178A9"/>
    <w:rsid w:val="0072140E"/>
    <w:rsid w:val="00723504"/>
    <w:rsid w:val="007259CC"/>
    <w:rsid w:val="00730765"/>
    <w:rsid w:val="007310BC"/>
    <w:rsid w:val="00731CC4"/>
    <w:rsid w:val="00733DE2"/>
    <w:rsid w:val="00735743"/>
    <w:rsid w:val="0073615A"/>
    <w:rsid w:val="007368FB"/>
    <w:rsid w:val="00741822"/>
    <w:rsid w:val="00741907"/>
    <w:rsid w:val="00742861"/>
    <w:rsid w:val="00742E39"/>
    <w:rsid w:val="00743E48"/>
    <w:rsid w:val="00744B1A"/>
    <w:rsid w:val="00746746"/>
    <w:rsid w:val="0075774C"/>
    <w:rsid w:val="00761B96"/>
    <w:rsid w:val="00762091"/>
    <w:rsid w:val="0076334F"/>
    <w:rsid w:val="00764E77"/>
    <w:rsid w:val="0077082C"/>
    <w:rsid w:val="00771A3C"/>
    <w:rsid w:val="007736C8"/>
    <w:rsid w:val="00774ADE"/>
    <w:rsid w:val="0078735E"/>
    <w:rsid w:val="00790D3B"/>
    <w:rsid w:val="007914AB"/>
    <w:rsid w:val="007943A1"/>
    <w:rsid w:val="007946AA"/>
    <w:rsid w:val="00795B48"/>
    <w:rsid w:val="00797009"/>
    <w:rsid w:val="00797D1B"/>
    <w:rsid w:val="007A0D74"/>
    <w:rsid w:val="007A47C0"/>
    <w:rsid w:val="007A693B"/>
    <w:rsid w:val="007B077F"/>
    <w:rsid w:val="007B11BF"/>
    <w:rsid w:val="007B1563"/>
    <w:rsid w:val="007B567D"/>
    <w:rsid w:val="007B71B4"/>
    <w:rsid w:val="007B72CD"/>
    <w:rsid w:val="007B7D46"/>
    <w:rsid w:val="007C25B1"/>
    <w:rsid w:val="007C4CE1"/>
    <w:rsid w:val="007C66FF"/>
    <w:rsid w:val="007D72D7"/>
    <w:rsid w:val="007E0151"/>
    <w:rsid w:val="007E4EBF"/>
    <w:rsid w:val="007E6492"/>
    <w:rsid w:val="007E776B"/>
    <w:rsid w:val="007F4424"/>
    <w:rsid w:val="00803564"/>
    <w:rsid w:val="00803E1B"/>
    <w:rsid w:val="00805AEE"/>
    <w:rsid w:val="00807DB9"/>
    <w:rsid w:val="00810B55"/>
    <w:rsid w:val="00813186"/>
    <w:rsid w:val="008238DE"/>
    <w:rsid w:val="00825476"/>
    <w:rsid w:val="00825EA8"/>
    <w:rsid w:val="008264EB"/>
    <w:rsid w:val="00826BEF"/>
    <w:rsid w:val="0082729C"/>
    <w:rsid w:val="00830E5B"/>
    <w:rsid w:val="0083446B"/>
    <w:rsid w:val="00835BAB"/>
    <w:rsid w:val="008403AC"/>
    <w:rsid w:val="00841C87"/>
    <w:rsid w:val="008421AA"/>
    <w:rsid w:val="00844F21"/>
    <w:rsid w:val="008476F1"/>
    <w:rsid w:val="00847BFE"/>
    <w:rsid w:val="00850DDD"/>
    <w:rsid w:val="008526D6"/>
    <w:rsid w:val="008534A1"/>
    <w:rsid w:val="00854A96"/>
    <w:rsid w:val="00856B32"/>
    <w:rsid w:val="008577C6"/>
    <w:rsid w:val="00862190"/>
    <w:rsid w:val="0086366C"/>
    <w:rsid w:val="00870C2C"/>
    <w:rsid w:val="00871713"/>
    <w:rsid w:val="00871972"/>
    <w:rsid w:val="00875ACD"/>
    <w:rsid w:val="0087752F"/>
    <w:rsid w:val="00880782"/>
    <w:rsid w:val="00880E26"/>
    <w:rsid w:val="00883B24"/>
    <w:rsid w:val="00886128"/>
    <w:rsid w:val="00886ED6"/>
    <w:rsid w:val="00895018"/>
    <w:rsid w:val="00895AC6"/>
    <w:rsid w:val="008A13C3"/>
    <w:rsid w:val="008A2ED1"/>
    <w:rsid w:val="008A7648"/>
    <w:rsid w:val="008B0132"/>
    <w:rsid w:val="008B1EF4"/>
    <w:rsid w:val="008B2A2A"/>
    <w:rsid w:val="008B341B"/>
    <w:rsid w:val="008C0EAE"/>
    <w:rsid w:val="008C1531"/>
    <w:rsid w:val="008C3D3B"/>
    <w:rsid w:val="008C4C6B"/>
    <w:rsid w:val="008C51AF"/>
    <w:rsid w:val="008C7AD9"/>
    <w:rsid w:val="008D0767"/>
    <w:rsid w:val="008D239D"/>
    <w:rsid w:val="008D25A9"/>
    <w:rsid w:val="008D33BB"/>
    <w:rsid w:val="008E1C54"/>
    <w:rsid w:val="008E30AB"/>
    <w:rsid w:val="008E3EF0"/>
    <w:rsid w:val="008E51BD"/>
    <w:rsid w:val="008E7374"/>
    <w:rsid w:val="008F1477"/>
    <w:rsid w:val="008F1D85"/>
    <w:rsid w:val="008F5B5E"/>
    <w:rsid w:val="008F7130"/>
    <w:rsid w:val="009023E0"/>
    <w:rsid w:val="00907367"/>
    <w:rsid w:val="00911F03"/>
    <w:rsid w:val="00912BB6"/>
    <w:rsid w:val="009143F2"/>
    <w:rsid w:val="009159A2"/>
    <w:rsid w:val="00917167"/>
    <w:rsid w:val="0091720A"/>
    <w:rsid w:val="00917C2C"/>
    <w:rsid w:val="00922407"/>
    <w:rsid w:val="00925126"/>
    <w:rsid w:val="00925931"/>
    <w:rsid w:val="00932857"/>
    <w:rsid w:val="009348D3"/>
    <w:rsid w:val="009357BD"/>
    <w:rsid w:val="009404B0"/>
    <w:rsid w:val="009415F6"/>
    <w:rsid w:val="0094176B"/>
    <w:rsid w:val="00941DA8"/>
    <w:rsid w:val="00943B1C"/>
    <w:rsid w:val="0094604A"/>
    <w:rsid w:val="00946335"/>
    <w:rsid w:val="009527BD"/>
    <w:rsid w:val="00955994"/>
    <w:rsid w:val="00955ECE"/>
    <w:rsid w:val="00956421"/>
    <w:rsid w:val="00957CCF"/>
    <w:rsid w:val="009616B2"/>
    <w:rsid w:val="00963FC4"/>
    <w:rsid w:val="0096567C"/>
    <w:rsid w:val="00970B4B"/>
    <w:rsid w:val="00973419"/>
    <w:rsid w:val="0098010E"/>
    <w:rsid w:val="009833EA"/>
    <w:rsid w:val="00986473"/>
    <w:rsid w:val="00987A63"/>
    <w:rsid w:val="00991552"/>
    <w:rsid w:val="009934C8"/>
    <w:rsid w:val="00996601"/>
    <w:rsid w:val="009978DC"/>
    <w:rsid w:val="009A1268"/>
    <w:rsid w:val="009B0E55"/>
    <w:rsid w:val="009B5997"/>
    <w:rsid w:val="009B6821"/>
    <w:rsid w:val="009C02B2"/>
    <w:rsid w:val="009C1EC1"/>
    <w:rsid w:val="009C4723"/>
    <w:rsid w:val="009C7499"/>
    <w:rsid w:val="009D016E"/>
    <w:rsid w:val="009D0BD4"/>
    <w:rsid w:val="009D2919"/>
    <w:rsid w:val="009D66FC"/>
    <w:rsid w:val="009E2F67"/>
    <w:rsid w:val="009E39BE"/>
    <w:rsid w:val="009E7393"/>
    <w:rsid w:val="009F7147"/>
    <w:rsid w:val="00A001E5"/>
    <w:rsid w:val="00A1014F"/>
    <w:rsid w:val="00A13879"/>
    <w:rsid w:val="00A1400E"/>
    <w:rsid w:val="00A16079"/>
    <w:rsid w:val="00A17E82"/>
    <w:rsid w:val="00A21B9E"/>
    <w:rsid w:val="00A2378B"/>
    <w:rsid w:val="00A23FB5"/>
    <w:rsid w:val="00A32295"/>
    <w:rsid w:val="00A33662"/>
    <w:rsid w:val="00A40225"/>
    <w:rsid w:val="00A4206C"/>
    <w:rsid w:val="00A437BE"/>
    <w:rsid w:val="00A471C5"/>
    <w:rsid w:val="00A47BCA"/>
    <w:rsid w:val="00A50688"/>
    <w:rsid w:val="00A604C9"/>
    <w:rsid w:val="00A646FE"/>
    <w:rsid w:val="00A6581C"/>
    <w:rsid w:val="00A6743D"/>
    <w:rsid w:val="00A71096"/>
    <w:rsid w:val="00A71D76"/>
    <w:rsid w:val="00A71E5E"/>
    <w:rsid w:val="00A73392"/>
    <w:rsid w:val="00A77991"/>
    <w:rsid w:val="00A8216F"/>
    <w:rsid w:val="00A8264E"/>
    <w:rsid w:val="00A839CC"/>
    <w:rsid w:val="00A85F5C"/>
    <w:rsid w:val="00A8616F"/>
    <w:rsid w:val="00A92298"/>
    <w:rsid w:val="00A923F4"/>
    <w:rsid w:val="00A92992"/>
    <w:rsid w:val="00A96216"/>
    <w:rsid w:val="00AA4056"/>
    <w:rsid w:val="00AA4CFE"/>
    <w:rsid w:val="00AA506C"/>
    <w:rsid w:val="00AA52F4"/>
    <w:rsid w:val="00AB27CE"/>
    <w:rsid w:val="00AB6F25"/>
    <w:rsid w:val="00AB7E71"/>
    <w:rsid w:val="00AB7F25"/>
    <w:rsid w:val="00AC5BEC"/>
    <w:rsid w:val="00AD0066"/>
    <w:rsid w:val="00AD6457"/>
    <w:rsid w:val="00AD6619"/>
    <w:rsid w:val="00AE1061"/>
    <w:rsid w:val="00AE76CD"/>
    <w:rsid w:val="00AF26C5"/>
    <w:rsid w:val="00AF6D4A"/>
    <w:rsid w:val="00AF7823"/>
    <w:rsid w:val="00B00C6F"/>
    <w:rsid w:val="00B02701"/>
    <w:rsid w:val="00B02971"/>
    <w:rsid w:val="00B04D43"/>
    <w:rsid w:val="00B05917"/>
    <w:rsid w:val="00B102D8"/>
    <w:rsid w:val="00B11963"/>
    <w:rsid w:val="00B14B24"/>
    <w:rsid w:val="00B207BB"/>
    <w:rsid w:val="00B264D3"/>
    <w:rsid w:val="00B26C1D"/>
    <w:rsid w:val="00B27AE7"/>
    <w:rsid w:val="00B314D6"/>
    <w:rsid w:val="00B3189E"/>
    <w:rsid w:val="00B32104"/>
    <w:rsid w:val="00B3479A"/>
    <w:rsid w:val="00B3506C"/>
    <w:rsid w:val="00B42310"/>
    <w:rsid w:val="00B4547A"/>
    <w:rsid w:val="00B4600E"/>
    <w:rsid w:val="00B4660A"/>
    <w:rsid w:val="00B52AA4"/>
    <w:rsid w:val="00B55BD9"/>
    <w:rsid w:val="00B568E8"/>
    <w:rsid w:val="00B60BBB"/>
    <w:rsid w:val="00B62337"/>
    <w:rsid w:val="00B66195"/>
    <w:rsid w:val="00B67914"/>
    <w:rsid w:val="00B700A2"/>
    <w:rsid w:val="00B70F23"/>
    <w:rsid w:val="00B72D13"/>
    <w:rsid w:val="00B777C5"/>
    <w:rsid w:val="00B8265E"/>
    <w:rsid w:val="00B82BB9"/>
    <w:rsid w:val="00B840BA"/>
    <w:rsid w:val="00B937C1"/>
    <w:rsid w:val="00B93C84"/>
    <w:rsid w:val="00B96B66"/>
    <w:rsid w:val="00BA0A41"/>
    <w:rsid w:val="00BA213C"/>
    <w:rsid w:val="00BA32E1"/>
    <w:rsid w:val="00BA419C"/>
    <w:rsid w:val="00BA50FF"/>
    <w:rsid w:val="00BA6357"/>
    <w:rsid w:val="00BA7856"/>
    <w:rsid w:val="00BA7AB3"/>
    <w:rsid w:val="00BB3F1A"/>
    <w:rsid w:val="00BB7BF2"/>
    <w:rsid w:val="00BC0DEF"/>
    <w:rsid w:val="00BC110E"/>
    <w:rsid w:val="00BC6E86"/>
    <w:rsid w:val="00BD212A"/>
    <w:rsid w:val="00BD6CC8"/>
    <w:rsid w:val="00BE26DE"/>
    <w:rsid w:val="00BE40FD"/>
    <w:rsid w:val="00BE4E47"/>
    <w:rsid w:val="00BE5AF8"/>
    <w:rsid w:val="00BE7D61"/>
    <w:rsid w:val="00BF0842"/>
    <w:rsid w:val="00BF0BB2"/>
    <w:rsid w:val="00BF0D42"/>
    <w:rsid w:val="00BF1181"/>
    <w:rsid w:val="00BF2C03"/>
    <w:rsid w:val="00C038A1"/>
    <w:rsid w:val="00C03DBA"/>
    <w:rsid w:val="00C05516"/>
    <w:rsid w:val="00C115D8"/>
    <w:rsid w:val="00C11FCE"/>
    <w:rsid w:val="00C16C3C"/>
    <w:rsid w:val="00C17CA9"/>
    <w:rsid w:val="00C22663"/>
    <w:rsid w:val="00C25352"/>
    <w:rsid w:val="00C25F12"/>
    <w:rsid w:val="00C3713C"/>
    <w:rsid w:val="00C40BF8"/>
    <w:rsid w:val="00C45F5B"/>
    <w:rsid w:val="00C4718E"/>
    <w:rsid w:val="00C5414F"/>
    <w:rsid w:val="00C54886"/>
    <w:rsid w:val="00C553DB"/>
    <w:rsid w:val="00C63528"/>
    <w:rsid w:val="00C66A1D"/>
    <w:rsid w:val="00C66E29"/>
    <w:rsid w:val="00C66E7D"/>
    <w:rsid w:val="00C74848"/>
    <w:rsid w:val="00C85C28"/>
    <w:rsid w:val="00C85D00"/>
    <w:rsid w:val="00C92980"/>
    <w:rsid w:val="00C93BA0"/>
    <w:rsid w:val="00C94BDF"/>
    <w:rsid w:val="00C960EC"/>
    <w:rsid w:val="00CA2F02"/>
    <w:rsid w:val="00CA2FBD"/>
    <w:rsid w:val="00CA6999"/>
    <w:rsid w:val="00CB39DB"/>
    <w:rsid w:val="00CB61B7"/>
    <w:rsid w:val="00CB78F2"/>
    <w:rsid w:val="00CB7FD7"/>
    <w:rsid w:val="00CC1412"/>
    <w:rsid w:val="00CC1EE2"/>
    <w:rsid w:val="00CC2B31"/>
    <w:rsid w:val="00CD3B98"/>
    <w:rsid w:val="00CD5058"/>
    <w:rsid w:val="00CD54ED"/>
    <w:rsid w:val="00CD7E10"/>
    <w:rsid w:val="00CE0FBA"/>
    <w:rsid w:val="00CE4640"/>
    <w:rsid w:val="00CE547D"/>
    <w:rsid w:val="00CE597A"/>
    <w:rsid w:val="00CE7F9C"/>
    <w:rsid w:val="00CF167F"/>
    <w:rsid w:val="00D002C2"/>
    <w:rsid w:val="00D00377"/>
    <w:rsid w:val="00D00D38"/>
    <w:rsid w:val="00D01AC0"/>
    <w:rsid w:val="00D020B3"/>
    <w:rsid w:val="00D10943"/>
    <w:rsid w:val="00D10A2F"/>
    <w:rsid w:val="00D170E1"/>
    <w:rsid w:val="00D17193"/>
    <w:rsid w:val="00D263FC"/>
    <w:rsid w:val="00D272E4"/>
    <w:rsid w:val="00D3171A"/>
    <w:rsid w:val="00D3506B"/>
    <w:rsid w:val="00D35986"/>
    <w:rsid w:val="00D360D9"/>
    <w:rsid w:val="00D41A02"/>
    <w:rsid w:val="00D45165"/>
    <w:rsid w:val="00D45B2B"/>
    <w:rsid w:val="00D46C31"/>
    <w:rsid w:val="00D52D07"/>
    <w:rsid w:val="00D54A5F"/>
    <w:rsid w:val="00D562F9"/>
    <w:rsid w:val="00D57A9E"/>
    <w:rsid w:val="00D602E4"/>
    <w:rsid w:val="00D6419F"/>
    <w:rsid w:val="00D66985"/>
    <w:rsid w:val="00D72998"/>
    <w:rsid w:val="00D734FB"/>
    <w:rsid w:val="00D745F4"/>
    <w:rsid w:val="00D74FAF"/>
    <w:rsid w:val="00D75663"/>
    <w:rsid w:val="00D75952"/>
    <w:rsid w:val="00D75F57"/>
    <w:rsid w:val="00D7622F"/>
    <w:rsid w:val="00D7713B"/>
    <w:rsid w:val="00D779BF"/>
    <w:rsid w:val="00D83E96"/>
    <w:rsid w:val="00D86B3D"/>
    <w:rsid w:val="00D90B6E"/>
    <w:rsid w:val="00D91CC6"/>
    <w:rsid w:val="00D97D58"/>
    <w:rsid w:val="00D97D7D"/>
    <w:rsid w:val="00DA222E"/>
    <w:rsid w:val="00DA2A71"/>
    <w:rsid w:val="00DA48C3"/>
    <w:rsid w:val="00DB31DE"/>
    <w:rsid w:val="00DC33DC"/>
    <w:rsid w:val="00DC5F1B"/>
    <w:rsid w:val="00DC67D1"/>
    <w:rsid w:val="00DD04A7"/>
    <w:rsid w:val="00DD2E7A"/>
    <w:rsid w:val="00DD4FBF"/>
    <w:rsid w:val="00DD5EF2"/>
    <w:rsid w:val="00DE4480"/>
    <w:rsid w:val="00DF0DBF"/>
    <w:rsid w:val="00DF4AEA"/>
    <w:rsid w:val="00DF677F"/>
    <w:rsid w:val="00DF7437"/>
    <w:rsid w:val="00E0017E"/>
    <w:rsid w:val="00E119FE"/>
    <w:rsid w:val="00E1265F"/>
    <w:rsid w:val="00E13D4C"/>
    <w:rsid w:val="00E14062"/>
    <w:rsid w:val="00E33932"/>
    <w:rsid w:val="00E373FD"/>
    <w:rsid w:val="00E41BAA"/>
    <w:rsid w:val="00E430E0"/>
    <w:rsid w:val="00E450BE"/>
    <w:rsid w:val="00E52DAB"/>
    <w:rsid w:val="00E53282"/>
    <w:rsid w:val="00E56A52"/>
    <w:rsid w:val="00E61EC9"/>
    <w:rsid w:val="00E668F0"/>
    <w:rsid w:val="00E706C5"/>
    <w:rsid w:val="00E72693"/>
    <w:rsid w:val="00E737BE"/>
    <w:rsid w:val="00E75457"/>
    <w:rsid w:val="00E769B0"/>
    <w:rsid w:val="00E80F38"/>
    <w:rsid w:val="00E82473"/>
    <w:rsid w:val="00E84154"/>
    <w:rsid w:val="00E910C6"/>
    <w:rsid w:val="00E91EA6"/>
    <w:rsid w:val="00E95BE7"/>
    <w:rsid w:val="00E95D9D"/>
    <w:rsid w:val="00E97B3D"/>
    <w:rsid w:val="00EA2572"/>
    <w:rsid w:val="00EA306E"/>
    <w:rsid w:val="00EA535E"/>
    <w:rsid w:val="00EA5CD5"/>
    <w:rsid w:val="00EA6330"/>
    <w:rsid w:val="00EB1002"/>
    <w:rsid w:val="00EB2F48"/>
    <w:rsid w:val="00EB3175"/>
    <w:rsid w:val="00EB4339"/>
    <w:rsid w:val="00EC225F"/>
    <w:rsid w:val="00EC3B6E"/>
    <w:rsid w:val="00EC474F"/>
    <w:rsid w:val="00ED0EAD"/>
    <w:rsid w:val="00ED4B26"/>
    <w:rsid w:val="00ED78C2"/>
    <w:rsid w:val="00EE0AA4"/>
    <w:rsid w:val="00EE1C46"/>
    <w:rsid w:val="00EE32FD"/>
    <w:rsid w:val="00EE3F5E"/>
    <w:rsid w:val="00EE4919"/>
    <w:rsid w:val="00EE79E8"/>
    <w:rsid w:val="00F074C0"/>
    <w:rsid w:val="00F07F2C"/>
    <w:rsid w:val="00F10AE1"/>
    <w:rsid w:val="00F11115"/>
    <w:rsid w:val="00F117AE"/>
    <w:rsid w:val="00F11B17"/>
    <w:rsid w:val="00F16A62"/>
    <w:rsid w:val="00F222FC"/>
    <w:rsid w:val="00F278E6"/>
    <w:rsid w:val="00F30A2E"/>
    <w:rsid w:val="00F32789"/>
    <w:rsid w:val="00F32A4E"/>
    <w:rsid w:val="00F374D2"/>
    <w:rsid w:val="00F45596"/>
    <w:rsid w:val="00F47539"/>
    <w:rsid w:val="00F47A8B"/>
    <w:rsid w:val="00F47B87"/>
    <w:rsid w:val="00F50325"/>
    <w:rsid w:val="00F5251C"/>
    <w:rsid w:val="00F52B43"/>
    <w:rsid w:val="00F60F54"/>
    <w:rsid w:val="00F61ACC"/>
    <w:rsid w:val="00F65A18"/>
    <w:rsid w:val="00F67BEB"/>
    <w:rsid w:val="00F744FF"/>
    <w:rsid w:val="00F74EFE"/>
    <w:rsid w:val="00F811FB"/>
    <w:rsid w:val="00F8445F"/>
    <w:rsid w:val="00FA1910"/>
    <w:rsid w:val="00FA1D82"/>
    <w:rsid w:val="00FA4AE1"/>
    <w:rsid w:val="00FA5188"/>
    <w:rsid w:val="00FA5D61"/>
    <w:rsid w:val="00FA6A74"/>
    <w:rsid w:val="00FA7655"/>
    <w:rsid w:val="00FB4321"/>
    <w:rsid w:val="00FB665C"/>
    <w:rsid w:val="00FB66DA"/>
    <w:rsid w:val="00FC0BBD"/>
    <w:rsid w:val="00FC1D4C"/>
    <w:rsid w:val="00FC6AD9"/>
    <w:rsid w:val="00FC6F0B"/>
    <w:rsid w:val="00FC7B31"/>
    <w:rsid w:val="00FD1100"/>
    <w:rsid w:val="00FD157D"/>
    <w:rsid w:val="00FD5648"/>
    <w:rsid w:val="00FD65F1"/>
    <w:rsid w:val="00FD7F3C"/>
    <w:rsid w:val="00FE1091"/>
    <w:rsid w:val="00FE2401"/>
    <w:rsid w:val="00FE5AF3"/>
    <w:rsid w:val="00FF5696"/>
    <w:rsid w:val="00FF572D"/>
    <w:rsid w:val="00FF650F"/>
    <w:rsid w:val="00FF6BA3"/>
    <w:rsid w:val="00FF7912"/>
    <w:rsid w:val="025E6589"/>
    <w:rsid w:val="0326654A"/>
    <w:rsid w:val="0380253B"/>
    <w:rsid w:val="05313558"/>
    <w:rsid w:val="05D01B9F"/>
    <w:rsid w:val="105D5367"/>
    <w:rsid w:val="112A69DB"/>
    <w:rsid w:val="16CA324A"/>
    <w:rsid w:val="19264CE7"/>
    <w:rsid w:val="19A240B2"/>
    <w:rsid w:val="1A8500C5"/>
    <w:rsid w:val="1B0101E9"/>
    <w:rsid w:val="1D642C52"/>
    <w:rsid w:val="1EFD25E3"/>
    <w:rsid w:val="23C702D2"/>
    <w:rsid w:val="24792110"/>
    <w:rsid w:val="25A156C9"/>
    <w:rsid w:val="268E15E2"/>
    <w:rsid w:val="2BFF10F1"/>
    <w:rsid w:val="2EAA4457"/>
    <w:rsid w:val="308D7773"/>
    <w:rsid w:val="325E2831"/>
    <w:rsid w:val="36347176"/>
    <w:rsid w:val="396F2D15"/>
    <w:rsid w:val="3B77652E"/>
    <w:rsid w:val="3D273D0B"/>
    <w:rsid w:val="4125699C"/>
    <w:rsid w:val="419C1529"/>
    <w:rsid w:val="41D60FF7"/>
    <w:rsid w:val="41E3612F"/>
    <w:rsid w:val="4937217B"/>
    <w:rsid w:val="4A0372C1"/>
    <w:rsid w:val="4A2F6C5E"/>
    <w:rsid w:val="4A9C0CAB"/>
    <w:rsid w:val="4C67344C"/>
    <w:rsid w:val="4CB773D6"/>
    <w:rsid w:val="4EEC3E12"/>
    <w:rsid w:val="4F135DEE"/>
    <w:rsid w:val="505C2B83"/>
    <w:rsid w:val="58ED4A46"/>
    <w:rsid w:val="5C660D36"/>
    <w:rsid w:val="5D3F45A4"/>
    <w:rsid w:val="62334FCE"/>
    <w:rsid w:val="625908B1"/>
    <w:rsid w:val="62EE1066"/>
    <w:rsid w:val="633B6822"/>
    <w:rsid w:val="648D33B7"/>
    <w:rsid w:val="669F43BC"/>
    <w:rsid w:val="6910305E"/>
    <w:rsid w:val="6A1F1ADB"/>
    <w:rsid w:val="6D78619F"/>
    <w:rsid w:val="6EE46F5F"/>
    <w:rsid w:val="70FD5B68"/>
    <w:rsid w:val="7197523C"/>
    <w:rsid w:val="71BA5C27"/>
    <w:rsid w:val="748D2609"/>
    <w:rsid w:val="78DB7867"/>
    <w:rsid w:val="7AE810C7"/>
    <w:rsid w:val="7B182CD7"/>
    <w:rsid w:val="7B5539DA"/>
    <w:rsid w:val="7E262F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/>
    <w:lsdException w:name="HTML Preformatted" w:semiHidden="0" w:qFormat="1"/>
    <w:lsdException w:name="Normal Table" w:qFormat="1"/>
    <w:lsdException w:name="Balloon Text" w:semiHidden="0"/>
    <w:lsdException w:name="Table Grid" w:semiHidden="0" w:uiPriority="59" w:unhideWhenUsed="0" w:qFormat="1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5EB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05E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05EB4"/>
    <w:pPr>
      <w:keepNext/>
      <w:numPr>
        <w:ilvl w:val="1"/>
        <w:numId w:val="1"/>
      </w:numPr>
      <w:tabs>
        <w:tab w:val="left" w:pos="1134"/>
      </w:tabs>
      <w:jc w:val="left"/>
      <w:outlineLvl w:val="1"/>
    </w:pPr>
    <w:rPr>
      <w:rFonts w:ascii="Times New Roman" w:eastAsia="宋体" w:hAnsi="Times New Roman" w:cs="Times New Roman"/>
      <w:b/>
      <w:bCs/>
      <w:sz w:val="36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1A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01AC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E577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sid w:val="00005EB4"/>
    <w:rPr>
      <w:rFonts w:ascii="宋体" w:eastAsia="宋体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rsid w:val="00005EB4"/>
    <w:pPr>
      <w:ind w:left="210"/>
      <w:jc w:val="left"/>
    </w:pPr>
    <w:rPr>
      <w:rFonts w:cstheme="minorHAnsi"/>
      <w:sz w:val="20"/>
      <w:szCs w:val="20"/>
    </w:rPr>
  </w:style>
  <w:style w:type="paragraph" w:styleId="a4">
    <w:name w:val="Balloon Text"/>
    <w:basedOn w:val="a"/>
    <w:link w:val="Char0"/>
    <w:uiPriority w:val="99"/>
    <w:unhideWhenUsed/>
    <w:rsid w:val="00005EB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05E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005E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005EB4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20">
    <w:name w:val="toc 2"/>
    <w:basedOn w:val="a"/>
    <w:next w:val="a"/>
    <w:uiPriority w:val="39"/>
    <w:qFormat/>
    <w:rsid w:val="00005EB4"/>
    <w:pPr>
      <w:spacing w:before="240"/>
      <w:jc w:val="left"/>
    </w:pPr>
    <w:rPr>
      <w:rFonts w:cstheme="minorHAnsi"/>
      <w:b/>
      <w:bCs/>
      <w:sz w:val="20"/>
      <w:szCs w:val="20"/>
    </w:rPr>
  </w:style>
  <w:style w:type="paragraph" w:styleId="HTML">
    <w:name w:val="HTML Preformatted"/>
    <w:basedOn w:val="a"/>
    <w:uiPriority w:val="99"/>
    <w:unhideWhenUsed/>
    <w:qFormat/>
    <w:rsid w:val="00005E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7">
    <w:name w:val="Hyperlink"/>
    <w:basedOn w:val="a0"/>
    <w:uiPriority w:val="99"/>
    <w:unhideWhenUsed/>
    <w:qFormat/>
    <w:rsid w:val="00005EB4"/>
    <w:rPr>
      <w:color w:val="0000FF"/>
      <w:u w:val="single"/>
    </w:rPr>
  </w:style>
  <w:style w:type="table" w:styleId="a8">
    <w:name w:val="Table Grid"/>
    <w:basedOn w:val="a1"/>
    <w:uiPriority w:val="59"/>
    <w:qFormat/>
    <w:rsid w:val="00005E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rsid w:val="00005EB4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05EB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05EB4"/>
    <w:rPr>
      <w:sz w:val="18"/>
      <w:szCs w:val="18"/>
    </w:rPr>
  </w:style>
  <w:style w:type="paragraph" w:customStyle="1" w:styleId="11">
    <w:name w:val="列出段落1"/>
    <w:basedOn w:val="a"/>
    <w:uiPriority w:val="34"/>
    <w:qFormat/>
    <w:rsid w:val="00005EB4"/>
    <w:pPr>
      <w:ind w:firstLineChars="200" w:firstLine="420"/>
    </w:pPr>
  </w:style>
  <w:style w:type="character" w:customStyle="1" w:styleId="Char">
    <w:name w:val="文档结构图 Char"/>
    <w:basedOn w:val="a0"/>
    <w:link w:val="a3"/>
    <w:uiPriority w:val="99"/>
    <w:semiHidden/>
    <w:qFormat/>
    <w:rsid w:val="00005EB4"/>
    <w:rPr>
      <w:rFonts w:ascii="宋体" w:eastAsia="宋体"/>
      <w:sz w:val="18"/>
      <w:szCs w:val="18"/>
    </w:rPr>
  </w:style>
  <w:style w:type="character" w:customStyle="1" w:styleId="Char3">
    <w:name w:val="源码 Char"/>
    <w:link w:val="a9"/>
    <w:qFormat/>
    <w:rsid w:val="00005EB4"/>
    <w:rPr>
      <w:shd w:val="clear" w:color="auto" w:fill="D0CECE"/>
    </w:rPr>
  </w:style>
  <w:style w:type="paragraph" w:customStyle="1" w:styleId="a9">
    <w:name w:val="源码"/>
    <w:basedOn w:val="a"/>
    <w:link w:val="Char3"/>
    <w:qFormat/>
    <w:rsid w:val="00005EB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0CECE"/>
      <w:jc w:val="left"/>
    </w:pPr>
  </w:style>
  <w:style w:type="character" w:customStyle="1" w:styleId="2Char">
    <w:name w:val="标题 2 Char"/>
    <w:basedOn w:val="a0"/>
    <w:link w:val="2"/>
    <w:rsid w:val="00005EB4"/>
    <w:rPr>
      <w:rFonts w:ascii="Times New Roman" w:eastAsia="宋体" w:hAnsi="Times New Roman" w:cs="Times New Roman"/>
      <w:b/>
      <w:bCs/>
      <w:sz w:val="36"/>
      <w:szCs w:val="24"/>
    </w:rPr>
  </w:style>
  <w:style w:type="character" w:customStyle="1" w:styleId="1Char">
    <w:name w:val="标题 1 Char"/>
    <w:basedOn w:val="a0"/>
    <w:link w:val="1"/>
    <w:uiPriority w:val="9"/>
    <w:qFormat/>
    <w:rsid w:val="00005EB4"/>
    <w:rPr>
      <w:b/>
      <w:bCs/>
      <w:kern w:val="44"/>
      <w:sz w:val="44"/>
      <w:szCs w:val="44"/>
    </w:rPr>
  </w:style>
  <w:style w:type="paragraph" w:customStyle="1" w:styleId="aa">
    <w:name w:val="！表格正文"/>
    <w:basedOn w:val="a"/>
    <w:rsid w:val="00005EB4"/>
    <w:pPr>
      <w:widowControl/>
      <w:suppressAutoHyphens/>
      <w:jc w:val="left"/>
    </w:pPr>
    <w:rPr>
      <w:rFonts w:ascii="Times New Roman" w:eastAsia="PMingLiU" w:hAnsi="Times New Roman" w:cs="Times New Roman"/>
      <w:kern w:val="0"/>
      <w:sz w:val="22"/>
      <w:szCs w:val="24"/>
      <w:lang w:eastAsia="ar-SA"/>
    </w:rPr>
  </w:style>
  <w:style w:type="paragraph" w:customStyle="1" w:styleId="21">
    <w:name w:val="列出段落2"/>
    <w:basedOn w:val="a"/>
    <w:uiPriority w:val="99"/>
    <w:unhideWhenUsed/>
    <w:qFormat/>
    <w:rsid w:val="00005EB4"/>
    <w:pPr>
      <w:ind w:firstLineChars="200" w:firstLine="420"/>
    </w:pPr>
  </w:style>
  <w:style w:type="character" w:customStyle="1" w:styleId="fontstyle01">
    <w:name w:val="fontstyle01"/>
    <w:basedOn w:val="a0"/>
    <w:rsid w:val="00005EB4"/>
    <w:rPr>
      <w:rFonts w:ascii="黑体" w:eastAsia="黑体" w:hAnsi="黑体" w:hint="eastAsia"/>
      <w:color w:val="000000"/>
      <w:sz w:val="28"/>
      <w:szCs w:val="28"/>
    </w:rPr>
  </w:style>
  <w:style w:type="character" w:customStyle="1" w:styleId="fontstyle21">
    <w:name w:val="fontstyle21"/>
    <w:basedOn w:val="a0"/>
    <w:rsid w:val="00005EB4"/>
    <w:rPr>
      <w:rFonts w:ascii="TimesNewRomanPSMT" w:hAnsi="TimesNewRomanPSMT" w:hint="default"/>
      <w:color w:val="000000"/>
      <w:sz w:val="22"/>
      <w:szCs w:val="22"/>
    </w:rPr>
  </w:style>
  <w:style w:type="character" w:customStyle="1" w:styleId="shorttext">
    <w:name w:val="short_text"/>
    <w:basedOn w:val="a0"/>
    <w:rsid w:val="00005EB4"/>
  </w:style>
  <w:style w:type="paragraph" w:styleId="ab">
    <w:name w:val="List Paragraph"/>
    <w:basedOn w:val="a"/>
    <w:uiPriority w:val="34"/>
    <w:qFormat/>
    <w:rsid w:val="00455A64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50325"/>
    <w:pPr>
      <w:outlineLvl w:val="9"/>
    </w:pPr>
  </w:style>
  <w:style w:type="character" w:customStyle="1" w:styleId="3Char">
    <w:name w:val="标题 3 Char"/>
    <w:basedOn w:val="a0"/>
    <w:link w:val="3"/>
    <w:uiPriority w:val="9"/>
    <w:rsid w:val="00D01AC0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01AC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Normal (Web)"/>
    <w:basedOn w:val="a"/>
    <w:uiPriority w:val="99"/>
    <w:semiHidden/>
    <w:unhideWhenUsed/>
    <w:rsid w:val="00B460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6E577E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customStyle="1" w:styleId="ad">
    <w:name w:val="段"/>
    <w:rsid w:val="006E577E"/>
    <w:pPr>
      <w:autoSpaceDE w:val="0"/>
      <w:autoSpaceDN w:val="0"/>
      <w:ind w:firstLineChars="200" w:firstLine="200"/>
      <w:jc w:val="both"/>
    </w:pPr>
    <w:rPr>
      <w:rFonts w:ascii="宋体" w:hAnsi="宋体"/>
      <w:kern w:val="2"/>
      <w:sz w:val="21"/>
      <w:szCs w:val="24"/>
    </w:rPr>
  </w:style>
  <w:style w:type="paragraph" w:styleId="ae">
    <w:name w:val="No Spacing"/>
    <w:link w:val="Char4"/>
    <w:uiPriority w:val="1"/>
    <w:qFormat/>
    <w:rsid w:val="001D076C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无间隔 Char"/>
    <w:basedOn w:val="a0"/>
    <w:link w:val="ae"/>
    <w:uiPriority w:val="1"/>
    <w:rsid w:val="001D076C"/>
    <w:rPr>
      <w:rFonts w:asciiTheme="minorHAnsi" w:eastAsiaTheme="minorEastAsia" w:hAnsiTheme="minorHAnsi" w:cstheme="minorBidi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14254B"/>
    <w:pPr>
      <w:ind w:left="420"/>
      <w:jc w:val="left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14254B"/>
    <w:pPr>
      <w:ind w:left="630"/>
      <w:jc w:val="left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4254B"/>
    <w:pPr>
      <w:ind w:left="840"/>
      <w:jc w:val="left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4254B"/>
    <w:pPr>
      <w:ind w:left="1050"/>
      <w:jc w:val="left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4254B"/>
    <w:pPr>
      <w:ind w:left="1260"/>
      <w:jc w:val="left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4254B"/>
    <w:pPr>
      <w:ind w:left="1470"/>
      <w:jc w:val="left"/>
    </w:pPr>
    <w:rPr>
      <w:rFonts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6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092D9F-0630-4AFF-8B46-7151FCEC1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2321</TotalTime>
  <Pages>6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bb.hua</dc:creator>
  <cp:lastModifiedBy>ZhangYan</cp:lastModifiedBy>
  <cp:revision>891</cp:revision>
  <cp:lastPrinted>2017-07-04T02:29:00Z</cp:lastPrinted>
  <dcterms:created xsi:type="dcterms:W3CDTF">2015-05-08T01:16:00Z</dcterms:created>
  <dcterms:modified xsi:type="dcterms:W3CDTF">2018-04-18T11:53:00Z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