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95056" w:rsidP="00795056">
      <w:pPr>
        <w:jc w:val="center"/>
        <w:rPr>
          <w:b/>
          <w:sz w:val="44"/>
          <w:lang w:val="en-IN"/>
        </w:rPr>
      </w:pPr>
      <w:r w:rsidRPr="00795056">
        <w:rPr>
          <w:b/>
          <w:sz w:val="44"/>
          <w:lang w:val="en-IN"/>
        </w:rPr>
        <w:t>ABSTRACT</w:t>
      </w:r>
    </w:p>
    <w:p w:rsidR="00795056" w:rsidRDefault="00795056" w:rsidP="00795056">
      <w:pPr>
        <w:rPr>
          <w:b/>
          <w:sz w:val="28"/>
          <w:lang w:val="en-IN"/>
        </w:rPr>
      </w:pPr>
    </w:p>
    <w:p w:rsidR="00795056" w:rsidRDefault="00795056" w:rsidP="00795056">
      <w:pPr>
        <w:rPr>
          <w:b/>
          <w:sz w:val="28"/>
          <w:lang w:val="en-IN"/>
        </w:rPr>
      </w:pPr>
    </w:p>
    <w:p w:rsidR="00795056" w:rsidRPr="00795056" w:rsidRDefault="00795056" w:rsidP="00795056">
      <w:pPr>
        <w:rPr>
          <w:b/>
          <w:sz w:val="28"/>
          <w:lang w:val="en-IN"/>
        </w:rPr>
      </w:pPr>
      <w:r w:rsidRPr="00795056">
        <w:rPr>
          <w:b/>
          <w:sz w:val="28"/>
          <w:lang w:val="en-IN"/>
        </w:rPr>
        <w:t xml:space="preserve">This farming website aims to provide a one-stop solution for farmers and agriculture enthusiasts by offering a range of services related to farming. The website offers a plant disease identifier tool, which helps farmers diagnose the diseases affecting their crops and take appropriate measures to prevent further damage. </w:t>
      </w:r>
    </w:p>
    <w:p w:rsidR="00795056" w:rsidRPr="00795056" w:rsidRDefault="00795056" w:rsidP="00795056">
      <w:pPr>
        <w:rPr>
          <w:b/>
          <w:sz w:val="28"/>
          <w:lang w:val="en-IN"/>
        </w:rPr>
      </w:pPr>
    </w:p>
    <w:p w:rsidR="00795056" w:rsidRPr="00795056" w:rsidRDefault="00795056" w:rsidP="00795056">
      <w:pPr>
        <w:rPr>
          <w:b/>
          <w:sz w:val="28"/>
          <w:lang w:val="en-IN"/>
        </w:rPr>
      </w:pPr>
      <w:r w:rsidRPr="00795056">
        <w:rPr>
          <w:b/>
          <w:sz w:val="28"/>
          <w:lang w:val="en-IN"/>
        </w:rPr>
        <w:t>In addition, the website also facilitates the buying and selling of fruits and vegetables between farmers and customers. Customers can browse through a wide range of fresh and organic produce from local farmers and buy them directly from the website.</w:t>
      </w:r>
    </w:p>
    <w:p w:rsidR="00795056" w:rsidRPr="00795056" w:rsidRDefault="00795056" w:rsidP="00795056">
      <w:pPr>
        <w:rPr>
          <w:b/>
          <w:sz w:val="28"/>
          <w:lang w:val="en-IN"/>
        </w:rPr>
      </w:pPr>
    </w:p>
    <w:p w:rsidR="00795056" w:rsidRPr="00795056" w:rsidRDefault="00795056" w:rsidP="00795056">
      <w:pPr>
        <w:rPr>
          <w:b/>
          <w:sz w:val="28"/>
          <w:lang w:val="en-IN"/>
        </w:rPr>
      </w:pPr>
      <w:r w:rsidRPr="00795056">
        <w:rPr>
          <w:b/>
          <w:sz w:val="28"/>
          <w:lang w:val="en-IN"/>
        </w:rPr>
        <w:t>The website also features a marketplace where farmers can buy agricultural equipment, machinery, seeds, and fertilizers for their farms. All the products sold on the website are certified organic, ensuring that they are safe and environmentally friendly.</w:t>
      </w:r>
    </w:p>
    <w:p w:rsidR="00795056" w:rsidRPr="00795056" w:rsidRDefault="00795056" w:rsidP="00795056">
      <w:pPr>
        <w:rPr>
          <w:b/>
          <w:sz w:val="28"/>
          <w:lang w:val="en-IN"/>
        </w:rPr>
      </w:pPr>
    </w:p>
    <w:p w:rsidR="00795056" w:rsidRPr="00795056" w:rsidRDefault="00795056" w:rsidP="00795056">
      <w:pPr>
        <w:rPr>
          <w:b/>
          <w:sz w:val="32"/>
          <w:lang w:val="en-IN"/>
        </w:rPr>
      </w:pPr>
      <w:r w:rsidRPr="00795056">
        <w:rPr>
          <w:b/>
          <w:sz w:val="28"/>
          <w:lang w:val="en-IN"/>
        </w:rPr>
        <w:t>With its diverse range of services and products, this farming website is a valuable resource for farmers and agriculture enthusiasts looking to enhance their productivity and profitability while promoting sustainable and environmentally conscious farming practices.</w:t>
      </w:r>
    </w:p>
    <w:sectPr w:rsidR="00795056" w:rsidRPr="007950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5056"/>
    <w:rsid w:val="00795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2023-05-14T09:27:00Z</dcterms:created>
  <dcterms:modified xsi:type="dcterms:W3CDTF">2023-05-14T09:28:00Z</dcterms:modified>
</cp:coreProperties>
</file>