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A9F" w:rsidRPr="00756A9F" w:rsidRDefault="00756A9F" w:rsidP="00756A9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6A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Видение «системы управления рестораном»</w:t>
      </w:r>
    </w:p>
    <w:p w:rsidR="00756A9F" w:rsidRPr="00756A9F" w:rsidRDefault="00756A9F" w:rsidP="0075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реализовать систему управления рестораном. Система должна позволять управлять снабжением ресторана и оформлять заказы.</w:t>
      </w:r>
    </w:p>
    <w:p w:rsidR="00756A9F" w:rsidRPr="00756A9F" w:rsidRDefault="00756A9F" w:rsidP="00756A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56A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</w:p>
    <w:p w:rsidR="00756A9F" w:rsidRPr="00756A9F" w:rsidRDefault="00756A9F" w:rsidP="0075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</w:t>
      </w: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управления рестораном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</w:t>
      </w: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дставляет собой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веб-приложение с ролевым доступо</w:t>
      </w: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м к компонентам. В системе должны быть предусмотрены следующие роли. В системе предусмотрены следующие роли:</w:t>
      </w:r>
    </w:p>
    <w:p w:rsidR="00756A9F" w:rsidRPr="00756A9F" w:rsidRDefault="00756A9F" w:rsidP="00756A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(A)</w:t>
      </w:r>
    </w:p>
    <w:p w:rsidR="00756A9F" w:rsidRPr="00756A9F" w:rsidRDefault="00756A9F" w:rsidP="00756A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Повар (C)</w:t>
      </w:r>
    </w:p>
    <w:p w:rsidR="00756A9F" w:rsidRPr="00756A9F" w:rsidRDefault="00756A9F" w:rsidP="00756A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Официант (W)</w:t>
      </w:r>
    </w:p>
    <w:p w:rsidR="00756A9F" w:rsidRPr="00756A9F" w:rsidRDefault="00756A9F" w:rsidP="00756A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Провизор (P)</w:t>
      </w:r>
    </w:p>
    <w:p w:rsidR="00756A9F" w:rsidRPr="00756A9F" w:rsidRDefault="00756A9F" w:rsidP="0075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системе должны быть предусмотрены следующие функции (значение в скобках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- роли, которые могут выполнять функционал):</w:t>
      </w:r>
    </w:p>
    <w:p w:rsidR="00756A9F" w:rsidRPr="00756A9F" w:rsidRDefault="00756A9F" w:rsidP="00756A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(А) Регистрация в системе других пользователей</w:t>
      </w:r>
    </w:p>
    <w:p w:rsidR="00756A9F" w:rsidRPr="00756A9F" w:rsidRDefault="00756A9F" w:rsidP="00756A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(А) Настройка меню. Каждое блюдо имеет следующие характеристики:</w:t>
      </w:r>
    </w:p>
    <w:p w:rsidR="00756A9F" w:rsidRPr="00756A9F" w:rsidRDefault="00756A9F" w:rsidP="00756A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 блюда (первое, второе, десерт </w:t>
      </w:r>
      <w:proofErr w:type="spellStart"/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и.т.д</w:t>
      </w:r>
      <w:proofErr w:type="spellEnd"/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</w:p>
    <w:p w:rsidR="00756A9F" w:rsidRPr="00756A9F" w:rsidRDefault="00756A9F" w:rsidP="00756A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Ингредиенты с указанием веса/количества/объема.</w:t>
      </w:r>
    </w:p>
    <w:p w:rsidR="00756A9F" w:rsidRPr="00756A9F" w:rsidRDefault="00756A9F" w:rsidP="00756A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Стоимость</w:t>
      </w:r>
    </w:p>
    <w:p w:rsidR="00756A9F" w:rsidRPr="00756A9F" w:rsidRDefault="00756A9F" w:rsidP="00756A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(A, P, C) Получение информации о текущих ингредиентах, а также о необходимости закупки. Считать, что какой-либо продукт необходимо закупить если:</w:t>
      </w:r>
    </w:p>
    <w:p w:rsidR="00756A9F" w:rsidRPr="00756A9F" w:rsidRDefault="00756A9F" w:rsidP="00756A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У оставшихся продуктов срок годности меньше недели</w:t>
      </w:r>
    </w:p>
    <w:p w:rsidR="00756A9F" w:rsidRPr="00756A9F" w:rsidRDefault="00756A9F" w:rsidP="00756A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Ингре</w:t>
      </w:r>
      <w:bookmarkStart w:id="0" w:name="_GoBack"/>
      <w:bookmarkEnd w:id="0"/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диентов недостаточно для приготовления 10 порций блюда.</w:t>
      </w:r>
    </w:p>
    <w:p w:rsidR="00756A9F" w:rsidRPr="00756A9F" w:rsidRDefault="00756A9F" w:rsidP="00756A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(P) Внесение ингредиентов в систему. Каждый ингредиент имеет следующие параметры:</w:t>
      </w:r>
    </w:p>
    <w:p w:rsidR="00756A9F" w:rsidRPr="00756A9F" w:rsidRDefault="00756A9F" w:rsidP="00756A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:rsidR="00756A9F" w:rsidRPr="00756A9F" w:rsidRDefault="00756A9F" w:rsidP="00756A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Единица измерения (граммы, миллилитры, штуки </w:t>
      </w:r>
      <w:proofErr w:type="spellStart"/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и.т.д</w:t>
      </w:r>
      <w:proofErr w:type="spellEnd"/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56A9F" w:rsidRPr="00756A9F" w:rsidRDefault="00756A9F" w:rsidP="00756A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единиц</w:t>
      </w:r>
    </w:p>
    <w:p w:rsidR="00756A9F" w:rsidRPr="00756A9F" w:rsidRDefault="00756A9F" w:rsidP="00756A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 годности</w:t>
      </w:r>
    </w:p>
    <w:p w:rsidR="00756A9F" w:rsidRPr="00756A9F" w:rsidRDefault="00756A9F" w:rsidP="00756A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(W) Составление заказа для поваров (одного или нескольких блюд)</w:t>
      </w:r>
    </w:p>
    <w:p w:rsidR="00756A9F" w:rsidRPr="00756A9F" w:rsidRDefault="00756A9F" w:rsidP="00756A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(С) Взятие заказа на себя, а также пометка заказа как готового для заданного официанта</w:t>
      </w:r>
    </w:p>
    <w:p w:rsidR="00756A9F" w:rsidRPr="00756A9F" w:rsidRDefault="00756A9F" w:rsidP="00756A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(W) Получение доступного меню с количеством порций. Вычислять по количеству ингредиентов минус уже заказанные порции.</w:t>
      </w:r>
    </w:p>
    <w:p w:rsidR="00756A9F" w:rsidRPr="00756A9F" w:rsidRDefault="00756A9F" w:rsidP="00756A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A9F">
        <w:rPr>
          <w:rFonts w:ascii="Times New Roman" w:eastAsia="Times New Roman" w:hAnsi="Times New Roman" w:cs="Times New Roman"/>
          <w:sz w:val="24"/>
          <w:szCs w:val="24"/>
          <w:lang w:eastAsia="ru-RU"/>
        </w:rPr>
        <w:t>(A) Получение информации об актуальном количестве продуктов, использованных ингредиентов, проданных блюд и выручке за произвольный период времени.</w:t>
      </w:r>
    </w:p>
    <w:p w:rsidR="00CF1D23" w:rsidRDefault="00CF1D23"/>
    <w:sectPr w:rsidR="00CF1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C5958"/>
    <w:multiLevelType w:val="multilevel"/>
    <w:tmpl w:val="B918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4F0053"/>
    <w:multiLevelType w:val="multilevel"/>
    <w:tmpl w:val="4840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6E0FCE"/>
    <w:multiLevelType w:val="multilevel"/>
    <w:tmpl w:val="FB3E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6F3C2C"/>
    <w:multiLevelType w:val="multilevel"/>
    <w:tmpl w:val="673006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E50C82"/>
    <w:multiLevelType w:val="multilevel"/>
    <w:tmpl w:val="0F8CBE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8B619B"/>
    <w:multiLevelType w:val="multilevel"/>
    <w:tmpl w:val="A52E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331A0C"/>
    <w:multiLevelType w:val="multilevel"/>
    <w:tmpl w:val="0F22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6C6740"/>
    <w:multiLevelType w:val="multilevel"/>
    <w:tmpl w:val="9AECF8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8D"/>
    <w:rsid w:val="00756A9F"/>
    <w:rsid w:val="00CF1D23"/>
    <w:rsid w:val="00E9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4D778-0015-4EB4-9CEC-17A82378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6A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6A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56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1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1F2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2020-02-14T19:28:00Z</dcterms:created>
  <dcterms:modified xsi:type="dcterms:W3CDTF">2020-02-14T19:38:00Z</dcterms:modified>
</cp:coreProperties>
</file>