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1C96C" w14:textId="77777777" w:rsidR="007A7952" w:rsidRDefault="00000000">
      <w:pPr>
        <w:pBdr>
          <w:top w:val="nil"/>
          <w:left w:val="nil"/>
          <w:bottom w:val="nil"/>
          <w:right w:val="nil"/>
          <w:between w:val="nil"/>
        </w:pBdr>
        <w:jc w:val="center"/>
        <w:rPr>
          <w:b/>
        </w:rPr>
      </w:pPr>
      <w:r>
        <w:rPr>
          <w:b/>
        </w:rPr>
        <w:t>Conestoga College - ACS &amp; IT</w:t>
      </w:r>
    </w:p>
    <w:p w14:paraId="5F48E995" w14:textId="300BB19F" w:rsidR="007A7952" w:rsidRDefault="00000000">
      <w:pPr>
        <w:pBdr>
          <w:top w:val="nil"/>
          <w:left w:val="nil"/>
          <w:bottom w:val="nil"/>
          <w:right w:val="nil"/>
          <w:between w:val="nil"/>
        </w:pBdr>
        <w:jc w:val="center"/>
        <w:rPr>
          <w:b/>
        </w:rPr>
      </w:pPr>
      <w:r>
        <w:rPr>
          <w:b/>
        </w:rPr>
        <w:t>Microsoft Web Technologies – PROG</w:t>
      </w:r>
      <w:r w:rsidR="0054276F">
        <w:rPr>
          <w:b/>
        </w:rPr>
        <w:t>855</w:t>
      </w:r>
      <w:r w:rsidR="002A55C0">
        <w:rPr>
          <w:b/>
        </w:rPr>
        <w:t>1</w:t>
      </w:r>
    </w:p>
    <w:p w14:paraId="0B35DF8F" w14:textId="77777777" w:rsidR="007A7952" w:rsidRDefault="00000000">
      <w:pPr>
        <w:pBdr>
          <w:top w:val="nil"/>
          <w:left w:val="nil"/>
          <w:bottom w:val="nil"/>
          <w:right w:val="nil"/>
          <w:between w:val="nil"/>
        </w:pBdr>
        <w:jc w:val="center"/>
        <w:rPr>
          <w:b/>
        </w:rPr>
      </w:pPr>
      <w:r>
        <w:rPr>
          <w:b/>
        </w:rPr>
        <w:t>Assignment #3: Putting Some Pieces Together</w:t>
      </w:r>
    </w:p>
    <w:p w14:paraId="2CCE300A" w14:textId="5BF45082" w:rsidR="007A7952" w:rsidRDefault="00000000">
      <w:pPr>
        <w:pBdr>
          <w:top w:val="nil"/>
          <w:left w:val="nil"/>
          <w:bottom w:val="nil"/>
          <w:right w:val="nil"/>
          <w:between w:val="nil"/>
        </w:pBdr>
        <w:jc w:val="center"/>
        <w:rPr>
          <w:b/>
        </w:rPr>
      </w:pPr>
      <w:r>
        <w:rPr>
          <w:b/>
        </w:rPr>
        <w:t>Due: by Midnight</w:t>
      </w:r>
      <w:r w:rsidR="0054276F">
        <w:rPr>
          <w:b/>
        </w:rPr>
        <w:t xml:space="preserve"> of the submission date</w:t>
      </w:r>
      <w:r>
        <w:rPr>
          <w:b/>
        </w:rPr>
        <w:t xml:space="preserve"> </w:t>
      </w:r>
    </w:p>
    <w:p w14:paraId="7D15C738" w14:textId="77777777" w:rsidR="007A7952" w:rsidRDefault="00000000">
      <w:pPr>
        <w:pBdr>
          <w:top w:val="nil"/>
          <w:left w:val="nil"/>
          <w:bottom w:val="nil"/>
          <w:right w:val="nil"/>
          <w:between w:val="nil"/>
        </w:pBdr>
        <w:jc w:val="center"/>
        <w:rPr>
          <w:b/>
        </w:rPr>
      </w:pPr>
      <w:r>
        <w:rPr>
          <w:b/>
        </w:rPr>
        <w:t>Total marks: 50       Worth: 15%</w:t>
      </w:r>
    </w:p>
    <w:p w14:paraId="4788BC82" w14:textId="77777777" w:rsidR="007A7952" w:rsidRDefault="00000000">
      <w:pPr>
        <w:pStyle w:val="Heading3"/>
        <w:pBdr>
          <w:top w:val="nil"/>
          <w:left w:val="nil"/>
          <w:bottom w:val="nil"/>
          <w:right w:val="nil"/>
          <w:between w:val="nil"/>
        </w:pBdr>
      </w:pPr>
      <w:bookmarkStart w:id="0" w:name="_qqm0yzxjjjvb" w:colFirst="0" w:colLast="0"/>
      <w:bookmarkEnd w:id="0"/>
      <w:r>
        <w:t>Introduction</w:t>
      </w:r>
    </w:p>
    <w:p w14:paraId="63B4A928" w14:textId="77777777" w:rsidR="007A7952" w:rsidRDefault="00000000">
      <w:pPr>
        <w:pBdr>
          <w:top w:val="nil"/>
          <w:left w:val="nil"/>
          <w:bottom w:val="nil"/>
          <w:right w:val="nil"/>
          <w:between w:val="nil"/>
        </w:pBdr>
      </w:pPr>
      <w:r>
        <w:t>The goal of this assignment is to build on the skills you have been developing around database-driven ASP.NET Core MVC web apps. This app is somewhat more complex than what you built in assignment #2 in that it has a richer data model, including several 1-to-1 and 1-to-many relationships. As with assignment #2, you have some freedom to develop the app as you think is best given that we have been exploring some different ways of building ASP.NET Core MVC web apps. Some highlights of this assignment are:</w:t>
      </w:r>
    </w:p>
    <w:p w14:paraId="24CA4CE2" w14:textId="77777777" w:rsidR="007A7952" w:rsidRDefault="00000000">
      <w:pPr>
        <w:numPr>
          <w:ilvl w:val="0"/>
          <w:numId w:val="2"/>
        </w:numPr>
        <w:pBdr>
          <w:top w:val="nil"/>
          <w:left w:val="nil"/>
          <w:bottom w:val="nil"/>
          <w:right w:val="nil"/>
          <w:between w:val="nil"/>
        </w:pBdr>
      </w:pPr>
      <w:r>
        <w:t>View models and attribute routing, while not required, are likely going to be helpful.</w:t>
      </w:r>
    </w:p>
    <w:p w14:paraId="7FF43C69" w14:textId="77777777" w:rsidR="007A7952" w:rsidRDefault="00000000">
      <w:pPr>
        <w:numPr>
          <w:ilvl w:val="0"/>
          <w:numId w:val="2"/>
        </w:numPr>
        <w:pBdr>
          <w:top w:val="nil"/>
          <w:left w:val="nil"/>
          <w:bottom w:val="nil"/>
          <w:right w:val="nil"/>
          <w:between w:val="nil"/>
        </w:pBdr>
      </w:pPr>
      <w:r>
        <w:t>You must implement your core business logic in a service.</w:t>
      </w:r>
    </w:p>
    <w:p w14:paraId="57BE7ED4" w14:textId="77777777" w:rsidR="007A7952" w:rsidRDefault="00000000">
      <w:pPr>
        <w:numPr>
          <w:ilvl w:val="0"/>
          <w:numId w:val="2"/>
        </w:numPr>
        <w:pBdr>
          <w:top w:val="nil"/>
          <w:left w:val="nil"/>
          <w:bottom w:val="nil"/>
          <w:right w:val="nil"/>
          <w:between w:val="nil"/>
        </w:pBdr>
      </w:pPr>
      <w:r>
        <w:t>You must have an xUnit project that runs unit tests against your business logic.</w:t>
      </w:r>
    </w:p>
    <w:p w14:paraId="4214806E" w14:textId="77777777" w:rsidR="007A7952" w:rsidRDefault="00000000">
      <w:pPr>
        <w:numPr>
          <w:ilvl w:val="0"/>
          <w:numId w:val="2"/>
        </w:numPr>
      </w:pPr>
      <w:r>
        <w:t>More practice applying LINQ and EF Core to a rich data model and then maximize the “</w:t>
      </w:r>
      <w:r>
        <w:rPr>
          <w:i/>
        </w:rPr>
        <w:t>hypermedia design</w:t>
      </w:r>
      <w:r>
        <w:t>” of your app to reflect the relationships between the entities in that data model - i.e. the app supports linking between the various entities.</w:t>
      </w:r>
    </w:p>
    <w:p w14:paraId="278FC7A4" w14:textId="77777777" w:rsidR="007A7952" w:rsidRDefault="00000000">
      <w:pPr>
        <w:numPr>
          <w:ilvl w:val="0"/>
          <w:numId w:val="2"/>
        </w:numPr>
      </w:pPr>
      <w:r>
        <w:t>Practice implementing data validation constraints</w:t>
      </w:r>
    </w:p>
    <w:p w14:paraId="51EAA396" w14:textId="77777777" w:rsidR="007A7952" w:rsidRDefault="00000000">
      <w:pPr>
        <w:numPr>
          <w:ilvl w:val="0"/>
          <w:numId w:val="2"/>
        </w:numPr>
      </w:pPr>
      <w:r>
        <w:t>Apply the "</w:t>
      </w:r>
      <w:r>
        <w:rPr>
          <w:i/>
        </w:rPr>
        <w:t>soft delete pattern</w:t>
      </w:r>
      <w:r>
        <w:t>” and use it to support an undo of a delete action.</w:t>
      </w:r>
    </w:p>
    <w:p w14:paraId="3192967F" w14:textId="77777777" w:rsidR="007A7952" w:rsidRDefault="00000000">
      <w:pPr>
        <w:numPr>
          <w:ilvl w:val="0"/>
          <w:numId w:val="2"/>
        </w:numPr>
      </w:pPr>
      <w:r>
        <w:t>Apply a "</w:t>
      </w:r>
      <w:r>
        <w:rPr>
          <w:i/>
        </w:rPr>
        <w:t>paging</w:t>
      </w:r>
      <w:r>
        <w:t>" solution to the Customers by clustering them into alphabetical groups.</w:t>
      </w:r>
    </w:p>
    <w:p w14:paraId="5FA45A48" w14:textId="77777777" w:rsidR="007A7952" w:rsidRDefault="00000000">
      <w:pPr>
        <w:numPr>
          <w:ilvl w:val="0"/>
          <w:numId w:val="2"/>
        </w:numPr>
      </w:pPr>
      <w:r>
        <w:t>Apply some of ASP.NET Core’s mechanisms for reuse in Razor views.</w:t>
      </w:r>
    </w:p>
    <w:p w14:paraId="3F285552" w14:textId="77777777" w:rsidR="007A7952" w:rsidRDefault="007A7952">
      <w:pPr>
        <w:pBdr>
          <w:top w:val="nil"/>
          <w:left w:val="nil"/>
          <w:bottom w:val="nil"/>
          <w:right w:val="nil"/>
          <w:between w:val="nil"/>
        </w:pBdr>
      </w:pPr>
    </w:p>
    <w:p w14:paraId="095E0A7A" w14:textId="77777777" w:rsidR="007A7952" w:rsidRDefault="00000000">
      <w:pPr>
        <w:pStyle w:val="Heading3"/>
      </w:pPr>
      <w:bookmarkStart w:id="1" w:name="_co64fwj6pwwe" w:colFirst="0" w:colLast="0"/>
      <w:bookmarkEnd w:id="1"/>
      <w:r>
        <w:t>First, a word of caution</w:t>
      </w:r>
    </w:p>
    <w:p w14:paraId="77C49C12" w14:textId="77777777" w:rsidR="007A7952" w:rsidRDefault="00000000">
      <w:r>
        <w:t xml:space="preserve">I remind you to make sure you do your own work on this assignment and resist any urge to copy code from any other source - e.g. your classmates, the web, etc. Not only is this the only way to learn how to program but also everyone’s solution will be run through </w:t>
      </w:r>
      <w:hyperlink r:id="rId6">
        <w:r>
          <w:rPr>
            <w:color w:val="1155CC"/>
            <w:u w:val="single"/>
          </w:rPr>
          <w:t>MOSS</w:t>
        </w:r>
      </w:hyperlink>
      <w:r>
        <w:t xml:space="preserve"> to check for academic integrity violations. There is zero-tolerance for such violations and any encountered with be dealt with in accordance with </w:t>
      </w:r>
      <w:hyperlink r:id="rId7">
        <w:r>
          <w:rPr>
            <w:color w:val="1155CC"/>
            <w:u w:val="single"/>
          </w:rPr>
          <w:t>Conestoga’s policy</w:t>
        </w:r>
      </w:hyperlink>
      <w:r>
        <w:t>. I also remind you that if you are not typing syntactically correct code in yourself you are not learning to program! Finally, I’ll note that these assignments are very representative of what will be expected of you on exams so it is very much in your interest to ensure that you are capable of doing them on your own.</w:t>
      </w:r>
    </w:p>
    <w:p w14:paraId="4CA44FC1" w14:textId="77777777" w:rsidR="007A7952" w:rsidRDefault="007A7952"/>
    <w:p w14:paraId="56948AA2" w14:textId="77777777" w:rsidR="007A7952" w:rsidRDefault="00000000">
      <w:pPr>
        <w:pStyle w:val="Heading3"/>
      </w:pPr>
      <w:bookmarkStart w:id="2" w:name="_db19qd8rr2p7" w:colFirst="0" w:colLast="0"/>
      <w:bookmarkEnd w:id="2"/>
      <w:r>
        <w:t>Hints</w:t>
      </w:r>
    </w:p>
    <w:p w14:paraId="1B975BCB" w14:textId="77777777" w:rsidR="007A7952" w:rsidRDefault="00000000">
      <w:r>
        <w:t>The general idea is that there will be some time to work on these assignments in class and, if necessary, I can offer hints if I see that you are struggling with certain parts. Also, you should try to pace out your work on this assignment over the coming weeks.</w:t>
      </w:r>
    </w:p>
    <w:p w14:paraId="18A946A7" w14:textId="77777777" w:rsidR="007A7952" w:rsidRDefault="007A7952"/>
    <w:p w14:paraId="31082838" w14:textId="77777777" w:rsidR="007A7952" w:rsidRDefault="00000000">
      <w:pPr>
        <w:pStyle w:val="Heading3"/>
      </w:pPr>
      <w:bookmarkStart w:id="3" w:name="_lrxhv9kfr4r" w:colFirst="0" w:colLast="0"/>
      <w:bookmarkEnd w:id="3"/>
      <w:r>
        <w:t>How will it be graded?</w:t>
      </w:r>
    </w:p>
    <w:p w14:paraId="20FBC4FC" w14:textId="77777777" w:rsidR="007A7952" w:rsidRDefault="00000000">
      <w:r>
        <w:t>I’ll say from the outset that there is absolutely no reason to not get 100% - the emphasis here is simple: get your hands dirty coding to solve basic problems and, if needed, I will do what I can to help steer you towards a working and complete solution.</w:t>
      </w:r>
    </w:p>
    <w:p w14:paraId="75C0CCD0" w14:textId="77777777" w:rsidR="007A7952" w:rsidRDefault="007A7952"/>
    <w:p w14:paraId="007E3C88" w14:textId="77777777" w:rsidR="007A7952" w:rsidRDefault="00000000">
      <w:r>
        <w:t>Accompanying each assignment will be an Excel marking sheet that details how your grade will be calculated so you obviously want to make sure that you are doing everything as it’s laid out there.</w:t>
      </w:r>
    </w:p>
    <w:p w14:paraId="05E4CF5A" w14:textId="77777777" w:rsidR="007A7952" w:rsidRDefault="007A7952"/>
    <w:p w14:paraId="35F36E0A" w14:textId="77777777" w:rsidR="007A7952" w:rsidRDefault="00000000">
      <w:pPr>
        <w:pStyle w:val="Heading3"/>
      </w:pPr>
      <w:bookmarkStart w:id="4" w:name="_ueqgvv2n4o33" w:colFirst="0" w:colLast="0"/>
      <w:bookmarkEnd w:id="4"/>
      <w:r>
        <w:t>What/how to submit?</w:t>
      </w:r>
    </w:p>
    <w:p w14:paraId="56D13966" w14:textId="77777777" w:rsidR="007A7952" w:rsidRDefault="00000000">
      <w:r>
        <w:t xml:space="preserve">Zip up your entire solution into </w:t>
      </w:r>
      <w:r>
        <w:rPr>
          <w:b/>
          <w:i/>
          <w:u w:val="single"/>
        </w:rPr>
        <w:t>one zip file</w:t>
      </w:r>
      <w:r>
        <w:t xml:space="preserve"> and submit that file to the eConestoga dropbox for the assignment.You can submit multiple solutions but only the latest (i.e. most recent) one will be looked at and evaluated.</w:t>
      </w:r>
    </w:p>
    <w:p w14:paraId="3393EEBF" w14:textId="77777777" w:rsidR="007A7952" w:rsidRDefault="007A7952"/>
    <w:p w14:paraId="4D3AF66B" w14:textId="77777777" w:rsidR="007A7952" w:rsidRDefault="00000000">
      <w:pPr>
        <w:pStyle w:val="Heading3"/>
        <w:pBdr>
          <w:top w:val="nil"/>
          <w:left w:val="nil"/>
          <w:bottom w:val="nil"/>
          <w:right w:val="nil"/>
          <w:between w:val="nil"/>
        </w:pBdr>
      </w:pPr>
      <w:bookmarkStart w:id="5" w:name="_gzuq9n1qp4y0" w:colFirst="0" w:colLast="0"/>
      <w:bookmarkEnd w:id="5"/>
      <w:r>
        <w:t>What will you build?</w:t>
      </w:r>
    </w:p>
    <w:p w14:paraId="6A0C4953" w14:textId="77777777" w:rsidR="007A7952" w:rsidRDefault="00000000">
      <w:pPr>
        <w:pBdr>
          <w:top w:val="nil"/>
          <w:left w:val="nil"/>
          <w:bottom w:val="nil"/>
          <w:right w:val="nil"/>
          <w:between w:val="nil"/>
        </w:pBdr>
      </w:pPr>
      <w:r>
        <w:t>The app you will build for this assignment is to develop an app that supports the following basic features:</w:t>
      </w:r>
    </w:p>
    <w:p w14:paraId="7465E8EA" w14:textId="77777777" w:rsidR="007A7952" w:rsidRDefault="00000000">
      <w:pPr>
        <w:numPr>
          <w:ilvl w:val="0"/>
          <w:numId w:val="3"/>
        </w:numPr>
      </w:pPr>
      <w:r>
        <w:t>Displays the Customers in alphabetical groups, e.g. “</w:t>
      </w:r>
      <w:r>
        <w:rPr>
          <w:i/>
        </w:rPr>
        <w:t>A - E</w:t>
      </w:r>
      <w:r>
        <w:t>” represents all the Customers whose name starts with a letter in the range A to E</w:t>
      </w:r>
    </w:p>
    <w:p w14:paraId="04A54B34" w14:textId="77777777" w:rsidR="007A7952" w:rsidRDefault="00000000">
      <w:pPr>
        <w:numPr>
          <w:ilvl w:val="0"/>
          <w:numId w:val="3"/>
        </w:numPr>
      </w:pPr>
      <w:r>
        <w:t>Add/edit a Customer with some validation requirements</w:t>
      </w:r>
    </w:p>
    <w:p w14:paraId="5442B679" w14:textId="77777777" w:rsidR="007A7952" w:rsidRDefault="00000000">
      <w:pPr>
        <w:numPr>
          <w:ilvl w:val="0"/>
          <w:numId w:val="3"/>
        </w:numPr>
      </w:pPr>
      <w:r>
        <w:t>Soft delete a Customer</w:t>
      </w:r>
    </w:p>
    <w:p w14:paraId="1E5F1CB8" w14:textId="77777777" w:rsidR="007A7952" w:rsidRDefault="00000000">
      <w:pPr>
        <w:numPr>
          <w:ilvl w:val="0"/>
          <w:numId w:val="3"/>
        </w:numPr>
      </w:pPr>
      <w:r>
        <w:t>Undo the action of deleting a Customer via an undo button/link that appears in the latest action message for a delete action</w:t>
      </w:r>
    </w:p>
    <w:p w14:paraId="41DD93BD" w14:textId="77777777" w:rsidR="007A7952" w:rsidRDefault="00000000">
      <w:pPr>
        <w:numPr>
          <w:ilvl w:val="0"/>
          <w:numId w:val="3"/>
        </w:numPr>
      </w:pPr>
      <w:r>
        <w:t>View more details about a Customer including its invoices and be able to return to the previously viewed alphabetical group of Customers</w:t>
      </w:r>
    </w:p>
    <w:p w14:paraId="6C798BC7" w14:textId="77777777" w:rsidR="007A7952" w:rsidRDefault="00000000">
      <w:pPr>
        <w:numPr>
          <w:ilvl w:val="0"/>
          <w:numId w:val="3"/>
        </w:numPr>
      </w:pPr>
      <w:r>
        <w:t>For each invoice of a Customer, be able to see both the total and the line items of the invoice</w:t>
      </w:r>
    </w:p>
    <w:p w14:paraId="0DF4547F" w14:textId="77777777" w:rsidR="007A7952" w:rsidRDefault="00000000">
      <w:pPr>
        <w:numPr>
          <w:ilvl w:val="0"/>
          <w:numId w:val="3"/>
        </w:numPr>
      </w:pPr>
      <w:r>
        <w:t>And finally, be able to add a new line item to an invoice</w:t>
      </w:r>
    </w:p>
    <w:p w14:paraId="715A41B5" w14:textId="77777777" w:rsidR="007A7952" w:rsidRDefault="007A7952"/>
    <w:p w14:paraId="2E97B816" w14:textId="77777777" w:rsidR="007A7952" w:rsidRDefault="00000000">
      <w:r>
        <w:t>To achieve this, there are 4 main pages that you need to develop:</w:t>
      </w:r>
    </w:p>
    <w:p w14:paraId="0D7DFD3C" w14:textId="77777777" w:rsidR="007A7952" w:rsidRDefault="00000000">
      <w:pPr>
        <w:numPr>
          <w:ilvl w:val="0"/>
          <w:numId w:val="1"/>
        </w:numPr>
      </w:pPr>
      <w:r>
        <w:t>The Customers page</w:t>
      </w:r>
    </w:p>
    <w:p w14:paraId="3568A716" w14:textId="77777777" w:rsidR="007A7952" w:rsidRDefault="00000000">
      <w:pPr>
        <w:numPr>
          <w:ilvl w:val="0"/>
          <w:numId w:val="1"/>
        </w:numPr>
      </w:pPr>
      <w:r>
        <w:t>The Add Customer page</w:t>
      </w:r>
    </w:p>
    <w:p w14:paraId="0ADECAFE" w14:textId="77777777" w:rsidR="007A7952" w:rsidRDefault="00000000">
      <w:pPr>
        <w:numPr>
          <w:ilvl w:val="0"/>
          <w:numId w:val="1"/>
        </w:numPr>
      </w:pPr>
      <w:r>
        <w:t>The Edit Customer page</w:t>
      </w:r>
    </w:p>
    <w:p w14:paraId="201E1724" w14:textId="77777777" w:rsidR="007A7952" w:rsidRDefault="00000000">
      <w:pPr>
        <w:numPr>
          <w:ilvl w:val="0"/>
          <w:numId w:val="1"/>
        </w:numPr>
      </w:pPr>
      <w:r>
        <w:t>The Customer's Invoices page</w:t>
      </w:r>
    </w:p>
    <w:p w14:paraId="3D6A81A4" w14:textId="77777777" w:rsidR="007A7952" w:rsidRDefault="007A7952"/>
    <w:p w14:paraId="39FC47F2" w14:textId="77777777" w:rsidR="007A7952" w:rsidRDefault="00000000">
      <w:r>
        <w:t xml:space="preserve">Before we get to all the detailed requirements for each page, let’s summarize both the starting code and some implementation requirements.. </w:t>
      </w:r>
    </w:p>
    <w:p w14:paraId="1E60E0D0" w14:textId="77777777" w:rsidR="007A7952" w:rsidRDefault="007A7952"/>
    <w:p w14:paraId="059D537F" w14:textId="77777777" w:rsidR="007A7952" w:rsidRDefault="00000000">
      <w:pPr>
        <w:pStyle w:val="Heading4"/>
      </w:pPr>
      <w:bookmarkStart w:id="6" w:name="_nomsebydgkfx" w:colFirst="0" w:colLast="0"/>
      <w:bookmarkEnd w:id="6"/>
      <w:r>
        <w:t>The Starting Code:</w:t>
      </w:r>
    </w:p>
    <w:p w14:paraId="7F98F0FF" w14:textId="77777777" w:rsidR="007A7952" w:rsidRDefault="00000000">
      <w:r>
        <w:t>There isn’t a starting solution but rather some C# class files in a zip file that each represent a starting point on the primary entities this app needs to work with and you will need to integrate them into your project where you see fit. The goal for the entities is to ultimately reflect the following domain model:</w:t>
      </w:r>
    </w:p>
    <w:p w14:paraId="296259E1" w14:textId="77777777" w:rsidR="007A7952" w:rsidRDefault="007A7952"/>
    <w:p w14:paraId="3D1ECE4D" w14:textId="77777777" w:rsidR="007A7952" w:rsidRDefault="00000000">
      <w:r>
        <w:rPr>
          <w:noProof/>
        </w:rPr>
        <w:lastRenderedPageBreak/>
        <w:drawing>
          <wp:inline distT="114300" distB="114300" distL="114300" distR="114300" wp14:anchorId="05EEB713" wp14:editId="31F204D5">
            <wp:extent cx="5943600" cy="38481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848100"/>
                    </a:xfrm>
                    <a:prstGeom prst="rect">
                      <a:avLst/>
                    </a:prstGeom>
                    <a:ln/>
                  </pic:spPr>
                </pic:pic>
              </a:graphicData>
            </a:graphic>
          </wp:inline>
        </w:drawing>
      </w:r>
    </w:p>
    <w:p w14:paraId="61DD3756" w14:textId="77777777" w:rsidR="007A7952" w:rsidRDefault="007A7952"/>
    <w:p w14:paraId="7EA0D680" w14:textId="77777777" w:rsidR="007A7952" w:rsidRDefault="00000000">
      <w:r>
        <w:t>To complete this domain (or entity) model you will need to complete the entity classes by adding the following navigation properties:</w:t>
      </w:r>
    </w:p>
    <w:p w14:paraId="7B51DACB" w14:textId="77777777" w:rsidR="007A7952" w:rsidRDefault="00000000">
      <w:pPr>
        <w:numPr>
          <w:ilvl w:val="0"/>
          <w:numId w:val="5"/>
        </w:numPr>
      </w:pPr>
      <w:r>
        <w:t>A property to navigate from a Customer to all its invoices</w:t>
      </w:r>
    </w:p>
    <w:p w14:paraId="0E4385FA" w14:textId="77777777" w:rsidR="007A7952" w:rsidRDefault="00000000">
      <w:pPr>
        <w:numPr>
          <w:ilvl w:val="0"/>
          <w:numId w:val="5"/>
        </w:numPr>
      </w:pPr>
      <w:r>
        <w:t>A property to navigate from an Invoice to its Customer</w:t>
      </w:r>
    </w:p>
    <w:p w14:paraId="4F776E68" w14:textId="77777777" w:rsidR="007A7952" w:rsidRDefault="00000000">
      <w:pPr>
        <w:numPr>
          <w:ilvl w:val="0"/>
          <w:numId w:val="5"/>
        </w:numPr>
      </w:pPr>
      <w:r>
        <w:t>A property to navigate from an Invoice to all its Line Items</w:t>
      </w:r>
    </w:p>
    <w:p w14:paraId="33D37A87" w14:textId="77777777" w:rsidR="007A7952" w:rsidRDefault="00000000">
      <w:pPr>
        <w:numPr>
          <w:ilvl w:val="0"/>
          <w:numId w:val="5"/>
        </w:numPr>
      </w:pPr>
      <w:r>
        <w:t>A property to navigate from a Line Item to its Invoice</w:t>
      </w:r>
    </w:p>
    <w:p w14:paraId="5310525A" w14:textId="77777777" w:rsidR="007A7952" w:rsidRDefault="00000000">
      <w:pPr>
        <w:numPr>
          <w:ilvl w:val="0"/>
          <w:numId w:val="5"/>
        </w:numPr>
      </w:pPr>
      <w:r>
        <w:t>A property to navigate from an Invoice to its Payment Terms</w:t>
      </w:r>
    </w:p>
    <w:p w14:paraId="34342136" w14:textId="77777777" w:rsidR="007A7952" w:rsidRDefault="00000000">
      <w:pPr>
        <w:numPr>
          <w:ilvl w:val="0"/>
          <w:numId w:val="5"/>
        </w:numPr>
      </w:pPr>
      <w:r>
        <w:t>A property to navigate from a Payment Terms to all Invoices that have those payment terms</w:t>
      </w:r>
    </w:p>
    <w:p w14:paraId="4EEAD847" w14:textId="77777777" w:rsidR="007A7952" w:rsidRDefault="007A7952"/>
    <w:p w14:paraId="2277F675" w14:textId="77777777" w:rsidR="007A7952" w:rsidRDefault="00000000">
      <w:r>
        <w:t>Also, in addition to the entity classes, also included in the zip file is a text file with some code snippets that can be used to help seed your database with some entities.</w:t>
      </w:r>
    </w:p>
    <w:p w14:paraId="6F36B819" w14:textId="77777777" w:rsidR="007A7952" w:rsidRDefault="00000000">
      <w:pPr>
        <w:pStyle w:val="Heading4"/>
      </w:pPr>
      <w:bookmarkStart w:id="7" w:name="_9amyby6x5242" w:colFirst="0" w:colLast="0"/>
      <w:bookmarkEnd w:id="7"/>
      <w:r>
        <w:t>The Code/Implementation Requirements:</w:t>
      </w:r>
    </w:p>
    <w:p w14:paraId="21418FDE" w14:textId="77777777" w:rsidR="007A7952" w:rsidRDefault="00000000">
      <w:r>
        <w:t>The idea is to use this assignment to practice structuring your Web App project in accordance with best practices. As such, your solution has the following code/implementation requirements:</w:t>
      </w:r>
    </w:p>
    <w:p w14:paraId="6B3909FE" w14:textId="77777777" w:rsidR="007A7952" w:rsidRDefault="00000000">
      <w:pPr>
        <w:numPr>
          <w:ilvl w:val="0"/>
          <w:numId w:val="4"/>
        </w:numPr>
      </w:pPr>
      <w:r>
        <w:t>Your business logic consolidated in a scoped service that the controllers use to access and manipulate the application’s entities, i.e. Customers, Invoices, etc.</w:t>
      </w:r>
    </w:p>
    <w:p w14:paraId="06414705" w14:textId="77777777" w:rsidR="007A7952" w:rsidRDefault="00000000">
      <w:pPr>
        <w:numPr>
          <w:ilvl w:val="0"/>
          <w:numId w:val="4"/>
        </w:numPr>
      </w:pPr>
      <w:r>
        <w:t>At least one separate class library that is used by your Web App</w:t>
      </w:r>
    </w:p>
    <w:p w14:paraId="114E341B" w14:textId="77777777" w:rsidR="007A7952" w:rsidRDefault="00000000">
      <w:pPr>
        <w:numPr>
          <w:ilvl w:val="1"/>
          <w:numId w:val="4"/>
        </w:numPr>
      </w:pPr>
      <w:r>
        <w:t>Most likely this would be a class library for your domain entities but could possibly include your scoped service in a separate library as well.</w:t>
      </w:r>
    </w:p>
    <w:p w14:paraId="0031A683" w14:textId="77777777" w:rsidR="007A7952" w:rsidRDefault="00000000">
      <w:pPr>
        <w:numPr>
          <w:ilvl w:val="0"/>
          <w:numId w:val="4"/>
        </w:numPr>
      </w:pPr>
      <w:r>
        <w:t>An xUnit project that has at least 3 unit tests that can be run successfully against your class library project</w:t>
      </w:r>
    </w:p>
    <w:p w14:paraId="0BCD93A2" w14:textId="77777777" w:rsidR="007A7952" w:rsidRDefault="00000000">
      <w:pPr>
        <w:numPr>
          <w:ilvl w:val="0"/>
          <w:numId w:val="4"/>
        </w:numPr>
      </w:pPr>
      <w:r>
        <w:lastRenderedPageBreak/>
        <w:t>Avoid repetitive form elements in your Add and Edit Customer pages by making use of a partial view that consolidates the common elements</w:t>
      </w:r>
    </w:p>
    <w:p w14:paraId="68A56F7D" w14:textId="77777777" w:rsidR="007A7952" w:rsidRDefault="007A7952"/>
    <w:p w14:paraId="2DB2FB20" w14:textId="77777777" w:rsidR="007A7952" w:rsidRDefault="00000000">
      <w:r>
        <w:t>Now, to flesh out the details of what you need to build, let’s consider each of the pages in turn…</w:t>
      </w:r>
    </w:p>
    <w:p w14:paraId="4658B452" w14:textId="77777777" w:rsidR="007A7952" w:rsidRDefault="00000000">
      <w:pPr>
        <w:pStyle w:val="Heading4"/>
      </w:pPr>
      <w:bookmarkStart w:id="8" w:name="_h1q7hucqlkv1" w:colFirst="0" w:colLast="0"/>
      <w:bookmarkEnd w:id="8"/>
      <w:r>
        <w:t>The Customers page:</w:t>
      </w:r>
    </w:p>
    <w:p w14:paraId="540A8262" w14:textId="77777777" w:rsidR="007A7952" w:rsidRDefault="00000000">
      <w:r>
        <w:t>This page should show:</w:t>
      </w:r>
    </w:p>
    <w:p w14:paraId="3238C637" w14:textId="77777777" w:rsidR="007A7952" w:rsidRDefault="00000000">
      <w:pPr>
        <w:numPr>
          <w:ilvl w:val="0"/>
          <w:numId w:val="4"/>
        </w:numPr>
      </w:pPr>
      <w:r>
        <w:t>A link to take the user to the form to add a new Customer</w:t>
      </w:r>
    </w:p>
    <w:p w14:paraId="4718F2F0" w14:textId="77777777" w:rsidR="007A7952" w:rsidRDefault="00000000">
      <w:pPr>
        <w:numPr>
          <w:ilvl w:val="0"/>
          <w:numId w:val="4"/>
        </w:numPr>
      </w:pPr>
      <w:r>
        <w:t>A group of links to display Customers from other alphabetical groups</w:t>
      </w:r>
    </w:p>
    <w:p w14:paraId="232CBB8E" w14:textId="77777777" w:rsidR="007A7952" w:rsidRDefault="00000000">
      <w:pPr>
        <w:numPr>
          <w:ilvl w:val="1"/>
          <w:numId w:val="4"/>
        </w:numPr>
      </w:pPr>
      <w:r>
        <w:t>The link for the current group should be highlighted appropriately</w:t>
      </w:r>
    </w:p>
    <w:p w14:paraId="0623EC50" w14:textId="77777777" w:rsidR="007A7952" w:rsidRDefault="00000000">
      <w:pPr>
        <w:numPr>
          <w:ilvl w:val="0"/>
          <w:numId w:val="4"/>
        </w:numPr>
      </w:pPr>
      <w:r>
        <w:t>A table of the Customers with the columns:</w:t>
      </w:r>
    </w:p>
    <w:p w14:paraId="2B2D759B" w14:textId="77777777" w:rsidR="007A7952" w:rsidRDefault="00000000">
      <w:pPr>
        <w:numPr>
          <w:ilvl w:val="1"/>
          <w:numId w:val="4"/>
        </w:numPr>
      </w:pPr>
      <w:r>
        <w:t xml:space="preserve">Name </w:t>
      </w:r>
    </w:p>
    <w:p w14:paraId="0A058C29" w14:textId="77777777" w:rsidR="007A7952" w:rsidRDefault="00000000">
      <w:pPr>
        <w:numPr>
          <w:ilvl w:val="1"/>
          <w:numId w:val="4"/>
        </w:numPr>
      </w:pPr>
      <w:r>
        <w:t>Address</w:t>
      </w:r>
    </w:p>
    <w:p w14:paraId="11DEB400" w14:textId="77777777" w:rsidR="007A7952" w:rsidRDefault="00000000">
      <w:pPr>
        <w:numPr>
          <w:ilvl w:val="1"/>
          <w:numId w:val="4"/>
        </w:numPr>
      </w:pPr>
      <w:r>
        <w:t>Actions. This means three links:</w:t>
      </w:r>
    </w:p>
    <w:p w14:paraId="27AC12D5" w14:textId="77777777" w:rsidR="007A7952" w:rsidRDefault="00000000">
      <w:pPr>
        <w:numPr>
          <w:ilvl w:val="2"/>
          <w:numId w:val="4"/>
        </w:numPr>
      </w:pPr>
      <w:r>
        <w:t>An “</w:t>
      </w:r>
      <w:r>
        <w:rPr>
          <w:i/>
        </w:rPr>
        <w:t>Invoices</w:t>
      </w:r>
      <w:r>
        <w:t>” link to take the user to page showing all the invoices for that Customer</w:t>
      </w:r>
    </w:p>
    <w:p w14:paraId="0F5B3D03" w14:textId="77777777" w:rsidR="007A7952" w:rsidRDefault="00000000">
      <w:pPr>
        <w:numPr>
          <w:ilvl w:val="2"/>
          <w:numId w:val="4"/>
        </w:numPr>
      </w:pPr>
      <w:r>
        <w:t>An “</w:t>
      </w:r>
      <w:r>
        <w:rPr>
          <w:i/>
        </w:rPr>
        <w:t>Edit</w:t>
      </w:r>
      <w:r>
        <w:t>” link to take the user to the Add/Edit view to edit/update the current Customer</w:t>
      </w:r>
    </w:p>
    <w:p w14:paraId="3A406871" w14:textId="77777777" w:rsidR="007A7952" w:rsidRDefault="00000000">
      <w:pPr>
        <w:numPr>
          <w:ilvl w:val="2"/>
          <w:numId w:val="4"/>
        </w:numPr>
      </w:pPr>
      <w:r>
        <w:t>A “</w:t>
      </w:r>
      <w:r>
        <w:rPr>
          <w:i/>
        </w:rPr>
        <w:t>Delete</w:t>
      </w:r>
      <w:r>
        <w:t>” link that deletes the current Customer. This result in two things:</w:t>
      </w:r>
    </w:p>
    <w:p w14:paraId="53F39469" w14:textId="77777777" w:rsidR="007A7952" w:rsidRDefault="00000000">
      <w:pPr>
        <w:numPr>
          <w:ilvl w:val="3"/>
          <w:numId w:val="4"/>
        </w:numPr>
      </w:pPr>
      <w:r>
        <w:t>The Customer in question being marked for “soft delete” in the database</w:t>
      </w:r>
    </w:p>
    <w:p w14:paraId="4291666C" w14:textId="77777777" w:rsidR="007A7952" w:rsidRDefault="00000000">
      <w:pPr>
        <w:numPr>
          <w:ilvl w:val="3"/>
          <w:numId w:val="4"/>
        </w:numPr>
      </w:pPr>
      <w:r>
        <w:t>A return to the previously viewed alphabetic group of Customers with a link to optionally undo that delete action</w:t>
      </w:r>
    </w:p>
    <w:p w14:paraId="5F1314C0" w14:textId="77777777" w:rsidR="007A7952" w:rsidRDefault="00000000">
      <w:pPr>
        <w:numPr>
          <w:ilvl w:val="0"/>
          <w:numId w:val="4"/>
        </w:numPr>
      </w:pPr>
      <w:r>
        <w:t xml:space="preserve">An </w:t>
      </w:r>
      <w:r>
        <w:rPr>
          <w:i/>
        </w:rPr>
        <w:t>undo</w:t>
      </w:r>
      <w:r>
        <w:t xml:space="preserve"> link contained within a dismissable last action message, after a delete action, and clicking it should undo the previous delete action. A few considerations about this:</w:t>
      </w:r>
    </w:p>
    <w:p w14:paraId="7A0FE994" w14:textId="77777777" w:rsidR="007A7952" w:rsidRDefault="00000000">
      <w:pPr>
        <w:numPr>
          <w:ilvl w:val="1"/>
          <w:numId w:val="4"/>
        </w:numPr>
      </w:pPr>
      <w:r>
        <w:t>This should lead to the Customer appearing in the table again</w:t>
      </w:r>
    </w:p>
    <w:p w14:paraId="4F80DF2E" w14:textId="77777777" w:rsidR="007A7952" w:rsidRDefault="00000000">
      <w:pPr>
        <w:numPr>
          <w:ilvl w:val="1"/>
          <w:numId w:val="4"/>
        </w:numPr>
      </w:pPr>
      <w:r>
        <w:t>The undo action should not remain available indefinitely. You could either:</w:t>
      </w:r>
    </w:p>
    <w:p w14:paraId="1DFED0D6" w14:textId="77777777" w:rsidR="007A7952" w:rsidRDefault="00000000">
      <w:pPr>
        <w:numPr>
          <w:ilvl w:val="2"/>
          <w:numId w:val="4"/>
        </w:numPr>
      </w:pPr>
      <w:r>
        <w:t>Have it go away upon the next page refresh</w:t>
      </w:r>
    </w:p>
    <w:p w14:paraId="539E7583" w14:textId="77777777" w:rsidR="007A7952" w:rsidRDefault="00000000">
      <w:pPr>
        <w:numPr>
          <w:ilvl w:val="2"/>
          <w:numId w:val="4"/>
        </w:numPr>
      </w:pPr>
      <w:r>
        <w:t>Or fade away after some period of time - just how Gmail gets rid if its undo action links after 6 seconds</w:t>
      </w:r>
    </w:p>
    <w:p w14:paraId="010EFF48" w14:textId="77777777" w:rsidR="007A7952" w:rsidRDefault="00000000">
      <w:pPr>
        <w:numPr>
          <w:ilvl w:val="3"/>
          <w:numId w:val="4"/>
        </w:numPr>
      </w:pPr>
      <w:r>
        <w:t>This could be done easily by using jQuery’s “fadeOut”, or some other similar animation.</w:t>
      </w:r>
    </w:p>
    <w:p w14:paraId="376414B8" w14:textId="77777777" w:rsidR="007A7952" w:rsidRDefault="00000000">
      <w:pPr>
        <w:numPr>
          <w:ilvl w:val="1"/>
          <w:numId w:val="4"/>
        </w:numPr>
      </w:pPr>
      <w:r>
        <w:t>Hint: to do this the simplest approach is to add a boolean IsDeleted property (that defaults to false) to the Customer and:</w:t>
      </w:r>
    </w:p>
    <w:p w14:paraId="157BAD17" w14:textId="77777777" w:rsidR="007A7952" w:rsidRDefault="00000000">
      <w:pPr>
        <w:numPr>
          <w:ilvl w:val="2"/>
          <w:numId w:val="4"/>
        </w:numPr>
      </w:pPr>
      <w:r>
        <w:t>You only show Customers that are not deleted</w:t>
      </w:r>
    </w:p>
    <w:p w14:paraId="44AC0CEB" w14:textId="77777777" w:rsidR="007A7952" w:rsidRDefault="00000000">
      <w:pPr>
        <w:numPr>
          <w:ilvl w:val="2"/>
          <w:numId w:val="4"/>
        </w:numPr>
      </w:pPr>
      <w:r>
        <w:t>Soft deleting means set it true so that undoing that action is simply a matter of setting it back to false</w:t>
      </w:r>
    </w:p>
    <w:p w14:paraId="17786ABE" w14:textId="77777777" w:rsidR="007A7952" w:rsidRDefault="007A7952"/>
    <w:p w14:paraId="01A3A690" w14:textId="77777777" w:rsidR="007A7952" w:rsidRDefault="00000000">
      <w:r>
        <w:t>Here is a potential mockup of the Customers page:</w:t>
      </w:r>
    </w:p>
    <w:p w14:paraId="7E3983E0" w14:textId="77777777" w:rsidR="007A7952" w:rsidRDefault="007A7952"/>
    <w:p w14:paraId="7F8536F6" w14:textId="77777777" w:rsidR="007A7952" w:rsidRDefault="00000000">
      <w:r>
        <w:rPr>
          <w:noProof/>
        </w:rPr>
        <w:lastRenderedPageBreak/>
        <w:drawing>
          <wp:inline distT="114300" distB="114300" distL="114300" distR="114300" wp14:anchorId="2CB02A4F" wp14:editId="7D53E4BF">
            <wp:extent cx="5705475" cy="2733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05475" cy="2733675"/>
                    </a:xfrm>
                    <a:prstGeom prst="rect">
                      <a:avLst/>
                    </a:prstGeom>
                    <a:ln/>
                  </pic:spPr>
                </pic:pic>
              </a:graphicData>
            </a:graphic>
          </wp:inline>
        </w:drawing>
      </w:r>
    </w:p>
    <w:p w14:paraId="349A7A39" w14:textId="77777777" w:rsidR="007A7952" w:rsidRDefault="00000000">
      <w:r>
        <w:t>And after a delete, it should be something like this:</w:t>
      </w:r>
    </w:p>
    <w:p w14:paraId="254FA41E" w14:textId="77777777" w:rsidR="007A7952" w:rsidRDefault="007A7952"/>
    <w:p w14:paraId="7B57CA58" w14:textId="77777777" w:rsidR="007A7952" w:rsidRDefault="00000000">
      <w:r>
        <w:rPr>
          <w:noProof/>
        </w:rPr>
        <w:drawing>
          <wp:inline distT="114300" distB="114300" distL="114300" distR="114300" wp14:anchorId="167B819A" wp14:editId="1B27C17F">
            <wp:extent cx="5781675" cy="263842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81675" cy="2638425"/>
                    </a:xfrm>
                    <a:prstGeom prst="rect">
                      <a:avLst/>
                    </a:prstGeom>
                    <a:ln/>
                  </pic:spPr>
                </pic:pic>
              </a:graphicData>
            </a:graphic>
          </wp:inline>
        </w:drawing>
      </w:r>
    </w:p>
    <w:p w14:paraId="71FA7BB1" w14:textId="77777777" w:rsidR="007A7952" w:rsidRDefault="007A7952"/>
    <w:p w14:paraId="31681A88" w14:textId="77777777" w:rsidR="007A7952" w:rsidRDefault="00000000">
      <w:pPr>
        <w:pStyle w:val="Heading4"/>
      </w:pPr>
      <w:bookmarkStart w:id="9" w:name="_l8j1qziqq1px" w:colFirst="0" w:colLast="0"/>
      <w:bookmarkEnd w:id="9"/>
      <w:r>
        <w:t>The Add/Edit Customer pages:</w:t>
      </w:r>
    </w:p>
    <w:p w14:paraId="01CE962C" w14:textId="77777777" w:rsidR="007A7952" w:rsidRDefault="00000000">
      <w:r>
        <w:t>These pages should:</w:t>
      </w:r>
    </w:p>
    <w:p w14:paraId="6D63C363" w14:textId="77777777" w:rsidR="007A7952" w:rsidRDefault="00000000">
      <w:pPr>
        <w:numPr>
          <w:ilvl w:val="0"/>
          <w:numId w:val="4"/>
        </w:numPr>
      </w:pPr>
      <w:r>
        <w:t>Show:</w:t>
      </w:r>
    </w:p>
    <w:p w14:paraId="274BB005" w14:textId="77777777" w:rsidR="007A7952" w:rsidRDefault="00000000">
      <w:pPr>
        <w:numPr>
          <w:ilvl w:val="1"/>
          <w:numId w:val="4"/>
        </w:numPr>
      </w:pPr>
      <w:r>
        <w:t>A header describing what action is being completed - Add or Edit</w:t>
      </w:r>
    </w:p>
    <w:p w14:paraId="1DAC6E62" w14:textId="77777777" w:rsidR="007A7952" w:rsidRDefault="00000000">
      <w:pPr>
        <w:numPr>
          <w:ilvl w:val="1"/>
          <w:numId w:val="4"/>
        </w:numPr>
      </w:pPr>
      <w:r>
        <w:t>Labels and input elements for each field to be entered for a Customer</w:t>
      </w:r>
    </w:p>
    <w:p w14:paraId="7B1372C6" w14:textId="77777777" w:rsidR="007A7952" w:rsidRDefault="00000000">
      <w:pPr>
        <w:numPr>
          <w:ilvl w:val="0"/>
          <w:numId w:val="4"/>
        </w:numPr>
      </w:pPr>
      <w:r>
        <w:t>Include a button that enables the successful completion of the Add (or Edit) action</w:t>
      </w:r>
    </w:p>
    <w:p w14:paraId="34271994" w14:textId="77777777" w:rsidR="007A7952" w:rsidRDefault="00000000">
      <w:pPr>
        <w:numPr>
          <w:ilvl w:val="1"/>
          <w:numId w:val="4"/>
        </w:numPr>
      </w:pPr>
      <w:r>
        <w:t>If successful the user should be returned to the previous alphabetical group they were viewing</w:t>
      </w:r>
    </w:p>
    <w:p w14:paraId="5B0D2226" w14:textId="77777777" w:rsidR="007A7952" w:rsidRDefault="00000000">
      <w:pPr>
        <w:numPr>
          <w:ilvl w:val="1"/>
          <w:numId w:val="4"/>
        </w:numPr>
      </w:pPr>
      <w:r>
        <w:t>Otherwise the validation errors should be highlighted - please the section below for all the validation requirements for a Customer</w:t>
      </w:r>
    </w:p>
    <w:p w14:paraId="21E3EE6A" w14:textId="77777777" w:rsidR="007A7952" w:rsidRDefault="00000000">
      <w:pPr>
        <w:numPr>
          <w:ilvl w:val="0"/>
          <w:numId w:val="4"/>
        </w:numPr>
      </w:pPr>
      <w:r>
        <w:lastRenderedPageBreak/>
        <w:t>And a button that cancels the action and returns to the previous alphabetic group they were viewing</w:t>
      </w:r>
    </w:p>
    <w:p w14:paraId="403E0D7C" w14:textId="77777777" w:rsidR="007A7952" w:rsidRDefault="007A7952"/>
    <w:p w14:paraId="279811A2" w14:textId="77777777" w:rsidR="007A7952" w:rsidRDefault="00000000">
      <w:r>
        <w:t>Here is a potential mockup of the Add Customer page:</w:t>
      </w:r>
    </w:p>
    <w:p w14:paraId="0FE9478D" w14:textId="77777777" w:rsidR="007A7952" w:rsidRDefault="00000000">
      <w:r>
        <w:rPr>
          <w:noProof/>
        </w:rPr>
        <w:drawing>
          <wp:inline distT="114300" distB="114300" distL="114300" distR="114300" wp14:anchorId="5F36E2BA" wp14:editId="57A4DF3F">
            <wp:extent cx="3343275" cy="50482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343275" cy="5048250"/>
                    </a:xfrm>
                    <a:prstGeom prst="rect">
                      <a:avLst/>
                    </a:prstGeom>
                    <a:ln/>
                  </pic:spPr>
                </pic:pic>
              </a:graphicData>
            </a:graphic>
          </wp:inline>
        </w:drawing>
      </w:r>
    </w:p>
    <w:p w14:paraId="036A9B95" w14:textId="77777777" w:rsidR="007A7952" w:rsidRDefault="00000000">
      <w:r>
        <w:t xml:space="preserve">The Edit Customer page would of course be similar except that it preloads with the current Customer’s properties. Also, remember that this time you </w:t>
      </w:r>
      <w:r>
        <w:rPr>
          <w:b/>
          <w:i/>
          <w:u w:val="single"/>
        </w:rPr>
        <w:t>must</w:t>
      </w:r>
      <w:r>
        <w:rPr>
          <w:b/>
          <w:i/>
        </w:rPr>
        <w:t xml:space="preserve"> make use of partial views to avoid repetitive form elements</w:t>
      </w:r>
      <w:r>
        <w:t xml:space="preserve"> across both of these Add and Edit pages.</w:t>
      </w:r>
    </w:p>
    <w:p w14:paraId="2BDF4ED0" w14:textId="77777777" w:rsidR="007A7952" w:rsidRDefault="007A7952"/>
    <w:p w14:paraId="30DF576E" w14:textId="77777777" w:rsidR="007A7952" w:rsidRDefault="00000000">
      <w:pPr>
        <w:pStyle w:val="Heading4"/>
      </w:pPr>
      <w:bookmarkStart w:id="10" w:name="_tcjs327myabn" w:colFirst="0" w:colLast="0"/>
      <w:bookmarkEnd w:id="10"/>
      <w:r>
        <w:t>The Customer's Invoices page:</w:t>
      </w:r>
    </w:p>
    <w:p w14:paraId="0329F6F3" w14:textId="77777777" w:rsidR="007A7952" w:rsidRDefault="00000000">
      <w:r>
        <w:t>This page should:</w:t>
      </w:r>
    </w:p>
    <w:p w14:paraId="7BF36F89" w14:textId="77777777" w:rsidR="007A7952" w:rsidRDefault="00000000">
      <w:pPr>
        <w:numPr>
          <w:ilvl w:val="0"/>
          <w:numId w:val="4"/>
        </w:numPr>
      </w:pPr>
      <w:r>
        <w:t>Show:</w:t>
      </w:r>
    </w:p>
    <w:p w14:paraId="450AE1DE" w14:textId="77777777" w:rsidR="007A7952" w:rsidRDefault="00000000">
      <w:pPr>
        <w:numPr>
          <w:ilvl w:val="1"/>
          <w:numId w:val="4"/>
        </w:numPr>
      </w:pPr>
      <w:r>
        <w:t>A heading the references that the user is viewing the invoices for a given company</w:t>
      </w:r>
    </w:p>
    <w:p w14:paraId="4D87DF3C" w14:textId="77777777" w:rsidR="007A7952" w:rsidRDefault="00000000">
      <w:pPr>
        <w:numPr>
          <w:ilvl w:val="1"/>
          <w:numId w:val="4"/>
        </w:numPr>
      </w:pPr>
      <w:r>
        <w:t>The company’s address</w:t>
      </w:r>
    </w:p>
    <w:p w14:paraId="708BD59D" w14:textId="77777777" w:rsidR="007A7952" w:rsidRDefault="00000000">
      <w:pPr>
        <w:numPr>
          <w:ilvl w:val="1"/>
          <w:numId w:val="4"/>
        </w:numPr>
      </w:pPr>
      <w:r>
        <w:t>Their payment terms</w:t>
      </w:r>
    </w:p>
    <w:p w14:paraId="3F8ED98D" w14:textId="77777777" w:rsidR="007A7952" w:rsidRDefault="00000000">
      <w:pPr>
        <w:numPr>
          <w:ilvl w:val="0"/>
          <w:numId w:val="4"/>
        </w:numPr>
      </w:pPr>
      <w:r>
        <w:t>Have a link that returns to the previously view alphabetical group of Customers</w:t>
      </w:r>
    </w:p>
    <w:p w14:paraId="663CD741" w14:textId="77777777" w:rsidR="007A7952" w:rsidRDefault="00000000">
      <w:pPr>
        <w:numPr>
          <w:ilvl w:val="0"/>
          <w:numId w:val="4"/>
        </w:numPr>
      </w:pPr>
      <w:r>
        <w:lastRenderedPageBreak/>
        <w:t>That Customer’s invoices in a table on the left showing:</w:t>
      </w:r>
    </w:p>
    <w:p w14:paraId="471ABB12" w14:textId="77777777" w:rsidR="007A7952" w:rsidRDefault="00000000">
      <w:pPr>
        <w:numPr>
          <w:ilvl w:val="1"/>
          <w:numId w:val="4"/>
        </w:numPr>
      </w:pPr>
      <w:r>
        <w:t>The invoice number (i.e. the integer Primary Key for simplicity) which should be present as a hyperlink to show that invoice’s line items on the right</w:t>
      </w:r>
    </w:p>
    <w:p w14:paraId="67876EF0" w14:textId="77777777" w:rsidR="007A7952" w:rsidRDefault="00000000">
      <w:pPr>
        <w:numPr>
          <w:ilvl w:val="1"/>
          <w:numId w:val="4"/>
        </w:numPr>
      </w:pPr>
      <w:r>
        <w:t>Due date which should be implemented as a get-only property based on its invoice date plus the number of due days based on its payment terms</w:t>
      </w:r>
    </w:p>
    <w:p w14:paraId="51B7DF61" w14:textId="77777777" w:rsidR="007A7952" w:rsidRDefault="00000000">
      <w:pPr>
        <w:numPr>
          <w:ilvl w:val="1"/>
          <w:numId w:val="4"/>
        </w:numPr>
      </w:pPr>
      <w:r>
        <w:t>The amount paid</w:t>
      </w:r>
    </w:p>
    <w:p w14:paraId="16015F30" w14:textId="77777777" w:rsidR="007A7952" w:rsidRDefault="00000000">
      <w:pPr>
        <w:numPr>
          <w:ilvl w:val="0"/>
          <w:numId w:val="4"/>
        </w:numPr>
      </w:pPr>
      <w:r>
        <w:t>By default this page should first load  showing the details - i.e. line items and total for the first invoice and thereafter it should show the same invoice details for whatever invoice is clicked</w:t>
      </w:r>
    </w:p>
    <w:p w14:paraId="4DAD6AD6" w14:textId="77777777" w:rsidR="007A7952" w:rsidRDefault="00000000">
      <w:pPr>
        <w:numPr>
          <w:ilvl w:val="1"/>
          <w:numId w:val="4"/>
        </w:numPr>
      </w:pPr>
      <w:r>
        <w:t>Ideally the row for the currently selected invoice should be highlighted in some fashion</w:t>
      </w:r>
    </w:p>
    <w:p w14:paraId="10E868A4" w14:textId="77777777" w:rsidR="007A7952" w:rsidRDefault="00000000">
      <w:pPr>
        <w:numPr>
          <w:ilvl w:val="0"/>
          <w:numId w:val="4"/>
        </w:numPr>
      </w:pPr>
      <w:r>
        <w:t>For the current invoice, the user should also be able to add a new line item (form on the right) by entering the description and amount, which should show the new line item in the table and the total adjusted appropriately but otherwise stay on the same view.</w:t>
      </w:r>
    </w:p>
    <w:p w14:paraId="3F030756" w14:textId="77777777" w:rsidR="007A7952" w:rsidRDefault="00000000">
      <w:pPr>
        <w:numPr>
          <w:ilvl w:val="0"/>
          <w:numId w:val="4"/>
        </w:numPr>
      </w:pPr>
      <w:r>
        <w:t>And similarly, the user should also be able to use the form on the left to add a new invoice for that Customer.</w:t>
      </w:r>
    </w:p>
    <w:p w14:paraId="723D4B13" w14:textId="77777777" w:rsidR="007A7952" w:rsidRDefault="007A7952"/>
    <w:p w14:paraId="34761A21" w14:textId="77777777" w:rsidR="007A7952" w:rsidRDefault="00000000">
      <w:r>
        <w:t>Here is a potential mockup of the Customers page:</w:t>
      </w:r>
    </w:p>
    <w:p w14:paraId="31D53224" w14:textId="77777777" w:rsidR="007A7952" w:rsidRDefault="007A7952"/>
    <w:p w14:paraId="5AF153DC" w14:textId="77777777" w:rsidR="007A7952" w:rsidRDefault="00000000">
      <w:r>
        <w:rPr>
          <w:noProof/>
        </w:rPr>
        <w:drawing>
          <wp:inline distT="114300" distB="114300" distL="114300" distR="114300" wp14:anchorId="6B156061" wp14:editId="2E1F6A0B">
            <wp:extent cx="5943600" cy="4089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4089400"/>
                    </a:xfrm>
                    <a:prstGeom prst="rect">
                      <a:avLst/>
                    </a:prstGeom>
                    <a:ln/>
                  </pic:spPr>
                </pic:pic>
              </a:graphicData>
            </a:graphic>
          </wp:inline>
        </w:drawing>
      </w:r>
    </w:p>
    <w:p w14:paraId="772B1561" w14:textId="77777777" w:rsidR="007A7952" w:rsidRDefault="007A7952"/>
    <w:p w14:paraId="4AE0311C" w14:textId="77777777" w:rsidR="007A7952" w:rsidRDefault="00000000">
      <w:r>
        <w:t>Putting some of this together, the following diagram highlights the main page flows:</w:t>
      </w:r>
    </w:p>
    <w:p w14:paraId="15C8D737" w14:textId="77777777" w:rsidR="007A7952" w:rsidRDefault="007A7952"/>
    <w:p w14:paraId="54F51CDD" w14:textId="77777777" w:rsidR="007A7952" w:rsidRDefault="00000000">
      <w:r>
        <w:rPr>
          <w:noProof/>
        </w:rPr>
        <w:lastRenderedPageBreak/>
        <w:drawing>
          <wp:inline distT="114300" distB="114300" distL="114300" distR="114300" wp14:anchorId="0633E4C4" wp14:editId="0FDBF299">
            <wp:extent cx="5943600" cy="39751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3975100"/>
                    </a:xfrm>
                    <a:prstGeom prst="rect">
                      <a:avLst/>
                    </a:prstGeom>
                    <a:ln/>
                  </pic:spPr>
                </pic:pic>
              </a:graphicData>
            </a:graphic>
          </wp:inline>
        </w:drawing>
      </w:r>
    </w:p>
    <w:p w14:paraId="5A6139DA" w14:textId="77777777" w:rsidR="007A7952" w:rsidRDefault="007A7952"/>
    <w:p w14:paraId="5EF54BCA" w14:textId="77777777" w:rsidR="007A7952" w:rsidRDefault="00000000">
      <w:pPr>
        <w:pStyle w:val="Heading3"/>
      </w:pPr>
      <w:bookmarkStart w:id="11" w:name="_b4c60cruv0hy" w:colFirst="0" w:colLast="0"/>
      <w:bookmarkEnd w:id="11"/>
      <w:r>
        <w:t>Validation requirements for adding/editing a Customer</w:t>
      </w:r>
    </w:p>
    <w:p w14:paraId="03697E4C" w14:textId="77777777" w:rsidR="007A7952" w:rsidRDefault="00000000">
      <w:r>
        <w:t>When adding/editing a Customer you need to implement the following validation requirements:</w:t>
      </w:r>
    </w:p>
    <w:p w14:paraId="011ECB08" w14:textId="77777777" w:rsidR="007A7952" w:rsidRDefault="00000000">
      <w:pPr>
        <w:numPr>
          <w:ilvl w:val="0"/>
          <w:numId w:val="6"/>
        </w:numPr>
      </w:pPr>
      <w:r>
        <w:t>Name, Address 1, City, Province/State, Zip/Postal code, and phone are all required</w:t>
      </w:r>
    </w:p>
    <w:p w14:paraId="155FA5D6" w14:textId="77777777" w:rsidR="007A7952" w:rsidRDefault="00000000">
      <w:pPr>
        <w:numPr>
          <w:ilvl w:val="0"/>
          <w:numId w:val="6"/>
        </w:numPr>
      </w:pPr>
      <w:r>
        <w:t>Province/State must be a 2 letter state code - but case doesn’t matter</w:t>
      </w:r>
    </w:p>
    <w:p w14:paraId="1169B180" w14:textId="77777777" w:rsidR="007A7952" w:rsidRDefault="00000000">
      <w:pPr>
        <w:numPr>
          <w:ilvl w:val="0"/>
          <w:numId w:val="6"/>
        </w:numPr>
      </w:pPr>
      <w:r>
        <w:t>Phone number must be:</w:t>
      </w:r>
    </w:p>
    <w:p w14:paraId="1ECB47AB" w14:textId="77777777" w:rsidR="007A7952" w:rsidRDefault="00000000">
      <w:pPr>
        <w:numPr>
          <w:ilvl w:val="1"/>
          <w:numId w:val="6"/>
        </w:numPr>
      </w:pPr>
      <w:r>
        <w:t>In a valid (US or Canadian) phone number format</w:t>
      </w:r>
    </w:p>
    <w:p w14:paraId="778923E0" w14:textId="77777777" w:rsidR="007A7952" w:rsidRDefault="00000000">
      <w:pPr>
        <w:numPr>
          <w:ilvl w:val="0"/>
          <w:numId w:val="6"/>
        </w:numPr>
      </w:pPr>
      <w:r>
        <w:t>Zip/Postal code must be in a valid US zip or Canadian postal code format</w:t>
      </w:r>
    </w:p>
    <w:p w14:paraId="63324C22" w14:textId="77777777" w:rsidR="007A7952" w:rsidRDefault="00000000">
      <w:pPr>
        <w:numPr>
          <w:ilvl w:val="0"/>
          <w:numId w:val="6"/>
        </w:numPr>
      </w:pPr>
      <w:r>
        <w:t>The contact email must be in a valid email address format</w:t>
      </w:r>
    </w:p>
    <w:p w14:paraId="1B9FB169" w14:textId="77777777" w:rsidR="007A7952" w:rsidRDefault="00000000">
      <w:pPr>
        <w:numPr>
          <w:ilvl w:val="0"/>
          <w:numId w:val="6"/>
        </w:numPr>
      </w:pPr>
      <w:r>
        <w:t>In addition to these value-based validation requirements you need to support the following UI related validation requirements:</w:t>
      </w:r>
    </w:p>
    <w:p w14:paraId="5865C2B0" w14:textId="77777777" w:rsidR="007A7952" w:rsidRDefault="00000000">
      <w:pPr>
        <w:numPr>
          <w:ilvl w:val="1"/>
          <w:numId w:val="6"/>
        </w:numPr>
      </w:pPr>
      <w:r>
        <w:t>If there are validation errors, then:</w:t>
      </w:r>
    </w:p>
    <w:p w14:paraId="52EAC6F5" w14:textId="77777777" w:rsidR="007A7952" w:rsidRDefault="00000000">
      <w:pPr>
        <w:numPr>
          <w:ilvl w:val="2"/>
          <w:numId w:val="6"/>
        </w:numPr>
      </w:pPr>
      <w:r>
        <w:t>There must be a generic message above the form indicating that there are errors in the form</w:t>
      </w:r>
    </w:p>
    <w:p w14:paraId="13DF89DC" w14:textId="77777777" w:rsidR="007A7952" w:rsidRDefault="00000000">
      <w:pPr>
        <w:numPr>
          <w:ilvl w:val="2"/>
          <w:numId w:val="6"/>
        </w:numPr>
      </w:pPr>
      <w:r>
        <w:t>The fields in error highlight must highlighted in 3 respects:</w:t>
      </w:r>
    </w:p>
    <w:p w14:paraId="01B88322" w14:textId="77777777" w:rsidR="007A7952" w:rsidRDefault="00000000">
      <w:pPr>
        <w:numPr>
          <w:ilvl w:val="3"/>
          <w:numId w:val="6"/>
        </w:numPr>
      </w:pPr>
      <w:r>
        <w:t>It must have a red border</w:t>
      </w:r>
    </w:p>
    <w:p w14:paraId="1E8B6A66" w14:textId="77777777" w:rsidR="007A7952" w:rsidRDefault="00000000">
      <w:pPr>
        <w:numPr>
          <w:ilvl w:val="3"/>
          <w:numId w:val="6"/>
        </w:numPr>
      </w:pPr>
      <w:r>
        <w:t>A different background colour - i.e. different from the valid or empty fields</w:t>
      </w:r>
    </w:p>
    <w:p w14:paraId="657D83A0" w14:textId="77777777" w:rsidR="007A7952" w:rsidRDefault="00000000">
      <w:pPr>
        <w:numPr>
          <w:ilvl w:val="3"/>
          <w:numId w:val="6"/>
        </w:numPr>
      </w:pPr>
      <w:r>
        <w:t>And a field-specific error message, in red, after (i.e. to the right of) the field in error</w:t>
      </w:r>
    </w:p>
    <w:p w14:paraId="1B2F874A" w14:textId="77777777" w:rsidR="007A7952" w:rsidRDefault="007A7952">
      <w:pPr>
        <w:pBdr>
          <w:top w:val="nil"/>
          <w:left w:val="nil"/>
          <w:bottom w:val="nil"/>
          <w:right w:val="nil"/>
          <w:between w:val="nil"/>
        </w:pBdr>
      </w:pPr>
    </w:p>
    <w:p w14:paraId="0965E685" w14:textId="77777777" w:rsidR="007A7952" w:rsidRDefault="00000000">
      <w:pPr>
        <w:pStyle w:val="Heading3"/>
      </w:pPr>
      <w:bookmarkStart w:id="12" w:name="_8shrxwvefgrn" w:colFirst="0" w:colLast="0"/>
      <w:bookmarkEnd w:id="12"/>
      <w:r>
        <w:lastRenderedPageBreak/>
        <w:t>References</w:t>
      </w:r>
    </w:p>
    <w:p w14:paraId="25493E7B" w14:textId="77777777" w:rsidR="007A7952" w:rsidRDefault="00000000">
      <w:hyperlink r:id="rId14">
        <w:r>
          <w:rPr>
            <w:color w:val="1155CC"/>
            <w:u w:val="single"/>
          </w:rPr>
          <w:t>https://learn.microsoft.com/en-us/ef/core/modeling/relationships?tabs=fluent-api%2Cfluent-api-simple-key%2Csimple-key</w:t>
        </w:r>
      </w:hyperlink>
      <w:r>
        <w:t xml:space="preserve"> </w:t>
      </w:r>
    </w:p>
    <w:sectPr w:rsidR="007A795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304DC"/>
    <w:multiLevelType w:val="multilevel"/>
    <w:tmpl w:val="312A6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FB00BD"/>
    <w:multiLevelType w:val="multilevel"/>
    <w:tmpl w:val="EE968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0C7502"/>
    <w:multiLevelType w:val="multilevel"/>
    <w:tmpl w:val="3DEC0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CE3ABE"/>
    <w:multiLevelType w:val="multilevel"/>
    <w:tmpl w:val="888CE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DE69DA"/>
    <w:multiLevelType w:val="multilevel"/>
    <w:tmpl w:val="26B8E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A9615F"/>
    <w:multiLevelType w:val="multilevel"/>
    <w:tmpl w:val="87928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7675468">
    <w:abstractNumId w:val="4"/>
  </w:num>
  <w:num w:numId="2" w16cid:durableId="1482229004">
    <w:abstractNumId w:val="2"/>
  </w:num>
  <w:num w:numId="3" w16cid:durableId="963736136">
    <w:abstractNumId w:val="3"/>
  </w:num>
  <w:num w:numId="4" w16cid:durableId="32117784">
    <w:abstractNumId w:val="0"/>
  </w:num>
  <w:num w:numId="5" w16cid:durableId="1586840496">
    <w:abstractNumId w:val="5"/>
  </w:num>
  <w:num w:numId="6" w16cid:durableId="1519612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952"/>
    <w:rsid w:val="002A55C0"/>
    <w:rsid w:val="00392D62"/>
    <w:rsid w:val="0054276F"/>
    <w:rsid w:val="007A7952"/>
    <w:rsid w:val="009C2E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58E61C"/>
  <w15:docId w15:val="{2177EFB9-767C-41D6-B2E0-B8FBC4423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lib.conestogac.on.ca/academic-integrity/penalties"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theory.stanford.edu/~aiken/mos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ef/core/modeling/relationships?tabs=fluent-api%2Cfluent-api-simple-key%2Csimple-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FFAF1-D6AD-45AC-AD74-9C0189CCE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2041</Words>
  <Characters>9545</Characters>
  <Application>Microsoft Office Word</Application>
  <DocSecurity>0</DocSecurity>
  <Lines>225</Lines>
  <Paragraphs>127</Paragraphs>
  <ScaleCrop>false</ScaleCrop>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Manny Singh</cp:lastModifiedBy>
  <cp:revision>7</cp:revision>
  <dcterms:created xsi:type="dcterms:W3CDTF">2023-11-17T02:48:00Z</dcterms:created>
  <dcterms:modified xsi:type="dcterms:W3CDTF">2024-03-27T20:39:00Z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00798139f6166996a804004eedb40368832ceb4f7fff358d85cb519e5667bde7</vt:lpwstr>
  </property>
</Properties>
</file>