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50" w:rsidRPr="00E37108" w:rsidRDefault="008E3C0C" w:rsidP="00465BBA">
      <w:pPr>
        <w:wordWrap/>
        <w:spacing w:after="0"/>
        <w:rPr>
          <w:b/>
          <w:sz w:val="22"/>
          <w:u w:val="single"/>
        </w:rPr>
      </w:pPr>
      <w:r w:rsidRPr="00E37108">
        <w:rPr>
          <w:rFonts w:hint="eastAsia"/>
          <w:b/>
          <w:sz w:val="22"/>
          <w:u w:val="single"/>
        </w:rPr>
        <w:t xml:space="preserve">안미현 </w:t>
      </w:r>
      <w:r w:rsidR="007D21B6" w:rsidRPr="00E37108">
        <w:rPr>
          <w:rFonts w:hint="eastAsia"/>
          <w:b/>
          <w:sz w:val="22"/>
          <w:u w:val="single"/>
        </w:rPr>
        <w:t>인수인계</w:t>
      </w:r>
      <w:r w:rsidRPr="00E37108">
        <w:rPr>
          <w:rFonts w:hint="eastAsia"/>
          <w:b/>
          <w:sz w:val="22"/>
          <w:u w:val="single"/>
        </w:rPr>
        <w:t>_210810</w:t>
      </w:r>
    </w:p>
    <w:p w:rsidR="007D21B6" w:rsidRDefault="007D21B6" w:rsidP="00465BBA">
      <w:pPr>
        <w:wordWrap/>
        <w:spacing w:after="0"/>
      </w:pPr>
    </w:p>
    <w:p w:rsidR="007D21B6" w:rsidRPr="007C762E" w:rsidRDefault="007D21B6" w:rsidP="00465BBA">
      <w:pPr>
        <w:wordWrap/>
        <w:spacing w:after="0"/>
        <w:rPr>
          <w:b/>
          <w:sz w:val="22"/>
        </w:rPr>
      </w:pPr>
      <w:r w:rsidRPr="007C762E">
        <w:rPr>
          <w:rFonts w:hint="eastAsia"/>
          <w:b/>
          <w:sz w:val="22"/>
        </w:rPr>
        <w:t xml:space="preserve">1. </w:t>
      </w:r>
      <w:r w:rsidR="008E3C0C" w:rsidRPr="007C762E">
        <w:rPr>
          <w:rFonts w:hint="eastAsia"/>
          <w:b/>
          <w:sz w:val="22"/>
        </w:rPr>
        <w:t>2021년 교육현황</w:t>
      </w:r>
    </w:p>
    <w:p w:rsidR="008E3C0C" w:rsidRDefault="008E3C0C" w:rsidP="00465BBA">
      <w:pPr>
        <w:wordWrap/>
        <w:spacing w:after="0"/>
      </w:pPr>
      <w:r>
        <w:rPr>
          <w:rFonts w:hint="eastAsia"/>
        </w:rPr>
        <w:t>-엑셀 파일 보면서 설명: 운영일정, 매출현황</w:t>
      </w:r>
    </w:p>
    <w:p w:rsidR="007D21B6" w:rsidRDefault="007D21B6" w:rsidP="00465BBA">
      <w:pPr>
        <w:wordWrap/>
        <w:spacing w:after="0"/>
      </w:pPr>
    </w:p>
    <w:p w:rsidR="007C762E" w:rsidRDefault="007C762E" w:rsidP="00465BBA">
      <w:pPr>
        <w:wordWrap/>
        <w:spacing w:after="0"/>
      </w:pPr>
    </w:p>
    <w:p w:rsidR="008E3C0C" w:rsidRPr="007C762E" w:rsidRDefault="008E3C0C" w:rsidP="00465BBA">
      <w:pPr>
        <w:wordWrap/>
        <w:spacing w:after="0"/>
        <w:rPr>
          <w:b/>
          <w:sz w:val="22"/>
        </w:rPr>
      </w:pPr>
      <w:r w:rsidRPr="007C762E">
        <w:rPr>
          <w:rFonts w:hint="eastAsia"/>
          <w:b/>
          <w:sz w:val="22"/>
        </w:rPr>
        <w:t>2. 기업</w:t>
      </w:r>
      <w:r w:rsidR="00465BBA" w:rsidRPr="007C762E">
        <w:rPr>
          <w:rFonts w:hint="eastAsia"/>
          <w:b/>
          <w:sz w:val="22"/>
        </w:rPr>
        <w:t>별 주요현황</w:t>
      </w:r>
    </w:p>
    <w:p w:rsidR="008E3C0C" w:rsidRDefault="008E3C0C" w:rsidP="00465BBA">
      <w:pPr>
        <w:wordWrap/>
        <w:spacing w:after="0"/>
      </w:pPr>
      <w:r>
        <w:rPr>
          <w:rFonts w:hint="eastAsia"/>
        </w:rPr>
        <w:t>-</w:t>
      </w:r>
      <w:r w:rsidR="00465BBA" w:rsidRPr="007C762E">
        <w:rPr>
          <w:rFonts w:hint="eastAsia"/>
          <w:b/>
        </w:rPr>
        <w:t>농협금융</w:t>
      </w:r>
      <w:r w:rsidR="00465BBA">
        <w:rPr>
          <w:rFonts w:hint="eastAsia"/>
        </w:rPr>
        <w:t>: 제안서로 설명</w:t>
      </w:r>
    </w:p>
    <w:p w:rsidR="00465BBA" w:rsidRDefault="00465BBA" w:rsidP="00465BBA">
      <w:pPr>
        <w:wordWrap/>
        <w:spacing w:after="0"/>
      </w:pPr>
      <w:r>
        <w:rPr>
          <w:rFonts w:hint="eastAsia"/>
        </w:rPr>
        <w:t>-</w:t>
      </w:r>
      <w:r w:rsidRPr="007C762E">
        <w:rPr>
          <w:b/>
        </w:rPr>
        <w:t>LG전자 H&amp;A본부</w:t>
      </w:r>
      <w:r w:rsidR="000B2578">
        <w:rPr>
          <w:rFonts w:hint="eastAsia"/>
        </w:rPr>
        <w:t>:</w:t>
      </w:r>
    </w:p>
    <w:p w:rsidR="000B2578" w:rsidRPr="000B2578" w:rsidRDefault="00465BBA" w:rsidP="000B2578">
      <w:pPr>
        <w:wordWrap/>
        <w:spacing w:after="0"/>
        <w:ind w:firstLineChars="200" w:firstLine="400"/>
      </w:pPr>
      <w:r>
        <w:rPr>
          <w:rFonts w:hint="eastAsia"/>
        </w:rPr>
        <w:sym w:font="Wingdings" w:char="F0FC"/>
      </w:r>
      <w:r>
        <w:rPr>
          <w:rFonts w:hint="eastAsia"/>
        </w:rPr>
        <w:t xml:space="preserve">AI부트캠프만 진행 </w:t>
      </w:r>
      <w:r>
        <w:sym w:font="Wingdings" w:char="F0E0"/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데이터 분석은 </w:t>
      </w:r>
      <w:r>
        <w:t>‘</w:t>
      </w:r>
      <w:proofErr w:type="spellStart"/>
      <w:r>
        <w:rPr>
          <w:rFonts w:hint="eastAsia"/>
        </w:rPr>
        <w:t>앨리스</w:t>
      </w:r>
      <w:proofErr w:type="spellEnd"/>
      <w:r>
        <w:rPr>
          <w:rFonts w:hint="eastAsia"/>
        </w:rPr>
        <w:t xml:space="preserve"> 코리아</w:t>
      </w:r>
      <w:r>
        <w:t>’</w:t>
      </w:r>
      <w:r>
        <w:rPr>
          <w:rFonts w:hint="eastAsia"/>
        </w:rPr>
        <w:t xml:space="preserve"> 온라인 교육으로만 진행</w:t>
      </w:r>
    </w:p>
    <w:p w:rsidR="00465BBA" w:rsidRPr="000B2578" w:rsidRDefault="00465BBA" w:rsidP="00465BBA">
      <w:pPr>
        <w:wordWrap/>
        <w:spacing w:after="0"/>
        <w:ind w:firstLineChars="200" w:firstLine="400"/>
        <w:rPr>
          <w:b/>
        </w:rPr>
      </w:pPr>
      <w:r w:rsidRPr="000B2578">
        <w:rPr>
          <w:rFonts w:hint="eastAsia"/>
          <w:b/>
        </w:rPr>
        <w:sym w:font="Wingdings" w:char="F0FC"/>
      </w:r>
      <w:r w:rsidRPr="000B2578">
        <w:rPr>
          <w:rFonts w:hint="eastAsia"/>
          <w:b/>
          <w:highlight w:val="yellow"/>
        </w:rPr>
        <w:t xml:space="preserve">변경사항: 기존 15명 </w:t>
      </w:r>
      <w:r w:rsidRPr="000B2578">
        <w:rPr>
          <w:b/>
          <w:highlight w:val="yellow"/>
        </w:rPr>
        <w:sym w:font="Wingdings" w:char="F0E0"/>
      </w:r>
      <w:r w:rsidRPr="000B2578">
        <w:rPr>
          <w:rFonts w:hint="eastAsia"/>
          <w:b/>
          <w:highlight w:val="yellow"/>
        </w:rPr>
        <w:t xml:space="preserve"> 30명씩 양성 (교수님과 의견 대립 중)</w:t>
      </w:r>
      <w:r w:rsidRPr="000B2578">
        <w:rPr>
          <w:rFonts w:hint="eastAsia"/>
          <w:b/>
        </w:rPr>
        <w:t>, 남은 2클래스 미결정</w:t>
      </w:r>
    </w:p>
    <w:p w:rsidR="00465BBA" w:rsidRDefault="00465BBA" w:rsidP="00465BBA">
      <w:pPr>
        <w:wordWrap/>
        <w:spacing w:after="0"/>
      </w:pPr>
      <w:r>
        <w:rPr>
          <w:rFonts w:hint="eastAsia"/>
        </w:rPr>
        <w:t>-</w:t>
      </w:r>
      <w:r w:rsidRPr="007C762E">
        <w:rPr>
          <w:b/>
        </w:rPr>
        <w:t>LG전자 HE본부</w:t>
      </w:r>
      <w:r>
        <w:rPr>
          <w:rFonts w:hint="eastAsia"/>
        </w:rPr>
        <w:t xml:space="preserve">: 올해 교육 마무리,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데이터 분석 한 차수 남음</w:t>
      </w:r>
    </w:p>
    <w:p w:rsidR="00465BBA" w:rsidRDefault="00465BBA" w:rsidP="00465BBA">
      <w:pPr>
        <w:wordWrap/>
        <w:spacing w:after="0"/>
      </w:pPr>
      <w:r>
        <w:rPr>
          <w:rFonts w:hint="eastAsia"/>
        </w:rPr>
        <w:t>-</w:t>
      </w:r>
      <w:r w:rsidRPr="007C762E">
        <w:rPr>
          <w:b/>
        </w:rPr>
        <w:t>LG전자 생산기술원</w:t>
      </w:r>
    </w:p>
    <w:p w:rsidR="00465BBA" w:rsidRDefault="00465BBA" w:rsidP="00465BBA">
      <w:pPr>
        <w:wordWrap/>
        <w:spacing w:after="0"/>
        <w:ind w:firstLineChars="200" w:firstLine="400"/>
      </w:pPr>
      <w:r>
        <w:rPr>
          <w:rFonts w:hint="eastAsia"/>
        </w:rPr>
        <w:sym w:font="Wingdings" w:char="F0FC"/>
      </w:r>
      <w:r>
        <w:rPr>
          <w:rFonts w:hint="eastAsia"/>
        </w:rPr>
        <w:t>생기충전: 9/3 한 차수 남음</w:t>
      </w:r>
    </w:p>
    <w:p w:rsidR="007C762E" w:rsidRDefault="007C762E" w:rsidP="007C762E">
      <w:pPr>
        <w:wordWrap/>
        <w:spacing w:after="0"/>
        <w:ind w:firstLineChars="200" w:firstLine="400"/>
      </w:pPr>
      <w:r>
        <w:rPr>
          <w:rFonts w:hint="eastAsia"/>
        </w:rPr>
        <w:sym w:font="Wingdings" w:char="F0FC"/>
      </w:r>
      <w:r>
        <w:rPr>
          <w:rFonts w:hint="eastAsia"/>
        </w:rPr>
        <w:t xml:space="preserve">Build up과정: </w:t>
      </w:r>
      <w:r w:rsidRPr="00542196">
        <w:rPr>
          <w:rFonts w:hint="eastAsia"/>
          <w:b/>
          <w:u w:val="single"/>
        </w:rPr>
        <w:t>1~2년차 주니어 대상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활용 데이터 분석, 8월 한 차수만 남음</w:t>
      </w:r>
    </w:p>
    <w:p w:rsidR="00465BBA" w:rsidRDefault="00465BBA" w:rsidP="00465BBA">
      <w:pPr>
        <w:wordWrap/>
        <w:spacing w:after="0"/>
        <w:ind w:firstLineChars="200" w:firstLine="400"/>
      </w:pPr>
      <w:r>
        <w:rPr>
          <w:rFonts w:hint="eastAsia"/>
        </w:rPr>
        <w:sym w:font="Wingdings" w:char="F0FC"/>
      </w:r>
      <w:r w:rsidR="007C762E">
        <w:rPr>
          <w:rFonts w:hint="eastAsia"/>
        </w:rPr>
        <w:t>jump up과정: AI부트캠프 과정과 동일</w:t>
      </w:r>
      <w:r w:rsidR="00355856">
        <w:rPr>
          <w:rFonts w:hint="eastAsia"/>
        </w:rPr>
        <w:t xml:space="preserve">, 2차수 </w:t>
      </w:r>
    </w:p>
    <w:p w:rsidR="00465BBA" w:rsidRDefault="00465BBA" w:rsidP="00465BBA">
      <w:pPr>
        <w:wordWrap/>
        <w:spacing w:after="0"/>
      </w:pPr>
      <w:r>
        <w:rPr>
          <w:rFonts w:hint="eastAsia"/>
        </w:rPr>
        <w:t>-</w:t>
      </w:r>
      <w:r w:rsidRPr="007C762E">
        <w:rPr>
          <w:b/>
        </w:rPr>
        <w:t>LG전자 BS본부</w:t>
      </w:r>
      <w:r w:rsidR="007C762E">
        <w:rPr>
          <w:rFonts w:hint="eastAsia"/>
        </w:rPr>
        <w:t xml:space="preserve">: 시작단계, </w:t>
      </w:r>
      <w:proofErr w:type="spellStart"/>
      <w:r w:rsidR="007C762E">
        <w:rPr>
          <w:rFonts w:hint="eastAsia"/>
        </w:rPr>
        <w:t>파이썬</w:t>
      </w:r>
      <w:proofErr w:type="spellEnd"/>
      <w:r w:rsidR="007C762E">
        <w:rPr>
          <w:rFonts w:hint="eastAsia"/>
        </w:rPr>
        <w:t xml:space="preserve"> 데이터 분석, 월례특강</w:t>
      </w:r>
      <w:r w:rsidR="00355856">
        <w:rPr>
          <w:rFonts w:hint="eastAsia"/>
        </w:rPr>
        <w:t>(4회)</w:t>
      </w:r>
      <w:r w:rsidR="007C762E">
        <w:rPr>
          <w:rFonts w:hint="eastAsia"/>
        </w:rPr>
        <w:t xml:space="preserve">, </w:t>
      </w:r>
      <w:proofErr w:type="spellStart"/>
      <w:r w:rsidR="007C762E">
        <w:rPr>
          <w:rFonts w:hint="eastAsia"/>
        </w:rPr>
        <w:t>머신러닝</w:t>
      </w:r>
      <w:proofErr w:type="spellEnd"/>
      <w:r w:rsidR="007C762E">
        <w:rPr>
          <w:rFonts w:hint="eastAsia"/>
        </w:rPr>
        <w:t xml:space="preserve"> 과정</w:t>
      </w:r>
    </w:p>
    <w:p w:rsidR="00465BBA" w:rsidRDefault="00465BBA" w:rsidP="00465BBA">
      <w:pPr>
        <w:wordWrap/>
        <w:spacing w:after="0"/>
      </w:pPr>
      <w:r>
        <w:rPr>
          <w:rFonts w:hint="eastAsia"/>
        </w:rPr>
        <w:t>-두산</w:t>
      </w:r>
      <w:r>
        <w:t xml:space="preserve"> 산업차량(</w:t>
      </w:r>
      <w:proofErr w:type="spellStart"/>
      <w:r>
        <w:t>밥켓</w:t>
      </w:r>
      <w:proofErr w:type="spellEnd"/>
      <w:r>
        <w:t>)</w:t>
      </w:r>
      <w:r w:rsidR="007C762E">
        <w:rPr>
          <w:rFonts w:hint="eastAsia"/>
        </w:rPr>
        <w:t xml:space="preserve">: </w:t>
      </w:r>
      <w:proofErr w:type="spellStart"/>
      <w:r w:rsidR="007C762E">
        <w:rPr>
          <w:rFonts w:hint="eastAsia"/>
        </w:rPr>
        <w:t>밥켓</w:t>
      </w:r>
      <w:proofErr w:type="spellEnd"/>
      <w:r w:rsidR="007C762E">
        <w:rPr>
          <w:rFonts w:hint="eastAsia"/>
        </w:rPr>
        <w:t xml:space="preserve"> 교육담당자를 아직 소개받지는 못함. </w:t>
      </w:r>
      <w:proofErr w:type="spellStart"/>
      <w:r w:rsidR="007C762E">
        <w:rPr>
          <w:rFonts w:hint="eastAsia"/>
        </w:rPr>
        <w:t>산차</w:t>
      </w:r>
      <w:proofErr w:type="spellEnd"/>
      <w:r w:rsidR="007C762E">
        <w:rPr>
          <w:rFonts w:hint="eastAsia"/>
        </w:rPr>
        <w:t>HRM담당자</w:t>
      </w:r>
    </w:p>
    <w:p w:rsidR="00465BBA" w:rsidRDefault="00465BBA" w:rsidP="00465BBA">
      <w:pPr>
        <w:wordWrap/>
        <w:spacing w:after="0"/>
      </w:pPr>
      <w:r>
        <w:rPr>
          <w:rFonts w:hint="eastAsia"/>
        </w:rPr>
        <w:t>-</w:t>
      </w:r>
      <w:proofErr w:type="spellStart"/>
      <w:r>
        <w:rPr>
          <w:rFonts w:hint="eastAsia"/>
        </w:rPr>
        <w:t>두산인프라코어</w:t>
      </w:r>
      <w:proofErr w:type="spellEnd"/>
      <w:r w:rsidR="007C762E">
        <w:rPr>
          <w:rFonts w:hint="eastAsia"/>
        </w:rPr>
        <w:t xml:space="preserve">: 현대중공업으로 넘어간 후 3월 교육 후 </w:t>
      </w:r>
      <w:proofErr w:type="spellStart"/>
      <w:r w:rsidR="007C762E">
        <w:rPr>
          <w:rFonts w:hint="eastAsia"/>
        </w:rPr>
        <w:t>니즈</w:t>
      </w:r>
      <w:proofErr w:type="spellEnd"/>
      <w:r w:rsidR="007C762E">
        <w:rPr>
          <w:rFonts w:hint="eastAsia"/>
        </w:rPr>
        <w:t xml:space="preserve"> 없음</w:t>
      </w:r>
    </w:p>
    <w:p w:rsidR="007D21B6" w:rsidRDefault="007D21B6" w:rsidP="008E3C0C">
      <w:pPr>
        <w:wordWrap/>
        <w:spacing w:after="0" w:line="240" w:lineRule="auto"/>
      </w:pPr>
    </w:p>
    <w:p w:rsidR="007C762E" w:rsidRPr="008E3C0C" w:rsidRDefault="007C762E" w:rsidP="008E3C0C">
      <w:pPr>
        <w:wordWrap/>
        <w:spacing w:after="0" w:line="240" w:lineRule="auto"/>
      </w:pPr>
    </w:p>
    <w:p w:rsidR="007D21B6" w:rsidRPr="007C762E" w:rsidRDefault="008E3C0C" w:rsidP="008E3C0C">
      <w:pPr>
        <w:wordWrap/>
        <w:spacing w:after="0" w:line="240" w:lineRule="auto"/>
        <w:rPr>
          <w:b/>
          <w:sz w:val="22"/>
        </w:rPr>
      </w:pPr>
      <w:r w:rsidRPr="007C762E">
        <w:rPr>
          <w:rFonts w:hint="eastAsia"/>
          <w:b/>
          <w:sz w:val="22"/>
        </w:rPr>
        <w:t>3</w:t>
      </w:r>
      <w:r w:rsidR="007D21B6" w:rsidRPr="007C762E">
        <w:rPr>
          <w:rFonts w:hint="eastAsia"/>
          <w:b/>
          <w:sz w:val="22"/>
        </w:rPr>
        <w:t>. 교육담당자 인계</w:t>
      </w:r>
    </w:p>
    <w:p w:rsidR="007D21B6" w:rsidRPr="007D21B6" w:rsidRDefault="007D21B6" w:rsidP="008E3C0C">
      <w:pPr>
        <w:wordWrap/>
        <w:spacing w:after="0" w:line="240" w:lineRule="auto"/>
      </w:pPr>
      <w:r>
        <w:rPr>
          <w:rFonts w:hint="eastAsia"/>
        </w:rPr>
        <w:t>- 8월 17일 ~ 8월 20일 사이 미팅 추진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2410"/>
        <w:gridCol w:w="1843"/>
      </w:tblGrid>
      <w:tr w:rsidR="007D21B6" w:rsidTr="008E3C0C">
        <w:tc>
          <w:tcPr>
            <w:tcW w:w="2235" w:type="dxa"/>
            <w:shd w:val="clear" w:color="auto" w:fill="DDD9C3" w:themeFill="background2" w:themeFillShade="E6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기업</w:t>
            </w:r>
          </w:p>
        </w:tc>
        <w:tc>
          <w:tcPr>
            <w:tcW w:w="2693" w:type="dxa"/>
            <w:shd w:val="clear" w:color="auto" w:fill="DDD9C3" w:themeFill="background2" w:themeFillShade="E6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:rsidR="007D21B6" w:rsidRDefault="007D21B6" w:rsidP="008E3C0C">
            <w:pPr>
              <w:wordWrap/>
              <w:jc w:val="center"/>
            </w:pPr>
            <w:r>
              <w:t>줌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웹엑스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미팅</w:t>
            </w:r>
            <w:r>
              <w:rPr>
                <w:rFonts w:hint="eastAsia"/>
              </w:rPr>
              <w:t>일정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7D21B6" w:rsidRDefault="008E3C0C" w:rsidP="008E3C0C">
            <w:pPr>
              <w:wordWrap/>
              <w:jc w:val="center"/>
            </w:pPr>
            <w:r>
              <w:rPr>
                <w:rFonts w:hint="eastAsia"/>
              </w:rPr>
              <w:t>완료여부</w:t>
            </w:r>
          </w:p>
        </w:tc>
      </w:tr>
      <w:tr w:rsidR="008E3C0C" w:rsidTr="008E3C0C">
        <w:tc>
          <w:tcPr>
            <w:tcW w:w="2235" w:type="dxa"/>
          </w:tcPr>
          <w:p w:rsidR="008E3C0C" w:rsidRDefault="008E3C0C" w:rsidP="008E3C0C">
            <w:pPr>
              <w:wordWrap/>
              <w:jc w:val="center"/>
            </w:pPr>
            <w:r>
              <w:rPr>
                <w:rFonts w:hint="eastAsia"/>
              </w:rPr>
              <w:t>농협금융</w:t>
            </w:r>
          </w:p>
        </w:tc>
        <w:tc>
          <w:tcPr>
            <w:tcW w:w="2693" w:type="dxa"/>
          </w:tcPr>
          <w:p w:rsidR="008E3C0C" w:rsidRDefault="008E3C0C" w:rsidP="008E3C0C">
            <w:pPr>
              <w:wordWrap/>
              <w:jc w:val="center"/>
            </w:pPr>
            <w:r>
              <w:rPr>
                <w:rFonts w:hint="eastAsia"/>
              </w:rPr>
              <w:t>황성규 팀장</w:t>
            </w:r>
          </w:p>
        </w:tc>
        <w:tc>
          <w:tcPr>
            <w:tcW w:w="2410" w:type="dxa"/>
          </w:tcPr>
          <w:p w:rsidR="008E3C0C" w:rsidRDefault="008E3C0C" w:rsidP="008E3C0C">
            <w:pPr>
              <w:wordWrap/>
              <w:jc w:val="center"/>
            </w:pPr>
          </w:p>
        </w:tc>
        <w:tc>
          <w:tcPr>
            <w:tcW w:w="1843" w:type="dxa"/>
          </w:tcPr>
          <w:p w:rsidR="008E3C0C" w:rsidRDefault="008E3C0C" w:rsidP="008E3C0C">
            <w:pPr>
              <w:wordWrap/>
              <w:jc w:val="center"/>
            </w:pPr>
          </w:p>
        </w:tc>
      </w:tr>
      <w:tr w:rsidR="007D21B6" w:rsidTr="008E3C0C">
        <w:tc>
          <w:tcPr>
            <w:tcW w:w="2235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LG전자 H&amp;A본부</w:t>
            </w:r>
          </w:p>
        </w:tc>
        <w:tc>
          <w:tcPr>
            <w:tcW w:w="2693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최시환 책임</w:t>
            </w:r>
          </w:p>
        </w:tc>
        <w:tc>
          <w:tcPr>
            <w:tcW w:w="2410" w:type="dxa"/>
          </w:tcPr>
          <w:p w:rsidR="007D21B6" w:rsidRDefault="007D21B6" w:rsidP="008E3C0C">
            <w:pPr>
              <w:wordWrap/>
              <w:jc w:val="center"/>
            </w:pPr>
          </w:p>
        </w:tc>
        <w:tc>
          <w:tcPr>
            <w:tcW w:w="1843" w:type="dxa"/>
          </w:tcPr>
          <w:p w:rsidR="007D21B6" w:rsidRDefault="007D21B6" w:rsidP="008E3C0C">
            <w:pPr>
              <w:wordWrap/>
              <w:jc w:val="center"/>
            </w:pPr>
          </w:p>
        </w:tc>
      </w:tr>
      <w:tr w:rsidR="007D21B6" w:rsidTr="008E3C0C">
        <w:tc>
          <w:tcPr>
            <w:tcW w:w="2235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LG전자 HE본부</w:t>
            </w:r>
          </w:p>
        </w:tc>
        <w:tc>
          <w:tcPr>
            <w:tcW w:w="2693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배경진 책임</w:t>
            </w:r>
          </w:p>
        </w:tc>
        <w:tc>
          <w:tcPr>
            <w:tcW w:w="2410" w:type="dxa"/>
          </w:tcPr>
          <w:p w:rsidR="007D21B6" w:rsidRDefault="007D21B6" w:rsidP="008E3C0C">
            <w:pPr>
              <w:wordWrap/>
              <w:jc w:val="center"/>
            </w:pPr>
          </w:p>
        </w:tc>
        <w:tc>
          <w:tcPr>
            <w:tcW w:w="1843" w:type="dxa"/>
          </w:tcPr>
          <w:p w:rsidR="007D21B6" w:rsidRDefault="007D21B6" w:rsidP="008E3C0C">
            <w:pPr>
              <w:wordWrap/>
              <w:jc w:val="center"/>
            </w:pPr>
          </w:p>
        </w:tc>
      </w:tr>
      <w:tr w:rsidR="007D21B6" w:rsidTr="008E3C0C">
        <w:tc>
          <w:tcPr>
            <w:tcW w:w="2235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LG전자 생산기술원</w:t>
            </w:r>
          </w:p>
        </w:tc>
        <w:tc>
          <w:tcPr>
            <w:tcW w:w="2693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홍선표 선임, 황세연 선임</w:t>
            </w:r>
          </w:p>
        </w:tc>
        <w:tc>
          <w:tcPr>
            <w:tcW w:w="2410" w:type="dxa"/>
          </w:tcPr>
          <w:p w:rsidR="007D21B6" w:rsidRDefault="007D21B6" w:rsidP="008E3C0C">
            <w:pPr>
              <w:wordWrap/>
              <w:jc w:val="center"/>
            </w:pPr>
          </w:p>
        </w:tc>
        <w:tc>
          <w:tcPr>
            <w:tcW w:w="1843" w:type="dxa"/>
          </w:tcPr>
          <w:p w:rsidR="007D21B6" w:rsidRDefault="007D21B6" w:rsidP="008E3C0C">
            <w:pPr>
              <w:wordWrap/>
              <w:jc w:val="center"/>
            </w:pPr>
          </w:p>
        </w:tc>
      </w:tr>
      <w:tr w:rsidR="007D21B6" w:rsidTr="008E3C0C">
        <w:tc>
          <w:tcPr>
            <w:tcW w:w="2235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LG전자 BS본부</w:t>
            </w:r>
          </w:p>
        </w:tc>
        <w:tc>
          <w:tcPr>
            <w:tcW w:w="2693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김주현 선임</w:t>
            </w:r>
          </w:p>
        </w:tc>
        <w:tc>
          <w:tcPr>
            <w:tcW w:w="2410" w:type="dxa"/>
          </w:tcPr>
          <w:p w:rsidR="007D21B6" w:rsidRDefault="007D21B6" w:rsidP="008E3C0C">
            <w:pPr>
              <w:wordWrap/>
              <w:jc w:val="center"/>
            </w:pPr>
          </w:p>
        </w:tc>
        <w:tc>
          <w:tcPr>
            <w:tcW w:w="1843" w:type="dxa"/>
          </w:tcPr>
          <w:p w:rsidR="007D21B6" w:rsidRDefault="007D21B6" w:rsidP="008E3C0C">
            <w:pPr>
              <w:wordWrap/>
              <w:jc w:val="center"/>
            </w:pPr>
          </w:p>
        </w:tc>
      </w:tr>
      <w:tr w:rsidR="007D21B6" w:rsidTr="008E3C0C">
        <w:tc>
          <w:tcPr>
            <w:tcW w:w="2235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두산 산업차량(</w:t>
            </w:r>
            <w:proofErr w:type="spellStart"/>
            <w:r>
              <w:rPr>
                <w:rFonts w:hint="eastAsia"/>
              </w:rPr>
              <w:t>밥켓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7D21B6" w:rsidRDefault="007D21B6" w:rsidP="008E3C0C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김동예</w:t>
            </w:r>
            <w:proofErr w:type="spellEnd"/>
            <w:r>
              <w:rPr>
                <w:rFonts w:hint="eastAsia"/>
              </w:rPr>
              <w:t xml:space="preserve"> 대리</w:t>
            </w:r>
          </w:p>
        </w:tc>
        <w:tc>
          <w:tcPr>
            <w:tcW w:w="2410" w:type="dxa"/>
          </w:tcPr>
          <w:p w:rsidR="007D21B6" w:rsidRDefault="007D21B6" w:rsidP="008E3C0C">
            <w:pPr>
              <w:wordWrap/>
              <w:jc w:val="center"/>
            </w:pPr>
          </w:p>
        </w:tc>
        <w:tc>
          <w:tcPr>
            <w:tcW w:w="1843" w:type="dxa"/>
          </w:tcPr>
          <w:p w:rsidR="007D21B6" w:rsidRDefault="007D21B6" w:rsidP="008E3C0C">
            <w:pPr>
              <w:wordWrap/>
              <w:jc w:val="center"/>
            </w:pPr>
          </w:p>
        </w:tc>
      </w:tr>
      <w:tr w:rsidR="007D21B6" w:rsidTr="008E3C0C">
        <w:tc>
          <w:tcPr>
            <w:tcW w:w="2235" w:type="dxa"/>
          </w:tcPr>
          <w:p w:rsidR="007D21B6" w:rsidRDefault="007D21B6" w:rsidP="008E3C0C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두산인프라코어</w:t>
            </w:r>
            <w:proofErr w:type="spellEnd"/>
          </w:p>
        </w:tc>
        <w:tc>
          <w:tcPr>
            <w:tcW w:w="2693" w:type="dxa"/>
          </w:tcPr>
          <w:p w:rsidR="007D21B6" w:rsidRDefault="007D21B6" w:rsidP="008E3C0C">
            <w:pPr>
              <w:wordWrap/>
              <w:jc w:val="center"/>
            </w:pPr>
            <w:r>
              <w:rPr>
                <w:rFonts w:hint="eastAsia"/>
              </w:rPr>
              <w:t>채나래 차장</w:t>
            </w:r>
          </w:p>
        </w:tc>
        <w:tc>
          <w:tcPr>
            <w:tcW w:w="2410" w:type="dxa"/>
          </w:tcPr>
          <w:p w:rsidR="007D21B6" w:rsidRDefault="007D21B6" w:rsidP="008E3C0C">
            <w:pPr>
              <w:wordWrap/>
              <w:jc w:val="center"/>
            </w:pPr>
            <w:bookmarkStart w:id="0" w:name="_GoBack"/>
            <w:bookmarkEnd w:id="0"/>
          </w:p>
        </w:tc>
        <w:tc>
          <w:tcPr>
            <w:tcW w:w="1843" w:type="dxa"/>
          </w:tcPr>
          <w:p w:rsidR="007D21B6" w:rsidRDefault="007D21B6" w:rsidP="008E3C0C">
            <w:pPr>
              <w:wordWrap/>
              <w:jc w:val="center"/>
            </w:pPr>
          </w:p>
        </w:tc>
      </w:tr>
    </w:tbl>
    <w:p w:rsidR="007D21B6" w:rsidRDefault="007D21B6" w:rsidP="008E3C0C">
      <w:pPr>
        <w:wordWrap/>
        <w:spacing w:after="0" w:line="240" w:lineRule="auto"/>
      </w:pPr>
    </w:p>
    <w:p w:rsidR="007C762E" w:rsidRDefault="007C762E" w:rsidP="008E3C0C">
      <w:pPr>
        <w:wordWrap/>
        <w:spacing w:after="0" w:line="240" w:lineRule="auto"/>
      </w:pPr>
    </w:p>
    <w:p w:rsidR="008E3C0C" w:rsidRPr="008E3C0C" w:rsidRDefault="008E3C0C" w:rsidP="008E3C0C">
      <w:pPr>
        <w:wordWrap/>
        <w:spacing w:after="0" w:line="240" w:lineRule="auto"/>
        <w:rPr>
          <w:b/>
        </w:rPr>
      </w:pPr>
      <w:r>
        <w:rPr>
          <w:rFonts w:hint="eastAsia"/>
          <w:b/>
        </w:rPr>
        <w:t>4</w:t>
      </w:r>
      <w:r w:rsidRPr="008E3C0C">
        <w:rPr>
          <w:rFonts w:hint="eastAsia"/>
          <w:b/>
        </w:rPr>
        <w:t xml:space="preserve">. </w:t>
      </w:r>
      <w:r>
        <w:rPr>
          <w:rFonts w:hint="eastAsia"/>
          <w:b/>
        </w:rPr>
        <w:t>교수진 인계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2410"/>
      </w:tblGrid>
      <w:tr w:rsidR="008E3C0C" w:rsidTr="00B91F3C">
        <w:tc>
          <w:tcPr>
            <w:tcW w:w="2235" w:type="dxa"/>
            <w:shd w:val="clear" w:color="auto" w:fill="DDD9C3" w:themeFill="background2" w:themeFillShade="E6"/>
          </w:tcPr>
          <w:p w:rsidR="008E3C0C" w:rsidRDefault="008E3C0C" w:rsidP="00B91F3C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교수명</w:t>
            </w:r>
            <w:proofErr w:type="spellEnd"/>
          </w:p>
        </w:tc>
        <w:tc>
          <w:tcPr>
            <w:tcW w:w="2693" w:type="dxa"/>
            <w:shd w:val="clear" w:color="auto" w:fill="DDD9C3" w:themeFill="background2" w:themeFillShade="E6"/>
          </w:tcPr>
          <w:p w:rsidR="008E3C0C" w:rsidRDefault="008E3C0C" w:rsidP="00B91F3C">
            <w:pPr>
              <w:wordWrap/>
              <w:jc w:val="center"/>
            </w:pPr>
            <w:r>
              <w:t>미팅</w:t>
            </w:r>
            <w:r>
              <w:rPr>
                <w:rFonts w:hint="eastAsia"/>
              </w:rPr>
              <w:t>일정(온/오프)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:rsidR="008E3C0C" w:rsidRDefault="008E3C0C" w:rsidP="00B91F3C">
            <w:pPr>
              <w:wordWrap/>
              <w:jc w:val="center"/>
            </w:pPr>
            <w:r>
              <w:rPr>
                <w:rFonts w:hint="eastAsia"/>
              </w:rPr>
              <w:t>완료여부</w:t>
            </w:r>
          </w:p>
        </w:tc>
      </w:tr>
      <w:tr w:rsidR="008E3C0C" w:rsidTr="00B91F3C">
        <w:tc>
          <w:tcPr>
            <w:tcW w:w="2235" w:type="dxa"/>
          </w:tcPr>
          <w:p w:rsidR="008E3C0C" w:rsidRDefault="008E3C0C" w:rsidP="00B91F3C">
            <w:pPr>
              <w:wordWrap/>
              <w:jc w:val="center"/>
            </w:pPr>
            <w:r>
              <w:rPr>
                <w:rFonts w:hint="eastAsia"/>
              </w:rPr>
              <w:t>김화종 교수</w:t>
            </w:r>
          </w:p>
        </w:tc>
        <w:tc>
          <w:tcPr>
            <w:tcW w:w="2693" w:type="dxa"/>
          </w:tcPr>
          <w:p w:rsidR="008E3C0C" w:rsidRDefault="008E3C0C" w:rsidP="008E3C0C">
            <w:pPr>
              <w:wordWrap/>
              <w:jc w:val="center"/>
            </w:pPr>
            <w:r>
              <w:rPr>
                <w:rFonts w:hint="eastAsia"/>
              </w:rPr>
              <w:t>8/13(금) 오후4시45분</w:t>
            </w:r>
            <w:r w:rsidR="006E4F53">
              <w:rPr>
                <w:rFonts w:hint="eastAsia"/>
              </w:rPr>
              <w:t>(줌)</w:t>
            </w:r>
          </w:p>
        </w:tc>
        <w:tc>
          <w:tcPr>
            <w:tcW w:w="2410" w:type="dxa"/>
          </w:tcPr>
          <w:p w:rsidR="008E3C0C" w:rsidRDefault="008E3C0C" w:rsidP="00B91F3C">
            <w:pPr>
              <w:wordWrap/>
              <w:jc w:val="center"/>
            </w:pPr>
          </w:p>
        </w:tc>
      </w:tr>
      <w:tr w:rsidR="008E3C0C" w:rsidTr="00B91F3C">
        <w:tc>
          <w:tcPr>
            <w:tcW w:w="2235" w:type="dxa"/>
          </w:tcPr>
          <w:p w:rsidR="008E3C0C" w:rsidRDefault="008E3C0C" w:rsidP="00B91F3C">
            <w:pPr>
              <w:wordWrap/>
              <w:jc w:val="center"/>
            </w:pPr>
            <w:r>
              <w:rPr>
                <w:rFonts w:hint="eastAsia"/>
              </w:rPr>
              <w:t>김명수 교수</w:t>
            </w:r>
          </w:p>
        </w:tc>
        <w:tc>
          <w:tcPr>
            <w:tcW w:w="2693" w:type="dxa"/>
          </w:tcPr>
          <w:p w:rsidR="008E3C0C" w:rsidRDefault="007C762E" w:rsidP="00B91F3C">
            <w:pPr>
              <w:wordWrap/>
              <w:jc w:val="center"/>
            </w:pPr>
            <w:r>
              <w:rPr>
                <w:rFonts w:hint="eastAsia"/>
              </w:rPr>
              <w:t xml:space="preserve">8/17, </w:t>
            </w:r>
            <w:proofErr w:type="spellStart"/>
            <w:r w:rsidRPr="006E4F53">
              <w:rPr>
                <w:rFonts w:hint="eastAsia"/>
                <w:u w:val="single"/>
              </w:rPr>
              <w:t>aSSIST</w:t>
            </w:r>
            <w:proofErr w:type="spellEnd"/>
            <w:r w:rsidRPr="006E4F53">
              <w:rPr>
                <w:rFonts w:hint="eastAsia"/>
                <w:u w:val="single"/>
              </w:rPr>
              <w:t>오심</w:t>
            </w:r>
          </w:p>
        </w:tc>
        <w:tc>
          <w:tcPr>
            <w:tcW w:w="2410" w:type="dxa"/>
          </w:tcPr>
          <w:p w:rsidR="008E3C0C" w:rsidRDefault="008E3C0C" w:rsidP="00B91F3C">
            <w:pPr>
              <w:wordWrap/>
              <w:jc w:val="center"/>
            </w:pPr>
          </w:p>
        </w:tc>
      </w:tr>
      <w:tr w:rsidR="008E3C0C" w:rsidTr="00B91F3C">
        <w:tc>
          <w:tcPr>
            <w:tcW w:w="2235" w:type="dxa"/>
          </w:tcPr>
          <w:p w:rsidR="008E3C0C" w:rsidRDefault="00465BBA" w:rsidP="00B91F3C">
            <w:pPr>
              <w:wordWrap/>
              <w:jc w:val="center"/>
            </w:pPr>
            <w:r>
              <w:rPr>
                <w:rFonts w:hint="eastAsia"/>
              </w:rPr>
              <w:t>나성호 대표</w:t>
            </w:r>
          </w:p>
        </w:tc>
        <w:tc>
          <w:tcPr>
            <w:tcW w:w="2693" w:type="dxa"/>
          </w:tcPr>
          <w:p w:rsidR="008E3C0C" w:rsidRDefault="007C762E" w:rsidP="00B91F3C">
            <w:pPr>
              <w:wordWrap/>
              <w:jc w:val="center"/>
            </w:pPr>
            <w:r>
              <w:rPr>
                <w:rFonts w:hint="eastAsia"/>
              </w:rPr>
              <w:t>8/17, 18일 중</w:t>
            </w:r>
            <w:r w:rsidR="006E4F53">
              <w:rPr>
                <w:rFonts w:hint="eastAsia"/>
              </w:rPr>
              <w:t>(줌)</w:t>
            </w:r>
          </w:p>
        </w:tc>
        <w:tc>
          <w:tcPr>
            <w:tcW w:w="2410" w:type="dxa"/>
          </w:tcPr>
          <w:p w:rsidR="008E3C0C" w:rsidRDefault="008E3C0C" w:rsidP="00B91F3C">
            <w:pPr>
              <w:wordWrap/>
              <w:jc w:val="center"/>
            </w:pPr>
          </w:p>
        </w:tc>
      </w:tr>
      <w:tr w:rsidR="008E3C0C" w:rsidTr="00B91F3C">
        <w:tc>
          <w:tcPr>
            <w:tcW w:w="2235" w:type="dxa"/>
          </w:tcPr>
          <w:p w:rsidR="008E3C0C" w:rsidRDefault="007C762E" w:rsidP="00B91F3C">
            <w:pPr>
              <w:wordWrap/>
              <w:jc w:val="center"/>
            </w:pPr>
            <w:r>
              <w:rPr>
                <w:rFonts w:hint="eastAsia"/>
              </w:rPr>
              <w:t>차경진 교수</w:t>
            </w:r>
          </w:p>
        </w:tc>
        <w:tc>
          <w:tcPr>
            <w:tcW w:w="2693" w:type="dxa"/>
          </w:tcPr>
          <w:p w:rsidR="008E3C0C" w:rsidRDefault="007C762E" w:rsidP="00B91F3C">
            <w:pPr>
              <w:wordWrap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410" w:type="dxa"/>
          </w:tcPr>
          <w:p w:rsidR="008E3C0C" w:rsidRDefault="008E3C0C" w:rsidP="00B91F3C">
            <w:pPr>
              <w:wordWrap/>
              <w:jc w:val="center"/>
            </w:pPr>
          </w:p>
        </w:tc>
      </w:tr>
    </w:tbl>
    <w:p w:rsidR="007D21B6" w:rsidRPr="007C762E" w:rsidRDefault="007D21B6" w:rsidP="008E3C0C">
      <w:pPr>
        <w:wordWrap/>
        <w:spacing w:after="0" w:line="240" w:lineRule="auto"/>
        <w:rPr>
          <w:sz w:val="8"/>
          <w:szCs w:val="8"/>
        </w:rPr>
      </w:pPr>
    </w:p>
    <w:sectPr w:rsidR="007D21B6" w:rsidRPr="007C762E" w:rsidSect="007C762E">
      <w:pgSz w:w="11906" w:h="16838"/>
      <w:pgMar w:top="567" w:right="1440" w:bottom="56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1B6"/>
    <w:rsid w:val="000B2578"/>
    <w:rsid w:val="00355856"/>
    <w:rsid w:val="00405B50"/>
    <w:rsid w:val="00465BBA"/>
    <w:rsid w:val="00542196"/>
    <w:rsid w:val="006E4F53"/>
    <w:rsid w:val="007C762E"/>
    <w:rsid w:val="007D21B6"/>
    <w:rsid w:val="008E3C0C"/>
    <w:rsid w:val="00E37108"/>
    <w:rsid w:val="00E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2021-08-10T02:08:00Z</dcterms:created>
  <dcterms:modified xsi:type="dcterms:W3CDTF">2021-08-10T06:53:00Z</dcterms:modified>
</cp:coreProperties>
</file>