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AA3" w:rsidRDefault="00962AA3" w:rsidP="00962AA3">
      <w:r>
        <w:t>Конечно, вот описание функций каждого работника на английском и русском языках: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1. **Director**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- The Director is responsible for the overall management of the school, including decision-making, setting educational goals, and overseeing staff and resources.</w:t>
      </w:r>
    </w:p>
    <w:p w:rsidR="00962AA3" w:rsidRDefault="00962AA3" w:rsidP="00962AA3">
      <w:r w:rsidRPr="00962AA3">
        <w:rPr>
          <w:lang w:val="en-US"/>
        </w:rPr>
        <w:t xml:space="preserve">   </w:t>
      </w:r>
      <w:r>
        <w:t>- Директор отвечает за общее руководство школой, включая принятие решений, установление образовательных целей и контроль за персоналом и ресурсами.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2. **Deputy Director for Quality Control of Education**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- The Deputy Director for Quality Control of Education ensures that the educational processes meet the required standards and implements improvements to enhance teaching quality.</w:t>
      </w:r>
    </w:p>
    <w:p w:rsidR="00962AA3" w:rsidRDefault="00962AA3" w:rsidP="00962AA3">
      <w:r w:rsidRPr="00962AA3">
        <w:rPr>
          <w:lang w:val="en-US"/>
        </w:rPr>
        <w:t xml:space="preserve">   </w:t>
      </w:r>
      <w:r>
        <w:t>- Заместитель директора по контролю качества образования обеспечивает соответствие образовательных процессов установленным стандартам и внедряет улучшения для повышения качества преподавания.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3. **Deputy Director (Area: Resource </w:t>
      </w:r>
      <w:proofErr w:type="gramStart"/>
      <w:r w:rsidRPr="00962AA3">
        <w:rPr>
          <w:lang w:val="en-US"/>
        </w:rPr>
        <w:t>Management)*</w:t>
      </w:r>
      <w:proofErr w:type="gramEnd"/>
      <w:r w:rsidRPr="00962AA3">
        <w:rPr>
          <w:lang w:val="en-US"/>
        </w:rPr>
        <w:t>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- The Deputy Director for Resource Management is responsible for overseeing the school’s resources, including budgeting, facilities, and staff allocation.</w:t>
      </w:r>
    </w:p>
    <w:p w:rsidR="00962AA3" w:rsidRDefault="00962AA3" w:rsidP="00962AA3">
      <w:r w:rsidRPr="00962AA3">
        <w:rPr>
          <w:lang w:val="en-US"/>
        </w:rPr>
        <w:t xml:space="preserve">   </w:t>
      </w:r>
      <w:r>
        <w:t>- Заместитель директора (направление: управление ресурсами) отвечает за управление ресурсами школы, включая бюджет, помещения и распределение кадров.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4. **Deputy Director for Educational Work**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- The Deputy Director for Educational Work coordinates educational activities, develops curricula, and supervises extracurricular programs to support students' development.</w:t>
      </w:r>
    </w:p>
    <w:p w:rsidR="00962AA3" w:rsidRDefault="00962AA3" w:rsidP="00962AA3">
      <w:r w:rsidRPr="00962AA3">
        <w:rPr>
          <w:lang w:val="en-US"/>
        </w:rPr>
        <w:t xml:space="preserve">   </w:t>
      </w:r>
      <w:r>
        <w:t>- Заместитель директора по воспитательной работе координирует образовательную деятельность, разрабатывает учебные планы и контролирует внешкольные программы для поддержания развития учеников.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5. **Head of the Department**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- The Head of the Department leads the subject department, supervises teachers, and ensures the quality of education in their specific subject area.</w:t>
      </w:r>
    </w:p>
    <w:p w:rsidR="00962AA3" w:rsidRDefault="00962AA3" w:rsidP="00962AA3">
      <w:r w:rsidRPr="00962AA3">
        <w:rPr>
          <w:lang w:val="en-US"/>
        </w:rPr>
        <w:t xml:space="preserve">   </w:t>
      </w:r>
      <w:r>
        <w:t>- Заведующий кафедрой возглавляет предметную кафедру, курирует преподавателей и обеспечивает качество образования в своей области.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6. **Teacher**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- The Teacher is responsible for delivering lessons, assessing student progress, and creating a positive learning environment in the classroom.</w:t>
      </w:r>
    </w:p>
    <w:p w:rsidR="00962AA3" w:rsidRDefault="00962AA3" w:rsidP="00962AA3">
      <w:r w:rsidRPr="00962AA3">
        <w:rPr>
          <w:lang w:val="en-US"/>
        </w:rPr>
        <w:lastRenderedPageBreak/>
        <w:t xml:space="preserve">   </w:t>
      </w:r>
      <w:r>
        <w:t>- Учитель отвечает за проведение уроков, оценку успеваемости учащихся и создание положительной атмосферы в классе.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7. **Additional Education Teacher**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- The Additional Education Teacher provides supplementary educational programs, such as extracurricular activities and special interest groups, to enhance students' skills and knowledge.</w:t>
      </w:r>
    </w:p>
    <w:p w:rsidR="00962AA3" w:rsidRDefault="00962AA3" w:rsidP="00962AA3">
      <w:r w:rsidRPr="00962AA3">
        <w:rPr>
          <w:lang w:val="en-US"/>
        </w:rPr>
        <w:t xml:space="preserve">   </w:t>
      </w:r>
      <w:r>
        <w:t>- Педагог дополнительного образования проводит дополнительные образовательные программы, такие как внешкольные занятия и кружки, для расширения навыков и знаний учеников.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8. **Methodologist of the Department**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- The Methodologist of the Department develops teaching methods, supports teachers in their professional growth, and ensures effective teaching practices.</w:t>
      </w:r>
    </w:p>
    <w:p w:rsidR="00962AA3" w:rsidRDefault="00962AA3" w:rsidP="00962AA3">
      <w:r w:rsidRPr="00962AA3">
        <w:rPr>
          <w:lang w:val="en-US"/>
        </w:rPr>
        <w:t xml:space="preserve">   </w:t>
      </w:r>
      <w:r>
        <w:t>- Методист кафедры разрабатывает методы преподавания, поддерживает учителей в их профессиональном росте и обеспечивает эффективные практики преподавания.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9. **Methodologist of Additional Education**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- The Methodologist of Additional Education develops and improves programs related to extracurricular activities, helping teachers implement them effectively.</w:t>
      </w:r>
    </w:p>
    <w:p w:rsidR="00962AA3" w:rsidRDefault="00962AA3" w:rsidP="00962AA3">
      <w:r w:rsidRPr="00962AA3">
        <w:rPr>
          <w:lang w:val="en-US"/>
        </w:rPr>
        <w:t xml:space="preserve">   </w:t>
      </w:r>
      <w:r>
        <w:t>- Методист дополнительного образования разрабатывает и совершенствует программы внешкольных занятий, помогая учителям эффективно их реализовывать.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10. **Director's Advisor on Education and Interaction with Children's Public Organizations**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 - The Director’s Advisor on Education and Interaction with Children’s Public Organizations advises on student engagement and works with external youth organizations to promote student development.</w:t>
      </w:r>
    </w:p>
    <w:p w:rsidR="00962AA3" w:rsidRDefault="00962AA3" w:rsidP="00962AA3">
      <w:r w:rsidRPr="00962AA3">
        <w:rPr>
          <w:lang w:val="en-US"/>
        </w:rPr>
        <w:t xml:space="preserve">    </w:t>
      </w:r>
      <w:r>
        <w:t>- Советник директора по воспитанию и взаимодействию с детскими общественными объединениями консультирует по вопросам вовлеченности учеников и работает с внешними детскими организациями для развития студентов.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11. **Social Pedagogue**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 - The Social Pedagogue supports students' social development, helps with personal issues, and promotes a positive school environment.</w:t>
      </w:r>
    </w:p>
    <w:p w:rsidR="00962AA3" w:rsidRDefault="00962AA3" w:rsidP="00962AA3">
      <w:r w:rsidRPr="00962AA3">
        <w:rPr>
          <w:lang w:val="en-US"/>
        </w:rPr>
        <w:t xml:space="preserve">    </w:t>
      </w:r>
      <w:r>
        <w:t>- Социальный педагог поддерживает социальное развитие учеников, помогает с личными проблемами и способствует созданию положительной атмосферы в школе.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12. **Methodologist for the Prevention of Negative Behaviors and Inclusive Education**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lastRenderedPageBreak/>
        <w:t xml:space="preserve">    - The Methodologist for the Prevention of Negative Behaviors and Inclusive Education develops and implements programs aimed at preventing behavioral issues and promoting inclusivity.</w:t>
      </w:r>
    </w:p>
    <w:p w:rsidR="00962AA3" w:rsidRDefault="00962AA3" w:rsidP="00962AA3">
      <w:r w:rsidRPr="00962AA3">
        <w:rPr>
          <w:lang w:val="en-US"/>
        </w:rPr>
        <w:t xml:space="preserve">    </w:t>
      </w:r>
      <w:r>
        <w:t>- Методист по профилактике негативных проявлений и инклюзивному образованию разрабатывает и внедряет программы, направленные на профилактику проблемного поведения и продвижение инклюзивного образования.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13. **System Administrator of Information and Communication Systems**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 - The System Administrator manages the school's IT infrastructure, ensures the functionality of communication systems, and provides technical support for staff and students.</w:t>
      </w:r>
    </w:p>
    <w:p w:rsidR="00962AA3" w:rsidRDefault="00962AA3" w:rsidP="00962AA3">
      <w:r w:rsidRPr="00962AA3">
        <w:rPr>
          <w:lang w:val="en-US"/>
        </w:rPr>
        <w:t xml:space="preserve">    </w:t>
      </w:r>
      <w:r>
        <w:t>- Системный администратор информационно-коммуникационных систем управляет ИТ-инфраструктурой школы, обеспечивает работу коммуникационных систем и оказывает техническую поддержку сотрудникам и ученикам.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14. **Lead Specialist in Human Resources**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 - The Lead HR Specialist oversees recruitment, employee relations, and other human resources functions to ensure the smooth operation of the school.</w:t>
      </w:r>
    </w:p>
    <w:p w:rsidR="00962AA3" w:rsidRDefault="00962AA3" w:rsidP="00962AA3">
      <w:r w:rsidRPr="00962AA3">
        <w:rPr>
          <w:lang w:val="en-US"/>
        </w:rPr>
        <w:t xml:space="preserve">    </w:t>
      </w:r>
      <w:r>
        <w:t>- Ведущий специалист по кадрам управляет набором персонала, отношениями с сотрудниками и другими функциями HR для обеспечения бесперебойной работы школы.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15. **Lead Economist**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 - The Lead Economist is responsible for financial planning, budgeting, and managing the school’s financial resources.</w:t>
      </w:r>
    </w:p>
    <w:p w:rsidR="00962AA3" w:rsidRDefault="00962AA3" w:rsidP="00962AA3">
      <w:r w:rsidRPr="00962AA3">
        <w:rPr>
          <w:lang w:val="en-US"/>
        </w:rPr>
        <w:t xml:space="preserve">    </w:t>
      </w:r>
      <w:r>
        <w:t>- Ведущий экономист отвечает за финансовое планирование, составление бюджета и управление финансовыми ресурсами школы.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16. **Head of Facilities Management**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 - The Head of Facilities Management ensures the proper maintenance and operation of the school’s physical infrastructure, including buildings and equipment.</w:t>
      </w:r>
    </w:p>
    <w:p w:rsidR="00962AA3" w:rsidRDefault="00962AA3" w:rsidP="00962AA3">
      <w:r w:rsidRPr="00962AA3">
        <w:rPr>
          <w:lang w:val="en-US"/>
        </w:rPr>
        <w:t xml:space="preserve">    </w:t>
      </w:r>
      <w:r>
        <w:t>- Заведующий хозяйством отвечает за поддержание и эксплуатацию материально-технической базы школы, включая здания и оборудование.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17. **Electronics Engineer**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 - The Electronics </w:t>
      </w:r>
      <w:bookmarkStart w:id="0" w:name="_GoBack"/>
      <w:bookmarkEnd w:id="0"/>
      <w:r w:rsidRPr="00962AA3">
        <w:rPr>
          <w:lang w:val="en-US"/>
        </w:rPr>
        <w:t>Engineer manages the school’s electronic systems, ensuring their proper functioning and maintenance.</w:t>
      </w:r>
    </w:p>
    <w:p w:rsidR="00962AA3" w:rsidRDefault="00962AA3" w:rsidP="00962AA3">
      <w:r w:rsidRPr="00962AA3">
        <w:rPr>
          <w:lang w:val="en-US"/>
        </w:rPr>
        <w:t xml:space="preserve">    </w:t>
      </w:r>
      <w:r>
        <w:t>- Инженер-электроник управляет электронными системами школы, обеспечивая их правильную работу и обслуживание.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lastRenderedPageBreak/>
        <w:t>18. **Occupational Health and Safety Specialist**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 - The Occupational Health and Safety Specialist ensures that the school complies with safety regulations and that the working environment is safe for staff and students.</w:t>
      </w:r>
    </w:p>
    <w:p w:rsidR="00962AA3" w:rsidRDefault="00962AA3" w:rsidP="00962AA3">
      <w:r w:rsidRPr="00962AA3">
        <w:rPr>
          <w:lang w:val="en-US"/>
        </w:rPr>
        <w:t xml:space="preserve">    </w:t>
      </w:r>
      <w:r>
        <w:t>- Специалист по охране труда обеспечивает соблюдение нормативных требований безопасности и безопасные условия труда для сотрудников и учеников.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19. **Janitor**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 - The Janitor is responsible for maintaining cleanliness and orderliness within the school premises.</w:t>
      </w:r>
    </w:p>
    <w:p w:rsidR="00AF2D8D" w:rsidRDefault="00962AA3" w:rsidP="00962AA3">
      <w:r w:rsidRPr="00962AA3">
        <w:rPr>
          <w:lang w:val="en-US"/>
        </w:rPr>
        <w:t xml:space="preserve">    </w:t>
      </w:r>
      <w:r>
        <w:t>- Уборщик отвечает за поддержание чистоты и порядка на территории школы.</w:t>
      </w:r>
    </w:p>
    <w:p w:rsidR="00962AA3" w:rsidRDefault="00962AA3" w:rsidP="00962AA3"/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>**Deputy Director for Educational Content**</w:t>
      </w:r>
    </w:p>
    <w:p w:rsidR="00962AA3" w:rsidRPr="00962AA3" w:rsidRDefault="00962AA3" w:rsidP="00962AA3">
      <w:pPr>
        <w:rPr>
          <w:lang w:val="en-US"/>
        </w:rPr>
      </w:pPr>
      <w:r w:rsidRPr="00962AA3">
        <w:rPr>
          <w:lang w:val="en-US"/>
        </w:rPr>
        <w:t xml:space="preserve">   - The Deputy Director for Educational Content is responsible for developing and implementing the school’s curriculum, ensuring that the educational content aligns with academic standards and the needs of the students.</w:t>
      </w:r>
    </w:p>
    <w:p w:rsidR="00962AA3" w:rsidRDefault="00962AA3" w:rsidP="00962AA3">
      <w:r w:rsidRPr="00962AA3">
        <w:rPr>
          <w:lang w:val="en-US"/>
        </w:rPr>
        <w:t xml:space="preserve">   </w:t>
      </w:r>
      <w:r>
        <w:t>- Заместитель директора по содержанию образования отвечает за разработку и внедрение учебного плана школы, обеспечивая соответствие образовательного содержания академическим стандартам и потребностям учащихся.</w:t>
      </w:r>
    </w:p>
    <w:sectPr w:rsidR="0096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B0"/>
    <w:rsid w:val="009013E5"/>
    <w:rsid w:val="00962AA3"/>
    <w:rsid w:val="00DE2AFE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3CA4"/>
  <w15:chartTrackingRefBased/>
  <w15:docId w15:val="{3F0474C2-7141-4E12-9F42-9D9046EB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1101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3</cp:revision>
  <dcterms:created xsi:type="dcterms:W3CDTF">2024-11-06T12:10:00Z</dcterms:created>
  <dcterms:modified xsi:type="dcterms:W3CDTF">2024-11-06T12:11:00Z</dcterms:modified>
</cp:coreProperties>
</file>