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C6A7" w14:textId="77777777" w:rsidR="00CE2353" w:rsidRPr="00CF3C22" w:rsidRDefault="00000000">
      <w:pPr>
        <w:pStyle w:val="aa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3C22">
        <w:rPr>
          <w:rFonts w:ascii="Times New Roman" w:hAnsi="Times New Roman" w:cs="Times New Roman"/>
          <w:b/>
          <w:bCs/>
          <w:sz w:val="32"/>
          <w:szCs w:val="32"/>
        </w:rPr>
        <w:t>ОТЧЕТ О САЙТЕ: English Test (A1)</w:t>
      </w:r>
    </w:p>
    <w:p w14:paraId="406080DC" w14:textId="448005BE" w:rsidR="00CF3C22" w:rsidRPr="00CF3C22" w:rsidRDefault="00CF3C2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F3C22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Общая информация</w:t>
      </w:r>
    </w:p>
    <w:p w14:paraId="309A8BA1" w14:textId="2A47257E" w:rsidR="00CE2353" w:rsidRPr="00CF3C22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F3C22">
        <w:rPr>
          <w:rFonts w:ascii="Times New Roman" w:hAnsi="Times New Roman" w:cs="Times New Roman"/>
          <w:sz w:val="28"/>
          <w:szCs w:val="28"/>
          <w:lang w:val="ru-RU"/>
        </w:rPr>
        <w:t xml:space="preserve">Назначение: Интерактивное тестирование (уровень </w:t>
      </w:r>
      <w:r w:rsidRPr="00CF3C22">
        <w:rPr>
          <w:rFonts w:ascii="Times New Roman" w:hAnsi="Times New Roman" w:cs="Times New Roman"/>
          <w:sz w:val="28"/>
          <w:szCs w:val="28"/>
        </w:rPr>
        <w:t>A</w:t>
      </w:r>
      <w:r w:rsidRPr="00CF3C22">
        <w:rPr>
          <w:rFonts w:ascii="Times New Roman" w:hAnsi="Times New Roman" w:cs="Times New Roman"/>
          <w:sz w:val="28"/>
          <w:szCs w:val="28"/>
          <w:lang w:val="ru-RU"/>
        </w:rPr>
        <w:t>1).</w:t>
      </w:r>
      <w:r w:rsidRPr="00CF3C22">
        <w:rPr>
          <w:rFonts w:ascii="Times New Roman" w:hAnsi="Times New Roman" w:cs="Times New Roman"/>
          <w:sz w:val="28"/>
          <w:szCs w:val="28"/>
          <w:lang w:val="ru-RU"/>
        </w:rPr>
        <w:br/>
      </w:r>
      <w:r w:rsidR="00CF3C22" w:rsidRPr="00CF3C22">
        <w:rPr>
          <w:rFonts w:ascii="Times New Roman" w:hAnsi="Times New Roman" w:cs="Times New Roman"/>
          <w:sz w:val="28"/>
          <w:szCs w:val="28"/>
          <w:lang w:val="ru-RU"/>
        </w:rPr>
        <w:t>Интерактивное веб-приложение (</w:t>
      </w:r>
      <w:r w:rsidR="00CF3C22" w:rsidRPr="00CF3C22">
        <w:rPr>
          <w:rFonts w:ascii="Times New Roman" w:hAnsi="Times New Roman" w:cs="Times New Roman"/>
          <w:sz w:val="28"/>
          <w:szCs w:val="28"/>
        </w:rPr>
        <w:t>SPA</w:t>
      </w:r>
      <w:r w:rsidR="00CF3C22" w:rsidRPr="00CF3C22">
        <w:rPr>
          <w:rFonts w:ascii="Times New Roman" w:hAnsi="Times New Roman" w:cs="Times New Roman"/>
          <w:sz w:val="28"/>
          <w:szCs w:val="28"/>
          <w:lang w:val="ru-RU"/>
        </w:rPr>
        <w:t xml:space="preserve">) для проверки уровня английского языка </w:t>
      </w:r>
      <w:r w:rsidR="00CF3C22" w:rsidRPr="00CF3C22">
        <w:rPr>
          <w:rFonts w:ascii="Times New Roman" w:hAnsi="Times New Roman" w:cs="Times New Roman"/>
          <w:sz w:val="28"/>
          <w:szCs w:val="28"/>
        </w:rPr>
        <w:t>A</w:t>
      </w:r>
      <w:r w:rsidR="00CF3C22" w:rsidRPr="00CF3C22">
        <w:rPr>
          <w:rFonts w:ascii="Times New Roman" w:hAnsi="Times New Roman" w:cs="Times New Roman"/>
          <w:sz w:val="28"/>
          <w:szCs w:val="28"/>
          <w:lang w:val="ru-RU"/>
        </w:rPr>
        <w:t>1. Проект построен на чистом стеке (</w:t>
      </w:r>
      <w:r w:rsidR="00CF3C22" w:rsidRPr="00CF3C22">
        <w:rPr>
          <w:rFonts w:ascii="Times New Roman" w:hAnsi="Times New Roman" w:cs="Times New Roman"/>
          <w:sz w:val="28"/>
          <w:szCs w:val="28"/>
        </w:rPr>
        <w:t>HTML</w:t>
      </w:r>
      <w:r w:rsidR="00CF3C22" w:rsidRPr="00CF3C22">
        <w:rPr>
          <w:rFonts w:ascii="Times New Roman" w:hAnsi="Times New Roman" w:cs="Times New Roman"/>
          <w:sz w:val="28"/>
          <w:szCs w:val="28"/>
          <w:lang w:val="ru-RU"/>
        </w:rPr>
        <w:t xml:space="preserve">5, </w:t>
      </w:r>
      <w:r w:rsidR="00CF3C22" w:rsidRPr="00CF3C22">
        <w:rPr>
          <w:rFonts w:ascii="Times New Roman" w:hAnsi="Times New Roman" w:cs="Times New Roman"/>
          <w:sz w:val="28"/>
          <w:szCs w:val="28"/>
        </w:rPr>
        <w:t>CSS</w:t>
      </w:r>
      <w:r w:rsidR="00CF3C22" w:rsidRPr="00CF3C22">
        <w:rPr>
          <w:rFonts w:ascii="Times New Roman" w:hAnsi="Times New Roman" w:cs="Times New Roman"/>
          <w:sz w:val="28"/>
          <w:szCs w:val="28"/>
          <w:lang w:val="ru-RU"/>
        </w:rPr>
        <w:t xml:space="preserve">3, </w:t>
      </w:r>
      <w:r w:rsidR="00CF3C22" w:rsidRPr="00CF3C22">
        <w:rPr>
          <w:rFonts w:ascii="Times New Roman" w:hAnsi="Times New Roman" w:cs="Times New Roman"/>
          <w:sz w:val="28"/>
          <w:szCs w:val="28"/>
        </w:rPr>
        <w:t>Vanilla</w:t>
      </w:r>
      <w:r w:rsidR="00CF3C22" w:rsidRPr="00CF3C2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F3C22" w:rsidRPr="00CF3C22">
        <w:rPr>
          <w:rFonts w:ascii="Times New Roman" w:hAnsi="Times New Roman" w:cs="Times New Roman"/>
          <w:sz w:val="28"/>
          <w:szCs w:val="28"/>
        </w:rPr>
        <w:t>JavaScript</w:t>
      </w:r>
      <w:r w:rsidR="00CF3C22" w:rsidRPr="00CF3C22">
        <w:rPr>
          <w:rFonts w:ascii="Times New Roman" w:hAnsi="Times New Roman" w:cs="Times New Roman"/>
          <w:sz w:val="28"/>
          <w:szCs w:val="28"/>
          <w:lang w:val="ru-RU"/>
        </w:rPr>
        <w:t>), что обеспечивает быструю загрузку без лишних библиотек.</w:t>
      </w:r>
    </w:p>
    <w:p w14:paraId="33EB6BC4" w14:textId="32928EB6" w:rsidR="00CE2353" w:rsidRPr="00CF3C22" w:rsidRDefault="00000000">
      <w:pPr>
        <w:rPr>
          <w:rFonts w:ascii="Times New Roman" w:hAnsi="Times New Roman" w:cs="Times New Roman"/>
          <w:b/>
          <w:bCs/>
          <w:lang w:val="ru-RU"/>
        </w:rPr>
      </w:pPr>
      <w:r w:rsidRPr="00CF3C22">
        <w:rPr>
          <w:rFonts w:ascii="Times New Roman" w:hAnsi="Times New Roman" w:cs="Times New Roman"/>
          <w:b/>
          <w:bCs/>
          <w:lang w:val="ru-RU"/>
        </w:rPr>
        <w:br/>
      </w:r>
      <w:r w:rsidR="00CF3C22" w:rsidRPr="00CF3C22">
        <w:rPr>
          <w:rFonts w:ascii="Times New Roman" w:hAnsi="Times New Roman" w:cs="Times New Roman"/>
          <w:b/>
          <w:bCs/>
          <w:lang w:val="ru-RU"/>
        </w:rPr>
        <w:drawing>
          <wp:inline distT="0" distB="0" distL="0" distR="0" wp14:anchorId="3B799A62" wp14:editId="0EAB7E51">
            <wp:extent cx="4343400" cy="4263972"/>
            <wp:effectExtent l="0" t="0" r="0" b="3810"/>
            <wp:docPr id="1442716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16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1338" cy="429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C821" w14:textId="77777777" w:rsidR="00CF3C22" w:rsidRDefault="00CF3C2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F3C22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Функционал</w:t>
      </w:r>
    </w:p>
    <w:p w14:paraId="2B5822FC" w14:textId="6D267405" w:rsidR="00CF3C22" w:rsidRDefault="00CF3C22" w:rsidP="00CF3C2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3C2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F3C22">
        <w:rPr>
          <w:rFonts w:ascii="Times New Roman" w:hAnsi="Times New Roman" w:cs="Times New Roman"/>
          <w:sz w:val="24"/>
          <w:szCs w:val="24"/>
          <w:lang w:val="ru-RU"/>
        </w:rPr>
        <w:t>Система генерирует уникальный тест, выбирая 30 случайных вопросов из общей базы в 50 штук. Реализована мгновенная проверка ответа сразу после клика, наглядный индикатор прогресса (например, 5/30)</w:t>
      </w:r>
      <w:r w:rsidRPr="00CF3C2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CF3C22">
        <w:rPr>
          <w:rFonts w:ascii="Times New Roman" w:hAnsi="Times New Roman" w:cs="Times New Roman"/>
          <w:sz w:val="24"/>
          <w:szCs w:val="24"/>
          <w:lang w:val="ru-RU"/>
        </w:rPr>
        <w:t>автоматический подсчет баллов.</w:t>
      </w:r>
      <w:r w:rsidR="00000000" w:rsidRPr="00CF3C22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6FE45888" w14:textId="77777777" w:rsidR="00CF3C22" w:rsidRDefault="00CF3C22" w:rsidP="00CF3C2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F3C2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Дизайн и интерфейс</w:t>
      </w:r>
    </w:p>
    <w:p w14:paraId="73874BC2" w14:textId="12411F21" w:rsidR="00CF3C22" w:rsidRPr="00CF3C22" w:rsidRDefault="00CF3C22" w:rsidP="00CF3C2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F3C22">
        <w:rPr>
          <w:rFonts w:ascii="Times New Roman" w:hAnsi="Times New Roman" w:cs="Times New Roman"/>
          <w:sz w:val="24"/>
          <w:szCs w:val="24"/>
          <w:lang w:val="ru-RU"/>
        </w:rPr>
        <w:t xml:space="preserve"> Минималистичный дизайн с использованием фиолетового градиента и читабельного шрифта </w:t>
      </w:r>
      <w:r w:rsidRPr="00CF3C22">
        <w:rPr>
          <w:rFonts w:ascii="Times New Roman" w:hAnsi="Times New Roman" w:cs="Times New Roman"/>
          <w:sz w:val="24"/>
          <w:szCs w:val="24"/>
        </w:rPr>
        <w:t>Poppins</w:t>
      </w:r>
      <w:r w:rsidRPr="00CF3C22">
        <w:rPr>
          <w:rFonts w:ascii="Times New Roman" w:hAnsi="Times New Roman" w:cs="Times New Roman"/>
          <w:sz w:val="24"/>
          <w:szCs w:val="24"/>
          <w:lang w:val="ru-RU"/>
        </w:rPr>
        <w:t>. Интерфейс полностью адаптивен: контейнер теста (</w:t>
      </w:r>
      <w:r w:rsidRPr="00CF3C22">
        <w:rPr>
          <w:rFonts w:ascii="Times New Roman" w:hAnsi="Times New Roman" w:cs="Times New Roman"/>
          <w:sz w:val="24"/>
          <w:szCs w:val="24"/>
        </w:rPr>
        <w:t>max</w:t>
      </w:r>
      <w:r w:rsidRPr="00CF3C22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CF3C22">
        <w:rPr>
          <w:rFonts w:ascii="Times New Roman" w:hAnsi="Times New Roman" w:cs="Times New Roman"/>
          <w:sz w:val="24"/>
          <w:szCs w:val="24"/>
        </w:rPr>
        <w:t>width</w:t>
      </w:r>
      <w:r w:rsidRPr="00CF3C22">
        <w:rPr>
          <w:rFonts w:ascii="Times New Roman" w:hAnsi="Times New Roman" w:cs="Times New Roman"/>
          <w:sz w:val="24"/>
          <w:szCs w:val="24"/>
          <w:lang w:val="ru-RU"/>
        </w:rPr>
        <w:t>: 500</w:t>
      </w:r>
      <w:proofErr w:type="spellStart"/>
      <w:r w:rsidRPr="00CF3C22">
        <w:rPr>
          <w:rFonts w:ascii="Times New Roman" w:hAnsi="Times New Roman" w:cs="Times New Roman"/>
          <w:sz w:val="24"/>
          <w:szCs w:val="24"/>
        </w:rPr>
        <w:t>px</w:t>
      </w:r>
      <w:proofErr w:type="spellEnd"/>
      <w:r w:rsidRPr="00CF3C22">
        <w:rPr>
          <w:rFonts w:ascii="Times New Roman" w:hAnsi="Times New Roman" w:cs="Times New Roman"/>
          <w:sz w:val="24"/>
          <w:szCs w:val="24"/>
          <w:lang w:val="ru-RU"/>
        </w:rPr>
        <w:t>) отлично смотрится и на экранах ПК, и на смартфонах. Добавлены плавные анимации при наведении на кнопки.</w:t>
      </w:r>
    </w:p>
    <w:p w14:paraId="1A7F9E18" w14:textId="77777777" w:rsidR="00CF3C22" w:rsidRPr="00CF3C22" w:rsidRDefault="00CF3C22" w:rsidP="00CF3C2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437849" w14:textId="77777777" w:rsidR="00CF3C22" w:rsidRPr="00CF3C22" w:rsidRDefault="00CF3C2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F3C22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Результаты и отчетность</w:t>
      </w:r>
    </w:p>
    <w:p w14:paraId="02C41072" w14:textId="305C6D0D" w:rsidR="00CE2353" w:rsidRDefault="00CF3C22">
      <w:pPr>
        <w:rPr>
          <w:rFonts w:ascii="Times New Roman" w:hAnsi="Times New Roman" w:cs="Times New Roman"/>
          <w:b/>
          <w:bCs/>
          <w:lang w:val="ru-RU"/>
        </w:rPr>
      </w:pPr>
      <w:r w:rsidRPr="00CF3C22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CF3C22">
        <w:rPr>
          <w:rFonts w:ascii="Times New Roman" w:hAnsi="Times New Roman" w:cs="Times New Roman"/>
          <w:sz w:val="24"/>
          <w:szCs w:val="24"/>
          <w:lang w:val="ru-RU"/>
        </w:rPr>
        <w:t>После завершения теста пользователь видит свой итоговый балл и процент успеха. Ниже формируется детальный разбор: список всех допущенных ошибок, где ответ пользователя отмечен красным крестиком (</w:t>
      </w:r>
      <w:r w:rsidRPr="00CF3C22">
        <w:rPr>
          <w:rFonts w:ascii="Segoe UI Emoji" w:hAnsi="Segoe UI Emoji" w:cs="Segoe UI Emoji"/>
          <w:sz w:val="24"/>
          <w:szCs w:val="24"/>
          <w:lang w:val="ru-RU"/>
        </w:rPr>
        <w:t>❌</w:t>
      </w:r>
      <w:r w:rsidRPr="00CF3C22">
        <w:rPr>
          <w:rFonts w:ascii="Times New Roman" w:hAnsi="Times New Roman" w:cs="Times New Roman"/>
          <w:sz w:val="24"/>
          <w:szCs w:val="24"/>
          <w:lang w:val="ru-RU"/>
        </w:rPr>
        <w:t>), а верный вариант — зеленой галочкой (</w:t>
      </w:r>
      <w:r w:rsidRPr="00CF3C22">
        <w:rPr>
          <w:rFonts w:ascii="Segoe UI Emoji" w:hAnsi="Segoe UI Emoji" w:cs="Segoe UI Emoji"/>
          <w:sz w:val="24"/>
          <w:szCs w:val="24"/>
          <w:lang w:val="ru-RU"/>
        </w:rPr>
        <w:t>✅</w:t>
      </w:r>
      <w:r w:rsidRPr="00CF3C22">
        <w:rPr>
          <w:rFonts w:ascii="Times New Roman" w:hAnsi="Times New Roman" w:cs="Times New Roman"/>
          <w:sz w:val="24"/>
          <w:szCs w:val="24"/>
          <w:lang w:val="ru-RU"/>
        </w:rPr>
        <w:t>).</w:t>
      </w:r>
      <w:r w:rsidR="00000000" w:rsidRPr="00CF3C22">
        <w:rPr>
          <w:rFonts w:ascii="Times New Roman" w:hAnsi="Times New Roman" w:cs="Times New Roman"/>
          <w:b/>
          <w:bCs/>
          <w:lang w:val="ru-RU"/>
        </w:rPr>
        <w:br/>
      </w:r>
      <w:r w:rsidRPr="00CF3C22">
        <w:rPr>
          <w:rFonts w:ascii="Times New Roman" w:hAnsi="Times New Roman" w:cs="Times New Roman"/>
          <w:b/>
          <w:bCs/>
          <w:lang w:val="ru-RU"/>
        </w:rPr>
        <w:drawing>
          <wp:inline distT="0" distB="0" distL="0" distR="0" wp14:anchorId="3B9DA77A" wp14:editId="2A2ED780">
            <wp:extent cx="4381500" cy="4248127"/>
            <wp:effectExtent l="0" t="0" r="0" b="635"/>
            <wp:docPr id="830593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93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0902" cy="426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B8AB" w14:textId="77777777" w:rsidR="00AC2B6D" w:rsidRDefault="00AC2B6D">
      <w:pPr>
        <w:rPr>
          <w:rFonts w:ascii="Times New Roman" w:hAnsi="Times New Roman" w:cs="Times New Roman"/>
          <w:b/>
          <w:bCs/>
          <w:lang w:val="ru-RU"/>
        </w:rPr>
      </w:pPr>
    </w:p>
    <w:p w14:paraId="697E185F" w14:textId="77777777" w:rsidR="00AC2B6D" w:rsidRDefault="00AC2B6D">
      <w:pPr>
        <w:rPr>
          <w:rFonts w:ascii="Times New Roman" w:hAnsi="Times New Roman" w:cs="Times New Roman"/>
          <w:b/>
          <w:bCs/>
          <w:lang w:val="ru-RU"/>
        </w:rPr>
      </w:pPr>
    </w:p>
    <w:p w14:paraId="4EC2AF49" w14:textId="77777777" w:rsidR="00AC2B6D" w:rsidRDefault="00AC2B6D">
      <w:pPr>
        <w:rPr>
          <w:rFonts w:ascii="Times New Roman" w:hAnsi="Times New Roman" w:cs="Times New Roman"/>
          <w:b/>
          <w:bCs/>
          <w:lang w:val="ru-RU"/>
        </w:rPr>
      </w:pPr>
    </w:p>
    <w:p w14:paraId="12A27D1F" w14:textId="77777777" w:rsidR="00AC2B6D" w:rsidRPr="00AC2B6D" w:rsidRDefault="00AC2B6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C2B6D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Вывод </w:t>
      </w:r>
    </w:p>
    <w:p w14:paraId="6867A4C6" w14:textId="5F20F8CB" w:rsidR="00AC2B6D" w:rsidRPr="00AC2B6D" w:rsidRDefault="00AC2B6D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  </w:t>
      </w:r>
      <w:r w:rsidRPr="00AC2B6D">
        <w:rPr>
          <w:rFonts w:ascii="Times New Roman" w:hAnsi="Times New Roman" w:cs="Times New Roman"/>
          <w:sz w:val="28"/>
          <w:szCs w:val="28"/>
          <w:lang w:val="ru-RU"/>
        </w:rPr>
        <w:t xml:space="preserve">Легкое, быстрое и понятное приложение, отлично подходящее для самостоятельной практики начинающих. Проект имеет хороший потенциал для масштабирования: внедрения таймера, базы вопросов для уровней </w:t>
      </w:r>
      <w:r w:rsidRPr="00AC2B6D">
        <w:rPr>
          <w:rFonts w:ascii="Times New Roman" w:hAnsi="Times New Roman" w:cs="Times New Roman"/>
          <w:sz w:val="28"/>
          <w:szCs w:val="28"/>
        </w:rPr>
        <w:t>A</w:t>
      </w:r>
      <w:r w:rsidRPr="00AC2B6D">
        <w:rPr>
          <w:rFonts w:ascii="Times New Roman" w:hAnsi="Times New Roman" w:cs="Times New Roman"/>
          <w:sz w:val="28"/>
          <w:szCs w:val="28"/>
          <w:lang w:val="ru-RU"/>
        </w:rPr>
        <w:t>2–</w:t>
      </w:r>
      <w:r w:rsidRPr="00AC2B6D">
        <w:rPr>
          <w:rFonts w:ascii="Times New Roman" w:hAnsi="Times New Roman" w:cs="Times New Roman"/>
          <w:sz w:val="28"/>
          <w:szCs w:val="28"/>
        </w:rPr>
        <w:t>B</w:t>
      </w:r>
      <w:r w:rsidRPr="00AC2B6D">
        <w:rPr>
          <w:rFonts w:ascii="Times New Roman" w:hAnsi="Times New Roman" w:cs="Times New Roman"/>
          <w:sz w:val="28"/>
          <w:szCs w:val="28"/>
          <w:lang w:val="ru-RU"/>
        </w:rPr>
        <w:t>2 и системы сохранения результатов пользователя.</w:t>
      </w:r>
    </w:p>
    <w:sectPr w:rsidR="00AC2B6D" w:rsidRPr="00AC2B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8279106">
    <w:abstractNumId w:val="8"/>
  </w:num>
  <w:num w:numId="2" w16cid:durableId="464591378">
    <w:abstractNumId w:val="6"/>
  </w:num>
  <w:num w:numId="3" w16cid:durableId="532306007">
    <w:abstractNumId w:val="5"/>
  </w:num>
  <w:num w:numId="4" w16cid:durableId="105657153">
    <w:abstractNumId w:val="4"/>
  </w:num>
  <w:num w:numId="5" w16cid:durableId="548037625">
    <w:abstractNumId w:val="7"/>
  </w:num>
  <w:num w:numId="6" w16cid:durableId="1450512151">
    <w:abstractNumId w:val="3"/>
  </w:num>
  <w:num w:numId="7" w16cid:durableId="1719742383">
    <w:abstractNumId w:val="2"/>
  </w:num>
  <w:num w:numId="8" w16cid:durableId="596645711">
    <w:abstractNumId w:val="1"/>
  </w:num>
  <w:num w:numId="9" w16cid:durableId="1743261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437"/>
    <w:rsid w:val="00AA1D8D"/>
    <w:rsid w:val="00AC2B6D"/>
    <w:rsid w:val="00B47730"/>
    <w:rsid w:val="00CB0664"/>
    <w:rsid w:val="00CE2353"/>
    <w:rsid w:val="00CF3C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EC00F1"/>
  <w14:defaultImageDpi w14:val="300"/>
  <w15:docId w15:val="{BD025C9A-1584-4C8B-871B-0512B78B9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202</Words>
  <Characters>1156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tilek chotukeyev</cp:lastModifiedBy>
  <cp:revision>2</cp:revision>
  <dcterms:created xsi:type="dcterms:W3CDTF">2013-12-23T23:15:00Z</dcterms:created>
  <dcterms:modified xsi:type="dcterms:W3CDTF">2026-05-15T13:31:00Z</dcterms:modified>
  <cp:category/>
</cp:coreProperties>
</file>