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FE" w:rsidRPr="00A46995" w:rsidRDefault="006D74F3" w:rsidP="00A46995">
      <w:pPr>
        <w:widowControl w:val="0"/>
        <w:pBdr>
          <w:top w:val="nil"/>
          <w:left w:val="nil"/>
          <w:bottom w:val="nil"/>
          <w:right w:val="nil"/>
          <w:between w:val="nil"/>
        </w:pBdr>
        <w:spacing w:before="5606" w:line="240" w:lineRule="auto"/>
        <w:jc w:val="center"/>
        <w:rPr>
          <w:rFonts w:ascii="Times New Roman" w:eastAsia="Times New Roman" w:hAnsi="Times New Roman" w:cs="Times New Roman"/>
          <w:b/>
          <w:color w:val="000000"/>
          <w:sz w:val="40"/>
          <w:szCs w:val="40"/>
        </w:rPr>
      </w:pPr>
      <w:r w:rsidRPr="00A46995">
        <w:rPr>
          <w:rFonts w:ascii="Times New Roman" w:eastAsia="Times New Roman" w:hAnsi="Times New Roman" w:cs="Times New Roman"/>
          <w:b/>
          <w:color w:val="000000"/>
          <w:sz w:val="40"/>
          <w:szCs w:val="40"/>
        </w:rPr>
        <w:t xml:space="preserve">Motor Sequence Learning </w:t>
      </w:r>
      <w:r w:rsidR="008742FE" w:rsidRPr="00A46995">
        <w:rPr>
          <w:rFonts w:ascii="Times New Roman" w:eastAsia="Times New Roman" w:hAnsi="Times New Roman" w:cs="Times New Roman"/>
          <w:b/>
          <w:color w:val="000000"/>
          <w:sz w:val="40"/>
          <w:szCs w:val="40"/>
        </w:rPr>
        <w:t>Experiment</w:t>
      </w:r>
    </w:p>
    <w:p w:rsidR="008742FE" w:rsidRPr="00A46995" w:rsidRDefault="008742FE" w:rsidP="00A46995">
      <w:pPr>
        <w:widowControl w:val="0"/>
        <w:pBdr>
          <w:top w:val="nil"/>
          <w:left w:val="nil"/>
          <w:bottom w:val="nil"/>
          <w:right w:val="nil"/>
          <w:between w:val="nil"/>
        </w:pBdr>
        <w:spacing w:before="72" w:line="240" w:lineRule="auto"/>
        <w:jc w:val="center"/>
        <w:rPr>
          <w:rFonts w:ascii="Times New Roman" w:eastAsia="Times New Roman" w:hAnsi="Times New Roman" w:cs="Times New Roman"/>
          <w:color w:val="000000"/>
          <w:sz w:val="24"/>
          <w:szCs w:val="24"/>
        </w:rPr>
      </w:pPr>
      <w:r w:rsidRPr="00A46995">
        <w:rPr>
          <w:rFonts w:ascii="Times New Roman" w:eastAsia="Times New Roman" w:hAnsi="Times New Roman" w:cs="Times New Roman"/>
          <w:color w:val="000000"/>
          <w:sz w:val="24"/>
          <w:szCs w:val="24"/>
        </w:rPr>
        <w:t>PSY310: Lab in Psychology</w:t>
      </w:r>
    </w:p>
    <w:p w:rsidR="008742FE" w:rsidRPr="00A46995" w:rsidRDefault="006D74F3" w:rsidP="00A4699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sidRPr="00A46995">
        <w:rPr>
          <w:rFonts w:ascii="Times New Roman" w:eastAsia="Times New Roman" w:hAnsi="Times New Roman" w:cs="Times New Roman"/>
          <w:color w:val="000000"/>
          <w:sz w:val="24"/>
          <w:szCs w:val="24"/>
        </w:rPr>
        <w:t>17</w:t>
      </w:r>
      <w:r w:rsidR="008742FE" w:rsidRPr="00A46995">
        <w:rPr>
          <w:rFonts w:ascii="Times New Roman" w:eastAsia="Times New Roman" w:hAnsi="Times New Roman" w:cs="Times New Roman"/>
          <w:color w:val="000000"/>
          <w:sz w:val="24"/>
          <w:szCs w:val="24"/>
        </w:rPr>
        <w:t>th October 2024</w:t>
      </w:r>
    </w:p>
    <w:p w:rsidR="008742FE" w:rsidRPr="00A46995" w:rsidRDefault="008742FE" w:rsidP="00A4699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sidRPr="00A46995">
        <w:rPr>
          <w:rFonts w:ascii="Times New Roman" w:eastAsia="Times New Roman" w:hAnsi="Times New Roman" w:cs="Times New Roman"/>
          <w:color w:val="000000"/>
          <w:sz w:val="24"/>
          <w:szCs w:val="24"/>
        </w:rPr>
        <w:t>Twisha Shah</w:t>
      </w:r>
    </w:p>
    <w:p w:rsidR="008742FE" w:rsidRPr="00A46995" w:rsidRDefault="008742FE" w:rsidP="00A4699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sidRPr="00A46995">
        <w:rPr>
          <w:rFonts w:ascii="Times New Roman" w:eastAsia="Times New Roman" w:hAnsi="Times New Roman" w:cs="Times New Roman"/>
          <w:color w:val="000000"/>
          <w:sz w:val="24"/>
          <w:szCs w:val="24"/>
        </w:rPr>
        <w:t>AU2220062</w:t>
      </w:r>
    </w:p>
    <w:p w:rsidR="008742FE" w:rsidRPr="00177EB4" w:rsidRDefault="008742FE" w:rsidP="00A46995">
      <w:pPr>
        <w:jc w:val="center"/>
        <w:rPr>
          <w:rFonts w:ascii="Times New Roman" w:hAnsi="Times New Roman" w:cs="Times New Roman"/>
        </w:rPr>
      </w:pPr>
    </w:p>
    <w:p w:rsidR="008742FE" w:rsidRPr="00177EB4" w:rsidRDefault="008742FE" w:rsidP="00A46995">
      <w:pPr>
        <w:jc w:val="center"/>
        <w:rPr>
          <w:rFonts w:ascii="Times New Roman" w:hAnsi="Times New Roman" w:cs="Times New Roman"/>
        </w:rPr>
      </w:pPr>
    </w:p>
    <w:p w:rsidR="00DB1884" w:rsidRPr="00177EB4" w:rsidRDefault="000A5363"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p>
    <w:p w:rsidR="008742FE" w:rsidRPr="000A5363" w:rsidRDefault="008742FE" w:rsidP="00177EB4">
      <w:pPr>
        <w:jc w:val="both"/>
        <w:rPr>
          <w:rFonts w:ascii="Times New Roman" w:hAnsi="Times New Roman" w:cs="Times New Roman"/>
          <w:b/>
        </w:rPr>
      </w:pPr>
    </w:p>
    <w:p w:rsidR="008742FE" w:rsidRPr="000A5363" w:rsidRDefault="000A5363" w:rsidP="00177EB4">
      <w:pPr>
        <w:jc w:val="both"/>
        <w:rPr>
          <w:rFonts w:ascii="Times New Roman" w:hAnsi="Times New Roman" w:cs="Times New Roman"/>
          <w:b/>
        </w:rPr>
      </w:pPr>
      <w:proofErr w:type="spellStart"/>
      <w:r w:rsidRPr="000A5363">
        <w:rPr>
          <w:rFonts w:ascii="Times New Roman" w:hAnsi="Times New Roman" w:cs="Times New Roman"/>
          <w:b/>
        </w:rPr>
        <w:t>Github</w:t>
      </w:r>
      <w:proofErr w:type="spellEnd"/>
      <w:r w:rsidRPr="000A5363">
        <w:rPr>
          <w:rFonts w:ascii="Times New Roman" w:hAnsi="Times New Roman" w:cs="Times New Roman"/>
          <w:b/>
        </w:rPr>
        <w:t xml:space="preserve"> link:</w:t>
      </w:r>
      <w:bookmarkStart w:id="0" w:name="_GoBack"/>
      <w:bookmarkEnd w:id="0"/>
    </w:p>
    <w:p w:rsidR="00177EB4" w:rsidRDefault="00177EB4" w:rsidP="00177EB4">
      <w:pPr>
        <w:jc w:val="both"/>
        <w:rPr>
          <w:rFonts w:ascii="Times New Roman" w:hAnsi="Times New Roman" w:cs="Times New Roman"/>
          <w:b/>
        </w:rPr>
      </w:pPr>
    </w:p>
    <w:p w:rsidR="008742FE" w:rsidRPr="00177EB4" w:rsidRDefault="008742FE" w:rsidP="00177EB4">
      <w:pPr>
        <w:jc w:val="both"/>
        <w:rPr>
          <w:rFonts w:ascii="Times New Roman" w:hAnsi="Times New Roman" w:cs="Times New Roman"/>
          <w:b/>
        </w:rPr>
      </w:pPr>
      <w:r w:rsidRPr="00177EB4">
        <w:rPr>
          <w:rFonts w:ascii="Times New Roman" w:hAnsi="Times New Roman" w:cs="Times New Roman"/>
          <w:b/>
        </w:rPr>
        <w:t>Introduction:</w:t>
      </w:r>
    </w:p>
    <w:p w:rsidR="007D4A89" w:rsidRPr="00177EB4" w:rsidRDefault="007D4A89" w:rsidP="00177EB4">
      <w:pPr>
        <w:jc w:val="both"/>
        <w:rPr>
          <w:rFonts w:ascii="Times New Roman" w:hAnsi="Times New Roman" w:cs="Times New Roman"/>
        </w:rPr>
      </w:pPr>
      <w:r w:rsidRPr="00177EB4">
        <w:rPr>
          <w:rFonts w:ascii="Times New Roman" w:hAnsi="Times New Roman" w:cs="Times New Roman"/>
        </w:rPr>
        <w:t xml:space="preserve">Learning is a fundamental cognitive process that involves acquiring new knowledge and skills. Contingency, the relationship between </w:t>
      </w:r>
      <w:proofErr w:type="spellStart"/>
      <w:r w:rsidRPr="00177EB4">
        <w:rPr>
          <w:rFonts w:ascii="Times New Roman" w:hAnsi="Times New Roman" w:cs="Times New Roman"/>
        </w:rPr>
        <w:t>behavior</w:t>
      </w:r>
      <w:proofErr w:type="spellEnd"/>
      <w:r w:rsidRPr="00177EB4">
        <w:rPr>
          <w:rFonts w:ascii="Times New Roman" w:hAnsi="Times New Roman" w:cs="Times New Roman"/>
        </w:rPr>
        <w:t xml:space="preserve"> and outcomes, plays a crucial role in learning. </w:t>
      </w:r>
      <w:r w:rsidR="003852B4" w:rsidRPr="00177EB4">
        <w:rPr>
          <w:rFonts w:ascii="Times New Roman" w:hAnsi="Times New Roman" w:cs="Times New Roman"/>
        </w:rPr>
        <w:t>Sequence learning, where individuals recognize and anticipate patterns, is a prime example of how contingency influences learning</w:t>
      </w:r>
      <w:r w:rsidR="00177EB4" w:rsidRPr="00177EB4">
        <w:rPr>
          <w:rFonts w:ascii="Times New Roman" w:hAnsi="Times New Roman" w:cs="Times New Roman"/>
        </w:rPr>
        <w:t xml:space="preserve"> (</w:t>
      </w:r>
      <w:proofErr w:type="spellStart"/>
      <w:r w:rsidR="00177EB4" w:rsidRPr="00177EB4">
        <w:rPr>
          <w:rFonts w:ascii="Times New Roman" w:hAnsi="Times New Roman" w:cs="Times New Roman"/>
        </w:rPr>
        <w:t>Cleeremans</w:t>
      </w:r>
      <w:proofErr w:type="spellEnd"/>
      <w:r w:rsidR="00177EB4" w:rsidRPr="00177EB4">
        <w:rPr>
          <w:rFonts w:ascii="Times New Roman" w:hAnsi="Times New Roman" w:cs="Times New Roman"/>
        </w:rPr>
        <w:t xml:space="preserve"> &amp; McClelland, 1991)</w:t>
      </w:r>
      <w:r w:rsidRPr="00177EB4">
        <w:rPr>
          <w:rFonts w:ascii="Times New Roman" w:hAnsi="Times New Roman" w:cs="Times New Roman"/>
        </w:rPr>
        <w:t>. Contingency affec</w:t>
      </w:r>
      <w:r w:rsidR="002B3EBC" w:rsidRPr="00177EB4">
        <w:rPr>
          <w:rFonts w:ascii="Times New Roman" w:hAnsi="Times New Roman" w:cs="Times New Roman"/>
        </w:rPr>
        <w:t>ts learning in various ways, in which sequence learning where</w:t>
      </w:r>
      <w:r w:rsidRPr="00177EB4">
        <w:rPr>
          <w:rFonts w:ascii="Times New Roman" w:hAnsi="Times New Roman" w:cs="Times New Roman"/>
        </w:rPr>
        <w:t xml:space="preserve"> learners identify and learn about sequences, is an example</w:t>
      </w:r>
      <w:r w:rsidR="00177EB4" w:rsidRPr="00177EB4">
        <w:rPr>
          <w:rFonts w:ascii="Times New Roman" w:hAnsi="Times New Roman" w:cs="Times New Roman"/>
        </w:rPr>
        <w:t xml:space="preserve"> (</w:t>
      </w:r>
      <w:proofErr w:type="spellStart"/>
      <w:r w:rsidR="00177EB4" w:rsidRPr="00177EB4">
        <w:rPr>
          <w:rFonts w:ascii="Times New Roman" w:hAnsi="Times New Roman" w:cs="Times New Roman"/>
        </w:rPr>
        <w:t>Abrahamse</w:t>
      </w:r>
      <w:proofErr w:type="spellEnd"/>
      <w:r w:rsidR="00177EB4" w:rsidRPr="00177EB4">
        <w:rPr>
          <w:rFonts w:ascii="Times New Roman" w:hAnsi="Times New Roman" w:cs="Times New Roman"/>
        </w:rPr>
        <w:t xml:space="preserve"> et al., 2013)</w:t>
      </w:r>
      <w:r w:rsidRPr="00177EB4">
        <w:rPr>
          <w:rFonts w:ascii="Times New Roman" w:hAnsi="Times New Roman" w:cs="Times New Roman"/>
        </w:rPr>
        <w:t xml:space="preserve">. To determine the participants’ </w:t>
      </w:r>
      <w:r w:rsidR="003852B4" w:rsidRPr="00177EB4">
        <w:rPr>
          <w:rFonts w:ascii="Times New Roman" w:hAnsi="Times New Roman" w:cs="Times New Roman"/>
        </w:rPr>
        <w:t>learning rate</w:t>
      </w:r>
      <w:r w:rsidRPr="00177EB4">
        <w:rPr>
          <w:rFonts w:ascii="Times New Roman" w:hAnsi="Times New Roman" w:cs="Times New Roman"/>
        </w:rPr>
        <w:t xml:space="preserve"> and their reten</w:t>
      </w:r>
      <w:r w:rsidR="003852B4" w:rsidRPr="00177EB4">
        <w:rPr>
          <w:rFonts w:ascii="Times New Roman" w:hAnsi="Times New Roman" w:cs="Times New Roman"/>
        </w:rPr>
        <w:t>tion of sequential information.</w:t>
      </w:r>
    </w:p>
    <w:p w:rsidR="007D4A89" w:rsidRPr="00177EB4" w:rsidRDefault="007D4A89" w:rsidP="00177EB4">
      <w:pPr>
        <w:jc w:val="both"/>
        <w:rPr>
          <w:rFonts w:ascii="Times New Roman" w:hAnsi="Times New Roman" w:cs="Times New Roman"/>
        </w:rPr>
      </w:pPr>
    </w:p>
    <w:p w:rsidR="007D4A89" w:rsidRPr="00177EB4" w:rsidRDefault="007D4A89" w:rsidP="00177EB4">
      <w:pPr>
        <w:jc w:val="both"/>
        <w:rPr>
          <w:rFonts w:ascii="Times New Roman" w:hAnsi="Times New Roman" w:cs="Times New Roman"/>
          <w:b/>
        </w:rPr>
      </w:pPr>
      <w:r w:rsidRPr="00177EB4">
        <w:rPr>
          <w:rFonts w:ascii="Times New Roman" w:hAnsi="Times New Roman" w:cs="Times New Roman"/>
          <w:b/>
        </w:rPr>
        <w:t>Method</w:t>
      </w:r>
    </w:p>
    <w:p w:rsidR="003852B4" w:rsidRPr="00177EB4" w:rsidRDefault="003852B4" w:rsidP="00177EB4">
      <w:pPr>
        <w:jc w:val="both"/>
        <w:rPr>
          <w:rFonts w:ascii="Times New Roman" w:hAnsi="Times New Roman" w:cs="Times New Roman"/>
        </w:rPr>
      </w:pPr>
      <w:r w:rsidRPr="00177EB4">
        <w:rPr>
          <w:rFonts w:ascii="Times New Roman" w:hAnsi="Times New Roman" w:cs="Times New Roman"/>
        </w:rPr>
        <w:t xml:space="preserve">The experiment was conducted on </w:t>
      </w:r>
      <w:r w:rsidR="006D74F3" w:rsidRPr="00177EB4">
        <w:rPr>
          <w:rFonts w:ascii="Times New Roman" w:hAnsi="Times New Roman" w:cs="Times New Roman"/>
        </w:rPr>
        <w:t xml:space="preserve">the </w:t>
      </w:r>
      <w:proofErr w:type="spellStart"/>
      <w:r w:rsidRPr="00177EB4">
        <w:rPr>
          <w:rFonts w:ascii="Times New Roman" w:hAnsi="Times New Roman" w:cs="Times New Roman"/>
        </w:rPr>
        <w:t>PsychoPy</w:t>
      </w:r>
      <w:proofErr w:type="spellEnd"/>
      <w:r w:rsidRPr="00177EB4">
        <w:rPr>
          <w:rFonts w:ascii="Times New Roman" w:hAnsi="Times New Roman" w:cs="Times New Roman"/>
        </w:rPr>
        <w:t xml:space="preserve"> app (v2024.1.5). </w:t>
      </w:r>
      <w:r w:rsidR="007D4A89" w:rsidRPr="00177EB4">
        <w:rPr>
          <w:rFonts w:ascii="Times New Roman" w:hAnsi="Times New Roman" w:cs="Times New Roman"/>
        </w:rPr>
        <w:t xml:space="preserve">Each trial consisted of a set of </w:t>
      </w:r>
      <w:r w:rsidR="006D74F3" w:rsidRPr="00177EB4">
        <w:rPr>
          <w:rFonts w:ascii="Times New Roman" w:hAnsi="Times New Roman" w:cs="Times New Roman"/>
        </w:rPr>
        <w:t>stimuli</w:t>
      </w:r>
      <w:r w:rsidR="007D4A89" w:rsidRPr="00177EB4">
        <w:rPr>
          <w:rFonts w:ascii="Times New Roman" w:hAnsi="Times New Roman" w:cs="Times New Roman"/>
        </w:rPr>
        <w:t xml:space="preserve"> being displayed in either </w:t>
      </w:r>
      <w:r w:rsidRPr="00177EB4">
        <w:rPr>
          <w:rFonts w:ascii="Times New Roman" w:hAnsi="Times New Roman" w:cs="Times New Roman"/>
        </w:rPr>
        <w:t>a planned sequence</w:t>
      </w:r>
      <w:r w:rsidR="007D4A89" w:rsidRPr="00177EB4">
        <w:rPr>
          <w:rFonts w:ascii="Times New Roman" w:hAnsi="Times New Roman" w:cs="Times New Roman"/>
        </w:rPr>
        <w:t xml:space="preserve"> or randomly</w:t>
      </w:r>
      <w:r w:rsidR="006D74F3" w:rsidRPr="00177EB4">
        <w:rPr>
          <w:rFonts w:ascii="Times New Roman" w:hAnsi="Times New Roman" w:cs="Times New Roman"/>
        </w:rPr>
        <w:t xml:space="preserve"> </w:t>
      </w:r>
      <w:r w:rsidRPr="00177EB4">
        <w:rPr>
          <w:rFonts w:ascii="Times New Roman" w:hAnsi="Times New Roman" w:cs="Times New Roman"/>
        </w:rPr>
        <w:t>(50-50)</w:t>
      </w:r>
      <w:r w:rsidR="002B3EBC" w:rsidRPr="00177EB4">
        <w:rPr>
          <w:rFonts w:ascii="Times New Roman" w:hAnsi="Times New Roman" w:cs="Times New Roman"/>
        </w:rPr>
        <w:t>.</w:t>
      </w:r>
      <w:r w:rsidR="00177EB4" w:rsidRPr="00177EB4">
        <w:rPr>
          <w:rFonts w:ascii="Times New Roman" w:hAnsi="Times New Roman" w:cs="Times New Roman"/>
        </w:rPr>
        <w:t xml:space="preserve"> A total</w:t>
      </w:r>
      <w:r w:rsidR="00E35B20" w:rsidRPr="00177EB4">
        <w:rPr>
          <w:rFonts w:ascii="Times New Roman" w:hAnsi="Times New Roman" w:cs="Times New Roman"/>
        </w:rPr>
        <w:t xml:space="preserve"> number of trial was 400,</w:t>
      </w:r>
      <w:r w:rsidR="002B3EBC" w:rsidRPr="00177EB4">
        <w:rPr>
          <w:rFonts w:ascii="Times New Roman" w:hAnsi="Times New Roman" w:cs="Times New Roman"/>
        </w:rPr>
        <w:t xml:space="preserve"> Subject </w:t>
      </w:r>
      <w:r w:rsidR="00177EB4" w:rsidRPr="00177EB4">
        <w:rPr>
          <w:rFonts w:ascii="Times New Roman" w:hAnsi="Times New Roman" w:cs="Times New Roman"/>
        </w:rPr>
        <w:t>were</w:t>
      </w:r>
      <w:r w:rsidR="007D4A89" w:rsidRPr="00177EB4">
        <w:rPr>
          <w:rFonts w:ascii="Times New Roman" w:hAnsi="Times New Roman" w:cs="Times New Roman"/>
        </w:rPr>
        <w:t xml:space="preserve"> encouraged to give a response as</w:t>
      </w:r>
      <w:r w:rsidRPr="00177EB4">
        <w:rPr>
          <w:rFonts w:ascii="Times New Roman" w:hAnsi="Times New Roman" w:cs="Times New Roman"/>
        </w:rPr>
        <w:t xml:space="preserve"> soon as they detected the triangle</w:t>
      </w:r>
      <w:r w:rsidR="007D4A89" w:rsidRPr="00177EB4">
        <w:rPr>
          <w:rFonts w:ascii="Times New Roman" w:hAnsi="Times New Roman" w:cs="Times New Roman"/>
        </w:rPr>
        <w:t xml:space="preserve"> or where they </w:t>
      </w:r>
      <w:r w:rsidR="006D74F3" w:rsidRPr="00177EB4">
        <w:rPr>
          <w:rFonts w:ascii="Times New Roman" w:hAnsi="Times New Roman" w:cs="Times New Roman"/>
        </w:rPr>
        <w:t>expected</w:t>
      </w:r>
      <w:r w:rsidR="007D4A89" w:rsidRPr="00177EB4">
        <w:rPr>
          <w:rFonts w:ascii="Times New Roman" w:hAnsi="Times New Roman" w:cs="Times New Roman"/>
        </w:rPr>
        <w:t xml:space="preserve"> the next element of the sequence to appear. The time taken to respond by the partic</w:t>
      </w:r>
      <w:r w:rsidRPr="00177EB4">
        <w:rPr>
          <w:rFonts w:ascii="Times New Roman" w:hAnsi="Times New Roman" w:cs="Times New Roman"/>
        </w:rPr>
        <w:t>ipant was also measured by the average</w:t>
      </w:r>
      <w:r w:rsidR="007D4A89" w:rsidRPr="00177EB4">
        <w:rPr>
          <w:rFonts w:ascii="Times New Roman" w:hAnsi="Times New Roman" w:cs="Times New Roman"/>
        </w:rPr>
        <w:t xml:space="preserve"> reaction time (RT) for each trial. The experiment was divided into two main conditions: where the sequence of allocation was fixed and followed a particular sequence throughout different trials, and random, where the sequence of allocation was changed between the</w:t>
      </w:r>
      <w:r w:rsidRPr="00177EB4">
        <w:rPr>
          <w:rFonts w:ascii="Times New Roman" w:hAnsi="Times New Roman" w:cs="Times New Roman"/>
        </w:rPr>
        <w:t xml:space="preserve"> trials.</w:t>
      </w:r>
    </w:p>
    <w:p w:rsidR="00E35B20" w:rsidRPr="00177EB4" w:rsidRDefault="00E35B20" w:rsidP="00177EB4">
      <w:pPr>
        <w:jc w:val="both"/>
        <w:rPr>
          <w:rFonts w:ascii="Times New Roman" w:hAnsi="Times New Roman" w:cs="Times New Roman"/>
        </w:rPr>
      </w:pPr>
    </w:p>
    <w:p w:rsidR="003852B4" w:rsidRPr="00177EB4" w:rsidRDefault="003852B4" w:rsidP="00177EB4">
      <w:pPr>
        <w:jc w:val="both"/>
        <w:rPr>
          <w:rFonts w:ascii="Times New Roman" w:hAnsi="Times New Roman" w:cs="Times New Roman"/>
        </w:rPr>
      </w:pPr>
    </w:p>
    <w:p w:rsidR="003852B4" w:rsidRPr="00177EB4" w:rsidRDefault="005E22C8" w:rsidP="00177EB4">
      <w:pPr>
        <w:jc w:val="both"/>
        <w:rPr>
          <w:rFonts w:ascii="Times New Roman" w:hAnsi="Times New Roman" w:cs="Times New Roman"/>
        </w:rPr>
      </w:pPr>
      <w:r w:rsidRPr="00177EB4">
        <w:rPr>
          <w:rFonts w:ascii="Times New Roman" w:hAnsi="Times New Roman" w:cs="Times New Roman"/>
        </w:rPr>
        <w:t xml:space="preserve">                                </w:t>
      </w:r>
      <w:r w:rsidRPr="00177EB4">
        <w:rPr>
          <w:rFonts w:ascii="Times New Roman" w:hAnsi="Times New Roman" w:cs="Times New Roman"/>
          <w:noProof/>
        </w:rPr>
        <w:drawing>
          <wp:inline distT="0" distB="0" distL="0" distR="0" wp14:anchorId="7AD7153F" wp14:editId="28570295">
            <wp:extent cx="3702050" cy="22596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2050" cy="2259686"/>
                    </a:xfrm>
                    <a:prstGeom prst="rect">
                      <a:avLst/>
                    </a:prstGeom>
                    <a:noFill/>
                  </pic:spPr>
                </pic:pic>
              </a:graphicData>
            </a:graphic>
          </wp:inline>
        </w:drawing>
      </w:r>
    </w:p>
    <w:p w:rsidR="008742FE" w:rsidRPr="00177EB4" w:rsidRDefault="008742FE"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b/>
        </w:rPr>
      </w:pPr>
    </w:p>
    <w:p w:rsidR="008742FE" w:rsidRPr="00177EB4" w:rsidRDefault="008742FE" w:rsidP="00177EB4">
      <w:pPr>
        <w:jc w:val="both"/>
        <w:rPr>
          <w:rFonts w:ascii="Times New Roman" w:hAnsi="Times New Roman" w:cs="Times New Roman"/>
          <w:b/>
        </w:rPr>
      </w:pPr>
      <w:r w:rsidRPr="00177EB4">
        <w:rPr>
          <w:rFonts w:ascii="Times New Roman" w:hAnsi="Times New Roman" w:cs="Times New Roman"/>
          <w:b/>
        </w:rPr>
        <w:t>Results:</w:t>
      </w:r>
    </w:p>
    <w:p w:rsidR="00E35B20" w:rsidRPr="00177EB4" w:rsidRDefault="00E35B20" w:rsidP="00177EB4">
      <w:pPr>
        <w:spacing w:line="240" w:lineRule="auto"/>
        <w:jc w:val="both"/>
        <w:rPr>
          <w:rFonts w:ascii="Times New Roman" w:eastAsia="Times New Roman" w:hAnsi="Times New Roman" w:cs="Times New Roman"/>
          <w:bCs/>
          <w:color w:val="000000"/>
        </w:rPr>
      </w:pPr>
      <w:r w:rsidRPr="00177EB4">
        <w:rPr>
          <w:rFonts w:ascii="Times New Roman" w:eastAsia="Times New Roman" w:hAnsi="Times New Roman" w:cs="Times New Roman"/>
          <w:bCs/>
          <w:color w:val="000000"/>
        </w:rPr>
        <w:t xml:space="preserve">The mean RT for all the </w:t>
      </w:r>
      <w:r w:rsidRPr="00177EB4">
        <w:rPr>
          <w:rFonts w:ascii="Times New Roman" w:eastAsia="Times New Roman" w:hAnsi="Times New Roman" w:cs="Times New Roman"/>
          <w:bCs/>
          <w:color w:val="000000"/>
        </w:rPr>
        <w:t>sequence trials is 0.445291014</w:t>
      </w:r>
    </w:p>
    <w:p w:rsidR="00E35B20" w:rsidRPr="00177EB4" w:rsidRDefault="00E35B20" w:rsidP="00177EB4">
      <w:pPr>
        <w:spacing w:line="240" w:lineRule="auto"/>
        <w:jc w:val="both"/>
        <w:rPr>
          <w:rFonts w:ascii="Times New Roman" w:eastAsia="Times New Roman" w:hAnsi="Times New Roman" w:cs="Times New Roman"/>
          <w:color w:val="000000"/>
        </w:rPr>
      </w:pPr>
      <w:r w:rsidRPr="00177EB4">
        <w:rPr>
          <w:rFonts w:ascii="Times New Roman" w:eastAsia="Times New Roman" w:hAnsi="Times New Roman" w:cs="Times New Roman"/>
          <w:bCs/>
          <w:color w:val="000000"/>
        </w:rPr>
        <w:t xml:space="preserve">The mean RT for all the </w:t>
      </w:r>
      <w:r w:rsidRPr="00177EB4">
        <w:rPr>
          <w:rFonts w:ascii="Times New Roman" w:eastAsia="Times New Roman" w:hAnsi="Times New Roman" w:cs="Times New Roman"/>
          <w:bCs/>
          <w:color w:val="000000"/>
        </w:rPr>
        <w:t xml:space="preserve">random trials </w:t>
      </w:r>
      <w:r w:rsidRPr="00177EB4">
        <w:rPr>
          <w:rFonts w:ascii="Times New Roman" w:eastAsia="Times New Roman" w:hAnsi="Times New Roman" w:cs="Times New Roman"/>
          <w:bCs/>
          <w:color w:val="000000"/>
        </w:rPr>
        <w:t xml:space="preserve">is </w:t>
      </w:r>
      <w:r w:rsidRPr="00177EB4">
        <w:rPr>
          <w:rFonts w:ascii="Times New Roman" w:eastAsia="Times New Roman" w:hAnsi="Times New Roman" w:cs="Times New Roman"/>
          <w:bCs/>
          <w:color w:val="000000"/>
        </w:rPr>
        <w:t>0.697455575</w:t>
      </w:r>
    </w:p>
    <w:p w:rsidR="00E35B20" w:rsidRPr="00177EB4" w:rsidRDefault="00E35B20" w:rsidP="00177EB4">
      <w:pPr>
        <w:jc w:val="both"/>
        <w:rPr>
          <w:rFonts w:ascii="Times New Roman" w:hAnsi="Times New Roman" w:cs="Times New Roman"/>
          <w:b/>
        </w:rPr>
      </w:pPr>
    </w:p>
    <w:p w:rsidR="007D4A89" w:rsidRPr="00177EB4" w:rsidRDefault="007D4A89" w:rsidP="00177EB4">
      <w:pPr>
        <w:jc w:val="both"/>
        <w:rPr>
          <w:rFonts w:ascii="Times New Roman" w:hAnsi="Times New Roman" w:cs="Times New Roman"/>
        </w:rPr>
      </w:pPr>
      <w:r w:rsidRPr="00177EB4">
        <w:rPr>
          <w:rFonts w:ascii="Times New Roman" w:hAnsi="Times New Roman" w:cs="Times New Roman"/>
        </w:rPr>
        <w:t xml:space="preserve">It also emerged that the mean reaction times reduced between the two conditions suggested that they were influenced by the paradigm type; that is, the reaction times under the sequential and random conditions were significantly different. More so, participants had a faster RT in the </w:t>
      </w:r>
      <w:r w:rsidR="003852B4" w:rsidRPr="00177EB4">
        <w:rPr>
          <w:rFonts w:ascii="Times New Roman" w:hAnsi="Times New Roman" w:cs="Times New Roman"/>
        </w:rPr>
        <w:t>sequential condition (Mean = 445</w:t>
      </w:r>
      <w:r w:rsidRPr="00177EB4">
        <w:rPr>
          <w:rFonts w:ascii="Times New Roman" w:hAnsi="Times New Roman" w:cs="Times New Roman"/>
        </w:rPr>
        <w:t xml:space="preserve"> </w:t>
      </w:r>
      <w:proofErr w:type="spellStart"/>
      <w:r w:rsidRPr="00177EB4">
        <w:rPr>
          <w:rFonts w:ascii="Times New Roman" w:hAnsi="Times New Roman" w:cs="Times New Roman"/>
        </w:rPr>
        <w:t>ms</w:t>
      </w:r>
      <w:proofErr w:type="spellEnd"/>
      <w:r w:rsidRPr="00177EB4">
        <w:rPr>
          <w:rFonts w:ascii="Times New Roman" w:hAnsi="Times New Roman" w:cs="Times New Roman"/>
        </w:rPr>
        <w:t>) than in the random conditio</w:t>
      </w:r>
      <w:r w:rsidR="003852B4" w:rsidRPr="00177EB4">
        <w:rPr>
          <w:rFonts w:ascii="Times New Roman" w:hAnsi="Times New Roman" w:cs="Times New Roman"/>
        </w:rPr>
        <w:t>n (Mean = 697</w:t>
      </w:r>
      <w:r w:rsidRPr="00177EB4">
        <w:rPr>
          <w:rFonts w:ascii="Times New Roman" w:hAnsi="Times New Roman" w:cs="Times New Roman"/>
        </w:rPr>
        <w:t xml:space="preserve"> </w:t>
      </w:r>
      <w:proofErr w:type="spellStart"/>
      <w:r w:rsidRPr="00177EB4">
        <w:rPr>
          <w:rFonts w:ascii="Times New Roman" w:hAnsi="Times New Roman" w:cs="Times New Roman"/>
        </w:rPr>
        <w:t>ms</w:t>
      </w:r>
      <w:proofErr w:type="spellEnd"/>
      <w:r w:rsidRPr="00177EB4">
        <w:rPr>
          <w:rFonts w:ascii="Times New Roman" w:hAnsi="Times New Roman" w:cs="Times New Roman"/>
        </w:rPr>
        <w:t>). A plot illustrating RT as a function of the trials demonstrated that the participants improved in the sequential condition as the number of trials increased; however, the RT’s in the random condition presented similar RT’s to that of the initial trial.</w:t>
      </w:r>
    </w:p>
    <w:p w:rsidR="00177EB4" w:rsidRPr="00177EB4" w:rsidRDefault="00177EB4" w:rsidP="00177EB4">
      <w:pPr>
        <w:jc w:val="both"/>
        <w:rPr>
          <w:rFonts w:ascii="Times New Roman" w:hAnsi="Times New Roman" w:cs="Times New Roman"/>
        </w:rPr>
      </w:pPr>
    </w:p>
    <w:p w:rsidR="003852B4" w:rsidRPr="00177EB4" w:rsidRDefault="003852B4"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b/>
        </w:rPr>
      </w:pPr>
      <w:r w:rsidRPr="00177EB4">
        <w:rPr>
          <w:rFonts w:ascii="Times New Roman" w:hAnsi="Times New Roman" w:cs="Times New Roman"/>
          <w:b/>
        </w:rPr>
        <w:lastRenderedPageBreak/>
        <w:t>Discussion:</w:t>
      </w:r>
    </w:p>
    <w:p w:rsidR="002B3EBC" w:rsidRPr="00177EB4" w:rsidRDefault="007D4A89" w:rsidP="00177EB4">
      <w:pPr>
        <w:jc w:val="both"/>
        <w:rPr>
          <w:rFonts w:ascii="Times New Roman" w:hAnsi="Times New Roman" w:cs="Times New Roman"/>
        </w:rPr>
      </w:pPr>
      <w:r w:rsidRPr="00177EB4">
        <w:rPr>
          <w:rFonts w:ascii="Times New Roman" w:hAnsi="Times New Roman" w:cs="Times New Roman"/>
        </w:rPr>
        <w:t xml:space="preserve">The manipulation performed here is that there were two types of sequences used: the sequential and the random, and the difference between these two may be explained by the fact that in the first type of </w:t>
      </w:r>
      <w:r w:rsidR="006D74F3" w:rsidRPr="00177EB4">
        <w:rPr>
          <w:rFonts w:ascii="Times New Roman" w:hAnsi="Times New Roman" w:cs="Times New Roman"/>
        </w:rPr>
        <w:t>sequence,</w:t>
      </w:r>
      <w:r w:rsidRPr="00177EB4">
        <w:rPr>
          <w:rFonts w:ascii="Times New Roman" w:hAnsi="Times New Roman" w:cs="Times New Roman"/>
        </w:rPr>
        <w:t xml:space="preserve"> participants expect some next cue to follow. In sequential trials, participants could guess what is going to come next and respond faster than in random trials where unpredictable trials required more mental </w:t>
      </w:r>
      <w:r w:rsidR="006D74F3" w:rsidRPr="00177EB4">
        <w:rPr>
          <w:rFonts w:ascii="Times New Roman" w:hAnsi="Times New Roman" w:cs="Times New Roman"/>
        </w:rPr>
        <w:t>work</w:t>
      </w:r>
      <w:r w:rsidRPr="00177EB4">
        <w:rPr>
          <w:rFonts w:ascii="Times New Roman" w:hAnsi="Times New Roman" w:cs="Times New Roman"/>
        </w:rPr>
        <w:t xml:space="preserve"> and also an effort to solve in sequence, therefore making the RT slower. </w:t>
      </w:r>
      <w:r w:rsidR="002B3EBC" w:rsidRPr="00177EB4">
        <w:rPr>
          <w:rFonts w:ascii="Times New Roman" w:hAnsi="Times New Roman" w:cs="Times New Roman"/>
        </w:rPr>
        <w:t xml:space="preserve">The graph shows the correct key response with key response reaction time. We can see from the results that, the reaction time for </w:t>
      </w:r>
      <w:r w:rsidR="00E35B20" w:rsidRPr="00177EB4">
        <w:rPr>
          <w:rFonts w:ascii="Times New Roman" w:hAnsi="Times New Roman" w:cs="Times New Roman"/>
        </w:rPr>
        <w:t xml:space="preserve">the </w:t>
      </w:r>
      <w:r w:rsidR="002B3EBC" w:rsidRPr="00177EB4">
        <w:rPr>
          <w:rFonts w:ascii="Times New Roman" w:hAnsi="Times New Roman" w:cs="Times New Roman"/>
        </w:rPr>
        <w:t xml:space="preserve">sequence </w:t>
      </w:r>
      <w:r w:rsidR="00E35B20" w:rsidRPr="00177EB4">
        <w:rPr>
          <w:rFonts w:ascii="Times New Roman" w:hAnsi="Times New Roman" w:cs="Times New Roman"/>
        </w:rPr>
        <w:t xml:space="preserve">condition </w:t>
      </w:r>
      <w:r w:rsidR="002B3EBC" w:rsidRPr="00177EB4">
        <w:rPr>
          <w:rFonts w:ascii="Times New Roman" w:hAnsi="Times New Roman" w:cs="Times New Roman"/>
        </w:rPr>
        <w:t xml:space="preserve">was less than that of </w:t>
      </w:r>
      <w:r w:rsidR="00E35B20" w:rsidRPr="00177EB4">
        <w:rPr>
          <w:rFonts w:ascii="Times New Roman" w:hAnsi="Times New Roman" w:cs="Times New Roman"/>
        </w:rPr>
        <w:t xml:space="preserve">the </w:t>
      </w:r>
      <w:r w:rsidR="002B3EBC" w:rsidRPr="00177EB4">
        <w:rPr>
          <w:rFonts w:ascii="Times New Roman" w:hAnsi="Times New Roman" w:cs="Times New Roman"/>
        </w:rPr>
        <w:t xml:space="preserve">random </w:t>
      </w:r>
      <w:r w:rsidR="00E35B20" w:rsidRPr="00177EB4">
        <w:rPr>
          <w:rFonts w:ascii="Times New Roman" w:hAnsi="Times New Roman" w:cs="Times New Roman"/>
        </w:rPr>
        <w:t>condition.</w:t>
      </w:r>
    </w:p>
    <w:p w:rsidR="002B3EBC" w:rsidRPr="00177EB4" w:rsidRDefault="002B3EBC" w:rsidP="00177EB4">
      <w:pPr>
        <w:jc w:val="both"/>
        <w:rPr>
          <w:rFonts w:ascii="Times New Roman" w:hAnsi="Times New Roman" w:cs="Times New Roman"/>
        </w:rPr>
      </w:pPr>
    </w:p>
    <w:p w:rsidR="002B3EBC" w:rsidRPr="00177EB4" w:rsidRDefault="002B3EBC" w:rsidP="00177EB4">
      <w:pPr>
        <w:jc w:val="both"/>
        <w:rPr>
          <w:rFonts w:ascii="Times New Roman" w:hAnsi="Times New Roman" w:cs="Times New Roman"/>
        </w:rPr>
      </w:pPr>
    </w:p>
    <w:p w:rsidR="008742FE" w:rsidRPr="00177EB4" w:rsidRDefault="008742FE" w:rsidP="00177EB4">
      <w:pPr>
        <w:jc w:val="both"/>
        <w:rPr>
          <w:rFonts w:ascii="Times New Roman" w:hAnsi="Times New Roman" w:cs="Times New Roman"/>
        </w:rPr>
      </w:pPr>
      <w:r w:rsidRPr="00177EB4">
        <w:rPr>
          <w:rFonts w:ascii="Times New Roman" w:hAnsi="Times New Roman" w:cs="Times New Roman"/>
          <w:b/>
        </w:rPr>
        <w:t>References:</w:t>
      </w:r>
    </w:p>
    <w:p w:rsidR="00177EB4" w:rsidRPr="00177EB4" w:rsidRDefault="00177EB4" w:rsidP="00177EB4">
      <w:pPr>
        <w:pStyle w:val="NormalWeb"/>
        <w:jc w:val="both"/>
        <w:rPr>
          <w:sz w:val="22"/>
          <w:szCs w:val="22"/>
        </w:rPr>
      </w:pPr>
      <w:proofErr w:type="spellStart"/>
      <w:r w:rsidRPr="00177EB4">
        <w:rPr>
          <w:sz w:val="22"/>
          <w:szCs w:val="22"/>
        </w:rPr>
        <w:t>Abrahamse</w:t>
      </w:r>
      <w:proofErr w:type="spellEnd"/>
      <w:r w:rsidRPr="00177EB4">
        <w:rPr>
          <w:sz w:val="22"/>
          <w:szCs w:val="22"/>
        </w:rPr>
        <w:t xml:space="preserve">, E. L., </w:t>
      </w:r>
      <w:proofErr w:type="spellStart"/>
      <w:r w:rsidRPr="00177EB4">
        <w:rPr>
          <w:sz w:val="22"/>
          <w:szCs w:val="22"/>
        </w:rPr>
        <w:t>Ruitenberg</w:t>
      </w:r>
      <w:proofErr w:type="spellEnd"/>
      <w:r w:rsidRPr="00177EB4">
        <w:rPr>
          <w:sz w:val="22"/>
          <w:szCs w:val="22"/>
        </w:rPr>
        <w:t xml:space="preserve">, M. F. L., De </w:t>
      </w:r>
      <w:proofErr w:type="spellStart"/>
      <w:r w:rsidRPr="00177EB4">
        <w:rPr>
          <w:sz w:val="22"/>
          <w:szCs w:val="22"/>
        </w:rPr>
        <w:t>Kleine</w:t>
      </w:r>
      <w:proofErr w:type="spellEnd"/>
      <w:r w:rsidRPr="00177EB4">
        <w:rPr>
          <w:sz w:val="22"/>
          <w:szCs w:val="22"/>
        </w:rPr>
        <w:t xml:space="preserve">, E., &amp; </w:t>
      </w:r>
      <w:proofErr w:type="spellStart"/>
      <w:r w:rsidRPr="00177EB4">
        <w:rPr>
          <w:sz w:val="22"/>
          <w:szCs w:val="22"/>
        </w:rPr>
        <w:t>Verwey</w:t>
      </w:r>
      <w:proofErr w:type="spellEnd"/>
      <w:r w:rsidRPr="00177EB4">
        <w:rPr>
          <w:sz w:val="22"/>
          <w:szCs w:val="22"/>
        </w:rPr>
        <w:t xml:space="preserve">, W. B. (2013). Control of automated </w:t>
      </w:r>
      <w:proofErr w:type="spellStart"/>
      <w:r w:rsidRPr="00177EB4">
        <w:rPr>
          <w:sz w:val="22"/>
          <w:szCs w:val="22"/>
        </w:rPr>
        <w:t>behavior</w:t>
      </w:r>
      <w:proofErr w:type="spellEnd"/>
      <w:r w:rsidRPr="00177EB4">
        <w:rPr>
          <w:sz w:val="22"/>
          <w:szCs w:val="22"/>
        </w:rPr>
        <w:t xml:space="preserve">: insights from the discrete sequence production task. Frontiers in Human Neuroscience, 7. </w:t>
      </w:r>
      <w:hyperlink r:id="rId5" w:history="1">
        <w:r w:rsidRPr="00177EB4">
          <w:rPr>
            <w:rStyle w:val="Hyperlink"/>
            <w:sz w:val="22"/>
            <w:szCs w:val="22"/>
          </w:rPr>
          <w:t>https://doi.org/10.3389/fnhum.2013.00082</w:t>
        </w:r>
      </w:hyperlink>
    </w:p>
    <w:p w:rsidR="008742FE" w:rsidRPr="00177EB4" w:rsidRDefault="00177EB4" w:rsidP="00177EB4">
      <w:pPr>
        <w:jc w:val="both"/>
        <w:rPr>
          <w:rFonts w:ascii="Times New Roman" w:hAnsi="Times New Roman" w:cs="Times New Roman"/>
        </w:rPr>
      </w:pPr>
      <w:proofErr w:type="spellStart"/>
      <w:r w:rsidRPr="00177EB4">
        <w:rPr>
          <w:rFonts w:ascii="Times New Roman" w:hAnsi="Times New Roman" w:cs="Times New Roman"/>
        </w:rPr>
        <w:t>Cleeremans</w:t>
      </w:r>
      <w:proofErr w:type="spellEnd"/>
      <w:r w:rsidRPr="00177EB4">
        <w:rPr>
          <w:rFonts w:ascii="Times New Roman" w:hAnsi="Times New Roman" w:cs="Times New Roman"/>
        </w:rPr>
        <w:t xml:space="preserve">, A., &amp; McClelland, J. L. (1991). Learning the structure of event sequences. Journal of Experimental Psychology General, 120(3), 235–253. </w:t>
      </w:r>
      <w:hyperlink r:id="rId6" w:history="1">
        <w:r w:rsidRPr="00177EB4">
          <w:rPr>
            <w:rStyle w:val="Hyperlink"/>
            <w:rFonts w:ascii="Times New Roman" w:hAnsi="Times New Roman" w:cs="Times New Roman"/>
          </w:rPr>
          <w:t>https://doi.org/10.1037/0096-3445.120.3.235</w:t>
        </w:r>
      </w:hyperlink>
    </w:p>
    <w:p w:rsidR="00177EB4" w:rsidRPr="00177EB4" w:rsidRDefault="00177EB4" w:rsidP="00177EB4">
      <w:pPr>
        <w:jc w:val="both"/>
        <w:rPr>
          <w:rFonts w:ascii="Times New Roman" w:hAnsi="Times New Roman" w:cs="Times New Roman"/>
        </w:rPr>
      </w:pPr>
    </w:p>
    <w:sectPr w:rsidR="00177EB4" w:rsidRPr="0017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FE"/>
    <w:rsid w:val="000648F0"/>
    <w:rsid w:val="000A5363"/>
    <w:rsid w:val="00177EB4"/>
    <w:rsid w:val="002B3EBC"/>
    <w:rsid w:val="003852B4"/>
    <w:rsid w:val="005E22C8"/>
    <w:rsid w:val="006D74F3"/>
    <w:rsid w:val="007D4A89"/>
    <w:rsid w:val="008742FE"/>
    <w:rsid w:val="00A46995"/>
    <w:rsid w:val="00BA5E6A"/>
    <w:rsid w:val="00C625F1"/>
    <w:rsid w:val="00E35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FD6D3A-B7EB-43CC-B7EF-9043C559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FE"/>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A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A89"/>
    <w:rPr>
      <w:b/>
      <w:bCs/>
    </w:rPr>
  </w:style>
  <w:style w:type="character" w:styleId="Emphasis">
    <w:name w:val="Emphasis"/>
    <w:basedOn w:val="DefaultParagraphFont"/>
    <w:uiPriority w:val="20"/>
    <w:qFormat/>
    <w:rsid w:val="007D4A89"/>
    <w:rPr>
      <w:i/>
      <w:iCs/>
    </w:rPr>
  </w:style>
  <w:style w:type="character" w:styleId="Hyperlink">
    <w:name w:val="Hyperlink"/>
    <w:basedOn w:val="DefaultParagraphFont"/>
    <w:uiPriority w:val="99"/>
    <w:unhideWhenUsed/>
    <w:rsid w:val="00177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2150">
      <w:bodyDiv w:val="1"/>
      <w:marLeft w:val="0"/>
      <w:marRight w:val="0"/>
      <w:marTop w:val="0"/>
      <w:marBottom w:val="0"/>
      <w:divBdr>
        <w:top w:val="none" w:sz="0" w:space="0" w:color="auto"/>
        <w:left w:val="none" w:sz="0" w:space="0" w:color="auto"/>
        <w:bottom w:val="none" w:sz="0" w:space="0" w:color="auto"/>
        <w:right w:val="none" w:sz="0" w:space="0" w:color="auto"/>
      </w:divBdr>
      <w:divsChild>
        <w:div w:id="391276708">
          <w:marLeft w:val="0"/>
          <w:marRight w:val="0"/>
          <w:marTop w:val="0"/>
          <w:marBottom w:val="0"/>
          <w:divBdr>
            <w:top w:val="single" w:sz="2" w:space="0" w:color="auto"/>
            <w:left w:val="single" w:sz="2" w:space="0" w:color="auto"/>
            <w:bottom w:val="single" w:sz="2" w:space="0" w:color="auto"/>
            <w:right w:val="single" w:sz="2" w:space="0" w:color="auto"/>
          </w:divBdr>
        </w:div>
      </w:divsChild>
    </w:div>
    <w:div w:id="102845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7/0096-3445.120.3.235" TargetMode="External"/><Relationship Id="rId5" Type="http://schemas.openxmlformats.org/officeDocument/2006/relationships/hyperlink" Target="https://doi.org/10.3389/fnhum.2013.0008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539</Words>
  <Characters>2977</Characters>
  <Application>Microsoft Office Word</Application>
  <DocSecurity>0</DocSecurity>
  <Lines>85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2024-10-16T19:41:00Z</dcterms:created>
  <dcterms:modified xsi:type="dcterms:W3CDTF">2024-10-17T07:52:00Z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26faa8b6-9d8c-45a0-80fc-dbe0aa424ba6</vt:lpwstr>
  </property>
</Properties>
</file>