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缩进和空格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使用两个空格作为</w:t>
      </w:r>
      <w:bookmarkStart w:id="0" w:name="_GoBack"/>
      <w:bookmarkEnd w:id="0"/>
      <w:r>
        <w:rPr>
          <w:rFonts w:hint="eastAsia"/>
        </w:rPr>
        <w:t>缩进。在运算符、逗号、分号等符号周围使用空格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以增加代码的可读性，例如 a = b + c而不是a=b+c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但在属性值或函数参数列表中的冒号前面不要添加空格。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命名规范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使用驼峰命名法(camelCase)来命名变量、函数和对象属性。对于组件和类名，使用帕斯卡命名法( PascalCase)。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代码块和换行</w:t>
      </w:r>
      <w:r>
        <w:rPr>
          <w:rFonts w:hint="eastAsia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使用适当的缩进、空行和代码块来组织代码结构，使其更易于理解和维护。例如，使用合适的函数和类来封装功能模块。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在控制语句(如if、for、while等）的代码块前后添加空格，并将代码块的左花括号放在同一行的末尾。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845" w:leftChars="0" w:hanging="425" w:firstLineChars="0"/>
        <w:textAlignment w:val="auto"/>
      </w:pPr>
      <w:r>
        <w:rPr>
          <w:rFonts w:hint="eastAsia"/>
        </w:rPr>
        <w:t>如果有用到</w:t>
      </w:r>
      <w:r>
        <w:t>if else语句的话，通常最好有一个 else 块以用于处理未处理到的其他情况。可以的话放一个记录信息注释在 else 处，即使在 else 没有任何的动作。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每行代码长度不超过80个字符，超出时应进行换行。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425" w:leftChars="0" w:hanging="425" w:firstLineChars="0"/>
        <w:textAlignment w:val="auto"/>
      </w:pPr>
      <w:r>
        <w:rPr>
          <w:rFonts w:hint="eastAsia"/>
        </w:rPr>
        <w:t>注释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使用注释来解释代码的意图、功能和重要信息。对于复杂的逻辑或关键步骤添加详细的注释。注释应该清晰、简洁，并且与代码保持同步更新。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425" w:leftChars="0" w:hanging="425" w:firstLineChars="0"/>
        <w:textAlignment w:val="auto"/>
      </w:pPr>
      <w:r>
        <w:rPr>
          <w:rFonts w:hint="eastAsia"/>
        </w:rPr>
        <w:t>引号</w:t>
      </w:r>
      <w:r>
        <w:rPr>
          <w:rFonts w:hint="eastAsia"/>
          <w:lang w:eastAsia="zh-CN"/>
        </w:rPr>
        <w:t>：</w:t>
      </w:r>
      <w:r>
        <w:rPr>
          <w:rFonts w:hint="eastAsia"/>
        </w:rPr>
        <w:t>对于字符串，可以选择使用单引号或双引号，但在整个项目中</w:t>
      </w:r>
      <w:r>
        <w:rPr>
          <w:rFonts w:hint="eastAsia"/>
          <w:lang w:val="en-US" w:eastAsia="zh-CN"/>
        </w:rPr>
        <w:t>需</w:t>
      </w:r>
      <w:r>
        <w:rPr>
          <w:rFonts w:hint="eastAsia"/>
        </w:rPr>
        <w:t>保持一致。由于双引号在别的场景下使用较多，在</w:t>
      </w:r>
      <w:r>
        <w:t xml:space="preserve"> Node 中使用字符串时尽量使用单引号，这样无需转义，如：var html = '&lt;a href="http</w:t>
      </w:r>
      <w:r>
        <w:rPr>
          <w:rFonts w:hint="eastAsia"/>
          <w:lang w:eastAsia="zh-CN"/>
        </w:rPr>
        <w:t>：</w:t>
      </w:r>
      <w:r>
        <w:t>//cnodejs.org"&gt;CNode&lt;/a&gt;';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而在</w:t>
      </w:r>
      <w:r>
        <w:t xml:space="preserve"> JSON 中，严格的规范是要求字符串用双引号，内容中出现双引号时，需要转义。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425" w:leftChars="0" w:hanging="425" w:firstLineChars="0"/>
        <w:textAlignment w:val="auto"/>
      </w:pPr>
      <w:r>
        <w:rPr>
          <w:rFonts w:hint="eastAsia"/>
          <w:lang w:val="en-US" w:eastAsia="zh-CN"/>
        </w:rPr>
        <w:t>分号：</w:t>
      </w:r>
      <w:r>
        <w:rPr>
          <w:rFonts w:hint="eastAsia"/>
        </w:rPr>
        <w:t>给表达式结尾添加分号。尽管</w:t>
      </w:r>
      <w:r>
        <w:t xml:space="preserve"> JavaScript 编译器会自动给行尾添加分号，但还是会带来一些误解。由于自动添加分号可能带来未预期的结果，所以添加上分号有助于避免误会。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425" w:leftChars="0" w:hanging="425" w:firstLineChars="0"/>
        <w:textAlignment w:val="auto"/>
      </w:pPr>
      <w:r>
        <w:t>对齐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在代码中保持一致的对齐方式，使代码更易读。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845" w:leftChars="0" w:hanging="425" w:firstLineChars="0"/>
        <w:textAlignment w:val="auto"/>
      </w:pPr>
      <w:r>
        <w:rPr>
          <w:rFonts w:hint="eastAsia"/>
        </w:rPr>
        <w:t>程序的分界符‘</w:t>
      </w:r>
      <w:r>
        <w:t>{’和函数名在同一行，‘}’应独占一行并且和函数名在同一列，同时与引用它们的语句左对齐。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845" w:leftChars="0" w:hanging="425" w:firstLineChars="0"/>
        <w:textAlignment w:val="auto"/>
        <w:rPr>
          <w:rFonts w:hint="eastAsia"/>
        </w:rPr>
      </w:pPr>
      <w:r>
        <w:t>{ }之内的代码块在‘{’右边一个制表符左对齐</w:t>
      </w:r>
      <w:r>
        <w:rPr>
          <w:rFonts w:hint="eastAsia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lang w:val="en-US" w:eastAsia="zh-CN"/>
        </w:rPr>
        <w:t>data中的</w:t>
      </w:r>
      <w:r>
        <w:rPr>
          <w:rFonts w:hint="eastAsia"/>
        </w:rPr>
        <w:t>赋值语句将</w:t>
      </w:r>
      <w:r>
        <w:rPr>
          <w:rFonts w:hint="eastAsia"/>
          <w:lang w:val="en-US" w:eastAsia="zh-CN"/>
        </w:rPr>
        <w:t>变量第一个字母</w:t>
      </w:r>
      <w:r>
        <w:rPr>
          <w:rFonts w:hint="eastAsia"/>
        </w:rPr>
        <w:t>对齐</w:t>
      </w:r>
      <w:r>
        <w:rPr>
          <w:rFonts w:hint="eastAsia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组织和结构</w:t>
      </w:r>
      <w:r>
        <w:rPr>
          <w:rFonts w:hint="eastAsia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使用模块化的方式组织代码，将相关的功能放在同一个文件或目录下。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按照功能或类型对文件进行分组，并使用适当的文件命名。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错误处理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在适当的地方添加错误处理机制</w:t>
      </w:r>
      <w:r>
        <w:rPr>
          <w:rFonts w:hint="eastAsia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845" w:leftChars="0" w:hanging="425" w:firstLineChars="0"/>
        <w:textAlignment w:val="auto"/>
      </w:pPr>
      <w:r>
        <w:rPr>
          <w:rFonts w:hint="eastAsia"/>
        </w:rPr>
        <w:t>编程中要考虑函数的各种执行情况，尽可能处理所有流程情况。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检查所有的系统调用的错误信息，除非要忽略错误。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空行的使用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使用空行来分隔不同的代码块，提高代码的可读性。例如，在</w:t>
      </w:r>
      <w:r>
        <w:rPr>
          <w:rFonts w:hint="eastAsia"/>
          <w:lang w:val="en-US" w:eastAsia="zh-CN"/>
        </w:rPr>
        <w:t>data(),methods()和created()之间添加空行。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425" w:leftChars="0" w:hanging="425" w:firstLineChars="0"/>
        <w:textAlignment w:val="auto"/>
      </w:pPr>
      <w:r>
        <w:rPr>
          <w:rFonts w:hint="eastAsia"/>
        </w:rPr>
        <w:t>文件编码和换行符</w:t>
      </w:r>
      <w:r>
        <w:rPr>
          <w:rFonts w:hint="eastAsia"/>
          <w:lang w:eastAsia="zh-CN"/>
        </w:rPr>
        <w:t>：</w:t>
      </w:r>
      <w:r>
        <w:rPr>
          <w:rFonts w:hint="eastAsia"/>
        </w:rPr>
        <w:t>统一文件的编码方式(如UTF-8)和换行符(如LF或CRLF)，以确保在不同操作系统和编辑器中的一致性。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B2BA2"/>
    <w:multiLevelType w:val="singleLevel"/>
    <w:tmpl w:val="A13B2B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2B8BB4F"/>
    <w:multiLevelType w:val="singleLevel"/>
    <w:tmpl w:val="D2B8BB4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124FDD67"/>
    <w:multiLevelType w:val="singleLevel"/>
    <w:tmpl w:val="124FDD6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67551854"/>
    <w:multiLevelType w:val="singleLevel"/>
    <w:tmpl w:val="6755185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6A09806F"/>
    <w:multiLevelType w:val="singleLevel"/>
    <w:tmpl w:val="6A09806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1YTgxM2QyZGJmNjgxMGM4ZjFmOGRhNGIzZjJmYmQifQ=="/>
  </w:docVars>
  <w:rsids>
    <w:rsidRoot w:val="00A951A5"/>
    <w:rsid w:val="00A9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2023-07-09T01:18:00Z</dcterms:created>
  <dc:creator>栖枝</dc:creator>
  <cp:lastModifiedBy>栖枝</cp:lastModifiedBy>
  <dcterms:modified xsi:type="dcterms:W3CDTF">2023-07-09T01:51:46Z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B2C2DF429F304B4B863113C631C8365A_11</vt:lpwstr>
  </property>
</Properties>
</file>