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</w:pPr>
      <w:r>
        <w:rPr>
          <w:b/>
          <w:i w:val="0"/>
          <w:sz w:val="28"/>
        </w:rPr>
        <w:t>Title page</w:t>
      </w:r>
    </w:p>
    <w:p>
      <w:pPr>
        <w:keepNext w:val="0"/>
        <w:jc w:val="center"/>
      </w:pPr>
      <w:r>
        <w:rPr>
          <w:b/>
          <w:i w:val="0"/>
          <w:sz w:val="28"/>
        </w:rPr>
        <w:t>BiblioGuard: Selective bibliographic metadata intervention for multi-domain scientific retrieval-augmented generation</w:t>
      </w:r>
    </w:p>
    <w:p>
      <w:pPr>
        <w:keepNext w:val="0"/>
        <w:jc w:val="center"/>
      </w:pPr>
      <w:r>
        <w:rPr>
          <w:b/>
          <w:i w:val="0"/>
        </w:rPr>
        <w:t>Zichen Feng</w:t>
      </w:r>
    </w:p>
    <w:p>
      <w:pPr>
        <w:keepNext w:val="0"/>
        <w:jc w:val="center"/>
      </w:pPr>
      <w:r>
        <w:rPr>
          <w:b w:val="0"/>
          <w:i w:val="0"/>
        </w:rPr>
        <w:t>Department of Computer Science and Technology, Sanya University, Sanya 572022, China</w:t>
      </w:r>
    </w:p>
    <w:p>
      <w:pPr>
        <w:keepNext w:val="0"/>
        <w:jc w:val="center"/>
      </w:pPr>
      <w:r>
        <w:rPr>
          <w:b w:val="0"/>
          <w:i w:val="0"/>
        </w:rPr>
        <w:t>E-mail: 3353854381@qq.com</w:t>
      </w:r>
    </w:p>
    <w:p>
      <w:pPr>
        <w:keepNext w:val="0"/>
        <w:jc w:val="center"/>
      </w:pPr>
      <w:r>
        <w:rPr>
          <w:b w:val="0"/>
          <w:i w:val="0"/>
        </w:rPr>
        <w:t>ORCID: 0009-0008-5491-3370</w:t>
      </w:r>
    </w:p>
    <w:p>
      <w:pPr>
        <w:keepNext w:val="0"/>
      </w:pPr>
      <w:r>
        <w:rPr>
          <w:b w:val="0"/>
          <w:i w:val="0"/>
        </w:rPr>
      </w:r>
    </w:p>
    <w:p>
      <w:pPr>
        <w:keepNext w:val="0"/>
      </w:pPr>
      <w:r>
        <w:rPr>
          <w:b w:val="0"/>
          <w:i w:val="0"/>
        </w:rPr>
        <w:t>Corresponding author: Zichen Feng (3353854381@qq.com)</w:t>
      </w:r>
    </w:p>
    <w:p>
      <w:pPr>
        <w:keepNext w:val="0"/>
      </w:pPr>
      <w:r>
        <w:rPr>
          <w:b w:val="0"/>
          <w:i w:val="0"/>
        </w:rPr>
        <w:t>Declarations of interest: none.</w:t>
      </w:r>
    </w:p>
    <w:p>
      <w:pPr>
        <w:keepNext w:val="0"/>
      </w:pPr>
      <w:r>
        <w:rPr>
          <w:b w:val="0"/>
          <w:i w:val="0"/>
        </w:rPr>
        <w:t>Acknowledgements: none.</w:t>
      </w:r>
    </w:p>
    <w:p>
      <w:pPr>
        <w:keepNext w:val="0"/>
      </w:pPr>
      <w:r>
        <w:rPr>
          <w:b w:val="0"/>
          <w:i w:val="0"/>
        </w:rPr>
        <w:t>Data and code availability: source code, frozen metadata, and per-query results are available at https://github.com/TwistXXF/PaperPilot-Reproduction. The revised release identifier will be inserted after archival deposit.</w:t>
      </w:r>
    </w:p>
    <w:sectPr w:rsidR="00FC693F" w:rsidRPr="0006063C" w:rsidSect="00034616">
      <w:footerReference w:type="default" r:id="rId9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