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57A37889" w:rsidR="003C4066" w:rsidRDefault="41E7BEC3" w:rsidP="2B01C775">
      <w:pPr>
        <w:spacing w:line="480" w:lineRule="auto"/>
        <w:jc w:val="center"/>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Instructions to Run</w:t>
      </w:r>
    </w:p>
    <w:p w14:paraId="163F7A0D" w14:textId="1DFBB08B" w:rsidR="41E7BEC3" w:rsidRDefault="41E7BEC3" w:rsidP="2B01C775">
      <w:pPr>
        <w:spacing w:line="480" w:lineRule="auto"/>
        <w:jc w:val="center"/>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VTT (Vulcan Transit Tracker)</w:t>
      </w:r>
    </w:p>
    <w:p w14:paraId="6A0378EF" w14:textId="62D9D20A" w:rsidR="01DC24DB" w:rsidRDefault="01DC24DB" w:rsidP="2B01C775">
      <w:pPr>
        <w:spacing w:line="480" w:lineRule="auto"/>
        <w:jc w:val="center"/>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Robert Breckinridge</w:t>
      </w:r>
    </w:p>
    <w:p w14:paraId="04ACC723" w14:textId="018F3FEA" w:rsidR="01DC24DB" w:rsidRDefault="01DC24DB" w:rsidP="2B01C775">
      <w:pPr>
        <w:spacing w:line="480" w:lineRule="auto"/>
        <w:jc w:val="center"/>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 xml:space="preserve">Anthony </w:t>
      </w:r>
      <w:proofErr w:type="spellStart"/>
      <w:r w:rsidRPr="2B01C775">
        <w:rPr>
          <w:rFonts w:ascii="Times New Roman" w:eastAsia="Times New Roman" w:hAnsi="Times New Roman" w:cs="Times New Roman"/>
          <w:sz w:val="24"/>
          <w:szCs w:val="24"/>
        </w:rPr>
        <w:t>Carrola</w:t>
      </w:r>
      <w:proofErr w:type="spellEnd"/>
    </w:p>
    <w:p w14:paraId="31208B1A" w14:textId="5C14EBB4" w:rsidR="01DC24DB" w:rsidRDefault="01DC24DB" w:rsidP="2B01C775">
      <w:pPr>
        <w:spacing w:line="480" w:lineRule="auto"/>
        <w:jc w:val="center"/>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Michael Gorse</w:t>
      </w:r>
    </w:p>
    <w:p w14:paraId="2D1156EA" w14:textId="063B9BF1" w:rsidR="01DC24DB" w:rsidRDefault="01DC24DB" w:rsidP="2B01C775">
      <w:pPr>
        <w:spacing w:line="480" w:lineRule="auto"/>
        <w:jc w:val="center"/>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Paul MacLean</w:t>
      </w:r>
    </w:p>
    <w:p w14:paraId="282ED177" w14:textId="62DDAB57" w:rsidR="2B01C775" w:rsidRDefault="2B01C775" w:rsidP="2B01C775">
      <w:pPr>
        <w:spacing w:line="480" w:lineRule="auto"/>
        <w:ind w:firstLine="720"/>
        <w:rPr>
          <w:rFonts w:ascii="Times New Roman" w:eastAsia="Times New Roman" w:hAnsi="Times New Roman" w:cs="Times New Roman"/>
          <w:sz w:val="24"/>
          <w:szCs w:val="24"/>
        </w:rPr>
      </w:pPr>
    </w:p>
    <w:p w14:paraId="5A760F27" w14:textId="3879C128" w:rsidR="41E7BEC3" w:rsidRDefault="41E7BEC3" w:rsidP="2B01C775">
      <w:pPr>
        <w:spacing w:line="480" w:lineRule="auto"/>
        <w:ind w:firstLine="720"/>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 xml:space="preserve">Our senior project is difficult to run without the appropriate knowledge. There is a large amount of upfront setup required. </w:t>
      </w:r>
      <w:r w:rsidR="708AD355" w:rsidRPr="2B01C775">
        <w:rPr>
          <w:rFonts w:ascii="Times New Roman" w:eastAsia="Times New Roman" w:hAnsi="Times New Roman" w:cs="Times New Roman"/>
          <w:sz w:val="24"/>
          <w:szCs w:val="24"/>
        </w:rPr>
        <w:t xml:space="preserve">A server must be </w:t>
      </w:r>
      <w:r w:rsidR="309F4086" w:rsidRPr="2B01C775">
        <w:rPr>
          <w:rFonts w:ascii="Times New Roman" w:eastAsia="Times New Roman" w:hAnsi="Times New Roman" w:cs="Times New Roman"/>
          <w:sz w:val="24"/>
          <w:szCs w:val="24"/>
        </w:rPr>
        <w:t>acquired and</w:t>
      </w:r>
      <w:r w:rsidR="6B708C70" w:rsidRPr="2B01C775">
        <w:rPr>
          <w:rFonts w:ascii="Times New Roman" w:eastAsia="Times New Roman" w:hAnsi="Times New Roman" w:cs="Times New Roman"/>
          <w:sz w:val="24"/>
          <w:szCs w:val="24"/>
        </w:rPr>
        <w:t xml:space="preserve"> have Apache</w:t>
      </w:r>
      <w:r w:rsidR="4C77AAA9" w:rsidRPr="2B01C775">
        <w:rPr>
          <w:rFonts w:ascii="Times New Roman" w:eastAsia="Times New Roman" w:hAnsi="Times New Roman" w:cs="Times New Roman"/>
          <w:sz w:val="24"/>
          <w:szCs w:val="24"/>
        </w:rPr>
        <w:t xml:space="preserve"> </w:t>
      </w:r>
      <w:r w:rsidR="6B708C70" w:rsidRPr="2B01C775">
        <w:rPr>
          <w:rFonts w:ascii="Times New Roman" w:eastAsia="Times New Roman" w:hAnsi="Times New Roman" w:cs="Times New Roman"/>
          <w:sz w:val="24"/>
          <w:szCs w:val="24"/>
        </w:rPr>
        <w:t>Tom</w:t>
      </w:r>
      <w:r w:rsidR="1ACA0C58" w:rsidRPr="2B01C775">
        <w:rPr>
          <w:rFonts w:ascii="Times New Roman" w:eastAsia="Times New Roman" w:hAnsi="Times New Roman" w:cs="Times New Roman"/>
          <w:sz w:val="24"/>
          <w:szCs w:val="24"/>
        </w:rPr>
        <w:t>c</w:t>
      </w:r>
      <w:r w:rsidR="6B708C70" w:rsidRPr="2B01C775">
        <w:rPr>
          <w:rFonts w:ascii="Times New Roman" w:eastAsia="Times New Roman" w:hAnsi="Times New Roman" w:cs="Times New Roman"/>
          <w:sz w:val="24"/>
          <w:szCs w:val="24"/>
        </w:rPr>
        <w:t xml:space="preserve">at </w:t>
      </w:r>
      <w:r w:rsidR="09C7D520" w:rsidRPr="2B01C775">
        <w:rPr>
          <w:rFonts w:ascii="Times New Roman" w:eastAsia="Times New Roman" w:hAnsi="Times New Roman" w:cs="Times New Roman"/>
          <w:sz w:val="24"/>
          <w:szCs w:val="24"/>
        </w:rPr>
        <w:t>i</w:t>
      </w:r>
      <w:r w:rsidR="6B708C70" w:rsidRPr="2B01C775">
        <w:rPr>
          <w:rFonts w:ascii="Times New Roman" w:eastAsia="Times New Roman" w:hAnsi="Times New Roman" w:cs="Times New Roman"/>
          <w:sz w:val="24"/>
          <w:szCs w:val="24"/>
        </w:rPr>
        <w:t>nstalled</w:t>
      </w:r>
      <w:r w:rsidR="708AD355" w:rsidRPr="2B01C775">
        <w:rPr>
          <w:rFonts w:ascii="Times New Roman" w:eastAsia="Times New Roman" w:hAnsi="Times New Roman" w:cs="Times New Roman"/>
          <w:sz w:val="24"/>
          <w:szCs w:val="24"/>
        </w:rPr>
        <w:t xml:space="preserve"> </w:t>
      </w:r>
      <w:r w:rsidR="687406E1" w:rsidRPr="2B01C775">
        <w:rPr>
          <w:rFonts w:ascii="Times New Roman" w:eastAsia="Times New Roman" w:hAnsi="Times New Roman" w:cs="Times New Roman"/>
          <w:sz w:val="24"/>
          <w:szCs w:val="24"/>
        </w:rPr>
        <w:t>on it.</w:t>
      </w:r>
      <w:r w:rsidR="171BF3EC" w:rsidRPr="2B01C775">
        <w:rPr>
          <w:rFonts w:ascii="Times New Roman" w:eastAsia="Times New Roman" w:hAnsi="Times New Roman" w:cs="Times New Roman"/>
          <w:sz w:val="24"/>
          <w:szCs w:val="24"/>
        </w:rPr>
        <w:t xml:space="preserve"> For more information on how to install Apache Tomcat see th</w:t>
      </w:r>
      <w:r w:rsidR="56FBE594" w:rsidRPr="2B01C775">
        <w:rPr>
          <w:rFonts w:ascii="Times New Roman" w:eastAsia="Times New Roman" w:hAnsi="Times New Roman" w:cs="Times New Roman"/>
          <w:sz w:val="24"/>
          <w:szCs w:val="24"/>
        </w:rPr>
        <w:t>e documentation on Apache Tomcat’s Website</w:t>
      </w:r>
      <w:r w:rsidR="171BF3EC" w:rsidRPr="2B01C775">
        <w:rPr>
          <w:rFonts w:ascii="Times New Roman" w:eastAsia="Times New Roman" w:hAnsi="Times New Roman" w:cs="Times New Roman"/>
          <w:sz w:val="24"/>
          <w:szCs w:val="24"/>
        </w:rPr>
        <w:t xml:space="preserve"> (</w:t>
      </w:r>
      <w:proofErr w:type="spellStart"/>
      <w:r w:rsidR="04D86DF0" w:rsidRPr="2B01C775">
        <w:rPr>
          <w:rFonts w:ascii="Times New Roman" w:eastAsia="Times New Roman" w:hAnsi="Times New Roman" w:cs="Times New Roman"/>
          <w:color w:val="333333"/>
          <w:sz w:val="24"/>
          <w:szCs w:val="24"/>
        </w:rPr>
        <w:t>Maucherat</w:t>
      </w:r>
      <w:proofErr w:type="spellEnd"/>
      <w:r w:rsidR="171BF3EC" w:rsidRPr="2B01C775">
        <w:rPr>
          <w:rFonts w:ascii="Times New Roman" w:eastAsia="Times New Roman" w:hAnsi="Times New Roman" w:cs="Times New Roman"/>
          <w:sz w:val="24"/>
          <w:szCs w:val="24"/>
        </w:rPr>
        <w:t>)</w:t>
      </w:r>
      <w:r w:rsidR="51B3F6CD" w:rsidRPr="2B01C775">
        <w:rPr>
          <w:rFonts w:ascii="Times New Roman" w:eastAsia="Times New Roman" w:hAnsi="Times New Roman" w:cs="Times New Roman"/>
          <w:sz w:val="24"/>
          <w:szCs w:val="24"/>
        </w:rPr>
        <w:t xml:space="preserve">. </w:t>
      </w:r>
      <w:r w:rsidR="3DC047C2" w:rsidRPr="2B01C775">
        <w:rPr>
          <w:rFonts w:ascii="Times New Roman" w:eastAsia="Times New Roman" w:hAnsi="Times New Roman" w:cs="Times New Roman"/>
          <w:sz w:val="24"/>
          <w:szCs w:val="24"/>
        </w:rPr>
        <w:t xml:space="preserve">Once Apache Tomcat is installed on the server, </w:t>
      </w:r>
      <w:r w:rsidR="4872B7DC" w:rsidRPr="2B01C775">
        <w:rPr>
          <w:rFonts w:ascii="Times New Roman" w:eastAsia="Times New Roman" w:hAnsi="Times New Roman" w:cs="Times New Roman"/>
          <w:sz w:val="24"/>
          <w:szCs w:val="24"/>
        </w:rPr>
        <w:t xml:space="preserve">upload </w:t>
      </w:r>
      <w:r w:rsidR="238CB630" w:rsidRPr="2B01C775">
        <w:rPr>
          <w:rFonts w:ascii="Times New Roman" w:eastAsia="Times New Roman" w:hAnsi="Times New Roman" w:cs="Times New Roman"/>
          <w:sz w:val="24"/>
          <w:szCs w:val="24"/>
        </w:rPr>
        <w:t xml:space="preserve">and deploy </w:t>
      </w:r>
      <w:r w:rsidR="4872B7DC" w:rsidRPr="2B01C775">
        <w:rPr>
          <w:rFonts w:ascii="Times New Roman" w:eastAsia="Times New Roman" w:hAnsi="Times New Roman" w:cs="Times New Roman"/>
          <w:sz w:val="24"/>
          <w:szCs w:val="24"/>
        </w:rPr>
        <w:t xml:space="preserve">the </w:t>
      </w:r>
      <w:proofErr w:type="spellStart"/>
      <w:r w:rsidR="663CEDFE" w:rsidRPr="2B01C775">
        <w:rPr>
          <w:rFonts w:ascii="Times New Roman" w:eastAsia="Times New Roman" w:hAnsi="Times New Roman" w:cs="Times New Roman"/>
          <w:sz w:val="24"/>
          <w:szCs w:val="24"/>
        </w:rPr>
        <w:t>VTT.</w:t>
      </w:r>
      <w:r w:rsidR="3DC047C2" w:rsidRPr="2B01C775">
        <w:rPr>
          <w:rFonts w:ascii="Times New Roman" w:eastAsia="Times New Roman" w:hAnsi="Times New Roman" w:cs="Times New Roman"/>
          <w:sz w:val="24"/>
          <w:szCs w:val="24"/>
        </w:rPr>
        <w:t>war</w:t>
      </w:r>
      <w:proofErr w:type="spellEnd"/>
      <w:r w:rsidR="3DC047C2" w:rsidRPr="2B01C775">
        <w:rPr>
          <w:rFonts w:ascii="Times New Roman" w:eastAsia="Times New Roman" w:hAnsi="Times New Roman" w:cs="Times New Roman"/>
          <w:sz w:val="24"/>
          <w:szCs w:val="24"/>
        </w:rPr>
        <w:t xml:space="preserve"> file</w:t>
      </w:r>
      <w:r w:rsidR="6F058656" w:rsidRPr="2B01C775">
        <w:rPr>
          <w:rFonts w:ascii="Times New Roman" w:eastAsia="Times New Roman" w:hAnsi="Times New Roman" w:cs="Times New Roman"/>
          <w:sz w:val="24"/>
          <w:szCs w:val="24"/>
        </w:rPr>
        <w:t xml:space="preserve"> </w:t>
      </w:r>
      <w:r w:rsidR="4AAAB87F" w:rsidRPr="2B01C775">
        <w:rPr>
          <w:rFonts w:ascii="Times New Roman" w:eastAsia="Times New Roman" w:hAnsi="Times New Roman" w:cs="Times New Roman"/>
          <w:sz w:val="24"/>
          <w:szCs w:val="24"/>
        </w:rPr>
        <w:t xml:space="preserve">that </w:t>
      </w:r>
      <w:r w:rsidR="6F058656" w:rsidRPr="2B01C775">
        <w:rPr>
          <w:rFonts w:ascii="Times New Roman" w:eastAsia="Times New Roman" w:hAnsi="Times New Roman" w:cs="Times New Roman"/>
          <w:sz w:val="24"/>
          <w:szCs w:val="24"/>
        </w:rPr>
        <w:t>we have supplied</w:t>
      </w:r>
      <w:r w:rsidR="294AFF89" w:rsidRPr="2B01C775">
        <w:rPr>
          <w:rFonts w:ascii="Times New Roman" w:eastAsia="Times New Roman" w:hAnsi="Times New Roman" w:cs="Times New Roman"/>
          <w:sz w:val="24"/>
          <w:szCs w:val="24"/>
        </w:rPr>
        <w:t xml:space="preserve">. </w:t>
      </w:r>
      <w:r w:rsidR="0DE02ACA" w:rsidRPr="2B01C775">
        <w:rPr>
          <w:rFonts w:ascii="Times New Roman" w:eastAsia="Times New Roman" w:hAnsi="Times New Roman" w:cs="Times New Roman"/>
          <w:sz w:val="24"/>
          <w:szCs w:val="24"/>
        </w:rPr>
        <w:t>More information on deploying files can be found in the documentation on Apache Tomcat</w:t>
      </w:r>
      <w:r w:rsidR="61234C76" w:rsidRPr="2B01C775">
        <w:rPr>
          <w:rFonts w:ascii="Times New Roman" w:eastAsia="Times New Roman" w:hAnsi="Times New Roman" w:cs="Times New Roman"/>
          <w:sz w:val="24"/>
          <w:szCs w:val="24"/>
        </w:rPr>
        <w:t xml:space="preserve">’s </w:t>
      </w:r>
      <w:r w:rsidR="450FCCC0" w:rsidRPr="2B01C775">
        <w:rPr>
          <w:rFonts w:ascii="Times New Roman" w:eastAsia="Times New Roman" w:hAnsi="Times New Roman" w:cs="Times New Roman"/>
          <w:sz w:val="24"/>
          <w:szCs w:val="24"/>
        </w:rPr>
        <w:t>w</w:t>
      </w:r>
      <w:r w:rsidR="61234C76" w:rsidRPr="2B01C775">
        <w:rPr>
          <w:rFonts w:ascii="Times New Roman" w:eastAsia="Times New Roman" w:hAnsi="Times New Roman" w:cs="Times New Roman"/>
          <w:sz w:val="24"/>
          <w:szCs w:val="24"/>
        </w:rPr>
        <w:t>ebsite</w:t>
      </w:r>
      <w:r w:rsidR="0DE02ACA" w:rsidRPr="2B01C775">
        <w:rPr>
          <w:rFonts w:ascii="Times New Roman" w:eastAsia="Times New Roman" w:hAnsi="Times New Roman" w:cs="Times New Roman"/>
          <w:sz w:val="24"/>
          <w:szCs w:val="24"/>
        </w:rPr>
        <w:t xml:space="preserve"> (</w:t>
      </w:r>
      <w:r w:rsidR="5F8294A6" w:rsidRPr="2B01C775">
        <w:rPr>
          <w:rFonts w:ascii="Times New Roman" w:eastAsia="Times New Roman" w:hAnsi="Times New Roman" w:cs="Times New Roman"/>
          <w:color w:val="333333"/>
          <w:sz w:val="24"/>
          <w:szCs w:val="24"/>
        </w:rPr>
        <w:t>Crossley</w:t>
      </w:r>
      <w:r w:rsidR="0DE02ACA" w:rsidRPr="2B01C775">
        <w:rPr>
          <w:rFonts w:ascii="Times New Roman" w:eastAsia="Times New Roman" w:hAnsi="Times New Roman" w:cs="Times New Roman"/>
          <w:sz w:val="24"/>
          <w:szCs w:val="24"/>
        </w:rPr>
        <w:t>)</w:t>
      </w:r>
      <w:r w:rsidR="55FE92CD" w:rsidRPr="2B01C775">
        <w:rPr>
          <w:rFonts w:ascii="Times New Roman" w:eastAsia="Times New Roman" w:hAnsi="Times New Roman" w:cs="Times New Roman"/>
          <w:sz w:val="24"/>
          <w:szCs w:val="24"/>
        </w:rPr>
        <w:t>.</w:t>
      </w:r>
      <w:r w:rsidR="66762569" w:rsidRPr="2B01C775">
        <w:rPr>
          <w:rFonts w:ascii="Times New Roman" w:eastAsia="Times New Roman" w:hAnsi="Times New Roman" w:cs="Times New Roman"/>
          <w:sz w:val="24"/>
          <w:szCs w:val="24"/>
        </w:rPr>
        <w:t xml:space="preserve"> </w:t>
      </w:r>
      <w:r w:rsidR="0E44B681" w:rsidRPr="2B01C775">
        <w:rPr>
          <w:rFonts w:ascii="Times New Roman" w:eastAsia="Times New Roman" w:hAnsi="Times New Roman" w:cs="Times New Roman"/>
          <w:sz w:val="24"/>
          <w:szCs w:val="24"/>
        </w:rPr>
        <w:t xml:space="preserve">After the war file is deployed, data can be sent to </w:t>
      </w:r>
      <w:r w:rsidR="239EABC6" w:rsidRPr="2B01C775">
        <w:rPr>
          <w:rFonts w:ascii="Times New Roman" w:eastAsia="Times New Roman" w:hAnsi="Times New Roman" w:cs="Times New Roman"/>
          <w:sz w:val="24"/>
          <w:szCs w:val="24"/>
        </w:rPr>
        <w:t>the server</w:t>
      </w:r>
      <w:r w:rsidR="0E44B681" w:rsidRPr="2B01C775">
        <w:rPr>
          <w:rFonts w:ascii="Times New Roman" w:eastAsia="Times New Roman" w:hAnsi="Times New Roman" w:cs="Times New Roman"/>
          <w:sz w:val="24"/>
          <w:szCs w:val="24"/>
        </w:rPr>
        <w:t xml:space="preserve"> from an external</w:t>
      </w:r>
      <w:r w:rsidR="18DEEAB4" w:rsidRPr="2B01C775">
        <w:rPr>
          <w:rFonts w:ascii="Times New Roman" w:eastAsia="Times New Roman" w:hAnsi="Times New Roman" w:cs="Times New Roman"/>
          <w:sz w:val="24"/>
          <w:szCs w:val="24"/>
        </w:rPr>
        <w:t xml:space="preserve"> test</w:t>
      </w:r>
      <w:r w:rsidR="0E44B681" w:rsidRPr="2B01C775">
        <w:rPr>
          <w:rFonts w:ascii="Times New Roman" w:eastAsia="Times New Roman" w:hAnsi="Times New Roman" w:cs="Times New Roman"/>
          <w:sz w:val="24"/>
          <w:szCs w:val="24"/>
        </w:rPr>
        <w:t xml:space="preserve"> server or</w:t>
      </w:r>
      <w:r w:rsidR="1BDC058C" w:rsidRPr="2B01C775">
        <w:rPr>
          <w:rFonts w:ascii="Times New Roman" w:eastAsia="Times New Roman" w:hAnsi="Times New Roman" w:cs="Times New Roman"/>
          <w:sz w:val="24"/>
          <w:szCs w:val="24"/>
        </w:rPr>
        <w:t xml:space="preserve"> </w:t>
      </w:r>
      <w:r w:rsidR="0ABDC8A0" w:rsidRPr="2B01C775">
        <w:rPr>
          <w:rFonts w:ascii="Times New Roman" w:eastAsia="Times New Roman" w:hAnsi="Times New Roman" w:cs="Times New Roman"/>
          <w:sz w:val="24"/>
          <w:szCs w:val="24"/>
        </w:rPr>
        <w:t xml:space="preserve">from the tracking unit that we have created. </w:t>
      </w:r>
    </w:p>
    <w:p w14:paraId="0FF21626" w14:textId="3CAC1302" w:rsidR="0ABDC8A0" w:rsidRDefault="0ABDC8A0" w:rsidP="2B01C775">
      <w:pPr>
        <w:spacing w:line="480" w:lineRule="auto"/>
        <w:ind w:firstLine="720"/>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We have created a Lua script</w:t>
      </w:r>
      <w:r w:rsidR="5A455B95" w:rsidRPr="2B01C775">
        <w:rPr>
          <w:rFonts w:ascii="Times New Roman" w:eastAsia="Times New Roman" w:hAnsi="Times New Roman" w:cs="Times New Roman"/>
          <w:sz w:val="24"/>
          <w:szCs w:val="24"/>
        </w:rPr>
        <w:t xml:space="preserve"> to send </w:t>
      </w:r>
      <w:r w:rsidR="2516151A" w:rsidRPr="2B01C775">
        <w:rPr>
          <w:rFonts w:ascii="Times New Roman" w:eastAsia="Times New Roman" w:hAnsi="Times New Roman" w:cs="Times New Roman"/>
          <w:sz w:val="24"/>
          <w:szCs w:val="24"/>
        </w:rPr>
        <w:t xml:space="preserve">test </w:t>
      </w:r>
      <w:r w:rsidR="5A455B95" w:rsidRPr="2B01C775">
        <w:rPr>
          <w:rFonts w:ascii="Times New Roman" w:eastAsia="Times New Roman" w:hAnsi="Times New Roman" w:cs="Times New Roman"/>
          <w:sz w:val="24"/>
          <w:szCs w:val="24"/>
        </w:rPr>
        <w:t>data to the server</w:t>
      </w:r>
      <w:r w:rsidR="3CD85BE3" w:rsidRPr="2B01C775">
        <w:rPr>
          <w:rFonts w:ascii="Times New Roman" w:eastAsia="Times New Roman" w:hAnsi="Times New Roman" w:cs="Times New Roman"/>
          <w:sz w:val="24"/>
          <w:szCs w:val="24"/>
        </w:rPr>
        <w:t>. This is included in the files that we have su</w:t>
      </w:r>
      <w:r w:rsidR="5A8B9577" w:rsidRPr="2B01C775">
        <w:rPr>
          <w:rFonts w:ascii="Times New Roman" w:eastAsia="Times New Roman" w:hAnsi="Times New Roman" w:cs="Times New Roman"/>
          <w:sz w:val="24"/>
          <w:szCs w:val="24"/>
        </w:rPr>
        <w:t>bmitted.</w:t>
      </w:r>
      <w:r w:rsidR="78388105" w:rsidRPr="2B01C775">
        <w:rPr>
          <w:rFonts w:ascii="Times New Roman" w:eastAsia="Times New Roman" w:hAnsi="Times New Roman" w:cs="Times New Roman"/>
          <w:sz w:val="24"/>
          <w:szCs w:val="24"/>
        </w:rPr>
        <w:t xml:space="preserve"> This script can be ran using Roblox </w:t>
      </w:r>
      <w:r w:rsidR="6443780B" w:rsidRPr="2B01C775">
        <w:rPr>
          <w:rFonts w:ascii="Times New Roman" w:eastAsia="Times New Roman" w:hAnsi="Times New Roman" w:cs="Times New Roman"/>
          <w:sz w:val="24"/>
          <w:szCs w:val="24"/>
        </w:rPr>
        <w:t xml:space="preserve">Studios. More information about how to download </w:t>
      </w:r>
      <w:r w:rsidR="512FC40C" w:rsidRPr="2B01C775">
        <w:rPr>
          <w:rFonts w:ascii="Times New Roman" w:eastAsia="Times New Roman" w:hAnsi="Times New Roman" w:cs="Times New Roman"/>
          <w:sz w:val="24"/>
          <w:szCs w:val="24"/>
        </w:rPr>
        <w:t xml:space="preserve">Roblox Studios can be found in this article discussing how to download Roblox Studios </w:t>
      </w:r>
      <w:r w:rsidR="7C07ACC2" w:rsidRPr="2B01C775">
        <w:rPr>
          <w:rFonts w:ascii="Times New Roman" w:eastAsia="Times New Roman" w:hAnsi="Times New Roman" w:cs="Times New Roman"/>
          <w:sz w:val="24"/>
          <w:szCs w:val="24"/>
        </w:rPr>
        <w:t>(</w:t>
      </w:r>
      <w:r w:rsidR="7D709CF2" w:rsidRPr="2B01C775">
        <w:rPr>
          <w:rFonts w:ascii="Times New Roman" w:eastAsia="Times New Roman" w:hAnsi="Times New Roman" w:cs="Times New Roman"/>
          <w:sz w:val="24"/>
          <w:szCs w:val="24"/>
        </w:rPr>
        <w:t>“</w:t>
      </w:r>
      <w:r w:rsidR="7D709CF2" w:rsidRPr="2B01C775">
        <w:rPr>
          <w:rFonts w:ascii="Times New Roman" w:eastAsia="Times New Roman" w:hAnsi="Times New Roman" w:cs="Times New Roman"/>
          <w:color w:val="333333"/>
          <w:sz w:val="24"/>
          <w:szCs w:val="24"/>
        </w:rPr>
        <w:t>How to Install and Play Roblox Using Browser”)</w:t>
      </w:r>
      <w:r w:rsidR="3BEF3BAE" w:rsidRPr="2B01C775">
        <w:rPr>
          <w:rFonts w:ascii="Times New Roman" w:eastAsia="Times New Roman" w:hAnsi="Times New Roman" w:cs="Times New Roman"/>
          <w:color w:val="333333"/>
          <w:sz w:val="24"/>
          <w:szCs w:val="24"/>
        </w:rPr>
        <w:t xml:space="preserve">. For more information regarding the use of Roblox Studios, refer to this </w:t>
      </w:r>
      <w:r w:rsidR="1FAD3FC4" w:rsidRPr="2B01C775">
        <w:rPr>
          <w:rFonts w:ascii="Times New Roman" w:eastAsia="Times New Roman" w:hAnsi="Times New Roman" w:cs="Times New Roman"/>
          <w:color w:val="333333"/>
          <w:sz w:val="24"/>
          <w:szCs w:val="24"/>
        </w:rPr>
        <w:t>article</w:t>
      </w:r>
      <w:r w:rsidR="068AAFB4" w:rsidRPr="2B01C775">
        <w:rPr>
          <w:rFonts w:ascii="Times New Roman" w:eastAsia="Times New Roman" w:hAnsi="Times New Roman" w:cs="Times New Roman"/>
          <w:color w:val="333333"/>
          <w:sz w:val="24"/>
          <w:szCs w:val="24"/>
        </w:rPr>
        <w:t xml:space="preserve"> </w:t>
      </w:r>
      <w:r w:rsidR="068AAFB4" w:rsidRPr="2B01C775">
        <w:rPr>
          <w:rFonts w:ascii="Times New Roman" w:eastAsia="Times New Roman" w:hAnsi="Times New Roman" w:cs="Times New Roman"/>
          <w:sz w:val="24"/>
          <w:szCs w:val="24"/>
        </w:rPr>
        <w:t>(</w:t>
      </w:r>
      <w:r w:rsidR="4DAFA770" w:rsidRPr="2B01C775">
        <w:rPr>
          <w:rFonts w:ascii="Times New Roman" w:eastAsia="Times New Roman" w:hAnsi="Times New Roman" w:cs="Times New Roman"/>
          <w:color w:val="333333"/>
          <w:sz w:val="24"/>
          <w:szCs w:val="24"/>
        </w:rPr>
        <w:t>Roblox</w:t>
      </w:r>
      <w:r w:rsidR="068AAFB4" w:rsidRPr="2B01C775">
        <w:rPr>
          <w:rFonts w:ascii="Times New Roman" w:eastAsia="Times New Roman" w:hAnsi="Times New Roman" w:cs="Times New Roman"/>
          <w:sz w:val="24"/>
          <w:szCs w:val="24"/>
        </w:rPr>
        <w:t xml:space="preserve">). </w:t>
      </w:r>
      <w:r w:rsidR="63E504A4" w:rsidRPr="2B01C775">
        <w:rPr>
          <w:rFonts w:ascii="Times New Roman" w:eastAsia="Times New Roman" w:hAnsi="Times New Roman" w:cs="Times New Roman"/>
          <w:sz w:val="24"/>
          <w:szCs w:val="24"/>
        </w:rPr>
        <w:t xml:space="preserve">The only thing that would need changed to send data to the server </w:t>
      </w:r>
      <w:r w:rsidR="4FC56AB4" w:rsidRPr="2B01C775">
        <w:rPr>
          <w:rFonts w:ascii="Times New Roman" w:eastAsia="Times New Roman" w:hAnsi="Times New Roman" w:cs="Times New Roman"/>
          <w:sz w:val="24"/>
          <w:szCs w:val="24"/>
        </w:rPr>
        <w:t xml:space="preserve">when </w:t>
      </w:r>
      <w:r w:rsidR="63E504A4" w:rsidRPr="2B01C775">
        <w:rPr>
          <w:rFonts w:ascii="Times New Roman" w:eastAsia="Times New Roman" w:hAnsi="Times New Roman" w:cs="Times New Roman"/>
          <w:sz w:val="24"/>
          <w:szCs w:val="24"/>
        </w:rPr>
        <w:t>using the Roblox script</w:t>
      </w:r>
      <w:r w:rsidR="37A63B5D" w:rsidRPr="2B01C775">
        <w:rPr>
          <w:rFonts w:ascii="Times New Roman" w:eastAsia="Times New Roman" w:hAnsi="Times New Roman" w:cs="Times New Roman"/>
          <w:sz w:val="24"/>
          <w:szCs w:val="24"/>
        </w:rPr>
        <w:t xml:space="preserve"> is the data contained in the </w:t>
      </w:r>
      <w:r w:rsidR="37A63B5D" w:rsidRPr="2B01C775">
        <w:rPr>
          <w:rFonts w:ascii="Times New Roman" w:eastAsia="Times New Roman" w:hAnsi="Times New Roman" w:cs="Times New Roman"/>
          <w:sz w:val="24"/>
          <w:szCs w:val="24"/>
        </w:rPr>
        <w:lastRenderedPageBreak/>
        <w:t>variable link. It should be changed to the web address of the server, plus the port number Apache Tom</w:t>
      </w:r>
      <w:r w:rsidR="092CD0ED" w:rsidRPr="2B01C775">
        <w:rPr>
          <w:rFonts w:ascii="Times New Roman" w:eastAsia="Times New Roman" w:hAnsi="Times New Roman" w:cs="Times New Roman"/>
          <w:sz w:val="24"/>
          <w:szCs w:val="24"/>
        </w:rPr>
        <w:t xml:space="preserve">cat is hosted through on the server. This would only need done when using a server other than the one it is currently being </w:t>
      </w:r>
      <w:r w:rsidR="52333E01" w:rsidRPr="2B01C775">
        <w:rPr>
          <w:rFonts w:ascii="Times New Roman" w:eastAsia="Times New Roman" w:hAnsi="Times New Roman" w:cs="Times New Roman"/>
          <w:sz w:val="24"/>
          <w:szCs w:val="24"/>
        </w:rPr>
        <w:t>hosted</w:t>
      </w:r>
      <w:r w:rsidR="092CD0ED" w:rsidRPr="2B01C775">
        <w:rPr>
          <w:rFonts w:ascii="Times New Roman" w:eastAsia="Times New Roman" w:hAnsi="Times New Roman" w:cs="Times New Roman"/>
          <w:sz w:val="24"/>
          <w:szCs w:val="24"/>
        </w:rPr>
        <w:t xml:space="preserve"> on.</w:t>
      </w:r>
      <w:r w:rsidR="6D7DC372" w:rsidRPr="2B01C775">
        <w:rPr>
          <w:rFonts w:ascii="Times New Roman" w:eastAsia="Times New Roman" w:hAnsi="Times New Roman" w:cs="Times New Roman"/>
          <w:sz w:val="24"/>
          <w:szCs w:val="24"/>
        </w:rPr>
        <w:t xml:space="preserve"> </w:t>
      </w:r>
    </w:p>
    <w:p w14:paraId="52B63271" w14:textId="51AB250B" w:rsidR="068AAFB4" w:rsidRDefault="068AAFB4" w:rsidP="2B01C775">
      <w:pPr>
        <w:spacing w:line="480" w:lineRule="auto"/>
        <w:ind w:firstLine="720"/>
        <w:rPr>
          <w:rFonts w:ascii="Times New Roman" w:eastAsia="Times New Roman" w:hAnsi="Times New Roman" w:cs="Times New Roman"/>
          <w:sz w:val="24"/>
          <w:szCs w:val="24"/>
        </w:rPr>
      </w:pPr>
      <w:r w:rsidRPr="2B01C775">
        <w:rPr>
          <w:rFonts w:ascii="Times New Roman" w:eastAsia="Times New Roman" w:hAnsi="Times New Roman" w:cs="Times New Roman"/>
          <w:sz w:val="24"/>
          <w:szCs w:val="24"/>
        </w:rPr>
        <w:t>To send data using the tracking unit</w:t>
      </w:r>
      <w:r w:rsidR="2A7E3853" w:rsidRPr="2B01C775">
        <w:rPr>
          <w:rFonts w:ascii="Times New Roman" w:eastAsia="Times New Roman" w:hAnsi="Times New Roman" w:cs="Times New Roman"/>
          <w:sz w:val="24"/>
          <w:szCs w:val="24"/>
        </w:rPr>
        <w:t xml:space="preserve"> that we have created</w:t>
      </w:r>
      <w:r w:rsidRPr="2B01C775">
        <w:rPr>
          <w:rFonts w:ascii="Times New Roman" w:eastAsia="Times New Roman" w:hAnsi="Times New Roman" w:cs="Times New Roman"/>
          <w:sz w:val="24"/>
          <w:szCs w:val="24"/>
        </w:rPr>
        <w:t xml:space="preserve">, turn it on </w:t>
      </w:r>
      <w:r w:rsidR="426EB336" w:rsidRPr="2B01C775">
        <w:rPr>
          <w:rFonts w:ascii="Times New Roman" w:eastAsia="Times New Roman" w:hAnsi="Times New Roman" w:cs="Times New Roman"/>
          <w:sz w:val="24"/>
          <w:szCs w:val="24"/>
        </w:rPr>
        <w:t xml:space="preserve">using the power </w:t>
      </w:r>
      <w:r w:rsidR="1ADFB9B1" w:rsidRPr="2B01C775">
        <w:rPr>
          <w:rFonts w:ascii="Times New Roman" w:eastAsia="Times New Roman" w:hAnsi="Times New Roman" w:cs="Times New Roman"/>
          <w:sz w:val="24"/>
          <w:szCs w:val="24"/>
        </w:rPr>
        <w:t>switch</w:t>
      </w:r>
      <w:r w:rsidR="426EB336" w:rsidRPr="2B01C775">
        <w:rPr>
          <w:rFonts w:ascii="Times New Roman" w:eastAsia="Times New Roman" w:hAnsi="Times New Roman" w:cs="Times New Roman"/>
          <w:sz w:val="24"/>
          <w:szCs w:val="24"/>
        </w:rPr>
        <w:t xml:space="preserve"> </w:t>
      </w:r>
      <w:r w:rsidRPr="2B01C775">
        <w:rPr>
          <w:rFonts w:ascii="Times New Roman" w:eastAsia="Times New Roman" w:hAnsi="Times New Roman" w:cs="Times New Roman"/>
          <w:sz w:val="24"/>
          <w:szCs w:val="24"/>
        </w:rPr>
        <w:t xml:space="preserve">and wait for any route button to respond </w:t>
      </w:r>
      <w:r w:rsidR="29D0DF71" w:rsidRPr="2B01C775">
        <w:rPr>
          <w:rFonts w:ascii="Times New Roman" w:eastAsia="Times New Roman" w:hAnsi="Times New Roman" w:cs="Times New Roman"/>
          <w:sz w:val="24"/>
          <w:szCs w:val="24"/>
        </w:rPr>
        <w:t>to</w:t>
      </w:r>
      <w:r w:rsidRPr="2B01C775">
        <w:rPr>
          <w:rFonts w:ascii="Times New Roman" w:eastAsia="Times New Roman" w:hAnsi="Times New Roman" w:cs="Times New Roman"/>
          <w:sz w:val="24"/>
          <w:szCs w:val="24"/>
        </w:rPr>
        <w:t xml:space="preserve"> user input. When a</w:t>
      </w:r>
      <w:r w:rsidR="179981E3" w:rsidRPr="2B01C775">
        <w:rPr>
          <w:rFonts w:ascii="Times New Roman" w:eastAsia="Times New Roman" w:hAnsi="Times New Roman" w:cs="Times New Roman"/>
          <w:sz w:val="24"/>
          <w:szCs w:val="24"/>
        </w:rPr>
        <w:t xml:space="preserve"> route</w:t>
      </w:r>
      <w:r w:rsidRPr="2B01C775">
        <w:rPr>
          <w:rFonts w:ascii="Times New Roman" w:eastAsia="Times New Roman" w:hAnsi="Times New Roman" w:cs="Times New Roman"/>
          <w:sz w:val="24"/>
          <w:szCs w:val="24"/>
        </w:rPr>
        <w:t xml:space="preserve"> button is pressed, its </w:t>
      </w:r>
      <w:r w:rsidR="1B8A84A9" w:rsidRPr="2B01C775">
        <w:rPr>
          <w:rFonts w:ascii="Times New Roman" w:eastAsia="Times New Roman" w:hAnsi="Times New Roman" w:cs="Times New Roman"/>
          <w:sz w:val="24"/>
          <w:szCs w:val="24"/>
        </w:rPr>
        <w:t>corresponding light should be lit up</w:t>
      </w:r>
      <w:r w:rsidR="74FF42A7" w:rsidRPr="2B01C775">
        <w:rPr>
          <w:rFonts w:ascii="Times New Roman" w:eastAsia="Times New Roman" w:hAnsi="Times New Roman" w:cs="Times New Roman"/>
          <w:sz w:val="24"/>
          <w:szCs w:val="24"/>
        </w:rPr>
        <w:t>.</w:t>
      </w:r>
      <w:r w:rsidR="6C4ED78F" w:rsidRPr="2B01C775">
        <w:rPr>
          <w:rFonts w:ascii="Times New Roman" w:eastAsia="Times New Roman" w:hAnsi="Times New Roman" w:cs="Times New Roman"/>
          <w:sz w:val="24"/>
          <w:szCs w:val="24"/>
        </w:rPr>
        <w:t xml:space="preserve"> Once data is being sent to the server, it will be automatically sent to the client-side webpage.  This can be </w:t>
      </w:r>
      <w:r w:rsidR="3CDDB813" w:rsidRPr="2B01C775">
        <w:rPr>
          <w:rFonts w:ascii="Times New Roman" w:eastAsia="Times New Roman" w:hAnsi="Times New Roman" w:cs="Times New Roman"/>
          <w:sz w:val="24"/>
          <w:szCs w:val="24"/>
        </w:rPr>
        <w:t>opened using any web browser</w:t>
      </w:r>
      <w:r w:rsidR="73678096" w:rsidRPr="2B01C775">
        <w:rPr>
          <w:rFonts w:ascii="Times New Roman" w:eastAsia="Times New Roman" w:hAnsi="Times New Roman" w:cs="Times New Roman"/>
          <w:sz w:val="24"/>
          <w:szCs w:val="24"/>
        </w:rPr>
        <w:t xml:space="preserve"> with the web address of the server, plus whatever </w:t>
      </w:r>
      <w:r w:rsidR="136E9531" w:rsidRPr="2B01C775">
        <w:rPr>
          <w:rFonts w:ascii="Times New Roman" w:eastAsia="Times New Roman" w:hAnsi="Times New Roman" w:cs="Times New Roman"/>
          <w:sz w:val="24"/>
          <w:szCs w:val="24"/>
        </w:rPr>
        <w:t xml:space="preserve">port </w:t>
      </w:r>
      <w:r w:rsidR="73678096" w:rsidRPr="2B01C775">
        <w:rPr>
          <w:rFonts w:ascii="Times New Roman" w:eastAsia="Times New Roman" w:hAnsi="Times New Roman" w:cs="Times New Roman"/>
          <w:sz w:val="24"/>
          <w:szCs w:val="24"/>
        </w:rPr>
        <w:t xml:space="preserve">number Apache Tomcat is hosted through on the server with </w:t>
      </w:r>
      <w:r w:rsidR="5BC8C06E" w:rsidRPr="2B01C775">
        <w:rPr>
          <w:rFonts w:ascii="Times New Roman" w:eastAsia="Times New Roman" w:hAnsi="Times New Roman" w:cs="Times New Roman"/>
          <w:sz w:val="24"/>
          <w:szCs w:val="24"/>
        </w:rPr>
        <w:t>“</w:t>
      </w:r>
      <w:r w:rsidR="73678096" w:rsidRPr="2B01C775">
        <w:rPr>
          <w:rFonts w:ascii="Times New Roman" w:eastAsia="Times New Roman" w:hAnsi="Times New Roman" w:cs="Times New Roman"/>
          <w:sz w:val="24"/>
          <w:szCs w:val="24"/>
        </w:rPr>
        <w:t>/</w:t>
      </w:r>
      <w:r w:rsidR="267D8633" w:rsidRPr="2B01C775">
        <w:rPr>
          <w:rFonts w:ascii="Times New Roman" w:eastAsia="Times New Roman" w:hAnsi="Times New Roman" w:cs="Times New Roman"/>
          <w:sz w:val="24"/>
          <w:szCs w:val="24"/>
        </w:rPr>
        <w:t>VTT</w:t>
      </w:r>
      <w:r w:rsidR="69079781" w:rsidRPr="2B01C775">
        <w:rPr>
          <w:rFonts w:ascii="Times New Roman" w:eastAsia="Times New Roman" w:hAnsi="Times New Roman" w:cs="Times New Roman"/>
          <w:sz w:val="24"/>
          <w:szCs w:val="24"/>
        </w:rPr>
        <w:t>”</w:t>
      </w:r>
      <w:r w:rsidR="267D8633" w:rsidRPr="2B01C775">
        <w:rPr>
          <w:rFonts w:ascii="Times New Roman" w:eastAsia="Times New Roman" w:hAnsi="Times New Roman" w:cs="Times New Roman"/>
          <w:sz w:val="24"/>
          <w:szCs w:val="24"/>
        </w:rPr>
        <w:t xml:space="preserve"> appended at the end of the string</w:t>
      </w:r>
      <w:r w:rsidR="72A8E5F5" w:rsidRPr="2B01C775">
        <w:rPr>
          <w:rFonts w:ascii="Times New Roman" w:eastAsia="Times New Roman" w:hAnsi="Times New Roman" w:cs="Times New Roman"/>
          <w:sz w:val="24"/>
          <w:szCs w:val="24"/>
        </w:rPr>
        <w:t>.</w:t>
      </w:r>
      <w:r w:rsidR="47C1EB5C" w:rsidRPr="2B01C775">
        <w:rPr>
          <w:rFonts w:ascii="Times New Roman" w:eastAsia="Times New Roman" w:hAnsi="Times New Roman" w:cs="Times New Roman"/>
          <w:sz w:val="24"/>
          <w:szCs w:val="24"/>
        </w:rPr>
        <w:t xml:space="preserve"> </w:t>
      </w:r>
      <w:r w:rsidR="19FC1BEE" w:rsidRPr="2B01C775">
        <w:rPr>
          <w:rFonts w:ascii="Times New Roman" w:eastAsia="Times New Roman" w:hAnsi="Times New Roman" w:cs="Times New Roman"/>
          <w:sz w:val="24"/>
          <w:szCs w:val="24"/>
        </w:rPr>
        <w:t xml:space="preserve"> This project can be hosted on any </w:t>
      </w:r>
      <w:r w:rsidR="3B85328B" w:rsidRPr="2B01C775">
        <w:rPr>
          <w:rFonts w:ascii="Times New Roman" w:eastAsia="Times New Roman" w:hAnsi="Times New Roman" w:cs="Times New Roman"/>
          <w:sz w:val="24"/>
          <w:szCs w:val="24"/>
        </w:rPr>
        <w:t>server.</w:t>
      </w:r>
      <w:r w:rsidR="19FC1BEE" w:rsidRPr="2B01C775">
        <w:rPr>
          <w:rFonts w:ascii="Times New Roman" w:eastAsia="Times New Roman" w:hAnsi="Times New Roman" w:cs="Times New Roman"/>
          <w:sz w:val="24"/>
          <w:szCs w:val="24"/>
        </w:rPr>
        <w:t xml:space="preserve"> </w:t>
      </w:r>
      <w:r w:rsidR="519C39EC" w:rsidRPr="2B01C775">
        <w:rPr>
          <w:rFonts w:ascii="Times New Roman" w:eastAsia="Times New Roman" w:hAnsi="Times New Roman" w:cs="Times New Roman"/>
          <w:sz w:val="24"/>
          <w:szCs w:val="24"/>
        </w:rPr>
        <w:t>H</w:t>
      </w:r>
      <w:r w:rsidR="19FC1BEE" w:rsidRPr="2B01C775">
        <w:rPr>
          <w:rFonts w:ascii="Times New Roman" w:eastAsia="Times New Roman" w:hAnsi="Times New Roman" w:cs="Times New Roman"/>
          <w:sz w:val="24"/>
          <w:szCs w:val="24"/>
        </w:rPr>
        <w:t>owever</w:t>
      </w:r>
      <w:r w:rsidR="3A8135BC" w:rsidRPr="2B01C775">
        <w:rPr>
          <w:rFonts w:ascii="Times New Roman" w:eastAsia="Times New Roman" w:hAnsi="Times New Roman" w:cs="Times New Roman"/>
          <w:sz w:val="24"/>
          <w:szCs w:val="24"/>
        </w:rPr>
        <w:t>,</w:t>
      </w:r>
      <w:r w:rsidR="19FC1BEE" w:rsidRPr="2B01C775">
        <w:rPr>
          <w:rFonts w:ascii="Times New Roman" w:eastAsia="Times New Roman" w:hAnsi="Times New Roman" w:cs="Times New Roman"/>
          <w:sz w:val="24"/>
          <w:szCs w:val="24"/>
        </w:rPr>
        <w:t xml:space="preserve"> our</w:t>
      </w:r>
      <w:r w:rsidR="497DC74D" w:rsidRPr="2B01C775">
        <w:rPr>
          <w:rFonts w:ascii="Times New Roman" w:eastAsia="Times New Roman" w:hAnsi="Times New Roman" w:cs="Times New Roman"/>
          <w:sz w:val="24"/>
          <w:szCs w:val="24"/>
        </w:rPr>
        <w:t xml:space="preserve"> current version</w:t>
      </w:r>
      <w:r w:rsidR="19FC1BEE" w:rsidRPr="2B01C775">
        <w:rPr>
          <w:rFonts w:ascii="Times New Roman" w:eastAsia="Times New Roman" w:hAnsi="Times New Roman" w:cs="Times New Roman"/>
          <w:sz w:val="24"/>
          <w:szCs w:val="24"/>
        </w:rPr>
        <w:t xml:space="preserve"> is being hosted at the following domain: </w:t>
      </w:r>
      <w:hyperlink r:id="rId5">
        <w:r w:rsidR="27F9DD12" w:rsidRPr="2B01C775">
          <w:rPr>
            <w:rStyle w:val="Hyperlink"/>
            <w:rFonts w:ascii="Times New Roman" w:eastAsia="Times New Roman" w:hAnsi="Times New Roman" w:cs="Times New Roman"/>
            <w:sz w:val="24"/>
            <w:szCs w:val="24"/>
          </w:rPr>
          <w:t>http://hwsrv-698431.hostwindsdns.com:8080/VTT/</w:t>
        </w:r>
      </w:hyperlink>
      <w:r w:rsidR="5732A639" w:rsidRPr="2B01C775">
        <w:rPr>
          <w:rFonts w:ascii="Times New Roman" w:eastAsia="Times New Roman" w:hAnsi="Times New Roman" w:cs="Times New Roman"/>
          <w:sz w:val="24"/>
          <w:szCs w:val="24"/>
        </w:rPr>
        <w:t>.</w:t>
      </w:r>
    </w:p>
    <w:p w14:paraId="790E6EAF" w14:textId="77777777" w:rsidR="007E3E2F" w:rsidRDefault="007E3E2F"/>
    <w:p w14:paraId="114AECF5" w14:textId="77777777" w:rsidR="007E3E2F" w:rsidRDefault="007E3E2F"/>
    <w:p w14:paraId="48AA7C31" w14:textId="77777777" w:rsidR="007E3E2F" w:rsidRDefault="007E3E2F"/>
    <w:p w14:paraId="62EEA54F" w14:textId="77777777" w:rsidR="007E3E2F" w:rsidRDefault="007E3E2F"/>
    <w:p w14:paraId="16ABEE53" w14:textId="77777777" w:rsidR="007E3E2F" w:rsidRDefault="007E3E2F"/>
    <w:p w14:paraId="7BF309BE" w14:textId="77777777" w:rsidR="007E3E2F" w:rsidRDefault="007E3E2F"/>
    <w:p w14:paraId="185CBFC4" w14:textId="77777777" w:rsidR="007E3E2F" w:rsidRDefault="007E3E2F"/>
    <w:p w14:paraId="56AD9AD1" w14:textId="77777777" w:rsidR="007E3E2F" w:rsidRDefault="007E3E2F"/>
    <w:p w14:paraId="28D6CB86" w14:textId="77777777" w:rsidR="007E3E2F" w:rsidRDefault="007E3E2F"/>
    <w:p w14:paraId="6D8EB6EF" w14:textId="77777777" w:rsidR="007E3E2F" w:rsidRDefault="007E3E2F"/>
    <w:p w14:paraId="63077639" w14:textId="77777777" w:rsidR="007E3E2F" w:rsidRDefault="007E3E2F"/>
    <w:p w14:paraId="6B87E8BA" w14:textId="77777777" w:rsidR="007E3E2F" w:rsidRDefault="007E3E2F"/>
    <w:p w14:paraId="650994E3" w14:textId="77777777" w:rsidR="007E3E2F" w:rsidRDefault="007E3E2F"/>
    <w:p w14:paraId="43F8EF34" w14:textId="77777777" w:rsidR="007E3E2F" w:rsidRDefault="007E3E2F"/>
    <w:p w14:paraId="7BEF5B32" w14:textId="77777777" w:rsidR="007E3E2F" w:rsidRDefault="007E3E2F"/>
    <w:p w14:paraId="31DB013F" w14:textId="3A5C456A" w:rsidR="007E3E2F" w:rsidRDefault="007E3E2F" w:rsidP="007E3E2F">
      <w:pPr>
        <w:pStyle w:val="paragraph"/>
        <w:spacing w:before="0" w:beforeAutospacing="0" w:after="0" w:afterAutospacing="0" w:line="480" w:lineRule="auto"/>
        <w:ind w:firstLine="720"/>
        <w:textAlignment w:val="baseline"/>
        <w:rPr>
          <w:rFonts w:ascii="Segoe UI" w:hAnsi="Segoe UI" w:cs="Segoe UI"/>
          <w:sz w:val="18"/>
          <w:szCs w:val="18"/>
        </w:rPr>
      </w:pPr>
      <w:r>
        <w:rPr>
          <w:rFonts w:asciiTheme="minorHAnsi" w:eastAsiaTheme="minorHAnsi" w:hAnsiTheme="minorHAnsi" w:cstheme="minorBidi"/>
          <w:noProof/>
          <w:sz w:val="22"/>
          <w:szCs w:val="22"/>
        </w:rPr>
        <w:lastRenderedPageBreak/>
        <w:drawing>
          <wp:anchor distT="0" distB="0" distL="114300" distR="114300" simplePos="0" relativeHeight="251658240" behindDoc="1" locked="0" layoutInCell="1" allowOverlap="1" wp14:anchorId="4758B9C1" wp14:editId="00DFC110">
            <wp:simplePos x="0" y="0"/>
            <wp:positionH relativeFrom="margin">
              <wp:align>right</wp:align>
            </wp:positionH>
            <wp:positionV relativeFrom="paragraph">
              <wp:posOffset>1371600</wp:posOffset>
            </wp:positionV>
            <wp:extent cx="5943600" cy="41541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54170"/>
                    </a:xfrm>
                    <a:prstGeom prst="rect">
                      <a:avLst/>
                    </a:prstGeom>
                    <a:noFill/>
                    <a:ln>
                      <a:noFill/>
                    </a:ln>
                  </pic:spPr>
                </pic:pic>
              </a:graphicData>
            </a:graphic>
          </wp:anchor>
        </w:drawing>
      </w:r>
      <w:r>
        <w:rPr>
          <w:rStyle w:val="normaltextrun"/>
        </w:rPr>
        <w:t>The hardware portion of the project requires good knowledge of microprocessors. The materials list for the GPS unit is 1 Uno Nano Board, 1 SIM7100A cellular module, 1 activated sim card, 4 LEDs, 4 buttons, many jumper wires, resistors, 1-2 9V batteries regulated at over 1000mA, 1 small breadboard (optional). Below is the circuit used in the project.</w:t>
      </w:r>
      <w:r>
        <w:rPr>
          <w:rStyle w:val="eop"/>
        </w:rPr>
        <w:t> </w:t>
      </w:r>
    </w:p>
    <w:p w14:paraId="39CBA973" w14:textId="4E9B641B" w:rsidR="007E3E2F" w:rsidRDefault="007E3E2F" w:rsidP="007E3E2F">
      <w:pPr>
        <w:pStyle w:val="paragraph"/>
        <w:spacing w:before="0" w:beforeAutospacing="0" w:after="0" w:afterAutospacing="0" w:line="480" w:lineRule="auto"/>
        <w:ind w:firstLine="720"/>
        <w:textAlignment w:val="baseline"/>
        <w:rPr>
          <w:rFonts w:ascii="Segoe UI" w:hAnsi="Segoe UI" w:cs="Segoe UI"/>
          <w:sz w:val="18"/>
          <w:szCs w:val="18"/>
        </w:rPr>
      </w:pPr>
      <w:r>
        <w:rPr>
          <w:rStyle w:val="eop"/>
        </w:rPr>
        <w:t> </w:t>
      </w:r>
    </w:p>
    <w:p w14:paraId="38435D48"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41CA35D3"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0FBCAB4B"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3CE1669A"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19AD76B7"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314F6A6F"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43A524BE"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7CAE9F94"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20AC7146"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2D78F1D2"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0D72A6B0"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54F906FD" w14:textId="77777777" w:rsidR="007E3E2F" w:rsidRDefault="007E3E2F" w:rsidP="007E3E2F">
      <w:pPr>
        <w:pStyle w:val="paragraph"/>
        <w:spacing w:before="0" w:beforeAutospacing="0" w:after="0" w:afterAutospacing="0" w:line="480" w:lineRule="auto"/>
        <w:ind w:firstLine="720"/>
        <w:textAlignment w:val="baseline"/>
        <w:rPr>
          <w:rStyle w:val="normaltextrun"/>
        </w:rPr>
      </w:pPr>
    </w:p>
    <w:p w14:paraId="6BF41FE9" w14:textId="14BA7AB3" w:rsidR="2B01C775" w:rsidRPr="007E3E2F" w:rsidRDefault="007E3E2F" w:rsidP="007E3E2F">
      <w:pPr>
        <w:pStyle w:val="paragraph"/>
        <w:spacing w:before="0" w:beforeAutospacing="0" w:after="0" w:afterAutospacing="0" w:line="480" w:lineRule="auto"/>
        <w:ind w:firstLine="720"/>
        <w:textAlignment w:val="baseline"/>
        <w:rPr>
          <w:rFonts w:ascii="Segoe UI" w:hAnsi="Segoe UI" w:cs="Segoe UI"/>
          <w:sz w:val="18"/>
          <w:szCs w:val="18"/>
        </w:rPr>
      </w:pPr>
      <w:r>
        <w:rPr>
          <w:rStyle w:val="normaltextrun"/>
        </w:rPr>
        <w:t>Once the circuit is set up, the </w:t>
      </w:r>
      <w:proofErr w:type="spellStart"/>
      <w:r>
        <w:rPr>
          <w:rStyle w:val="normaltextrun"/>
        </w:rPr>
        <w:t>arduino</w:t>
      </w:r>
      <w:proofErr w:type="spellEnd"/>
      <w:r>
        <w:rPr>
          <w:rStyle w:val="normaltextrun"/>
        </w:rPr>
        <w:t> nano needs to be loaded with the </w:t>
      </w:r>
      <w:proofErr w:type="spellStart"/>
      <w:r>
        <w:rPr>
          <w:rStyle w:val="normaltextrun"/>
        </w:rPr>
        <w:t>arduino</w:t>
      </w:r>
      <w:proofErr w:type="spellEnd"/>
      <w:r>
        <w:rPr>
          <w:rStyle w:val="normaltextrun"/>
        </w:rPr>
        <w:t> program consisting of 7 files that were submitted. This can be done using the </w:t>
      </w:r>
      <w:proofErr w:type="spellStart"/>
      <w:r>
        <w:rPr>
          <w:rStyle w:val="normaltextrun"/>
        </w:rPr>
        <w:t>arduino</w:t>
      </w:r>
      <w:proofErr w:type="spellEnd"/>
      <w:r>
        <w:rPr>
          <w:rStyle w:val="normaltextrun"/>
        </w:rPr>
        <w:t> IDE. Once properly powered and loaded with the program, click the button on the </w:t>
      </w:r>
      <w:proofErr w:type="spellStart"/>
      <w:r>
        <w:rPr>
          <w:rStyle w:val="normaltextrun"/>
        </w:rPr>
        <w:t>arduino</w:t>
      </w:r>
      <w:proofErr w:type="spellEnd"/>
      <w:r>
        <w:rPr>
          <w:rStyle w:val="normaltextrun"/>
        </w:rPr>
        <w:t> nano to start running the program. The cell module takes time to start up initially, but once the first coordinates are pulled, the cell module runs smoother and more consistently. Once running smoothly, the buttons will be able to be pressed to activate the route selections.</w:t>
      </w:r>
      <w:bookmarkStart w:id="0" w:name="_GoBack"/>
      <w:bookmarkEnd w:id="0"/>
    </w:p>
    <w:p w14:paraId="2948A25A" w14:textId="4E58CD64" w:rsidR="5732A639" w:rsidRDefault="5732A639" w:rsidP="2B01C775">
      <w:pPr>
        <w:jc w:val="center"/>
      </w:pPr>
      <w:r w:rsidRPr="2B01C775">
        <w:rPr>
          <w:rFonts w:ascii="Times New Roman" w:eastAsia="Times New Roman" w:hAnsi="Times New Roman" w:cs="Times New Roman"/>
          <w:sz w:val="24"/>
          <w:szCs w:val="24"/>
        </w:rPr>
        <w:lastRenderedPageBreak/>
        <w:t>Bibliography:</w:t>
      </w:r>
    </w:p>
    <w:p w14:paraId="3C5851EA" w14:textId="5990FD43" w:rsidR="6B0FB31F" w:rsidRDefault="6B0FB31F" w:rsidP="2B01C775">
      <w:pPr>
        <w:spacing w:line="480" w:lineRule="auto"/>
        <w:ind w:left="1080" w:hanging="720"/>
      </w:pPr>
      <w:r w:rsidRPr="2B01C775">
        <w:rPr>
          <w:rFonts w:ascii="Times New Roman" w:eastAsia="Times New Roman" w:hAnsi="Times New Roman" w:cs="Times New Roman"/>
          <w:color w:val="333333"/>
          <w:sz w:val="24"/>
          <w:szCs w:val="24"/>
        </w:rPr>
        <w:t xml:space="preserve">Crossley, </w:t>
      </w:r>
      <w:proofErr w:type="spellStart"/>
      <w:r w:rsidRPr="2B01C775">
        <w:rPr>
          <w:rFonts w:ascii="Times New Roman" w:eastAsia="Times New Roman" w:hAnsi="Times New Roman" w:cs="Times New Roman"/>
          <w:color w:val="333333"/>
          <w:sz w:val="24"/>
          <w:szCs w:val="24"/>
        </w:rPr>
        <w:t>Allistair</w:t>
      </w:r>
      <w:proofErr w:type="spellEnd"/>
      <w:r w:rsidRPr="2B01C775">
        <w:rPr>
          <w:rFonts w:ascii="Times New Roman" w:eastAsia="Times New Roman" w:hAnsi="Times New Roman" w:cs="Times New Roman"/>
          <w:color w:val="333333"/>
          <w:sz w:val="24"/>
          <w:szCs w:val="24"/>
        </w:rPr>
        <w:t xml:space="preserve">. “Apache Tomcat 8.” </w:t>
      </w:r>
      <w:r w:rsidRPr="2B01C775">
        <w:rPr>
          <w:rFonts w:ascii="Times New Roman" w:eastAsia="Times New Roman" w:hAnsi="Times New Roman" w:cs="Times New Roman"/>
          <w:i/>
          <w:iCs/>
          <w:color w:val="333333"/>
          <w:sz w:val="24"/>
          <w:szCs w:val="24"/>
        </w:rPr>
        <w:t>Apache Tomcat 8 (8.5.54) - Tomcat Web Application Deployment</w:t>
      </w:r>
      <w:r w:rsidRPr="2B01C775">
        <w:rPr>
          <w:rFonts w:ascii="Times New Roman" w:eastAsia="Times New Roman" w:hAnsi="Times New Roman" w:cs="Times New Roman"/>
          <w:color w:val="333333"/>
          <w:sz w:val="24"/>
          <w:szCs w:val="24"/>
        </w:rPr>
        <w:t>, tomcat.apache.org/tomcat-8.5-doc/deployer-howto.html.</w:t>
      </w:r>
    </w:p>
    <w:p w14:paraId="2D3F771F" w14:textId="12930BDB" w:rsidR="6B0FB31F" w:rsidRDefault="6B0FB31F" w:rsidP="2B01C775">
      <w:pPr>
        <w:spacing w:line="480" w:lineRule="auto"/>
        <w:ind w:left="1080" w:hanging="720"/>
      </w:pPr>
      <w:r w:rsidRPr="2B01C775">
        <w:rPr>
          <w:rFonts w:ascii="Times New Roman" w:eastAsia="Times New Roman" w:hAnsi="Times New Roman" w:cs="Times New Roman"/>
          <w:color w:val="333333"/>
          <w:sz w:val="24"/>
          <w:szCs w:val="24"/>
        </w:rPr>
        <w:t xml:space="preserve">“How to Install and Play Roblox Using Browser.” </w:t>
      </w:r>
      <w:r w:rsidRPr="2B01C775">
        <w:rPr>
          <w:rFonts w:ascii="Times New Roman" w:eastAsia="Times New Roman" w:hAnsi="Times New Roman" w:cs="Times New Roman"/>
          <w:i/>
          <w:iCs/>
          <w:color w:val="333333"/>
          <w:sz w:val="24"/>
          <w:szCs w:val="24"/>
        </w:rPr>
        <w:t>Roblox Support</w:t>
      </w:r>
      <w:r w:rsidRPr="2B01C775">
        <w:rPr>
          <w:rFonts w:ascii="Times New Roman" w:eastAsia="Times New Roman" w:hAnsi="Times New Roman" w:cs="Times New Roman"/>
          <w:color w:val="333333"/>
          <w:sz w:val="24"/>
          <w:szCs w:val="24"/>
        </w:rPr>
        <w:t>, en.help.roblox.com/hc/en-us/articles/204473560-How-to-Install-and-Play-Roblox-Using-Browser.</w:t>
      </w:r>
    </w:p>
    <w:p w14:paraId="2E43CE5A" w14:textId="3E464AFC" w:rsidR="5732A639" w:rsidRDefault="5732A639" w:rsidP="2B01C775">
      <w:pPr>
        <w:spacing w:line="480" w:lineRule="auto"/>
        <w:ind w:left="1080" w:hanging="720"/>
      </w:pPr>
      <w:proofErr w:type="spellStart"/>
      <w:r w:rsidRPr="2B01C775">
        <w:rPr>
          <w:rFonts w:ascii="Times New Roman" w:eastAsia="Times New Roman" w:hAnsi="Times New Roman" w:cs="Times New Roman"/>
          <w:color w:val="333333"/>
          <w:sz w:val="24"/>
          <w:szCs w:val="24"/>
        </w:rPr>
        <w:t>Maucherat</w:t>
      </w:r>
      <w:proofErr w:type="spellEnd"/>
      <w:r w:rsidRPr="2B01C775">
        <w:rPr>
          <w:rFonts w:ascii="Times New Roman" w:eastAsia="Times New Roman" w:hAnsi="Times New Roman" w:cs="Times New Roman"/>
          <w:color w:val="333333"/>
          <w:sz w:val="24"/>
          <w:szCs w:val="24"/>
        </w:rPr>
        <w:t xml:space="preserve">, Remy. “Apache Tomcat 8.” </w:t>
      </w:r>
      <w:r w:rsidRPr="2B01C775">
        <w:rPr>
          <w:rFonts w:ascii="Times New Roman" w:eastAsia="Times New Roman" w:hAnsi="Times New Roman" w:cs="Times New Roman"/>
          <w:i/>
          <w:iCs/>
          <w:color w:val="333333"/>
          <w:sz w:val="24"/>
          <w:szCs w:val="24"/>
        </w:rPr>
        <w:t>Apache Tomcat 8 (8.5.54) - Tomcat Setup</w:t>
      </w:r>
      <w:r w:rsidRPr="2B01C775">
        <w:rPr>
          <w:rFonts w:ascii="Times New Roman" w:eastAsia="Times New Roman" w:hAnsi="Times New Roman" w:cs="Times New Roman"/>
          <w:color w:val="333333"/>
          <w:sz w:val="24"/>
          <w:szCs w:val="24"/>
        </w:rPr>
        <w:t>, tomcat.apache.org/tomcat-8.5-doc/setup.html.</w:t>
      </w:r>
    </w:p>
    <w:p w14:paraId="036ADCE5" w14:textId="0C41113F" w:rsidR="47EFCD05" w:rsidRDefault="47EFCD05" w:rsidP="2B01C775">
      <w:pPr>
        <w:spacing w:line="480" w:lineRule="auto"/>
        <w:ind w:left="1080" w:hanging="720"/>
      </w:pPr>
      <w:r w:rsidRPr="2B01C775">
        <w:rPr>
          <w:rFonts w:ascii="Times New Roman" w:eastAsia="Times New Roman" w:hAnsi="Times New Roman" w:cs="Times New Roman"/>
          <w:color w:val="333333"/>
          <w:sz w:val="24"/>
          <w:szCs w:val="24"/>
        </w:rPr>
        <w:t xml:space="preserve">Roblox. “Roblox API Reference Manual.” </w:t>
      </w:r>
      <w:r w:rsidRPr="2B01C775">
        <w:rPr>
          <w:rFonts w:ascii="Times New Roman" w:eastAsia="Times New Roman" w:hAnsi="Times New Roman" w:cs="Times New Roman"/>
          <w:i/>
          <w:iCs/>
          <w:color w:val="333333"/>
          <w:sz w:val="24"/>
          <w:szCs w:val="24"/>
        </w:rPr>
        <w:t>Roblox Developer Hub - Learn How to Create Games on the Roblox Platform</w:t>
      </w:r>
      <w:r w:rsidRPr="2B01C775">
        <w:rPr>
          <w:rFonts w:ascii="Times New Roman" w:eastAsia="Times New Roman" w:hAnsi="Times New Roman" w:cs="Times New Roman"/>
          <w:color w:val="333333"/>
          <w:sz w:val="24"/>
          <w:szCs w:val="24"/>
        </w:rPr>
        <w:t>, developer.roblox.com/</w:t>
      </w:r>
      <w:proofErr w:type="spellStart"/>
      <w:r w:rsidRPr="2B01C775">
        <w:rPr>
          <w:rFonts w:ascii="Times New Roman" w:eastAsia="Times New Roman" w:hAnsi="Times New Roman" w:cs="Times New Roman"/>
          <w:color w:val="333333"/>
          <w:sz w:val="24"/>
          <w:szCs w:val="24"/>
        </w:rPr>
        <w:t>en</w:t>
      </w:r>
      <w:proofErr w:type="spellEnd"/>
      <w:r w:rsidRPr="2B01C775">
        <w:rPr>
          <w:rFonts w:ascii="Times New Roman" w:eastAsia="Times New Roman" w:hAnsi="Times New Roman" w:cs="Times New Roman"/>
          <w:color w:val="333333"/>
          <w:sz w:val="24"/>
          <w:szCs w:val="24"/>
        </w:rPr>
        <w:t>-us/</w:t>
      </w:r>
      <w:proofErr w:type="spellStart"/>
      <w:r w:rsidRPr="2B01C775">
        <w:rPr>
          <w:rFonts w:ascii="Times New Roman" w:eastAsia="Times New Roman" w:hAnsi="Times New Roman" w:cs="Times New Roman"/>
          <w:color w:val="333333"/>
          <w:sz w:val="24"/>
          <w:szCs w:val="24"/>
        </w:rPr>
        <w:t>api</w:t>
      </w:r>
      <w:proofErr w:type="spellEnd"/>
      <w:r w:rsidRPr="2B01C775">
        <w:rPr>
          <w:rFonts w:ascii="Times New Roman" w:eastAsia="Times New Roman" w:hAnsi="Times New Roman" w:cs="Times New Roman"/>
          <w:color w:val="333333"/>
          <w:sz w:val="24"/>
          <w:szCs w:val="24"/>
        </w:rPr>
        <w:t>-reference.</w:t>
      </w:r>
      <w:hyperlink r:id="rId7"/>
    </w:p>
    <w:p w14:paraId="2E449006" w14:textId="5FBAD952" w:rsidR="2B01C775" w:rsidRDefault="2B01C775" w:rsidP="2B01C775">
      <w:pPr>
        <w:spacing w:line="480" w:lineRule="auto"/>
        <w:ind w:left="360"/>
        <w:rPr>
          <w:rFonts w:ascii="Times New Roman" w:eastAsia="Times New Roman" w:hAnsi="Times New Roman" w:cs="Times New Roman"/>
          <w:color w:val="333333"/>
          <w:sz w:val="24"/>
          <w:szCs w:val="24"/>
        </w:rPr>
      </w:pPr>
    </w:p>
    <w:p w14:paraId="380A4B15" w14:textId="015D35C5" w:rsidR="2B01C775" w:rsidRDefault="2B01C775" w:rsidP="2B01C775">
      <w:pPr>
        <w:spacing w:line="480" w:lineRule="auto"/>
        <w:ind w:left="360"/>
        <w:rPr>
          <w:rFonts w:ascii="Times New Roman" w:eastAsia="Times New Roman" w:hAnsi="Times New Roman" w:cs="Times New Roman"/>
          <w:color w:val="333333"/>
          <w:sz w:val="24"/>
          <w:szCs w:val="24"/>
        </w:rPr>
      </w:pPr>
    </w:p>
    <w:sectPr w:rsidR="2B01C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93E57"/>
    <w:multiLevelType w:val="hybridMultilevel"/>
    <w:tmpl w:val="B2B660B4"/>
    <w:lvl w:ilvl="0" w:tplc="41385972">
      <w:start w:val="1"/>
      <w:numFmt w:val="decimal"/>
      <w:lvlText w:val="%1."/>
      <w:lvlJc w:val="left"/>
      <w:pPr>
        <w:ind w:left="720" w:hanging="360"/>
      </w:pPr>
    </w:lvl>
    <w:lvl w:ilvl="1" w:tplc="0164AE44">
      <w:start w:val="1"/>
      <w:numFmt w:val="lowerLetter"/>
      <w:lvlText w:val="%2."/>
      <w:lvlJc w:val="left"/>
      <w:pPr>
        <w:ind w:left="1440" w:hanging="360"/>
      </w:pPr>
    </w:lvl>
    <w:lvl w:ilvl="2" w:tplc="D2AC9E9E">
      <w:start w:val="1"/>
      <w:numFmt w:val="lowerRoman"/>
      <w:lvlText w:val="%3."/>
      <w:lvlJc w:val="right"/>
      <w:pPr>
        <w:ind w:left="2160" w:hanging="180"/>
      </w:pPr>
    </w:lvl>
    <w:lvl w:ilvl="3" w:tplc="87FE7CDA">
      <w:start w:val="1"/>
      <w:numFmt w:val="decimal"/>
      <w:lvlText w:val="%4."/>
      <w:lvlJc w:val="left"/>
      <w:pPr>
        <w:ind w:left="2880" w:hanging="360"/>
      </w:pPr>
    </w:lvl>
    <w:lvl w:ilvl="4" w:tplc="5890F51C">
      <w:start w:val="1"/>
      <w:numFmt w:val="lowerLetter"/>
      <w:lvlText w:val="%5."/>
      <w:lvlJc w:val="left"/>
      <w:pPr>
        <w:ind w:left="3600" w:hanging="360"/>
      </w:pPr>
    </w:lvl>
    <w:lvl w:ilvl="5" w:tplc="CD82B086">
      <w:start w:val="1"/>
      <w:numFmt w:val="lowerRoman"/>
      <w:lvlText w:val="%6."/>
      <w:lvlJc w:val="right"/>
      <w:pPr>
        <w:ind w:left="4320" w:hanging="180"/>
      </w:pPr>
    </w:lvl>
    <w:lvl w:ilvl="6" w:tplc="B38EF5CA">
      <w:start w:val="1"/>
      <w:numFmt w:val="decimal"/>
      <w:lvlText w:val="%7."/>
      <w:lvlJc w:val="left"/>
      <w:pPr>
        <w:ind w:left="5040" w:hanging="360"/>
      </w:pPr>
    </w:lvl>
    <w:lvl w:ilvl="7" w:tplc="F2009206">
      <w:start w:val="1"/>
      <w:numFmt w:val="lowerLetter"/>
      <w:lvlText w:val="%8."/>
      <w:lvlJc w:val="left"/>
      <w:pPr>
        <w:ind w:left="5760" w:hanging="360"/>
      </w:pPr>
    </w:lvl>
    <w:lvl w:ilvl="8" w:tplc="7344743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FBC92E"/>
    <w:rsid w:val="003C4066"/>
    <w:rsid w:val="007E3E2F"/>
    <w:rsid w:val="007EEDBE"/>
    <w:rsid w:val="01DC24DB"/>
    <w:rsid w:val="044B596C"/>
    <w:rsid w:val="04896CA2"/>
    <w:rsid w:val="04D86DF0"/>
    <w:rsid w:val="062A442B"/>
    <w:rsid w:val="068AAFB4"/>
    <w:rsid w:val="07714C7C"/>
    <w:rsid w:val="080F54A1"/>
    <w:rsid w:val="082C31D0"/>
    <w:rsid w:val="0849A2F9"/>
    <w:rsid w:val="092CD0ED"/>
    <w:rsid w:val="09C7D520"/>
    <w:rsid w:val="0ABAA3C9"/>
    <w:rsid w:val="0ABDC8A0"/>
    <w:rsid w:val="0BA03C06"/>
    <w:rsid w:val="0BD5C75F"/>
    <w:rsid w:val="0CFE2789"/>
    <w:rsid w:val="0DE02ACA"/>
    <w:rsid w:val="0E44B681"/>
    <w:rsid w:val="0E73049D"/>
    <w:rsid w:val="0EE0170B"/>
    <w:rsid w:val="12D30387"/>
    <w:rsid w:val="136E9531"/>
    <w:rsid w:val="13785654"/>
    <w:rsid w:val="1438FD10"/>
    <w:rsid w:val="14E37055"/>
    <w:rsid w:val="14E37137"/>
    <w:rsid w:val="15F27D66"/>
    <w:rsid w:val="16356E3F"/>
    <w:rsid w:val="171BF3EC"/>
    <w:rsid w:val="1750D89D"/>
    <w:rsid w:val="179981E3"/>
    <w:rsid w:val="18DEEAB4"/>
    <w:rsid w:val="19FC1BEE"/>
    <w:rsid w:val="1ACA0C58"/>
    <w:rsid w:val="1AD9A751"/>
    <w:rsid w:val="1ADFB9B1"/>
    <w:rsid w:val="1B7DAC6C"/>
    <w:rsid w:val="1B8A84A9"/>
    <w:rsid w:val="1BC63AC3"/>
    <w:rsid w:val="1BCE2FBA"/>
    <w:rsid w:val="1BD4E2A4"/>
    <w:rsid w:val="1BD9FB95"/>
    <w:rsid w:val="1BDC058C"/>
    <w:rsid w:val="1BE158BD"/>
    <w:rsid w:val="1FAD3FC4"/>
    <w:rsid w:val="1FD55E41"/>
    <w:rsid w:val="20D87282"/>
    <w:rsid w:val="20F8B904"/>
    <w:rsid w:val="21938DC1"/>
    <w:rsid w:val="2319D924"/>
    <w:rsid w:val="238CB630"/>
    <w:rsid w:val="239DB738"/>
    <w:rsid w:val="239EABC6"/>
    <w:rsid w:val="23C926D1"/>
    <w:rsid w:val="2516151A"/>
    <w:rsid w:val="254B3DF1"/>
    <w:rsid w:val="267D8633"/>
    <w:rsid w:val="2762BCE4"/>
    <w:rsid w:val="27F9DD12"/>
    <w:rsid w:val="28B7FE32"/>
    <w:rsid w:val="291B42C6"/>
    <w:rsid w:val="294AFF89"/>
    <w:rsid w:val="29D0DF71"/>
    <w:rsid w:val="2A3E4AF0"/>
    <w:rsid w:val="2A7E3853"/>
    <w:rsid w:val="2B01C775"/>
    <w:rsid w:val="2D399946"/>
    <w:rsid w:val="309F4086"/>
    <w:rsid w:val="30D88520"/>
    <w:rsid w:val="31AE9F9E"/>
    <w:rsid w:val="320F7E5B"/>
    <w:rsid w:val="32951CF2"/>
    <w:rsid w:val="34D0F5C4"/>
    <w:rsid w:val="34DC8D6D"/>
    <w:rsid w:val="3658BE1A"/>
    <w:rsid w:val="367B6F14"/>
    <w:rsid w:val="37A63B5D"/>
    <w:rsid w:val="3816BAE8"/>
    <w:rsid w:val="386ACF0C"/>
    <w:rsid w:val="38B40E43"/>
    <w:rsid w:val="3926B082"/>
    <w:rsid w:val="3A8135BC"/>
    <w:rsid w:val="3B3290AC"/>
    <w:rsid w:val="3B85328B"/>
    <w:rsid w:val="3BEF3BAE"/>
    <w:rsid w:val="3CD85BE3"/>
    <w:rsid w:val="3CDDB813"/>
    <w:rsid w:val="3DB4A58A"/>
    <w:rsid w:val="3DC047C2"/>
    <w:rsid w:val="3DFBC92E"/>
    <w:rsid w:val="40D81EF6"/>
    <w:rsid w:val="40FCA9CB"/>
    <w:rsid w:val="41021031"/>
    <w:rsid w:val="411F07A8"/>
    <w:rsid w:val="41894EF9"/>
    <w:rsid w:val="41E7BEC3"/>
    <w:rsid w:val="4234D4CB"/>
    <w:rsid w:val="426EB336"/>
    <w:rsid w:val="4323297A"/>
    <w:rsid w:val="44559A82"/>
    <w:rsid w:val="44B57FD8"/>
    <w:rsid w:val="450FCCC0"/>
    <w:rsid w:val="47C1EB5C"/>
    <w:rsid w:val="47DD1A4C"/>
    <w:rsid w:val="47EFCD05"/>
    <w:rsid w:val="4872B7DC"/>
    <w:rsid w:val="497DC74D"/>
    <w:rsid w:val="49BD32D9"/>
    <w:rsid w:val="4AAAB87F"/>
    <w:rsid w:val="4C273A64"/>
    <w:rsid w:val="4C4522C3"/>
    <w:rsid w:val="4C77AAA9"/>
    <w:rsid w:val="4D3C8EC0"/>
    <w:rsid w:val="4D4EA6C2"/>
    <w:rsid w:val="4DAFA770"/>
    <w:rsid w:val="4F3B8762"/>
    <w:rsid w:val="4FC56AB4"/>
    <w:rsid w:val="4FE76FC0"/>
    <w:rsid w:val="510D1928"/>
    <w:rsid w:val="512FC40C"/>
    <w:rsid w:val="519C39EC"/>
    <w:rsid w:val="51B3F6CD"/>
    <w:rsid w:val="52333E01"/>
    <w:rsid w:val="53B36DC4"/>
    <w:rsid w:val="540707E4"/>
    <w:rsid w:val="55FE92CD"/>
    <w:rsid w:val="56FBE594"/>
    <w:rsid w:val="57253DB2"/>
    <w:rsid w:val="5732A639"/>
    <w:rsid w:val="57D10C8F"/>
    <w:rsid w:val="57DCDB80"/>
    <w:rsid w:val="594332C3"/>
    <w:rsid w:val="5A455B95"/>
    <w:rsid w:val="5A8B9577"/>
    <w:rsid w:val="5B49A414"/>
    <w:rsid w:val="5BC8C06E"/>
    <w:rsid w:val="5E436630"/>
    <w:rsid w:val="5E8CB932"/>
    <w:rsid w:val="5F8294A6"/>
    <w:rsid w:val="5FE15F42"/>
    <w:rsid w:val="60049F23"/>
    <w:rsid w:val="61234C76"/>
    <w:rsid w:val="6240FFBC"/>
    <w:rsid w:val="62E08C17"/>
    <w:rsid w:val="62FC38B0"/>
    <w:rsid w:val="63E504A4"/>
    <w:rsid w:val="6443780B"/>
    <w:rsid w:val="657A3AEC"/>
    <w:rsid w:val="657EB805"/>
    <w:rsid w:val="65ECA358"/>
    <w:rsid w:val="663CEDFE"/>
    <w:rsid w:val="66762569"/>
    <w:rsid w:val="66E2C18A"/>
    <w:rsid w:val="687406E1"/>
    <w:rsid w:val="69079781"/>
    <w:rsid w:val="692A5DA3"/>
    <w:rsid w:val="6B0FB31F"/>
    <w:rsid w:val="6B708C70"/>
    <w:rsid w:val="6C061C36"/>
    <w:rsid w:val="6C4ED78F"/>
    <w:rsid w:val="6D7DC372"/>
    <w:rsid w:val="6DA08081"/>
    <w:rsid w:val="6DF88360"/>
    <w:rsid w:val="6E3C0345"/>
    <w:rsid w:val="6E705B0B"/>
    <w:rsid w:val="6EE798B1"/>
    <w:rsid w:val="6F058656"/>
    <w:rsid w:val="706B9338"/>
    <w:rsid w:val="708AD355"/>
    <w:rsid w:val="71246FFF"/>
    <w:rsid w:val="71BE968A"/>
    <w:rsid w:val="72A8E5F5"/>
    <w:rsid w:val="72AD31E8"/>
    <w:rsid w:val="7325F069"/>
    <w:rsid w:val="73678096"/>
    <w:rsid w:val="73C0B894"/>
    <w:rsid w:val="741D5F6E"/>
    <w:rsid w:val="74D3A920"/>
    <w:rsid w:val="74FF42A7"/>
    <w:rsid w:val="76EBB10B"/>
    <w:rsid w:val="78388105"/>
    <w:rsid w:val="7B5A51FA"/>
    <w:rsid w:val="7C07ACC2"/>
    <w:rsid w:val="7C128477"/>
    <w:rsid w:val="7CF2131E"/>
    <w:rsid w:val="7D709CF2"/>
    <w:rsid w:val="7EF0724F"/>
    <w:rsid w:val="7EF9E15E"/>
    <w:rsid w:val="7FD7BB4F"/>
    <w:rsid w:val="7FD9B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91BE6"/>
  <w15:chartTrackingRefBased/>
  <w15:docId w15:val="{7BEB0C02-53AF-4F9F-BD10-B48EFFFE9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customStyle="1" w:styleId="paragraph">
    <w:name w:val="paragraph"/>
    <w:basedOn w:val="Normal"/>
    <w:rsid w:val="007E3E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E3E2F"/>
  </w:style>
  <w:style w:type="character" w:customStyle="1" w:styleId="eop">
    <w:name w:val="eop"/>
    <w:basedOn w:val="DefaultParagraphFont"/>
    <w:rsid w:val="007E3E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42253">
      <w:bodyDiv w:val="1"/>
      <w:marLeft w:val="0"/>
      <w:marRight w:val="0"/>
      <w:marTop w:val="0"/>
      <w:marBottom w:val="0"/>
      <w:divBdr>
        <w:top w:val="none" w:sz="0" w:space="0" w:color="auto"/>
        <w:left w:val="none" w:sz="0" w:space="0" w:color="auto"/>
        <w:bottom w:val="none" w:sz="0" w:space="0" w:color="auto"/>
        <w:right w:val="none" w:sz="0" w:space="0" w:color="auto"/>
      </w:divBdr>
      <w:divsChild>
        <w:div w:id="493300710">
          <w:marLeft w:val="0"/>
          <w:marRight w:val="0"/>
          <w:marTop w:val="0"/>
          <w:marBottom w:val="0"/>
          <w:divBdr>
            <w:top w:val="none" w:sz="0" w:space="0" w:color="auto"/>
            <w:left w:val="none" w:sz="0" w:space="0" w:color="auto"/>
            <w:bottom w:val="none" w:sz="0" w:space="0" w:color="auto"/>
            <w:right w:val="none" w:sz="0" w:space="0" w:color="auto"/>
          </w:divBdr>
        </w:div>
        <w:div w:id="781344059">
          <w:marLeft w:val="0"/>
          <w:marRight w:val="0"/>
          <w:marTop w:val="0"/>
          <w:marBottom w:val="0"/>
          <w:divBdr>
            <w:top w:val="none" w:sz="0" w:space="0" w:color="auto"/>
            <w:left w:val="none" w:sz="0" w:space="0" w:color="auto"/>
            <w:bottom w:val="none" w:sz="0" w:space="0" w:color="auto"/>
            <w:right w:val="none" w:sz="0" w:space="0" w:color="auto"/>
          </w:divBdr>
        </w:div>
        <w:div w:id="1091466839">
          <w:marLeft w:val="0"/>
          <w:marRight w:val="0"/>
          <w:marTop w:val="0"/>
          <w:marBottom w:val="0"/>
          <w:divBdr>
            <w:top w:val="none" w:sz="0" w:space="0" w:color="auto"/>
            <w:left w:val="none" w:sz="0" w:space="0" w:color="auto"/>
            <w:bottom w:val="none" w:sz="0" w:space="0" w:color="auto"/>
            <w:right w:val="none" w:sz="0" w:space="0" w:color="auto"/>
          </w:divBdr>
        </w:div>
      </w:divsChild>
    </w:div>
    <w:div w:id="879972532">
      <w:bodyDiv w:val="1"/>
      <w:marLeft w:val="0"/>
      <w:marRight w:val="0"/>
      <w:marTop w:val="0"/>
      <w:marBottom w:val="0"/>
      <w:divBdr>
        <w:top w:val="none" w:sz="0" w:space="0" w:color="auto"/>
        <w:left w:val="none" w:sz="0" w:space="0" w:color="auto"/>
        <w:bottom w:val="none" w:sz="0" w:space="0" w:color="auto"/>
        <w:right w:val="none" w:sz="0" w:space="0" w:color="auto"/>
      </w:divBdr>
      <w:divsChild>
        <w:div w:id="418795731">
          <w:marLeft w:val="0"/>
          <w:marRight w:val="0"/>
          <w:marTop w:val="0"/>
          <w:marBottom w:val="0"/>
          <w:divBdr>
            <w:top w:val="none" w:sz="0" w:space="0" w:color="auto"/>
            <w:left w:val="none" w:sz="0" w:space="0" w:color="auto"/>
            <w:bottom w:val="none" w:sz="0" w:space="0" w:color="auto"/>
            <w:right w:val="none" w:sz="0" w:space="0" w:color="auto"/>
          </w:divBdr>
        </w:div>
        <w:div w:id="1169445612">
          <w:marLeft w:val="0"/>
          <w:marRight w:val="0"/>
          <w:marTop w:val="0"/>
          <w:marBottom w:val="0"/>
          <w:divBdr>
            <w:top w:val="none" w:sz="0" w:space="0" w:color="auto"/>
            <w:left w:val="none" w:sz="0" w:space="0" w:color="auto"/>
            <w:bottom w:val="none" w:sz="0" w:space="0" w:color="auto"/>
            <w:right w:val="none" w:sz="0" w:space="0" w:color="auto"/>
          </w:divBdr>
        </w:div>
        <w:div w:id="1030882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eloper.roblox.com/en-us/api-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hwsrv-698431.hostwindsdns.com:8080/VT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581</Words>
  <Characters>3312</Characters>
  <Application>Microsoft Office Word</Application>
  <DocSecurity>0</DocSecurity>
  <Lines>27</Lines>
  <Paragraphs>7</Paragraphs>
  <ScaleCrop>false</ScaleCrop>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MAC7537 - MACLEAN, PAUL P</dc:creator>
  <cp:keywords/>
  <dc:description/>
  <cp:lastModifiedBy>robert breckenridge</cp:lastModifiedBy>
  <cp:revision>2</cp:revision>
  <dcterms:created xsi:type="dcterms:W3CDTF">2020-04-18T02:41:00Z</dcterms:created>
  <dcterms:modified xsi:type="dcterms:W3CDTF">2020-04-18T02:41:00Z</dcterms:modified>
</cp:coreProperties>
</file>