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50B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Times New Roman" w:hAnsi="Times New Roman" w:eastAsia="仿宋" w:cs="宋体"/>
          <w:b/>
          <w:bCs/>
          <w:sz w:val="28"/>
          <w:szCs w:val="24"/>
          <w:u w:val="none"/>
          <w:lang w:val="en-US" w:eastAsia="zh-CN"/>
        </w:rPr>
      </w:pPr>
      <w:bookmarkStart w:id="0" w:name="_Toc14007"/>
      <w:bookmarkStart w:id="1" w:name="_Toc28087"/>
      <w:r>
        <w:rPr>
          <w:rFonts w:hint="eastAsia" w:ascii="Times New Roman" w:hAnsi="Times New Roman" w:eastAsia="仿宋" w:cs="宋体"/>
          <w:b/>
          <w:bCs/>
          <w:sz w:val="28"/>
          <w:szCs w:val="24"/>
          <w:u w:val="none"/>
          <w:lang w:val="en-US" w:eastAsia="zh-CN"/>
        </w:rPr>
        <w:t>面向对象</w:t>
      </w:r>
      <w:bookmarkEnd w:id="0"/>
      <w:bookmarkEnd w:id="1"/>
    </w:p>
    <w:p w14:paraId="6225D0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一、填空题</w:t>
      </w:r>
    </w:p>
    <w:p w14:paraId="2A4371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2.定义类的关键字为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class       </w:t>
      </w:r>
    </w:p>
    <w:p w14:paraId="0A2EDD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仿宋" w:cs="仿宋"/>
          <w:sz w:val="28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3.类中定义普通方法时，第一个形参一定是</w:t>
      </w:r>
      <w:r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  <w:t xml:space="preserve">     self      </w:t>
      </w:r>
    </w:p>
    <w:p w14:paraId="67A61D8C">
      <w:pPr>
        <w:rPr>
          <w:rFonts w:hint="default" w:ascii="Times New Roman" w:hAnsi="Times New Roman" w:eastAsia="仿宋" w:cs="仿宋"/>
          <w:sz w:val="28"/>
          <w:lang w:val="en-US" w:eastAsia="zh-CN"/>
        </w:rPr>
      </w:pPr>
      <w:r>
        <w:rPr>
          <w:rFonts w:hint="eastAsia" w:ascii="Times New Roman" w:hAnsi="Times New Roman" w:eastAsia="仿宋" w:cs="仿宋"/>
          <w:sz w:val="28"/>
          <w:lang w:val="en-US" w:eastAsia="zh-CN"/>
        </w:rPr>
        <w:t>二、单项选择题</w:t>
      </w:r>
    </w:p>
    <w:p w14:paraId="1DE45BA2">
      <w:pPr>
        <w:autoSpaceDE w:val="0"/>
        <w:autoSpaceDN w:val="0"/>
        <w:spacing w:line="360" w:lineRule="auto"/>
        <w:rPr>
          <w:rFonts w:ascii="Times New Roman" w:hAnsi="Times New Roman" w:eastAsia="仿宋"/>
          <w:sz w:val="28"/>
          <w:szCs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2</w:t>
      </w:r>
      <w:r>
        <w:rPr>
          <w:rFonts w:ascii="Times New Roman" w:hAnsi="Times New Roman" w:eastAsia="仿宋" w:cs="宋体"/>
          <w:color w:val="000000"/>
          <w:sz w:val="28"/>
          <w:szCs w:val="28"/>
        </w:rPr>
        <w:t>下列关于类和对象的描述，正确的是(</w:t>
      </w:r>
      <w:r>
        <w:rPr>
          <w:rFonts w:ascii="Times New Roman" w:hAnsi="Times New Roman" w:eastAsia="仿宋" w:cs="宋体"/>
          <w:sz w:val="28"/>
          <w:szCs w:val="28"/>
        </w:rPr>
        <w:t xml:space="preserve">  </w:t>
      </w:r>
      <w:r>
        <w:rPr>
          <w:rFonts w:hint="eastAsia" w:ascii="Times New Roman" w:hAnsi="Times New Roman" w:eastAsia="仿宋" w:cs="宋体"/>
          <w:sz w:val="28"/>
          <w:szCs w:val="28"/>
          <w:lang w:val="en-US" w:eastAsia="zh-CN"/>
        </w:rPr>
        <w:t>D</w:t>
      </w:r>
      <w:r>
        <w:rPr>
          <w:rFonts w:ascii="Times New Roman" w:hAnsi="Times New Roman" w:eastAsia="仿宋" w:cs="宋体"/>
          <w:sz w:val="28"/>
          <w:szCs w:val="28"/>
        </w:rPr>
        <w:t xml:space="preserve">   </w:t>
      </w:r>
      <w:r>
        <w:rPr>
          <w:rFonts w:ascii="Times New Roman" w:hAnsi="Times New Roman" w:eastAsia="仿宋" w:cs="宋体"/>
          <w:color w:val="000000"/>
          <w:sz w:val="28"/>
          <w:szCs w:val="28"/>
        </w:rPr>
        <w:t>) 。</w:t>
      </w:r>
    </w:p>
    <w:p w14:paraId="0CE47688">
      <w:pPr>
        <w:autoSpaceDE w:val="0"/>
        <w:autoSpaceDN w:val="0"/>
        <w:spacing w:line="360" w:lineRule="auto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 w:cs="宋体"/>
          <w:color w:val="000000"/>
          <w:sz w:val="28"/>
          <w:szCs w:val="28"/>
        </w:rPr>
        <w:t>A.类是现实中事物的个体</w:t>
      </w:r>
      <w:r>
        <w:rPr>
          <w:rFonts w:hint="eastAsia" w:ascii="Times New Roman" w:hAnsi="Times New Roman" w:eastAsia="仿宋" w:cs="宋体"/>
          <w:color w:val="000000"/>
          <w:sz w:val="28"/>
          <w:szCs w:val="28"/>
        </w:rPr>
        <w:t xml:space="preserve">      </w:t>
      </w:r>
      <w:r>
        <w:rPr>
          <w:rFonts w:ascii="Times New Roman" w:hAnsi="Times New Roman" w:eastAsia="仿宋" w:cs="宋体"/>
          <w:color w:val="000000"/>
          <w:sz w:val="28"/>
          <w:szCs w:val="28"/>
        </w:rPr>
        <w:t>B.每个类都必须创建一个实例</w:t>
      </w:r>
    </w:p>
    <w:p w14:paraId="4DCD20C7">
      <w:pPr>
        <w:autoSpaceDE w:val="0"/>
        <w:autoSpaceDN w:val="0"/>
        <w:spacing w:line="360" w:lineRule="auto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 w:cs="宋体"/>
          <w:color w:val="000000"/>
          <w:sz w:val="28"/>
          <w:szCs w:val="28"/>
        </w:rPr>
        <w:t>C.每个类只能创建一个实例</w:t>
      </w:r>
      <w:r>
        <w:rPr>
          <w:rFonts w:hint="eastAsia" w:ascii="Times New Roman" w:hAnsi="Times New Roman" w:eastAsia="仿宋" w:cs="宋体"/>
          <w:color w:val="000000"/>
          <w:sz w:val="28"/>
          <w:szCs w:val="28"/>
        </w:rPr>
        <w:t xml:space="preserve">    </w:t>
      </w:r>
      <w:r>
        <w:rPr>
          <w:rFonts w:ascii="Times New Roman" w:hAnsi="Times New Roman" w:eastAsia="仿宋" w:cs="宋体"/>
          <w:color w:val="000000"/>
          <w:sz w:val="28"/>
          <w:szCs w:val="28"/>
        </w:rPr>
        <w:t>D.对象是类的具体实例</w:t>
      </w:r>
    </w:p>
    <w:p w14:paraId="69CEB461">
      <w:pPr>
        <w:numPr>
          <w:ilvl w:val="0"/>
          <w:numId w:val="0"/>
        </w:numPr>
        <w:spacing w:line="360" w:lineRule="auto"/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3.</w:t>
      </w:r>
      <w:r>
        <w:rPr>
          <w:rFonts w:hint="eastAsia" w:ascii="Times New Roman" w:hAnsi="Times New Roman" w:eastAsia="仿宋"/>
          <w:sz w:val="28"/>
        </w:rPr>
        <w:t>关于类和对象的关系，下列描述正确的是（</w:t>
      </w:r>
      <w:r>
        <w:rPr>
          <w:rFonts w:hint="eastAsia" w:ascii="Times New Roman" w:hAnsi="Times New Roman" w:eastAsia="仿宋"/>
          <w:sz w:val="28"/>
          <w:lang w:val="en-US" w:eastAsia="zh-CN"/>
        </w:rPr>
        <w:t xml:space="preserve"> A</w:t>
      </w:r>
      <w:r>
        <w:rPr>
          <w:rFonts w:hint="eastAsia" w:ascii="Times New Roman" w:hAnsi="Times New Roman" w:eastAsia="仿宋"/>
          <w:sz w:val="28"/>
        </w:rPr>
        <w:t>）。</w:t>
      </w:r>
    </w:p>
    <w:p w14:paraId="789285C4">
      <w:pPr>
        <w:numPr>
          <w:ilvl w:val="0"/>
          <w:numId w:val="1"/>
        </w:numPr>
        <w:spacing w:line="360" w:lineRule="auto"/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 xml:space="preserve">对象描述的是现实的个体，它是类的实例 </w:t>
      </w:r>
    </w:p>
    <w:p w14:paraId="2ECF1C7D">
      <w:pPr>
        <w:numPr>
          <w:ilvl w:val="0"/>
          <w:numId w:val="1"/>
        </w:numPr>
        <w:spacing w:line="360" w:lineRule="auto"/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类是现实中事物的个体</w:t>
      </w:r>
    </w:p>
    <w:p w14:paraId="1A0F73CF">
      <w:pPr>
        <w:numPr>
          <w:ilvl w:val="0"/>
          <w:numId w:val="1"/>
        </w:numPr>
        <w:spacing w:line="360" w:lineRule="auto"/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对象是根据类创建的，并且一个类只能对应一个对象</w:t>
      </w:r>
    </w:p>
    <w:p w14:paraId="2EBEF32B">
      <w:pPr>
        <w:numPr>
          <w:ilvl w:val="0"/>
          <w:numId w:val="1"/>
        </w:numPr>
        <w:spacing w:line="360" w:lineRule="auto"/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类是面向对象的核心</w:t>
      </w:r>
    </w:p>
    <w:p w14:paraId="04DB7132">
      <w:pPr>
        <w:pStyle w:val="6"/>
        <w:ind w:firstLine="0" w:firstLineChars="0"/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4.</w:t>
      </w:r>
      <w:r>
        <w:rPr>
          <w:rFonts w:ascii="Times New Roman" w:hAnsi="Times New Roman" w:eastAsia="仿宋"/>
          <w:sz w:val="28"/>
        </w:rPr>
        <w:t xml:space="preserve">下列关于Python的类的说法中，错误的是(  </w:t>
      </w:r>
      <w:r>
        <w:rPr>
          <w:rFonts w:hint="eastAsia" w:ascii="Times New Roman" w:hAnsi="Times New Roman" w:eastAsia="仿宋"/>
          <w:sz w:val="28"/>
          <w:lang w:val="en-US" w:eastAsia="zh-CN"/>
        </w:rPr>
        <w:t>B</w:t>
      </w:r>
      <w:r>
        <w:rPr>
          <w:rFonts w:ascii="Times New Roman" w:hAnsi="Times New Roman" w:eastAsia="仿宋"/>
          <w:sz w:val="28"/>
        </w:rPr>
        <w:t xml:space="preserve"> ）。</w:t>
      </w:r>
      <w:r>
        <w:rPr>
          <w:rFonts w:ascii="Times New Roman" w:hAnsi="Times New Roman" w:eastAsia="仿宋"/>
          <w:sz w:val="28"/>
        </w:rPr>
        <w:br w:type="textWrapping"/>
      </w:r>
      <w:r>
        <w:rPr>
          <w:rFonts w:ascii="Times New Roman" w:hAnsi="Times New Roman" w:eastAsia="仿宋"/>
          <w:sz w:val="28"/>
        </w:rPr>
        <w:t>A.类的实例方法必须创建对象后才可以调用</w:t>
      </w:r>
      <w:r>
        <w:rPr>
          <w:rFonts w:ascii="Times New Roman" w:hAnsi="Times New Roman" w:eastAsia="仿宋"/>
          <w:sz w:val="28"/>
        </w:rPr>
        <w:br w:type="textWrapping"/>
      </w:r>
      <w:r>
        <w:rPr>
          <w:rFonts w:ascii="Times New Roman" w:hAnsi="Times New Roman" w:eastAsia="仿宋"/>
          <w:sz w:val="28"/>
        </w:rPr>
        <w:t>B.类的实例方法必须创建对象前才可以调用</w:t>
      </w:r>
    </w:p>
    <w:p w14:paraId="65E17C8B">
      <w:pPr>
        <w:widowControl w:val="0"/>
        <w:numPr>
          <w:ilvl w:val="0"/>
          <w:numId w:val="0"/>
        </w:numPr>
        <w:bidi w:val="0"/>
        <w:jc w:val="left"/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</w:rPr>
        <w:t>C</w:t>
      </w:r>
      <w:r>
        <w:rPr>
          <w:rFonts w:ascii="Times New Roman" w:hAnsi="Times New Roman" w:eastAsia="仿宋"/>
          <w:sz w:val="28"/>
        </w:rPr>
        <w:t>.类的类方法可以用对象和类名来调用</w:t>
      </w:r>
      <w:r>
        <w:rPr>
          <w:rFonts w:ascii="Times New Roman" w:hAnsi="Times New Roman" w:eastAsia="仿宋"/>
          <w:sz w:val="28"/>
        </w:rPr>
        <w:br w:type="textWrapping"/>
      </w:r>
      <w:r>
        <w:rPr>
          <w:rFonts w:ascii="Times New Roman" w:hAnsi="Times New Roman" w:eastAsia="仿宋"/>
          <w:sz w:val="28"/>
        </w:rPr>
        <w:t>D.类的静态属性可以用类名和对象来调用</w:t>
      </w:r>
    </w:p>
    <w:p w14:paraId="51A88280">
      <w:pPr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三．分析题</w:t>
      </w:r>
    </w:p>
    <w:p w14:paraId="50FE14F2">
      <w:pPr>
        <w:numPr>
          <w:ilvl w:val="0"/>
          <w:numId w:val="0"/>
        </w:num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1.</w:t>
      </w:r>
      <w:r>
        <w:rPr>
          <w:rFonts w:hint="eastAsia" w:ascii="Times New Roman" w:hAnsi="Times New Roman" w:eastAsia="仿宋"/>
          <w:sz w:val="28"/>
        </w:rPr>
        <w:t>以下程序的输出结果是:____</w:t>
      </w:r>
      <w:r>
        <w:rPr>
          <w:rFonts w:hint="eastAsia" w:ascii="Times New Roman" w:hAnsi="Times New Roman" w:eastAsia="仿宋"/>
          <w:sz w:val="28"/>
          <w:lang w:val="en-US" w:eastAsia="zh-CN"/>
        </w:rPr>
        <w:t>显示b</w:t>
      </w:r>
      <w:r>
        <w:rPr>
          <w:rFonts w:hint="eastAsia" w:ascii="Times New Roman" w:hAnsi="Times New Roman" w:eastAsia="仿宋"/>
          <w:sz w:val="28"/>
        </w:rPr>
        <w:t>______。</w:t>
      </w:r>
    </w:p>
    <w:p w14:paraId="7668D791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class a( ):</w:t>
      </w:r>
    </w:p>
    <w:p w14:paraId="596FD8E5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 xml:space="preserve">    def gh(self):</w:t>
      </w:r>
    </w:p>
    <w:p w14:paraId="0B80A4D3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 xml:space="preserve">        print('显示a')</w:t>
      </w:r>
    </w:p>
    <w:p w14:paraId="0ECD4323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class b( ):</w:t>
      </w:r>
    </w:p>
    <w:p w14:paraId="39212B52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 xml:space="preserve">    def gh(self):</w:t>
      </w:r>
    </w:p>
    <w:p w14:paraId="3557E4BE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 xml:space="preserve">        print('显示b')</w:t>
      </w:r>
    </w:p>
    <w:p w14:paraId="10112820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c=b( )</w:t>
      </w:r>
    </w:p>
    <w:p w14:paraId="2645BC63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c.gh( )</w:t>
      </w:r>
    </w:p>
    <w:p w14:paraId="0911758E">
      <w:pPr>
        <w:widowControl w:val="0"/>
        <w:numPr>
          <w:ilvl w:val="0"/>
          <w:numId w:val="0"/>
        </w:numPr>
        <w:bidi w:val="0"/>
        <w:jc w:val="left"/>
        <w:rPr>
          <w:rFonts w:hint="eastAsia" w:ascii="Times New Roman" w:hAnsi="Times New Roman" w:eastAsia="仿宋" w:cs="宋体"/>
          <w:sz w:val="28"/>
          <w:szCs w:val="24"/>
          <w:u w:val="single"/>
          <w:lang w:val="en-US" w:eastAsia="zh-CN"/>
        </w:rPr>
      </w:pPr>
    </w:p>
    <w:p w14:paraId="6E635EB1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3.</w:t>
      </w:r>
      <w:r>
        <w:rPr>
          <w:rFonts w:hint="eastAsia" w:ascii="Times New Roman" w:hAnsi="Times New Roman" w:eastAsia="仿宋"/>
          <w:sz w:val="28"/>
        </w:rPr>
        <w:t>请将下面这段程序运行后的结果填在横线处。</w:t>
      </w:r>
    </w:p>
    <w:p w14:paraId="2779A476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class guo():</w:t>
      </w:r>
    </w:p>
    <w:p w14:paraId="7244EE6C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 xml:space="preserve">    def a(self):</w:t>
      </w:r>
    </w:p>
    <w:p w14:paraId="06382482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 xml:space="preserve">        return 1</w:t>
      </w:r>
    </w:p>
    <w:p w14:paraId="509A40D8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 xml:space="preserve">    def _</w:t>
      </w:r>
      <w:r>
        <w:rPr>
          <w:rFonts w:hint="eastAsia" w:ascii="Times New Roman" w:hAnsi="Times New Roman" w:eastAsia="仿宋"/>
          <w:sz w:val="28"/>
        </w:rPr>
        <w:t xml:space="preserve"> </w:t>
      </w:r>
      <w:r>
        <w:rPr>
          <w:rFonts w:ascii="Times New Roman" w:hAnsi="Times New Roman" w:eastAsia="仿宋"/>
          <w:sz w:val="28"/>
        </w:rPr>
        <w:t>_b(self):</w:t>
      </w:r>
    </w:p>
    <w:p w14:paraId="76C02F2A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 xml:space="preserve">        return 2</w:t>
      </w:r>
    </w:p>
    <w:p w14:paraId="5DD1248E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 xml:space="preserve">    def c(self):</w:t>
      </w:r>
    </w:p>
    <w:p w14:paraId="3B498C06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 xml:space="preserve">        t=self._</w:t>
      </w:r>
      <w:r>
        <w:rPr>
          <w:rFonts w:hint="eastAsia" w:ascii="Times New Roman" w:hAnsi="Times New Roman" w:eastAsia="仿宋"/>
          <w:sz w:val="28"/>
        </w:rPr>
        <w:t xml:space="preserve"> </w:t>
      </w:r>
      <w:r>
        <w:rPr>
          <w:rFonts w:ascii="Times New Roman" w:hAnsi="Times New Roman" w:eastAsia="仿宋"/>
          <w:sz w:val="28"/>
        </w:rPr>
        <w:t>_b()</w:t>
      </w:r>
    </w:p>
    <w:p w14:paraId="121B0171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 xml:space="preserve">        return t</w:t>
      </w:r>
    </w:p>
    <w:p w14:paraId="67422AA2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class work(guo):</w:t>
      </w:r>
    </w:p>
    <w:p w14:paraId="719B3743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 xml:space="preserve">    pass</w:t>
      </w:r>
    </w:p>
    <w:p w14:paraId="19CBFDBD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w=work()</w:t>
      </w:r>
    </w:p>
    <w:p w14:paraId="7904DE93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m=w.c()</w:t>
      </w:r>
    </w:p>
    <w:p w14:paraId="6DBA5D5C">
      <w:pPr>
        <w:rPr>
          <w:rFonts w:ascii="Times New Roman" w:hAnsi="Times New Roman" w:eastAsia="仿宋"/>
          <w:sz w:val="28"/>
        </w:rPr>
      </w:pPr>
      <w:r>
        <w:rPr>
          <w:rFonts w:ascii="Times New Roman" w:hAnsi="Times New Roman" w:eastAsia="仿宋"/>
          <w:sz w:val="28"/>
        </w:rPr>
        <w:t>print(m)</w:t>
      </w:r>
    </w:p>
    <w:p w14:paraId="0997413B">
      <w:pPr>
        <w:rPr>
          <w:rFonts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</w:rPr>
        <w:t>该程序运行结果：_</w:t>
      </w:r>
      <w:r>
        <w:rPr>
          <w:rFonts w:ascii="Times New Roman" w:hAnsi="Times New Roman" w:eastAsia="仿宋"/>
          <w:sz w:val="28"/>
        </w:rPr>
        <w:t>________</w:t>
      </w:r>
      <w:r>
        <w:rPr>
          <w:rFonts w:hint="eastAsia" w:ascii="Times New Roman" w:hAnsi="Times New Roman" w:eastAsia="仿宋"/>
          <w:sz w:val="28"/>
          <w:lang w:val="en-US" w:eastAsia="zh-CN"/>
        </w:rPr>
        <w:t>2</w:t>
      </w:r>
      <w:bookmarkStart w:id="2" w:name="_GoBack"/>
      <w:bookmarkEnd w:id="2"/>
      <w:r>
        <w:rPr>
          <w:rFonts w:ascii="Times New Roman" w:hAnsi="Times New Roman" w:eastAsia="仿宋"/>
          <w:sz w:val="28"/>
        </w:rPr>
        <w:t>________</w:t>
      </w:r>
      <w:r>
        <w:rPr>
          <w:rFonts w:hint="eastAsia" w:ascii="Times New Roman" w:hAnsi="Times New Roman" w:eastAsia="仿宋"/>
          <w:sz w:val="28"/>
        </w:rPr>
        <w:t>。</w:t>
      </w:r>
    </w:p>
    <w:p w14:paraId="2622264E">
      <w:pPr>
        <w:widowControl w:val="0"/>
        <w:numPr>
          <w:ilvl w:val="0"/>
          <w:numId w:val="0"/>
        </w:numPr>
        <w:bidi w:val="0"/>
        <w:jc w:val="left"/>
        <w:rPr>
          <w:rFonts w:hint="default" w:ascii="Times New Roman" w:hAnsi="Times New Roman" w:eastAsia="仿宋" w:cs="宋体"/>
          <w:sz w:val="28"/>
          <w:szCs w:val="24"/>
          <w:u w:val="single"/>
          <w:lang w:val="en-US" w:eastAsia="zh-CN"/>
        </w:rPr>
      </w:pPr>
    </w:p>
    <w:p w14:paraId="6D1629D4">
      <w:pPr>
        <w:widowControl w:val="0"/>
        <w:numPr>
          <w:ilvl w:val="0"/>
          <w:numId w:val="0"/>
        </w:numPr>
        <w:bidi w:val="0"/>
        <w:jc w:val="left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四、编程题：</w:t>
      </w:r>
    </w:p>
    <w:p w14:paraId="30E7C2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1.定义一个类,类的名称为Dog,为该类创建一个对象dog</w:t>
      </w:r>
    </w:p>
    <w:p w14:paraId="0889FC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</w:p>
    <w:p w14:paraId="643CED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</w:p>
    <w:p w14:paraId="4DA9B7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 w:cs="宋体"/>
          <w:sz w:val="28"/>
          <w:szCs w:val="24"/>
          <w:u w:val="none"/>
          <w:lang w:val="en-US" w:eastAsia="zh-CN"/>
        </w:rPr>
        <w:t>2.定义一个类,类的名称为Dog.类里创建一个成员方法，方法的名称为run,方法返回信息“小狗正在奔跑”。</w:t>
      </w:r>
    </w:p>
    <w:p w14:paraId="38F8A7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7"/>
          <w:rFonts w:hint="eastAsia" w:ascii="Times New Roman" w:hAnsi="Times New Roman" w:eastAsia="仿宋" w:cs="DFKai-SB"/>
          <w:color w:val="333333"/>
          <w:kern w:val="0"/>
          <w:sz w:val="28"/>
          <w:szCs w:val="22"/>
          <w:lang w:val="en-US" w:eastAsia="zh-CN" w:bidi="ar"/>
        </w:rPr>
      </w:pPr>
    </w:p>
    <w:p w14:paraId="394CE19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right="0" w:rightChars="0"/>
        <w:jc w:val="left"/>
        <w:textAlignment w:val="auto"/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</w:pPr>
      <w:r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  <w:t>4.定义一个汽车类Car</w:t>
      </w:r>
    </w:p>
    <w:p w14:paraId="0A056DB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right="0" w:rightChars="0"/>
        <w:jc w:val="left"/>
        <w:textAlignment w:val="auto"/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</w:pPr>
      <w:r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  <w:t>(1)在构造方法中添加颜色color、型号type等属性</w:t>
      </w:r>
    </w:p>
    <w:p w14:paraId="60F314C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right="0" w:rightChars="0"/>
        <w:jc w:val="left"/>
        <w:textAlignment w:val="auto"/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</w:pPr>
      <w:r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  <w:t>(2)类中定义一个move方法，方法输出“这辆车的颜色为XX,型号为XX”</w:t>
      </w:r>
    </w:p>
    <w:p w14:paraId="6F35D86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right="0" w:rightChars="0"/>
        <w:jc w:val="left"/>
        <w:textAlignment w:val="auto"/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</w:pPr>
      <w:r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  <w:t>(3)分别创建bmw、audi对象.bmw的颜色为red,型号为x1;audi的颜色为blue,型号为a4</w:t>
      </w:r>
    </w:p>
    <w:p w14:paraId="49FB88B2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40" w:lineRule="auto"/>
        <w:ind w:right="0" w:rightChars="0"/>
        <w:jc w:val="left"/>
        <w:textAlignment w:val="auto"/>
        <w:rPr>
          <w:rStyle w:val="7"/>
          <w:rFonts w:hint="default" w:ascii="Times New Roman" w:hAnsi="Times New Roman" w:eastAsia="仿宋" w:cs="DFKai-SB"/>
          <w:color w:val="333333"/>
          <w:sz w:val="28"/>
          <w:lang w:val="en-US" w:eastAsia="zh-CN"/>
        </w:rPr>
      </w:pPr>
      <w:r>
        <w:rPr>
          <w:rStyle w:val="7"/>
          <w:rFonts w:hint="eastAsia" w:ascii="Times New Roman" w:hAnsi="Times New Roman" w:eastAsia="仿宋" w:cs="DFKai-SB"/>
          <w:color w:val="333333"/>
          <w:sz w:val="28"/>
          <w:lang w:val="en-US" w:eastAsia="zh-CN"/>
        </w:rPr>
        <w:t>(4)分别调用move方法</w:t>
      </w:r>
    </w:p>
    <w:p w14:paraId="44DF646E">
      <w:pPr>
        <w:widowControl w:val="0"/>
        <w:numPr>
          <w:ilvl w:val="0"/>
          <w:numId w:val="0"/>
        </w:numPr>
        <w:bidi w:val="0"/>
        <w:jc w:val="left"/>
        <w:rPr>
          <w:rFonts w:hint="default" w:ascii="Times New Roman" w:hAnsi="Times New Roman" w:eastAsia="仿宋" w:cs="宋体"/>
          <w:sz w:val="28"/>
          <w:szCs w:val="24"/>
          <w:u w:val="single"/>
          <w:lang w:val="en-US" w:eastAsia="zh-CN"/>
        </w:rPr>
      </w:pPr>
    </w:p>
    <w:p w14:paraId="1AB10998">
      <w:pPr>
        <w:widowControl w:val="0"/>
        <w:numPr>
          <w:ilvl w:val="0"/>
          <w:numId w:val="0"/>
        </w:numPr>
        <w:bidi w:val="0"/>
        <w:ind w:leftChars="0"/>
        <w:jc w:val="left"/>
        <w:rPr>
          <w:rStyle w:val="7"/>
          <w:rFonts w:hint="default" w:ascii="Times New Roman" w:hAnsi="Times New Roman" w:eastAsia="仿宋" w:cs="DFKai-SB"/>
          <w:color w:val="333333"/>
          <w:kern w:val="0"/>
          <w:sz w:val="28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FF81B6"/>
    <w:multiLevelType w:val="singleLevel"/>
    <w:tmpl w:val="1DFF81B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5OThjNzY2MDc5YmMzZGEyOWRmZTkzOTA3ZDI1NTUifQ=="/>
  </w:docVars>
  <w:rsids>
    <w:rsidRoot w:val="00000000"/>
    <w:rsid w:val="02871EC4"/>
    <w:rsid w:val="089A2898"/>
    <w:rsid w:val="152E04A3"/>
    <w:rsid w:val="16957026"/>
    <w:rsid w:val="20796693"/>
    <w:rsid w:val="20B971DB"/>
    <w:rsid w:val="2B333771"/>
    <w:rsid w:val="33F26834"/>
    <w:rsid w:val="3DC50017"/>
    <w:rsid w:val="41D43A1D"/>
    <w:rsid w:val="437C3005"/>
    <w:rsid w:val="44EE2B8D"/>
    <w:rsid w:val="47414C62"/>
    <w:rsid w:val="488E33EF"/>
    <w:rsid w:val="49197710"/>
    <w:rsid w:val="4D13604C"/>
    <w:rsid w:val="4D8E2773"/>
    <w:rsid w:val="58590268"/>
    <w:rsid w:val="680549B0"/>
    <w:rsid w:val="6AD5702B"/>
    <w:rsid w:val="6CD1730B"/>
    <w:rsid w:val="7064443E"/>
    <w:rsid w:val="78C1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7">
    <w:name w:val="md-line"/>
    <w:basedOn w:val="5"/>
    <w:autoRedefine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548</Words>
  <Characters>808</Characters>
  <Lines>0</Lines>
  <Paragraphs>0</Paragraphs>
  <TotalTime>73</TotalTime>
  <ScaleCrop>false</ScaleCrop>
  <LinksUpToDate>false</LinksUpToDate>
  <CharactersWithSpaces>942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ABC</cp:lastModifiedBy>
  <dcterms:modified xsi:type="dcterms:W3CDTF">2026-03-19T08:46:51Z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46B5F0907A984DAF82EC33BDD4638249_12</vt:lpwstr>
  </property>
  <property fmtid="{D5CDD505-2E9C-101B-9397-08002B2CF9AE}" pid="4" name="KSOTemplateDocerSaveRecord">
    <vt:lpwstr>eyJoZGlkIjoiNTAzZWZiMTA0ZmI2YTU4MTJkY2U1MmEyMGRlNjdhZTQifQ==</vt:lpwstr>
  </property>
</Properties>
</file>