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1B5C" w14:textId="77777777" w:rsidR="005C1BB5" w:rsidRPr="00DA24AF" w:rsidRDefault="005C1BB5" w:rsidP="00DA24AF">
      <w:pPr>
        <w:pStyle w:val="JMSTitle"/>
      </w:pPr>
    </w:p>
    <w:p w14:paraId="6EA5908F" w14:textId="345A898D" w:rsidR="00714ACB" w:rsidRDefault="00DA24AF" w:rsidP="0094083B">
      <w:pPr>
        <w:jc w:val="center"/>
      </w:pPr>
      <w:r>
        <w:rPr>
          <w:noProof/>
        </w:rPr>
        <w:drawing>
          <wp:inline distT="0" distB="0" distL="0" distR="0" wp14:anchorId="105BC04A" wp14:editId="016E1957">
            <wp:extent cx="4360795" cy="1371600"/>
            <wp:effectExtent l="0" t="0" r="0" b="0"/>
            <wp:docPr id="1870905808" name="Picture 187090580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0020"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60795" cy="1371600"/>
                    </a:xfrm>
                    <a:prstGeom prst="rect">
                      <a:avLst/>
                    </a:prstGeom>
                  </pic:spPr>
                </pic:pic>
              </a:graphicData>
            </a:graphic>
          </wp:inline>
        </w:drawing>
      </w:r>
    </w:p>
    <w:p w14:paraId="4B1A2E1F" w14:textId="77777777" w:rsidR="00DA24AF" w:rsidRPr="0094083B" w:rsidRDefault="00DA24AF" w:rsidP="00DA24AF">
      <w:pPr>
        <w:pStyle w:val="JMSTitle"/>
      </w:pPr>
    </w:p>
    <w:p w14:paraId="5B67D6F0" w14:textId="7B656893" w:rsidR="00C62170" w:rsidRPr="00C62170" w:rsidRDefault="00C62170" w:rsidP="00C62170">
      <w:pPr>
        <w:pStyle w:val="JMSTitle"/>
      </w:pPr>
      <w:commentRangeStart w:id="0"/>
      <w:commentRangeStart w:id="1"/>
      <w:r>
        <w:t>Bio-HOP</w:t>
      </w:r>
      <w:commentRangeEnd w:id="0"/>
      <w:r>
        <w:rPr>
          <w:rStyle w:val="CommentReference"/>
          <w:sz w:val="56"/>
          <w:szCs w:val="56"/>
        </w:rPr>
        <w:commentReference w:id="0"/>
      </w:r>
      <w:commentRangeEnd w:id="1"/>
      <w:r>
        <w:rPr>
          <w:rStyle w:val="CommentReference"/>
          <w:sz w:val="56"/>
          <w:szCs w:val="56"/>
        </w:rPr>
        <w:commentReference w:id="1"/>
      </w:r>
      <w:r>
        <w:t>PER</w:t>
      </w:r>
    </w:p>
    <w:p w14:paraId="21BA98A3" w14:textId="71B8D8F3" w:rsidR="00A23FE0" w:rsidRPr="00992626" w:rsidRDefault="00992626" w:rsidP="00992626">
      <w:pPr>
        <w:pStyle w:val="JMSTitleLine2"/>
        <w:rPr>
          <w:highlight w:val="yellow"/>
        </w:rPr>
      </w:pPr>
      <w:commentRangeStart w:id="2"/>
      <w:r w:rsidRPr="00992626">
        <w:rPr>
          <w:highlight w:val="yellow"/>
        </w:rPr>
        <w:t>Tag Number/Serial Number</w:t>
      </w:r>
      <w:r>
        <w:rPr>
          <w:highlight w:val="yellow"/>
        </w:rPr>
        <w:t>/Customer Provided #</w:t>
      </w:r>
      <w:commentRangeEnd w:id="2"/>
      <w:r w:rsidR="00725497" w:rsidRPr="00992626">
        <w:rPr>
          <w:rStyle w:val="CommentReference"/>
          <w:sz w:val="40"/>
          <w:szCs w:val="40"/>
          <w:highlight w:val="yellow"/>
        </w:rPr>
        <w:commentReference w:id="2"/>
      </w:r>
    </w:p>
    <w:p w14:paraId="4741EDBB" w14:textId="77777777" w:rsidR="00A23FE0" w:rsidRPr="0094083B" w:rsidRDefault="00A23FE0" w:rsidP="0094083B">
      <w:pPr>
        <w:jc w:val="center"/>
        <w:rPr>
          <w:i/>
          <w:color w:val="2F5496" w:themeColor="accent1" w:themeShade="BF"/>
          <w:sz w:val="56"/>
          <w:szCs w:val="56"/>
        </w:rPr>
      </w:pPr>
    </w:p>
    <w:p w14:paraId="4E65606E" w14:textId="51BAC6EA" w:rsidR="00184DC1" w:rsidRPr="0094083B" w:rsidRDefault="003A6942" w:rsidP="0094083B">
      <w:pPr>
        <w:pStyle w:val="JMSTitle"/>
        <w:rPr>
          <w:rFonts w:ascii="Times New Roman" w:hAnsi="Times New Roman"/>
        </w:rPr>
      </w:pPr>
      <w:r w:rsidRPr="0094083B">
        <w:t>Operations and Maintenance Manual</w:t>
      </w:r>
    </w:p>
    <w:p w14:paraId="22313BCC" w14:textId="77777777" w:rsidR="00DA468E" w:rsidRDefault="00DA468E" w:rsidP="00C56065">
      <w:pPr>
        <w:jc w:val="center"/>
      </w:pPr>
    </w:p>
    <w:p w14:paraId="26760354" w14:textId="77777777" w:rsidR="001725E6" w:rsidRDefault="001725E6" w:rsidP="00C56065">
      <w:pPr>
        <w:jc w:val="center"/>
      </w:pPr>
    </w:p>
    <w:p w14:paraId="24D5FCA1" w14:textId="78523DE5" w:rsidR="001725E6" w:rsidRPr="0094083B" w:rsidRDefault="001725E6" w:rsidP="00BE20CC">
      <w:pPr>
        <w:jc w:val="center"/>
        <w:rPr>
          <w:rFonts w:ascii="Franklin Gothic Book" w:hAnsi="Franklin Gothic Book"/>
          <w:sz w:val="40"/>
          <w:szCs w:val="40"/>
        </w:rPr>
      </w:pPr>
      <w:r w:rsidRPr="0094083B">
        <w:rPr>
          <w:rFonts w:ascii="Franklin Gothic Book" w:hAnsi="Franklin Gothic Book"/>
          <w:sz w:val="40"/>
          <w:szCs w:val="40"/>
          <w:highlight w:val="yellow"/>
        </w:rPr>
        <w:t>PLANT NAME</w:t>
      </w:r>
    </w:p>
    <w:p w14:paraId="3540772E" w14:textId="77777777" w:rsidR="001725E6" w:rsidRPr="0094083B" w:rsidRDefault="001725E6" w:rsidP="00BE20CC">
      <w:pPr>
        <w:jc w:val="center"/>
        <w:rPr>
          <w:rFonts w:ascii="Franklin Gothic Book" w:hAnsi="Franklin Gothic Book"/>
          <w:sz w:val="40"/>
          <w:szCs w:val="40"/>
        </w:rPr>
      </w:pPr>
    </w:p>
    <w:p w14:paraId="2356A7D1" w14:textId="4FF06435" w:rsidR="001725E6" w:rsidRPr="0094083B" w:rsidRDefault="001725E6" w:rsidP="00BE20CC">
      <w:pPr>
        <w:jc w:val="center"/>
        <w:rPr>
          <w:rFonts w:ascii="Franklin Gothic Book" w:hAnsi="Franklin Gothic Book"/>
          <w:sz w:val="40"/>
          <w:szCs w:val="40"/>
        </w:rPr>
      </w:pPr>
      <w:r w:rsidRPr="0094083B">
        <w:rPr>
          <w:rFonts w:ascii="Franklin Gothic Book" w:hAnsi="Franklin Gothic Book"/>
          <w:sz w:val="40"/>
          <w:szCs w:val="40"/>
          <w:highlight w:val="yellow"/>
        </w:rPr>
        <w:t>LOCATION</w:t>
      </w:r>
    </w:p>
    <w:p w14:paraId="264E82C5" w14:textId="77777777" w:rsidR="00A435F9" w:rsidRDefault="00A435F9" w:rsidP="00A435F9">
      <w:pPr>
        <w:jc w:val="center"/>
        <w:rPr>
          <w:rFonts w:ascii="Franklin Gothic Book" w:hAnsi="Franklin Gothic Book"/>
          <w:sz w:val="40"/>
          <w:szCs w:val="40"/>
        </w:rPr>
      </w:pPr>
    </w:p>
    <w:p w14:paraId="2CFB7D29" w14:textId="77777777" w:rsidR="00A435F9" w:rsidRDefault="00A435F9" w:rsidP="00A435F9">
      <w:pPr>
        <w:jc w:val="center"/>
        <w:rPr>
          <w:rFonts w:ascii="Franklin Gothic Book" w:hAnsi="Franklin Gothic Book"/>
          <w:sz w:val="40"/>
          <w:szCs w:val="40"/>
        </w:rPr>
      </w:pPr>
      <w:r>
        <w:rPr>
          <w:rFonts w:ascii="Franklin Gothic Book" w:hAnsi="Franklin Gothic Book"/>
          <w:sz w:val="40"/>
          <w:szCs w:val="40"/>
        </w:rPr>
        <w:t xml:space="preserve">Specification Section </w:t>
      </w:r>
      <w:r w:rsidRPr="002A6816">
        <w:rPr>
          <w:rFonts w:ascii="Franklin Gothic Book" w:hAnsi="Franklin Gothic Book"/>
          <w:sz w:val="40"/>
          <w:szCs w:val="40"/>
          <w:highlight w:val="yellow"/>
        </w:rPr>
        <w:t>XX XX XX</w:t>
      </w:r>
    </w:p>
    <w:p w14:paraId="46FD4D35" w14:textId="77777777" w:rsidR="00A435F9" w:rsidRDefault="00A435F9" w:rsidP="00A435F9">
      <w:pPr>
        <w:jc w:val="center"/>
        <w:rPr>
          <w:rFonts w:ascii="Franklin Gothic Book" w:hAnsi="Franklin Gothic Book"/>
          <w:sz w:val="40"/>
          <w:szCs w:val="40"/>
        </w:rPr>
      </w:pPr>
    </w:p>
    <w:p w14:paraId="7E87D6BF" w14:textId="7EDF7EF8" w:rsidR="00A435F9" w:rsidRDefault="00B52A6E" w:rsidP="00A435F9">
      <w:pPr>
        <w:jc w:val="center"/>
        <w:rPr>
          <w:rFonts w:ascii="Franklin Gothic Book" w:hAnsi="Franklin Gothic Book"/>
          <w:sz w:val="40"/>
          <w:szCs w:val="40"/>
        </w:rPr>
      </w:pPr>
      <w:r>
        <w:rPr>
          <w:rFonts w:ascii="Franklin Gothic Book" w:hAnsi="Franklin Gothic Book"/>
          <w:sz w:val="40"/>
          <w:szCs w:val="40"/>
        </w:rPr>
        <w:t xml:space="preserve">Engineer of Record: </w:t>
      </w:r>
      <w:r w:rsidRPr="00B52A6E">
        <w:rPr>
          <w:rFonts w:ascii="Franklin Gothic Book" w:hAnsi="Franklin Gothic Book"/>
          <w:sz w:val="40"/>
          <w:szCs w:val="40"/>
          <w:highlight w:val="yellow"/>
        </w:rPr>
        <w:t>XXXX</w:t>
      </w:r>
    </w:p>
    <w:p w14:paraId="74A631F4" w14:textId="77777777" w:rsidR="00DA24AF" w:rsidRDefault="00DA24AF" w:rsidP="00A435F9">
      <w:pPr>
        <w:jc w:val="center"/>
        <w:rPr>
          <w:rFonts w:ascii="Franklin Gothic Book" w:hAnsi="Franklin Gothic Book"/>
          <w:sz w:val="40"/>
          <w:szCs w:val="40"/>
        </w:rPr>
        <w:sectPr w:rsidR="00DA24AF" w:rsidSect="0006157B">
          <w:headerReference w:type="even" r:id="rId16"/>
          <w:headerReference w:type="default" r:id="rId17"/>
          <w:footerReference w:type="even" r:id="rId18"/>
          <w:footerReference w:type="default" r:id="rId19"/>
          <w:headerReference w:type="first" r:id="rId20"/>
          <w:footerReference w:type="first" r:id="rId21"/>
          <w:pgSz w:w="12240" w:h="15840" w:code="32767"/>
          <w:pgMar w:top="2460" w:right="1440" w:bottom="1440" w:left="1440" w:header="864" w:footer="720" w:gutter="0"/>
          <w:cols w:space="720"/>
          <w:titlePg/>
          <w:docGrid w:linePitch="326"/>
        </w:sectPr>
      </w:pPr>
    </w:p>
    <w:p w14:paraId="16B750C0" w14:textId="77777777" w:rsidR="00C62170" w:rsidRDefault="00C62170" w:rsidP="00A435F9">
      <w:pPr>
        <w:jc w:val="center"/>
        <w:rPr>
          <w:rFonts w:ascii="Franklin Gothic Book" w:hAnsi="Franklin Gothic Book"/>
          <w:sz w:val="40"/>
          <w:szCs w:val="40"/>
        </w:rPr>
      </w:pPr>
    </w:p>
    <w:p w14:paraId="067DE370" w14:textId="77777777" w:rsidR="00C62170" w:rsidRDefault="00C62170" w:rsidP="00A435F9">
      <w:pPr>
        <w:jc w:val="center"/>
        <w:rPr>
          <w:rFonts w:ascii="Franklin Gothic Book" w:hAnsi="Franklin Gothic Book"/>
          <w:sz w:val="40"/>
          <w:szCs w:val="40"/>
        </w:rPr>
      </w:pPr>
    </w:p>
    <w:p w14:paraId="55D4C08A" w14:textId="77777777" w:rsidR="00A435F9" w:rsidRDefault="00A435F9" w:rsidP="00A435F9">
      <w:pPr>
        <w:jc w:val="center"/>
        <w:rPr>
          <w:rFonts w:ascii="Franklin Gothic Book" w:hAnsi="Franklin Gothic Book"/>
          <w:sz w:val="40"/>
          <w:szCs w:val="40"/>
        </w:rPr>
      </w:pPr>
    </w:p>
    <w:p w14:paraId="5DEB4A11" w14:textId="77777777" w:rsidR="00A435F9" w:rsidRPr="0094083B" w:rsidRDefault="00A435F9" w:rsidP="00A435F9">
      <w:pPr>
        <w:jc w:val="center"/>
        <w:rPr>
          <w:rFonts w:ascii="Franklin Gothic Book" w:hAnsi="Franklin Gothic Book"/>
          <w:sz w:val="40"/>
          <w:szCs w:val="40"/>
        </w:rPr>
      </w:pPr>
      <w:r>
        <w:rPr>
          <w:rFonts w:ascii="Franklin Gothic Book" w:hAnsi="Franklin Gothic Book"/>
          <w:sz w:val="40"/>
          <w:szCs w:val="40"/>
        </w:rPr>
        <w:t xml:space="preserve">Revision </w:t>
      </w:r>
      <w:r w:rsidRPr="005F78AB">
        <w:rPr>
          <w:rFonts w:ascii="Franklin Gothic Book" w:hAnsi="Franklin Gothic Book"/>
          <w:sz w:val="40"/>
          <w:szCs w:val="40"/>
          <w:highlight w:val="yellow"/>
        </w:rPr>
        <w:t>X</w:t>
      </w:r>
    </w:p>
    <w:p w14:paraId="4185C15B" w14:textId="672D7950" w:rsidR="00630F7A" w:rsidRPr="00236319" w:rsidRDefault="00A435F9" w:rsidP="00A435F9">
      <w:pPr>
        <w:jc w:val="center"/>
        <w:rPr>
          <w:rFonts w:ascii="Franklin Gothic Book" w:hAnsi="Franklin Gothic Book"/>
          <w:sz w:val="40"/>
          <w:szCs w:val="40"/>
        </w:rPr>
      </w:pPr>
      <w:r w:rsidRPr="0094083B">
        <w:rPr>
          <w:rFonts w:ascii="Franklin Gothic Book" w:hAnsi="Franklin Gothic Book"/>
          <w:sz w:val="40"/>
          <w:szCs w:val="40"/>
          <w:highlight w:val="yellow"/>
        </w:rPr>
        <w:t>MONTH YEAR</w:t>
      </w:r>
      <w:r w:rsidRPr="009418D4">
        <w:t xml:space="preserve"> </w:t>
      </w:r>
      <w:r w:rsidR="00630F7A" w:rsidRPr="009418D4">
        <w:br w:type="page"/>
      </w:r>
    </w:p>
    <w:sdt>
      <w:sdtPr>
        <w:rPr>
          <w:bCs/>
        </w:rPr>
        <w:id w:val="-1219200374"/>
        <w:docPartObj>
          <w:docPartGallery w:val="Table of Contents"/>
          <w:docPartUnique/>
        </w:docPartObj>
      </w:sdtPr>
      <w:sdtEndPr>
        <w:rPr>
          <w:b/>
          <w:noProof/>
        </w:rPr>
      </w:sdtEndPr>
      <w:sdtContent>
        <w:p w14:paraId="05161074" w14:textId="77777777" w:rsidR="000A556B" w:rsidRPr="00E6486B" w:rsidRDefault="000A556B" w:rsidP="00D50585">
          <w:pPr>
            <w:rPr>
              <w:rStyle w:val="Heading1Char"/>
            </w:rPr>
          </w:pPr>
          <w:r w:rsidRPr="00E6486B">
            <w:rPr>
              <w:rStyle w:val="Heading1Char"/>
            </w:rPr>
            <w:t>Table of Contents</w:t>
          </w:r>
        </w:p>
        <w:p w14:paraId="1DB74AB6" w14:textId="0A858644" w:rsidR="008A7AEE" w:rsidRDefault="000A556B">
          <w:pPr>
            <w:pStyle w:val="TOC1"/>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71066785" w:history="1">
            <w:r w:rsidR="008A7AEE" w:rsidRPr="00C4252C">
              <w:rPr>
                <w:rStyle w:val="Hyperlink"/>
                <w:noProof/>
              </w:rPr>
              <w:t>Contact Information</w:t>
            </w:r>
            <w:r w:rsidR="008A7AEE">
              <w:rPr>
                <w:noProof/>
                <w:webHidden/>
              </w:rPr>
              <w:tab/>
            </w:r>
            <w:r w:rsidR="008A7AEE">
              <w:rPr>
                <w:noProof/>
                <w:webHidden/>
              </w:rPr>
              <w:fldChar w:fldCharType="begin"/>
            </w:r>
            <w:r w:rsidR="008A7AEE">
              <w:rPr>
                <w:noProof/>
                <w:webHidden/>
              </w:rPr>
              <w:instrText xml:space="preserve"> PAGEREF _Toc171066785 \h </w:instrText>
            </w:r>
            <w:r w:rsidR="008A7AEE">
              <w:rPr>
                <w:noProof/>
                <w:webHidden/>
              </w:rPr>
            </w:r>
            <w:r w:rsidR="008A7AEE">
              <w:rPr>
                <w:noProof/>
                <w:webHidden/>
              </w:rPr>
              <w:fldChar w:fldCharType="separate"/>
            </w:r>
            <w:r w:rsidR="008A7AEE">
              <w:rPr>
                <w:noProof/>
                <w:webHidden/>
              </w:rPr>
              <w:t>4</w:t>
            </w:r>
            <w:r w:rsidR="008A7AEE">
              <w:rPr>
                <w:noProof/>
                <w:webHidden/>
              </w:rPr>
              <w:fldChar w:fldCharType="end"/>
            </w:r>
          </w:hyperlink>
        </w:p>
        <w:p w14:paraId="1BB9E14A" w14:textId="7F41E611" w:rsidR="008A7AEE" w:rsidRDefault="008A7AEE">
          <w:pPr>
            <w:pStyle w:val="TOC1"/>
            <w:tabs>
              <w:tab w:val="left" w:pos="480"/>
            </w:tabs>
            <w:rPr>
              <w:rFonts w:eastAsiaTheme="minorEastAsia" w:cstheme="minorBidi"/>
              <w:b w:val="0"/>
              <w:bCs w:val="0"/>
              <w:caps w:val="0"/>
              <w:noProof/>
              <w:kern w:val="2"/>
              <w:sz w:val="24"/>
              <w:szCs w:val="24"/>
              <w14:ligatures w14:val="standardContextual"/>
            </w:rPr>
          </w:pPr>
          <w:hyperlink w:anchor="_Toc171066786" w:history="1">
            <w:r w:rsidRPr="00C4252C">
              <w:rPr>
                <w:rStyle w:val="Hyperlink"/>
                <w:noProof/>
              </w:rPr>
              <w:t>1.</w:t>
            </w:r>
            <w:r>
              <w:rPr>
                <w:rFonts w:eastAsiaTheme="minorEastAsia" w:cstheme="minorBidi"/>
                <w:b w:val="0"/>
                <w:bCs w:val="0"/>
                <w:caps w:val="0"/>
                <w:noProof/>
                <w:kern w:val="2"/>
                <w:sz w:val="24"/>
                <w:szCs w:val="24"/>
                <w14:ligatures w14:val="standardContextual"/>
              </w:rPr>
              <w:tab/>
            </w:r>
            <w:r w:rsidRPr="00C4252C">
              <w:rPr>
                <w:rStyle w:val="Hyperlink"/>
                <w:noProof/>
              </w:rPr>
              <w:t>Scope of Supply</w:t>
            </w:r>
            <w:r>
              <w:rPr>
                <w:noProof/>
                <w:webHidden/>
              </w:rPr>
              <w:tab/>
            </w:r>
            <w:r>
              <w:rPr>
                <w:noProof/>
                <w:webHidden/>
              </w:rPr>
              <w:fldChar w:fldCharType="begin"/>
            </w:r>
            <w:r>
              <w:rPr>
                <w:noProof/>
                <w:webHidden/>
              </w:rPr>
              <w:instrText xml:space="preserve"> PAGEREF _Toc171066786 \h </w:instrText>
            </w:r>
            <w:r>
              <w:rPr>
                <w:noProof/>
                <w:webHidden/>
              </w:rPr>
            </w:r>
            <w:r>
              <w:rPr>
                <w:noProof/>
                <w:webHidden/>
              </w:rPr>
              <w:fldChar w:fldCharType="separate"/>
            </w:r>
            <w:r>
              <w:rPr>
                <w:noProof/>
                <w:webHidden/>
              </w:rPr>
              <w:t>5</w:t>
            </w:r>
            <w:r>
              <w:rPr>
                <w:noProof/>
                <w:webHidden/>
              </w:rPr>
              <w:fldChar w:fldCharType="end"/>
            </w:r>
          </w:hyperlink>
        </w:p>
        <w:p w14:paraId="45049E10" w14:textId="6249B440"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787" w:history="1">
            <w:r w:rsidRPr="00C4252C">
              <w:rPr>
                <w:rStyle w:val="Hyperlink"/>
                <w:b/>
                <w:bCs/>
                <w:noProof/>
              </w:rPr>
              <w:t>1.1</w:t>
            </w:r>
            <w:r>
              <w:rPr>
                <w:rFonts w:eastAsiaTheme="minorEastAsia" w:cstheme="minorBidi"/>
                <w:smallCaps w:val="0"/>
                <w:noProof/>
                <w:kern w:val="2"/>
                <w:sz w:val="24"/>
                <w:szCs w:val="24"/>
                <w14:ligatures w14:val="standardContextual"/>
              </w:rPr>
              <w:tab/>
            </w:r>
            <w:r w:rsidRPr="00C4252C">
              <w:rPr>
                <w:rStyle w:val="Hyperlink"/>
                <w:noProof/>
              </w:rPr>
              <w:t>Equipment Data</w:t>
            </w:r>
            <w:r>
              <w:rPr>
                <w:noProof/>
                <w:webHidden/>
              </w:rPr>
              <w:tab/>
            </w:r>
            <w:r>
              <w:rPr>
                <w:noProof/>
                <w:webHidden/>
              </w:rPr>
              <w:fldChar w:fldCharType="begin"/>
            </w:r>
            <w:r>
              <w:rPr>
                <w:noProof/>
                <w:webHidden/>
              </w:rPr>
              <w:instrText xml:space="preserve"> PAGEREF _Toc171066787 \h </w:instrText>
            </w:r>
            <w:r>
              <w:rPr>
                <w:noProof/>
                <w:webHidden/>
              </w:rPr>
            </w:r>
            <w:r>
              <w:rPr>
                <w:noProof/>
                <w:webHidden/>
              </w:rPr>
              <w:fldChar w:fldCharType="separate"/>
            </w:r>
            <w:r>
              <w:rPr>
                <w:noProof/>
                <w:webHidden/>
              </w:rPr>
              <w:t>5</w:t>
            </w:r>
            <w:r>
              <w:rPr>
                <w:noProof/>
                <w:webHidden/>
              </w:rPr>
              <w:fldChar w:fldCharType="end"/>
            </w:r>
          </w:hyperlink>
        </w:p>
        <w:p w14:paraId="5D309EE8" w14:textId="29ACBFA0"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788" w:history="1">
            <w:r w:rsidRPr="00C4252C">
              <w:rPr>
                <w:rStyle w:val="Hyperlink"/>
                <w:rFonts w:ascii="Franklin Gothic Book" w:hAnsi="Franklin Gothic Book"/>
                <w:b/>
                <w:bCs/>
                <w:noProof/>
              </w:rPr>
              <w:t>1.2</w:t>
            </w:r>
            <w:r>
              <w:rPr>
                <w:rFonts w:eastAsiaTheme="minorEastAsia" w:cstheme="minorBidi"/>
                <w:smallCaps w:val="0"/>
                <w:noProof/>
                <w:kern w:val="2"/>
                <w:sz w:val="24"/>
                <w:szCs w:val="24"/>
                <w14:ligatures w14:val="standardContextual"/>
              </w:rPr>
              <w:tab/>
            </w:r>
            <w:r w:rsidRPr="00C4252C">
              <w:rPr>
                <w:rStyle w:val="Hyperlink"/>
                <w:noProof/>
              </w:rPr>
              <w:t>Special Tools</w:t>
            </w:r>
            <w:r>
              <w:rPr>
                <w:noProof/>
                <w:webHidden/>
              </w:rPr>
              <w:tab/>
            </w:r>
            <w:r>
              <w:rPr>
                <w:noProof/>
                <w:webHidden/>
              </w:rPr>
              <w:fldChar w:fldCharType="begin"/>
            </w:r>
            <w:r>
              <w:rPr>
                <w:noProof/>
                <w:webHidden/>
              </w:rPr>
              <w:instrText xml:space="preserve"> PAGEREF _Toc171066788 \h </w:instrText>
            </w:r>
            <w:r>
              <w:rPr>
                <w:noProof/>
                <w:webHidden/>
              </w:rPr>
            </w:r>
            <w:r>
              <w:rPr>
                <w:noProof/>
                <w:webHidden/>
              </w:rPr>
              <w:fldChar w:fldCharType="separate"/>
            </w:r>
            <w:r>
              <w:rPr>
                <w:noProof/>
                <w:webHidden/>
              </w:rPr>
              <w:t>5</w:t>
            </w:r>
            <w:r>
              <w:rPr>
                <w:noProof/>
                <w:webHidden/>
              </w:rPr>
              <w:fldChar w:fldCharType="end"/>
            </w:r>
          </w:hyperlink>
        </w:p>
        <w:p w14:paraId="2D4D14FB" w14:textId="3830B633"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789" w:history="1">
            <w:r w:rsidRPr="00C4252C">
              <w:rPr>
                <w:rStyle w:val="Hyperlink"/>
                <w:b/>
                <w:bCs/>
                <w:noProof/>
              </w:rPr>
              <w:t>1.3</w:t>
            </w:r>
            <w:r>
              <w:rPr>
                <w:rFonts w:eastAsiaTheme="minorEastAsia" w:cstheme="minorBidi"/>
                <w:smallCaps w:val="0"/>
                <w:noProof/>
                <w:kern w:val="2"/>
                <w:sz w:val="24"/>
                <w:szCs w:val="24"/>
                <w14:ligatures w14:val="standardContextual"/>
              </w:rPr>
              <w:tab/>
            </w:r>
            <w:r w:rsidRPr="00C4252C">
              <w:rPr>
                <w:rStyle w:val="Hyperlink"/>
                <w:noProof/>
              </w:rPr>
              <w:t>Field Service</w:t>
            </w:r>
            <w:r>
              <w:rPr>
                <w:noProof/>
                <w:webHidden/>
              </w:rPr>
              <w:tab/>
            </w:r>
            <w:r>
              <w:rPr>
                <w:noProof/>
                <w:webHidden/>
              </w:rPr>
              <w:fldChar w:fldCharType="begin"/>
            </w:r>
            <w:r>
              <w:rPr>
                <w:noProof/>
                <w:webHidden/>
              </w:rPr>
              <w:instrText xml:space="preserve"> PAGEREF _Toc171066789 \h </w:instrText>
            </w:r>
            <w:r>
              <w:rPr>
                <w:noProof/>
                <w:webHidden/>
              </w:rPr>
            </w:r>
            <w:r>
              <w:rPr>
                <w:noProof/>
                <w:webHidden/>
              </w:rPr>
              <w:fldChar w:fldCharType="separate"/>
            </w:r>
            <w:r>
              <w:rPr>
                <w:noProof/>
                <w:webHidden/>
              </w:rPr>
              <w:t>5</w:t>
            </w:r>
            <w:r>
              <w:rPr>
                <w:noProof/>
                <w:webHidden/>
              </w:rPr>
              <w:fldChar w:fldCharType="end"/>
            </w:r>
          </w:hyperlink>
        </w:p>
        <w:p w14:paraId="012AADD7" w14:textId="503CDB96"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790" w:history="1">
            <w:r w:rsidRPr="00C4252C">
              <w:rPr>
                <w:rStyle w:val="Hyperlink"/>
                <w:b/>
                <w:bCs/>
                <w:noProof/>
              </w:rPr>
              <w:t>1.4</w:t>
            </w:r>
            <w:r>
              <w:rPr>
                <w:rFonts w:eastAsiaTheme="minorEastAsia" w:cstheme="minorBidi"/>
                <w:smallCaps w:val="0"/>
                <w:noProof/>
                <w:kern w:val="2"/>
                <w:sz w:val="24"/>
                <w:szCs w:val="24"/>
                <w14:ligatures w14:val="standardContextual"/>
              </w:rPr>
              <w:tab/>
            </w:r>
            <w:r w:rsidRPr="00C4252C">
              <w:rPr>
                <w:rStyle w:val="Hyperlink"/>
                <w:noProof/>
              </w:rPr>
              <w:t>Scope Exclusions</w:t>
            </w:r>
            <w:r>
              <w:rPr>
                <w:noProof/>
                <w:webHidden/>
              </w:rPr>
              <w:tab/>
            </w:r>
            <w:r>
              <w:rPr>
                <w:noProof/>
                <w:webHidden/>
              </w:rPr>
              <w:fldChar w:fldCharType="begin"/>
            </w:r>
            <w:r>
              <w:rPr>
                <w:noProof/>
                <w:webHidden/>
              </w:rPr>
              <w:instrText xml:space="preserve"> PAGEREF _Toc171066790 \h </w:instrText>
            </w:r>
            <w:r>
              <w:rPr>
                <w:noProof/>
                <w:webHidden/>
              </w:rPr>
            </w:r>
            <w:r>
              <w:rPr>
                <w:noProof/>
                <w:webHidden/>
              </w:rPr>
              <w:fldChar w:fldCharType="separate"/>
            </w:r>
            <w:r>
              <w:rPr>
                <w:noProof/>
                <w:webHidden/>
              </w:rPr>
              <w:t>5</w:t>
            </w:r>
            <w:r>
              <w:rPr>
                <w:noProof/>
                <w:webHidden/>
              </w:rPr>
              <w:fldChar w:fldCharType="end"/>
            </w:r>
          </w:hyperlink>
        </w:p>
        <w:p w14:paraId="5D5BBD9D" w14:textId="30A65D18"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791" w:history="1">
            <w:r w:rsidRPr="00C4252C">
              <w:rPr>
                <w:rStyle w:val="Hyperlink"/>
                <w:b/>
                <w:bCs/>
                <w:noProof/>
              </w:rPr>
              <w:t>1.5</w:t>
            </w:r>
            <w:r>
              <w:rPr>
                <w:rFonts w:eastAsiaTheme="minorEastAsia" w:cstheme="minorBidi"/>
                <w:smallCaps w:val="0"/>
                <w:noProof/>
                <w:kern w:val="2"/>
                <w:sz w:val="24"/>
                <w:szCs w:val="24"/>
                <w14:ligatures w14:val="standardContextual"/>
              </w:rPr>
              <w:tab/>
            </w:r>
            <w:r w:rsidRPr="00C4252C">
              <w:rPr>
                <w:rStyle w:val="Hyperlink"/>
                <w:noProof/>
              </w:rPr>
              <w:t>Spare Parts</w:t>
            </w:r>
            <w:r>
              <w:rPr>
                <w:noProof/>
                <w:webHidden/>
              </w:rPr>
              <w:tab/>
            </w:r>
            <w:r>
              <w:rPr>
                <w:noProof/>
                <w:webHidden/>
              </w:rPr>
              <w:fldChar w:fldCharType="begin"/>
            </w:r>
            <w:r>
              <w:rPr>
                <w:noProof/>
                <w:webHidden/>
              </w:rPr>
              <w:instrText xml:space="preserve"> PAGEREF _Toc171066791 \h </w:instrText>
            </w:r>
            <w:r>
              <w:rPr>
                <w:noProof/>
                <w:webHidden/>
              </w:rPr>
            </w:r>
            <w:r>
              <w:rPr>
                <w:noProof/>
                <w:webHidden/>
              </w:rPr>
              <w:fldChar w:fldCharType="separate"/>
            </w:r>
            <w:r>
              <w:rPr>
                <w:noProof/>
                <w:webHidden/>
              </w:rPr>
              <w:t>5</w:t>
            </w:r>
            <w:r>
              <w:rPr>
                <w:noProof/>
                <w:webHidden/>
              </w:rPr>
              <w:fldChar w:fldCharType="end"/>
            </w:r>
          </w:hyperlink>
        </w:p>
        <w:p w14:paraId="238605D5" w14:textId="32B565AC" w:rsidR="008A7AEE" w:rsidRDefault="008A7AEE">
          <w:pPr>
            <w:pStyle w:val="TOC1"/>
            <w:tabs>
              <w:tab w:val="left" w:pos="480"/>
            </w:tabs>
            <w:rPr>
              <w:rFonts w:eastAsiaTheme="minorEastAsia" w:cstheme="minorBidi"/>
              <w:b w:val="0"/>
              <w:bCs w:val="0"/>
              <w:caps w:val="0"/>
              <w:noProof/>
              <w:kern w:val="2"/>
              <w:sz w:val="24"/>
              <w:szCs w:val="24"/>
              <w14:ligatures w14:val="standardContextual"/>
            </w:rPr>
          </w:pPr>
          <w:hyperlink w:anchor="_Toc171066792" w:history="1">
            <w:r w:rsidRPr="00C4252C">
              <w:rPr>
                <w:rStyle w:val="Hyperlink"/>
                <w:noProof/>
              </w:rPr>
              <w:t>2.</w:t>
            </w:r>
            <w:r>
              <w:rPr>
                <w:rFonts w:eastAsiaTheme="minorEastAsia" w:cstheme="minorBidi"/>
                <w:b w:val="0"/>
                <w:bCs w:val="0"/>
                <w:caps w:val="0"/>
                <w:noProof/>
                <w:kern w:val="2"/>
                <w:sz w:val="24"/>
                <w:szCs w:val="24"/>
                <w14:ligatures w14:val="standardContextual"/>
              </w:rPr>
              <w:tab/>
            </w:r>
            <w:r w:rsidRPr="00C4252C">
              <w:rPr>
                <w:rStyle w:val="Hyperlink"/>
                <w:noProof/>
              </w:rPr>
              <w:t>Safety Precautions</w:t>
            </w:r>
            <w:r>
              <w:rPr>
                <w:noProof/>
                <w:webHidden/>
              </w:rPr>
              <w:tab/>
            </w:r>
            <w:r>
              <w:rPr>
                <w:noProof/>
                <w:webHidden/>
              </w:rPr>
              <w:fldChar w:fldCharType="begin"/>
            </w:r>
            <w:r>
              <w:rPr>
                <w:noProof/>
                <w:webHidden/>
              </w:rPr>
              <w:instrText xml:space="preserve"> PAGEREF _Toc171066792 \h </w:instrText>
            </w:r>
            <w:r>
              <w:rPr>
                <w:noProof/>
                <w:webHidden/>
              </w:rPr>
            </w:r>
            <w:r>
              <w:rPr>
                <w:noProof/>
                <w:webHidden/>
              </w:rPr>
              <w:fldChar w:fldCharType="separate"/>
            </w:r>
            <w:r>
              <w:rPr>
                <w:noProof/>
                <w:webHidden/>
              </w:rPr>
              <w:t>6</w:t>
            </w:r>
            <w:r>
              <w:rPr>
                <w:noProof/>
                <w:webHidden/>
              </w:rPr>
              <w:fldChar w:fldCharType="end"/>
            </w:r>
          </w:hyperlink>
        </w:p>
        <w:p w14:paraId="679A7A7E" w14:textId="6C34D496"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793" w:history="1">
            <w:r w:rsidRPr="00C4252C">
              <w:rPr>
                <w:rStyle w:val="Hyperlink"/>
                <w:b/>
                <w:bCs/>
                <w:noProof/>
              </w:rPr>
              <w:t>2.1</w:t>
            </w:r>
            <w:r>
              <w:rPr>
                <w:rFonts w:eastAsiaTheme="minorEastAsia" w:cstheme="minorBidi"/>
                <w:smallCaps w:val="0"/>
                <w:noProof/>
                <w:kern w:val="2"/>
                <w:sz w:val="24"/>
                <w:szCs w:val="24"/>
                <w14:ligatures w14:val="standardContextual"/>
              </w:rPr>
              <w:tab/>
            </w:r>
            <w:r w:rsidRPr="00C4252C">
              <w:rPr>
                <w:rStyle w:val="Hyperlink"/>
                <w:noProof/>
              </w:rPr>
              <w:t>Equipment-Specific Safety</w:t>
            </w:r>
            <w:r>
              <w:rPr>
                <w:noProof/>
                <w:webHidden/>
              </w:rPr>
              <w:tab/>
            </w:r>
            <w:r>
              <w:rPr>
                <w:noProof/>
                <w:webHidden/>
              </w:rPr>
              <w:fldChar w:fldCharType="begin"/>
            </w:r>
            <w:r>
              <w:rPr>
                <w:noProof/>
                <w:webHidden/>
              </w:rPr>
              <w:instrText xml:space="preserve"> PAGEREF _Toc171066793 \h </w:instrText>
            </w:r>
            <w:r>
              <w:rPr>
                <w:noProof/>
                <w:webHidden/>
              </w:rPr>
            </w:r>
            <w:r>
              <w:rPr>
                <w:noProof/>
                <w:webHidden/>
              </w:rPr>
              <w:fldChar w:fldCharType="separate"/>
            </w:r>
            <w:r>
              <w:rPr>
                <w:noProof/>
                <w:webHidden/>
              </w:rPr>
              <w:t>6</w:t>
            </w:r>
            <w:r>
              <w:rPr>
                <w:noProof/>
                <w:webHidden/>
              </w:rPr>
              <w:fldChar w:fldCharType="end"/>
            </w:r>
          </w:hyperlink>
        </w:p>
        <w:p w14:paraId="2C5A23DE" w14:textId="3CB4E3D6" w:rsidR="008A7AEE" w:rsidRDefault="008A7AEE">
          <w:pPr>
            <w:pStyle w:val="TOC1"/>
            <w:tabs>
              <w:tab w:val="left" w:pos="480"/>
            </w:tabs>
            <w:rPr>
              <w:rFonts w:eastAsiaTheme="minorEastAsia" w:cstheme="minorBidi"/>
              <w:b w:val="0"/>
              <w:bCs w:val="0"/>
              <w:caps w:val="0"/>
              <w:noProof/>
              <w:kern w:val="2"/>
              <w:sz w:val="24"/>
              <w:szCs w:val="24"/>
              <w14:ligatures w14:val="standardContextual"/>
            </w:rPr>
          </w:pPr>
          <w:hyperlink w:anchor="_Toc171066794" w:history="1">
            <w:r w:rsidRPr="00C4252C">
              <w:rPr>
                <w:rStyle w:val="Hyperlink"/>
                <w:noProof/>
              </w:rPr>
              <w:t>3.</w:t>
            </w:r>
            <w:r>
              <w:rPr>
                <w:rFonts w:eastAsiaTheme="minorEastAsia" w:cstheme="minorBidi"/>
                <w:b w:val="0"/>
                <w:bCs w:val="0"/>
                <w:caps w:val="0"/>
                <w:noProof/>
                <w:kern w:val="2"/>
                <w:sz w:val="24"/>
                <w:szCs w:val="24"/>
                <w14:ligatures w14:val="standardContextual"/>
              </w:rPr>
              <w:tab/>
            </w:r>
            <w:r w:rsidRPr="00C4252C">
              <w:rPr>
                <w:rStyle w:val="Hyperlink"/>
                <w:noProof/>
              </w:rPr>
              <w:t>Delivery, Handling, and Storage</w:t>
            </w:r>
            <w:r>
              <w:rPr>
                <w:noProof/>
                <w:webHidden/>
              </w:rPr>
              <w:tab/>
            </w:r>
            <w:r>
              <w:rPr>
                <w:noProof/>
                <w:webHidden/>
              </w:rPr>
              <w:fldChar w:fldCharType="begin"/>
            </w:r>
            <w:r>
              <w:rPr>
                <w:noProof/>
                <w:webHidden/>
              </w:rPr>
              <w:instrText xml:space="preserve"> PAGEREF _Toc171066794 \h </w:instrText>
            </w:r>
            <w:r>
              <w:rPr>
                <w:noProof/>
                <w:webHidden/>
              </w:rPr>
            </w:r>
            <w:r>
              <w:rPr>
                <w:noProof/>
                <w:webHidden/>
              </w:rPr>
              <w:fldChar w:fldCharType="separate"/>
            </w:r>
            <w:r>
              <w:rPr>
                <w:noProof/>
                <w:webHidden/>
              </w:rPr>
              <w:t>8</w:t>
            </w:r>
            <w:r>
              <w:rPr>
                <w:noProof/>
                <w:webHidden/>
              </w:rPr>
              <w:fldChar w:fldCharType="end"/>
            </w:r>
          </w:hyperlink>
        </w:p>
        <w:p w14:paraId="191ECB4D" w14:textId="274F17D4"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795" w:history="1">
            <w:r w:rsidRPr="00C4252C">
              <w:rPr>
                <w:rStyle w:val="Hyperlink"/>
                <w:b/>
                <w:bCs/>
                <w:noProof/>
              </w:rPr>
              <w:t>3.1</w:t>
            </w:r>
            <w:r>
              <w:rPr>
                <w:rFonts w:eastAsiaTheme="minorEastAsia" w:cstheme="minorBidi"/>
                <w:smallCaps w:val="0"/>
                <w:noProof/>
                <w:kern w:val="2"/>
                <w:sz w:val="24"/>
                <w:szCs w:val="24"/>
                <w14:ligatures w14:val="standardContextual"/>
              </w:rPr>
              <w:tab/>
            </w:r>
            <w:r w:rsidRPr="00C4252C">
              <w:rPr>
                <w:rStyle w:val="Hyperlink"/>
                <w:noProof/>
              </w:rPr>
              <w:t>Upon Equipment Arrival</w:t>
            </w:r>
            <w:r>
              <w:rPr>
                <w:noProof/>
                <w:webHidden/>
              </w:rPr>
              <w:tab/>
            </w:r>
            <w:r>
              <w:rPr>
                <w:noProof/>
                <w:webHidden/>
              </w:rPr>
              <w:fldChar w:fldCharType="begin"/>
            </w:r>
            <w:r>
              <w:rPr>
                <w:noProof/>
                <w:webHidden/>
              </w:rPr>
              <w:instrText xml:space="preserve"> PAGEREF _Toc171066795 \h </w:instrText>
            </w:r>
            <w:r>
              <w:rPr>
                <w:noProof/>
                <w:webHidden/>
              </w:rPr>
            </w:r>
            <w:r>
              <w:rPr>
                <w:noProof/>
                <w:webHidden/>
              </w:rPr>
              <w:fldChar w:fldCharType="separate"/>
            </w:r>
            <w:r>
              <w:rPr>
                <w:noProof/>
                <w:webHidden/>
              </w:rPr>
              <w:t>8</w:t>
            </w:r>
            <w:r>
              <w:rPr>
                <w:noProof/>
                <w:webHidden/>
              </w:rPr>
              <w:fldChar w:fldCharType="end"/>
            </w:r>
          </w:hyperlink>
        </w:p>
        <w:p w14:paraId="4D69FFAB" w14:textId="26E1BF07"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796" w:history="1">
            <w:r w:rsidRPr="00C4252C">
              <w:rPr>
                <w:rStyle w:val="Hyperlink"/>
                <w:b/>
                <w:bCs/>
                <w:noProof/>
              </w:rPr>
              <w:t>3.2</w:t>
            </w:r>
            <w:r>
              <w:rPr>
                <w:rFonts w:eastAsiaTheme="minorEastAsia" w:cstheme="minorBidi"/>
                <w:smallCaps w:val="0"/>
                <w:noProof/>
                <w:kern w:val="2"/>
                <w:sz w:val="24"/>
                <w:szCs w:val="24"/>
                <w14:ligatures w14:val="standardContextual"/>
              </w:rPr>
              <w:tab/>
            </w:r>
            <w:r w:rsidRPr="00C4252C">
              <w:rPr>
                <w:rStyle w:val="Hyperlink"/>
                <w:noProof/>
              </w:rPr>
              <w:t>General Handling and Storage Information</w:t>
            </w:r>
            <w:r>
              <w:rPr>
                <w:noProof/>
                <w:webHidden/>
              </w:rPr>
              <w:tab/>
            </w:r>
            <w:r>
              <w:rPr>
                <w:noProof/>
                <w:webHidden/>
              </w:rPr>
              <w:fldChar w:fldCharType="begin"/>
            </w:r>
            <w:r>
              <w:rPr>
                <w:noProof/>
                <w:webHidden/>
              </w:rPr>
              <w:instrText xml:space="preserve"> PAGEREF _Toc171066796 \h </w:instrText>
            </w:r>
            <w:r>
              <w:rPr>
                <w:noProof/>
                <w:webHidden/>
              </w:rPr>
            </w:r>
            <w:r>
              <w:rPr>
                <w:noProof/>
                <w:webHidden/>
              </w:rPr>
              <w:fldChar w:fldCharType="separate"/>
            </w:r>
            <w:r>
              <w:rPr>
                <w:noProof/>
                <w:webHidden/>
              </w:rPr>
              <w:t>8</w:t>
            </w:r>
            <w:r>
              <w:rPr>
                <w:noProof/>
                <w:webHidden/>
              </w:rPr>
              <w:fldChar w:fldCharType="end"/>
            </w:r>
          </w:hyperlink>
        </w:p>
        <w:p w14:paraId="768233E3" w14:textId="2EACA0C2" w:rsidR="008A7AEE" w:rsidRDefault="008A7AE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1066797" w:history="1">
            <w:r w:rsidRPr="00C4252C">
              <w:rPr>
                <w:rStyle w:val="Hyperlink"/>
                <w:noProof/>
              </w:rPr>
              <w:t>3.2.1</w:t>
            </w:r>
            <w:r>
              <w:rPr>
                <w:rFonts w:eastAsiaTheme="minorEastAsia" w:cstheme="minorBidi"/>
                <w:i w:val="0"/>
                <w:iCs w:val="0"/>
                <w:noProof/>
                <w:kern w:val="2"/>
                <w:sz w:val="24"/>
                <w:szCs w:val="24"/>
                <w14:ligatures w14:val="standardContextual"/>
              </w:rPr>
              <w:tab/>
            </w:r>
            <w:r w:rsidRPr="00C4252C">
              <w:rPr>
                <w:rStyle w:val="Hyperlink"/>
                <w:noProof/>
              </w:rPr>
              <w:t>Avoiding Cross-Contamination Between Materials</w:t>
            </w:r>
            <w:r>
              <w:rPr>
                <w:noProof/>
                <w:webHidden/>
              </w:rPr>
              <w:tab/>
            </w:r>
            <w:r>
              <w:rPr>
                <w:noProof/>
                <w:webHidden/>
              </w:rPr>
              <w:fldChar w:fldCharType="begin"/>
            </w:r>
            <w:r>
              <w:rPr>
                <w:noProof/>
                <w:webHidden/>
              </w:rPr>
              <w:instrText xml:space="preserve"> PAGEREF _Toc171066797 \h </w:instrText>
            </w:r>
            <w:r>
              <w:rPr>
                <w:noProof/>
                <w:webHidden/>
              </w:rPr>
            </w:r>
            <w:r>
              <w:rPr>
                <w:noProof/>
                <w:webHidden/>
              </w:rPr>
              <w:fldChar w:fldCharType="separate"/>
            </w:r>
            <w:r>
              <w:rPr>
                <w:noProof/>
                <w:webHidden/>
              </w:rPr>
              <w:t>8</w:t>
            </w:r>
            <w:r>
              <w:rPr>
                <w:noProof/>
                <w:webHidden/>
              </w:rPr>
              <w:fldChar w:fldCharType="end"/>
            </w:r>
          </w:hyperlink>
        </w:p>
        <w:p w14:paraId="7C0D7376" w14:textId="5AE07419"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798" w:history="1">
            <w:r w:rsidRPr="00C4252C">
              <w:rPr>
                <w:rStyle w:val="Hyperlink"/>
                <w:rFonts w:ascii="Franklin Gothic Book" w:hAnsi="Franklin Gothic Book"/>
                <w:b/>
                <w:bCs/>
                <w:noProof/>
                <w:spacing w:val="-2"/>
              </w:rPr>
              <w:t>3.3</w:t>
            </w:r>
            <w:r>
              <w:rPr>
                <w:rFonts w:eastAsiaTheme="minorEastAsia" w:cstheme="minorBidi"/>
                <w:smallCaps w:val="0"/>
                <w:noProof/>
                <w:kern w:val="2"/>
                <w:sz w:val="24"/>
                <w:szCs w:val="24"/>
                <w14:ligatures w14:val="standardContextual"/>
              </w:rPr>
              <w:tab/>
            </w:r>
            <w:r w:rsidRPr="00C4252C">
              <w:rPr>
                <w:rStyle w:val="Hyperlink"/>
                <w:noProof/>
              </w:rPr>
              <w:t>Storage</w:t>
            </w:r>
            <w:r>
              <w:rPr>
                <w:noProof/>
                <w:webHidden/>
              </w:rPr>
              <w:tab/>
            </w:r>
            <w:r>
              <w:rPr>
                <w:noProof/>
                <w:webHidden/>
              </w:rPr>
              <w:fldChar w:fldCharType="begin"/>
            </w:r>
            <w:r>
              <w:rPr>
                <w:noProof/>
                <w:webHidden/>
              </w:rPr>
              <w:instrText xml:space="preserve"> PAGEREF _Toc171066798 \h </w:instrText>
            </w:r>
            <w:r>
              <w:rPr>
                <w:noProof/>
                <w:webHidden/>
              </w:rPr>
            </w:r>
            <w:r>
              <w:rPr>
                <w:noProof/>
                <w:webHidden/>
              </w:rPr>
              <w:fldChar w:fldCharType="separate"/>
            </w:r>
            <w:r>
              <w:rPr>
                <w:noProof/>
                <w:webHidden/>
              </w:rPr>
              <w:t>10</w:t>
            </w:r>
            <w:r>
              <w:rPr>
                <w:noProof/>
                <w:webHidden/>
              </w:rPr>
              <w:fldChar w:fldCharType="end"/>
            </w:r>
          </w:hyperlink>
        </w:p>
        <w:p w14:paraId="2B137A91" w14:textId="2FCF4A56" w:rsidR="008A7AEE" w:rsidRDefault="008A7AE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1066799" w:history="1">
            <w:r w:rsidRPr="00C4252C">
              <w:rPr>
                <w:rStyle w:val="Hyperlink"/>
                <w:noProof/>
              </w:rPr>
              <w:t>3.3.1</w:t>
            </w:r>
            <w:r>
              <w:rPr>
                <w:rFonts w:eastAsiaTheme="minorEastAsia" w:cstheme="minorBidi"/>
                <w:i w:val="0"/>
                <w:iCs w:val="0"/>
                <w:noProof/>
                <w:kern w:val="2"/>
                <w:sz w:val="24"/>
                <w:szCs w:val="24"/>
                <w14:ligatures w14:val="standardContextual"/>
              </w:rPr>
              <w:tab/>
            </w:r>
            <w:r w:rsidRPr="00C4252C">
              <w:rPr>
                <w:rStyle w:val="Hyperlink"/>
                <w:noProof/>
              </w:rPr>
              <w:t>General Requirements for Indoor Storage</w:t>
            </w:r>
            <w:r>
              <w:rPr>
                <w:noProof/>
                <w:webHidden/>
              </w:rPr>
              <w:tab/>
            </w:r>
            <w:r>
              <w:rPr>
                <w:noProof/>
                <w:webHidden/>
              </w:rPr>
              <w:fldChar w:fldCharType="begin"/>
            </w:r>
            <w:r>
              <w:rPr>
                <w:noProof/>
                <w:webHidden/>
              </w:rPr>
              <w:instrText xml:space="preserve"> PAGEREF _Toc171066799 \h </w:instrText>
            </w:r>
            <w:r>
              <w:rPr>
                <w:noProof/>
                <w:webHidden/>
              </w:rPr>
            </w:r>
            <w:r>
              <w:rPr>
                <w:noProof/>
                <w:webHidden/>
              </w:rPr>
              <w:fldChar w:fldCharType="separate"/>
            </w:r>
            <w:r>
              <w:rPr>
                <w:noProof/>
                <w:webHidden/>
              </w:rPr>
              <w:t>11</w:t>
            </w:r>
            <w:r>
              <w:rPr>
                <w:noProof/>
                <w:webHidden/>
              </w:rPr>
              <w:fldChar w:fldCharType="end"/>
            </w:r>
          </w:hyperlink>
        </w:p>
        <w:p w14:paraId="2551DA87" w14:textId="21AF2518" w:rsidR="008A7AEE" w:rsidRDefault="008A7AE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1066800" w:history="1">
            <w:r w:rsidRPr="00C4252C">
              <w:rPr>
                <w:rStyle w:val="Hyperlink"/>
                <w:noProof/>
              </w:rPr>
              <w:t>3.3.2</w:t>
            </w:r>
            <w:r>
              <w:rPr>
                <w:rFonts w:eastAsiaTheme="minorEastAsia" w:cstheme="minorBidi"/>
                <w:i w:val="0"/>
                <w:iCs w:val="0"/>
                <w:noProof/>
                <w:kern w:val="2"/>
                <w:sz w:val="24"/>
                <w:szCs w:val="24"/>
                <w14:ligatures w14:val="standardContextual"/>
              </w:rPr>
              <w:tab/>
            </w:r>
            <w:r w:rsidRPr="00C4252C">
              <w:rPr>
                <w:rStyle w:val="Hyperlink"/>
                <w:noProof/>
              </w:rPr>
              <w:t>General Requirements for Outdoor Storage</w:t>
            </w:r>
            <w:r>
              <w:rPr>
                <w:noProof/>
                <w:webHidden/>
              </w:rPr>
              <w:tab/>
            </w:r>
            <w:r>
              <w:rPr>
                <w:noProof/>
                <w:webHidden/>
              </w:rPr>
              <w:fldChar w:fldCharType="begin"/>
            </w:r>
            <w:r>
              <w:rPr>
                <w:noProof/>
                <w:webHidden/>
              </w:rPr>
              <w:instrText xml:space="preserve"> PAGEREF _Toc171066800 \h </w:instrText>
            </w:r>
            <w:r>
              <w:rPr>
                <w:noProof/>
                <w:webHidden/>
              </w:rPr>
            </w:r>
            <w:r>
              <w:rPr>
                <w:noProof/>
                <w:webHidden/>
              </w:rPr>
              <w:fldChar w:fldCharType="separate"/>
            </w:r>
            <w:r>
              <w:rPr>
                <w:noProof/>
                <w:webHidden/>
              </w:rPr>
              <w:t>11</w:t>
            </w:r>
            <w:r>
              <w:rPr>
                <w:noProof/>
                <w:webHidden/>
              </w:rPr>
              <w:fldChar w:fldCharType="end"/>
            </w:r>
          </w:hyperlink>
        </w:p>
        <w:p w14:paraId="50393C51" w14:textId="122264C7" w:rsidR="008A7AEE" w:rsidRDefault="008A7AE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1066801" w:history="1">
            <w:r w:rsidRPr="00C4252C">
              <w:rPr>
                <w:rStyle w:val="Hyperlink"/>
                <w:noProof/>
              </w:rPr>
              <w:t>3.3.3</w:t>
            </w:r>
            <w:r>
              <w:rPr>
                <w:rFonts w:eastAsiaTheme="minorEastAsia" w:cstheme="minorBidi"/>
                <w:i w:val="0"/>
                <w:iCs w:val="0"/>
                <w:noProof/>
                <w:kern w:val="2"/>
                <w:sz w:val="24"/>
                <w:szCs w:val="24"/>
                <w14:ligatures w14:val="standardContextual"/>
              </w:rPr>
              <w:tab/>
            </w:r>
            <w:r w:rsidRPr="00C4252C">
              <w:rPr>
                <w:rStyle w:val="Hyperlink"/>
                <w:noProof/>
              </w:rPr>
              <w:t>Gear Units</w:t>
            </w:r>
            <w:r>
              <w:rPr>
                <w:noProof/>
                <w:webHidden/>
              </w:rPr>
              <w:tab/>
            </w:r>
            <w:r>
              <w:rPr>
                <w:noProof/>
                <w:webHidden/>
              </w:rPr>
              <w:fldChar w:fldCharType="begin"/>
            </w:r>
            <w:r>
              <w:rPr>
                <w:noProof/>
                <w:webHidden/>
              </w:rPr>
              <w:instrText xml:space="preserve"> PAGEREF _Toc171066801 \h </w:instrText>
            </w:r>
            <w:r>
              <w:rPr>
                <w:noProof/>
                <w:webHidden/>
              </w:rPr>
            </w:r>
            <w:r>
              <w:rPr>
                <w:noProof/>
                <w:webHidden/>
              </w:rPr>
              <w:fldChar w:fldCharType="separate"/>
            </w:r>
            <w:r>
              <w:rPr>
                <w:noProof/>
                <w:webHidden/>
              </w:rPr>
              <w:t>12</w:t>
            </w:r>
            <w:r>
              <w:rPr>
                <w:noProof/>
                <w:webHidden/>
              </w:rPr>
              <w:fldChar w:fldCharType="end"/>
            </w:r>
          </w:hyperlink>
        </w:p>
        <w:p w14:paraId="3ECBD002" w14:textId="19ECA4A1" w:rsidR="008A7AEE" w:rsidRDefault="008A7AE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1066802" w:history="1">
            <w:r w:rsidRPr="00C4252C">
              <w:rPr>
                <w:rStyle w:val="Hyperlink"/>
                <w:noProof/>
              </w:rPr>
              <w:t>3.3.4</w:t>
            </w:r>
            <w:r>
              <w:rPr>
                <w:rFonts w:eastAsiaTheme="minorEastAsia" w:cstheme="minorBidi"/>
                <w:i w:val="0"/>
                <w:iCs w:val="0"/>
                <w:noProof/>
                <w:kern w:val="2"/>
                <w:sz w:val="24"/>
                <w:szCs w:val="24"/>
                <w14:ligatures w14:val="standardContextual"/>
              </w:rPr>
              <w:tab/>
            </w:r>
            <w:r w:rsidRPr="00C4252C">
              <w:rPr>
                <w:rStyle w:val="Hyperlink"/>
                <w:noProof/>
              </w:rPr>
              <w:t>Electric Motors and Actuators</w:t>
            </w:r>
            <w:r>
              <w:rPr>
                <w:noProof/>
                <w:webHidden/>
              </w:rPr>
              <w:tab/>
            </w:r>
            <w:r>
              <w:rPr>
                <w:noProof/>
                <w:webHidden/>
              </w:rPr>
              <w:fldChar w:fldCharType="begin"/>
            </w:r>
            <w:r>
              <w:rPr>
                <w:noProof/>
                <w:webHidden/>
              </w:rPr>
              <w:instrText xml:space="preserve"> PAGEREF _Toc171066802 \h </w:instrText>
            </w:r>
            <w:r>
              <w:rPr>
                <w:noProof/>
                <w:webHidden/>
              </w:rPr>
            </w:r>
            <w:r>
              <w:rPr>
                <w:noProof/>
                <w:webHidden/>
              </w:rPr>
              <w:fldChar w:fldCharType="separate"/>
            </w:r>
            <w:r>
              <w:rPr>
                <w:noProof/>
                <w:webHidden/>
              </w:rPr>
              <w:t>12</w:t>
            </w:r>
            <w:r>
              <w:rPr>
                <w:noProof/>
                <w:webHidden/>
              </w:rPr>
              <w:fldChar w:fldCharType="end"/>
            </w:r>
          </w:hyperlink>
        </w:p>
        <w:p w14:paraId="2BF7BBBD" w14:textId="60508B26" w:rsidR="008A7AEE" w:rsidRDefault="008A7AEE">
          <w:pPr>
            <w:pStyle w:val="TOC1"/>
            <w:tabs>
              <w:tab w:val="left" w:pos="480"/>
            </w:tabs>
            <w:rPr>
              <w:rFonts w:eastAsiaTheme="minorEastAsia" w:cstheme="minorBidi"/>
              <w:b w:val="0"/>
              <w:bCs w:val="0"/>
              <w:caps w:val="0"/>
              <w:noProof/>
              <w:kern w:val="2"/>
              <w:sz w:val="24"/>
              <w:szCs w:val="24"/>
              <w14:ligatures w14:val="standardContextual"/>
            </w:rPr>
          </w:pPr>
          <w:hyperlink w:anchor="_Toc171066803" w:history="1">
            <w:r w:rsidRPr="00C4252C">
              <w:rPr>
                <w:rStyle w:val="Hyperlink"/>
                <w:noProof/>
              </w:rPr>
              <w:t>4.</w:t>
            </w:r>
            <w:r>
              <w:rPr>
                <w:rFonts w:eastAsiaTheme="minorEastAsia" w:cstheme="minorBidi"/>
                <w:b w:val="0"/>
                <w:bCs w:val="0"/>
                <w:caps w:val="0"/>
                <w:noProof/>
                <w:kern w:val="2"/>
                <w:sz w:val="24"/>
                <w:szCs w:val="24"/>
                <w14:ligatures w14:val="standardContextual"/>
              </w:rPr>
              <w:tab/>
            </w:r>
            <w:r w:rsidRPr="00C4252C">
              <w:rPr>
                <w:rStyle w:val="Hyperlink"/>
                <w:noProof/>
              </w:rPr>
              <w:t>Installation Instructions</w:t>
            </w:r>
            <w:r>
              <w:rPr>
                <w:noProof/>
                <w:webHidden/>
              </w:rPr>
              <w:tab/>
            </w:r>
            <w:r>
              <w:rPr>
                <w:noProof/>
                <w:webHidden/>
              </w:rPr>
              <w:fldChar w:fldCharType="begin"/>
            </w:r>
            <w:r>
              <w:rPr>
                <w:noProof/>
                <w:webHidden/>
              </w:rPr>
              <w:instrText xml:space="preserve"> PAGEREF _Toc171066803 \h </w:instrText>
            </w:r>
            <w:r>
              <w:rPr>
                <w:noProof/>
                <w:webHidden/>
              </w:rPr>
            </w:r>
            <w:r>
              <w:rPr>
                <w:noProof/>
                <w:webHidden/>
              </w:rPr>
              <w:fldChar w:fldCharType="separate"/>
            </w:r>
            <w:r>
              <w:rPr>
                <w:noProof/>
                <w:webHidden/>
              </w:rPr>
              <w:t>15</w:t>
            </w:r>
            <w:r>
              <w:rPr>
                <w:noProof/>
                <w:webHidden/>
              </w:rPr>
              <w:fldChar w:fldCharType="end"/>
            </w:r>
          </w:hyperlink>
        </w:p>
        <w:p w14:paraId="59EA016C" w14:textId="6D307019"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04" w:history="1">
            <w:r w:rsidRPr="00C4252C">
              <w:rPr>
                <w:rStyle w:val="Hyperlink"/>
                <w:b/>
                <w:bCs/>
                <w:noProof/>
              </w:rPr>
              <w:t>4.1</w:t>
            </w:r>
            <w:r>
              <w:rPr>
                <w:rFonts w:eastAsiaTheme="minorEastAsia" w:cstheme="minorBidi"/>
                <w:smallCaps w:val="0"/>
                <w:noProof/>
                <w:kern w:val="2"/>
                <w:sz w:val="24"/>
                <w:szCs w:val="24"/>
                <w14:ligatures w14:val="standardContextual"/>
              </w:rPr>
              <w:tab/>
            </w:r>
            <w:r w:rsidRPr="00C4252C">
              <w:rPr>
                <w:rStyle w:val="Hyperlink"/>
                <w:noProof/>
              </w:rPr>
              <w:t>Before Installation</w:t>
            </w:r>
            <w:r>
              <w:rPr>
                <w:noProof/>
                <w:webHidden/>
              </w:rPr>
              <w:tab/>
            </w:r>
            <w:r>
              <w:rPr>
                <w:noProof/>
                <w:webHidden/>
              </w:rPr>
              <w:fldChar w:fldCharType="begin"/>
            </w:r>
            <w:r>
              <w:rPr>
                <w:noProof/>
                <w:webHidden/>
              </w:rPr>
              <w:instrText xml:space="preserve"> PAGEREF _Toc171066804 \h </w:instrText>
            </w:r>
            <w:r>
              <w:rPr>
                <w:noProof/>
                <w:webHidden/>
              </w:rPr>
            </w:r>
            <w:r>
              <w:rPr>
                <w:noProof/>
                <w:webHidden/>
              </w:rPr>
              <w:fldChar w:fldCharType="separate"/>
            </w:r>
            <w:r>
              <w:rPr>
                <w:noProof/>
                <w:webHidden/>
              </w:rPr>
              <w:t>15</w:t>
            </w:r>
            <w:r>
              <w:rPr>
                <w:noProof/>
                <w:webHidden/>
              </w:rPr>
              <w:fldChar w:fldCharType="end"/>
            </w:r>
          </w:hyperlink>
        </w:p>
        <w:p w14:paraId="01457C2E" w14:textId="5DCE5E6F"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05" w:history="1">
            <w:r w:rsidRPr="00C4252C">
              <w:rPr>
                <w:rStyle w:val="Hyperlink"/>
                <w:b/>
                <w:bCs/>
                <w:noProof/>
              </w:rPr>
              <w:t>4.2</w:t>
            </w:r>
            <w:r>
              <w:rPr>
                <w:rFonts w:eastAsiaTheme="minorEastAsia" w:cstheme="minorBidi"/>
                <w:smallCaps w:val="0"/>
                <w:noProof/>
                <w:kern w:val="2"/>
                <w:sz w:val="24"/>
                <w:szCs w:val="24"/>
                <w14:ligatures w14:val="standardContextual"/>
              </w:rPr>
              <w:tab/>
            </w:r>
            <w:r w:rsidRPr="00C4252C">
              <w:rPr>
                <w:rStyle w:val="Hyperlink"/>
                <w:noProof/>
              </w:rPr>
              <w:t>Detailed Installation Instructions</w:t>
            </w:r>
            <w:r>
              <w:rPr>
                <w:noProof/>
                <w:webHidden/>
              </w:rPr>
              <w:tab/>
            </w:r>
            <w:r>
              <w:rPr>
                <w:noProof/>
                <w:webHidden/>
              </w:rPr>
              <w:fldChar w:fldCharType="begin"/>
            </w:r>
            <w:r>
              <w:rPr>
                <w:noProof/>
                <w:webHidden/>
              </w:rPr>
              <w:instrText xml:space="preserve"> PAGEREF _Toc171066805 \h </w:instrText>
            </w:r>
            <w:r>
              <w:rPr>
                <w:noProof/>
                <w:webHidden/>
              </w:rPr>
            </w:r>
            <w:r>
              <w:rPr>
                <w:noProof/>
                <w:webHidden/>
              </w:rPr>
              <w:fldChar w:fldCharType="separate"/>
            </w:r>
            <w:r>
              <w:rPr>
                <w:noProof/>
                <w:webHidden/>
              </w:rPr>
              <w:t>17</w:t>
            </w:r>
            <w:r>
              <w:rPr>
                <w:noProof/>
                <w:webHidden/>
              </w:rPr>
              <w:fldChar w:fldCharType="end"/>
            </w:r>
          </w:hyperlink>
        </w:p>
        <w:p w14:paraId="61B9B26C" w14:textId="0D44641D" w:rsidR="008A7AEE" w:rsidRDefault="008A7AEE">
          <w:pPr>
            <w:pStyle w:val="TOC1"/>
            <w:tabs>
              <w:tab w:val="left" w:pos="480"/>
            </w:tabs>
            <w:rPr>
              <w:rFonts w:eastAsiaTheme="minorEastAsia" w:cstheme="minorBidi"/>
              <w:b w:val="0"/>
              <w:bCs w:val="0"/>
              <w:caps w:val="0"/>
              <w:noProof/>
              <w:kern w:val="2"/>
              <w:sz w:val="24"/>
              <w:szCs w:val="24"/>
              <w14:ligatures w14:val="standardContextual"/>
            </w:rPr>
          </w:pPr>
          <w:hyperlink w:anchor="_Toc171066806" w:history="1">
            <w:r w:rsidRPr="00C4252C">
              <w:rPr>
                <w:rStyle w:val="Hyperlink"/>
                <w:noProof/>
              </w:rPr>
              <w:t>5.</w:t>
            </w:r>
            <w:r>
              <w:rPr>
                <w:rFonts w:eastAsiaTheme="minorEastAsia" w:cstheme="minorBidi"/>
                <w:b w:val="0"/>
                <w:bCs w:val="0"/>
                <w:caps w:val="0"/>
                <w:noProof/>
                <w:kern w:val="2"/>
                <w:sz w:val="24"/>
                <w:szCs w:val="24"/>
                <w14:ligatures w14:val="standardContextual"/>
              </w:rPr>
              <w:tab/>
            </w:r>
            <w:r w:rsidRPr="00C4252C">
              <w:rPr>
                <w:rStyle w:val="Hyperlink"/>
                <w:noProof/>
              </w:rPr>
              <w:t>Operating Procedures</w:t>
            </w:r>
            <w:r>
              <w:rPr>
                <w:noProof/>
                <w:webHidden/>
              </w:rPr>
              <w:tab/>
            </w:r>
            <w:r>
              <w:rPr>
                <w:noProof/>
                <w:webHidden/>
              </w:rPr>
              <w:fldChar w:fldCharType="begin"/>
            </w:r>
            <w:r>
              <w:rPr>
                <w:noProof/>
                <w:webHidden/>
              </w:rPr>
              <w:instrText xml:space="preserve"> PAGEREF _Toc171066806 \h </w:instrText>
            </w:r>
            <w:r>
              <w:rPr>
                <w:noProof/>
                <w:webHidden/>
              </w:rPr>
            </w:r>
            <w:r>
              <w:rPr>
                <w:noProof/>
                <w:webHidden/>
              </w:rPr>
              <w:fldChar w:fldCharType="separate"/>
            </w:r>
            <w:r>
              <w:rPr>
                <w:noProof/>
                <w:webHidden/>
              </w:rPr>
              <w:t>25</w:t>
            </w:r>
            <w:r>
              <w:rPr>
                <w:noProof/>
                <w:webHidden/>
              </w:rPr>
              <w:fldChar w:fldCharType="end"/>
            </w:r>
          </w:hyperlink>
        </w:p>
        <w:p w14:paraId="2BFEBE8A" w14:textId="33D76E55"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07" w:history="1">
            <w:r w:rsidRPr="00C4252C">
              <w:rPr>
                <w:rStyle w:val="Hyperlink"/>
                <w:b/>
                <w:bCs/>
                <w:noProof/>
              </w:rPr>
              <w:t>5.1</w:t>
            </w:r>
            <w:r>
              <w:rPr>
                <w:rFonts w:eastAsiaTheme="minorEastAsia" w:cstheme="minorBidi"/>
                <w:smallCaps w:val="0"/>
                <w:noProof/>
                <w:kern w:val="2"/>
                <w:sz w:val="24"/>
                <w:szCs w:val="24"/>
                <w14:ligatures w14:val="standardContextual"/>
              </w:rPr>
              <w:tab/>
            </w:r>
            <w:r w:rsidRPr="00C4252C">
              <w:rPr>
                <w:rStyle w:val="Hyperlink"/>
                <w:noProof/>
              </w:rPr>
              <w:t>General Equipment Operation</w:t>
            </w:r>
            <w:r>
              <w:rPr>
                <w:noProof/>
                <w:webHidden/>
              </w:rPr>
              <w:tab/>
            </w:r>
            <w:r>
              <w:rPr>
                <w:noProof/>
                <w:webHidden/>
              </w:rPr>
              <w:fldChar w:fldCharType="begin"/>
            </w:r>
            <w:r>
              <w:rPr>
                <w:noProof/>
                <w:webHidden/>
              </w:rPr>
              <w:instrText xml:space="preserve"> PAGEREF _Toc171066807 \h </w:instrText>
            </w:r>
            <w:r>
              <w:rPr>
                <w:noProof/>
                <w:webHidden/>
              </w:rPr>
            </w:r>
            <w:r>
              <w:rPr>
                <w:noProof/>
                <w:webHidden/>
              </w:rPr>
              <w:fldChar w:fldCharType="separate"/>
            </w:r>
            <w:r>
              <w:rPr>
                <w:noProof/>
                <w:webHidden/>
              </w:rPr>
              <w:t>25</w:t>
            </w:r>
            <w:r>
              <w:rPr>
                <w:noProof/>
                <w:webHidden/>
              </w:rPr>
              <w:fldChar w:fldCharType="end"/>
            </w:r>
          </w:hyperlink>
        </w:p>
        <w:p w14:paraId="66E08940" w14:textId="15E806A6"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08" w:history="1">
            <w:r w:rsidRPr="00C4252C">
              <w:rPr>
                <w:rStyle w:val="Hyperlink"/>
                <w:b/>
                <w:bCs/>
                <w:noProof/>
              </w:rPr>
              <w:t>5.2</w:t>
            </w:r>
            <w:r>
              <w:rPr>
                <w:rFonts w:eastAsiaTheme="minorEastAsia" w:cstheme="minorBidi"/>
                <w:smallCaps w:val="0"/>
                <w:noProof/>
                <w:kern w:val="2"/>
                <w:sz w:val="24"/>
                <w:szCs w:val="24"/>
                <w14:ligatures w14:val="standardContextual"/>
              </w:rPr>
              <w:tab/>
            </w:r>
            <w:r w:rsidRPr="00C4252C">
              <w:rPr>
                <w:rStyle w:val="Hyperlink"/>
                <w:noProof/>
              </w:rPr>
              <w:t>Initial Startup</w:t>
            </w:r>
            <w:r>
              <w:rPr>
                <w:noProof/>
                <w:webHidden/>
              </w:rPr>
              <w:tab/>
            </w:r>
            <w:r>
              <w:rPr>
                <w:noProof/>
                <w:webHidden/>
              </w:rPr>
              <w:fldChar w:fldCharType="begin"/>
            </w:r>
            <w:r>
              <w:rPr>
                <w:noProof/>
                <w:webHidden/>
              </w:rPr>
              <w:instrText xml:space="preserve"> PAGEREF _Toc171066808 \h </w:instrText>
            </w:r>
            <w:r>
              <w:rPr>
                <w:noProof/>
                <w:webHidden/>
              </w:rPr>
            </w:r>
            <w:r>
              <w:rPr>
                <w:noProof/>
                <w:webHidden/>
              </w:rPr>
              <w:fldChar w:fldCharType="separate"/>
            </w:r>
            <w:r>
              <w:rPr>
                <w:noProof/>
                <w:webHidden/>
              </w:rPr>
              <w:t>25</w:t>
            </w:r>
            <w:r>
              <w:rPr>
                <w:noProof/>
                <w:webHidden/>
              </w:rPr>
              <w:fldChar w:fldCharType="end"/>
            </w:r>
          </w:hyperlink>
        </w:p>
        <w:p w14:paraId="4EFE4347" w14:textId="5C27506C"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09" w:history="1">
            <w:r w:rsidRPr="00C4252C">
              <w:rPr>
                <w:rStyle w:val="Hyperlink"/>
                <w:b/>
                <w:bCs/>
                <w:noProof/>
              </w:rPr>
              <w:t>5.3</w:t>
            </w:r>
            <w:r>
              <w:rPr>
                <w:rFonts w:eastAsiaTheme="minorEastAsia" w:cstheme="minorBidi"/>
                <w:smallCaps w:val="0"/>
                <w:noProof/>
                <w:kern w:val="2"/>
                <w:sz w:val="24"/>
                <w:szCs w:val="24"/>
                <w14:ligatures w14:val="standardContextual"/>
              </w:rPr>
              <w:tab/>
            </w:r>
            <w:r w:rsidRPr="00C4252C">
              <w:rPr>
                <w:rStyle w:val="Hyperlink"/>
                <w:noProof/>
              </w:rPr>
              <w:t>Startup</w:t>
            </w:r>
            <w:r>
              <w:rPr>
                <w:noProof/>
                <w:webHidden/>
              </w:rPr>
              <w:tab/>
            </w:r>
            <w:r>
              <w:rPr>
                <w:noProof/>
                <w:webHidden/>
              </w:rPr>
              <w:fldChar w:fldCharType="begin"/>
            </w:r>
            <w:r>
              <w:rPr>
                <w:noProof/>
                <w:webHidden/>
              </w:rPr>
              <w:instrText xml:space="preserve"> PAGEREF _Toc171066809 \h </w:instrText>
            </w:r>
            <w:r>
              <w:rPr>
                <w:noProof/>
                <w:webHidden/>
              </w:rPr>
            </w:r>
            <w:r>
              <w:rPr>
                <w:noProof/>
                <w:webHidden/>
              </w:rPr>
              <w:fldChar w:fldCharType="separate"/>
            </w:r>
            <w:r>
              <w:rPr>
                <w:noProof/>
                <w:webHidden/>
              </w:rPr>
              <w:t>26</w:t>
            </w:r>
            <w:r>
              <w:rPr>
                <w:noProof/>
                <w:webHidden/>
              </w:rPr>
              <w:fldChar w:fldCharType="end"/>
            </w:r>
          </w:hyperlink>
        </w:p>
        <w:p w14:paraId="0B67CB45" w14:textId="48DAF008"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10" w:history="1">
            <w:r w:rsidRPr="00C4252C">
              <w:rPr>
                <w:rStyle w:val="Hyperlink"/>
                <w:rFonts w:ascii="Franklin Gothic Book" w:hAnsi="Franklin Gothic Book"/>
                <w:b/>
                <w:bCs/>
                <w:noProof/>
              </w:rPr>
              <w:t>5.4</w:t>
            </w:r>
            <w:r>
              <w:rPr>
                <w:rFonts w:eastAsiaTheme="minorEastAsia" w:cstheme="minorBidi"/>
                <w:smallCaps w:val="0"/>
                <w:noProof/>
                <w:kern w:val="2"/>
                <w:sz w:val="24"/>
                <w:szCs w:val="24"/>
                <w14:ligatures w14:val="standardContextual"/>
              </w:rPr>
              <w:tab/>
            </w:r>
            <w:r w:rsidRPr="00C4252C">
              <w:rPr>
                <w:rStyle w:val="Hyperlink"/>
                <w:noProof/>
              </w:rPr>
              <w:t>Shutdown (Empty Hopper)</w:t>
            </w:r>
            <w:r>
              <w:rPr>
                <w:noProof/>
                <w:webHidden/>
              </w:rPr>
              <w:tab/>
            </w:r>
            <w:r>
              <w:rPr>
                <w:noProof/>
                <w:webHidden/>
              </w:rPr>
              <w:fldChar w:fldCharType="begin"/>
            </w:r>
            <w:r>
              <w:rPr>
                <w:noProof/>
                <w:webHidden/>
              </w:rPr>
              <w:instrText xml:space="preserve"> PAGEREF _Toc171066810 \h </w:instrText>
            </w:r>
            <w:r>
              <w:rPr>
                <w:noProof/>
                <w:webHidden/>
              </w:rPr>
            </w:r>
            <w:r>
              <w:rPr>
                <w:noProof/>
                <w:webHidden/>
              </w:rPr>
              <w:fldChar w:fldCharType="separate"/>
            </w:r>
            <w:r>
              <w:rPr>
                <w:noProof/>
                <w:webHidden/>
              </w:rPr>
              <w:t>27</w:t>
            </w:r>
            <w:r>
              <w:rPr>
                <w:noProof/>
                <w:webHidden/>
              </w:rPr>
              <w:fldChar w:fldCharType="end"/>
            </w:r>
          </w:hyperlink>
        </w:p>
        <w:p w14:paraId="27EDCCB1" w14:textId="7A16CE94"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11" w:history="1">
            <w:r w:rsidRPr="00C4252C">
              <w:rPr>
                <w:rStyle w:val="Hyperlink"/>
                <w:b/>
                <w:bCs/>
                <w:noProof/>
              </w:rPr>
              <w:t>5.5</w:t>
            </w:r>
            <w:r>
              <w:rPr>
                <w:rFonts w:eastAsiaTheme="minorEastAsia" w:cstheme="minorBidi"/>
                <w:smallCaps w:val="0"/>
                <w:noProof/>
                <w:kern w:val="2"/>
                <w:sz w:val="24"/>
                <w:szCs w:val="24"/>
                <w14:ligatures w14:val="standardContextual"/>
              </w:rPr>
              <w:tab/>
            </w:r>
            <w:r w:rsidRPr="00C4252C">
              <w:rPr>
                <w:rStyle w:val="Hyperlink"/>
                <w:noProof/>
              </w:rPr>
              <w:t>Shutdown (Material in Hopper)</w:t>
            </w:r>
            <w:r>
              <w:rPr>
                <w:noProof/>
                <w:webHidden/>
              </w:rPr>
              <w:tab/>
            </w:r>
            <w:r>
              <w:rPr>
                <w:noProof/>
                <w:webHidden/>
              </w:rPr>
              <w:fldChar w:fldCharType="begin"/>
            </w:r>
            <w:r>
              <w:rPr>
                <w:noProof/>
                <w:webHidden/>
              </w:rPr>
              <w:instrText xml:space="preserve"> PAGEREF _Toc171066811 \h </w:instrText>
            </w:r>
            <w:r>
              <w:rPr>
                <w:noProof/>
                <w:webHidden/>
              </w:rPr>
            </w:r>
            <w:r>
              <w:rPr>
                <w:noProof/>
                <w:webHidden/>
              </w:rPr>
              <w:fldChar w:fldCharType="separate"/>
            </w:r>
            <w:r>
              <w:rPr>
                <w:noProof/>
                <w:webHidden/>
              </w:rPr>
              <w:t>28</w:t>
            </w:r>
            <w:r>
              <w:rPr>
                <w:noProof/>
                <w:webHidden/>
              </w:rPr>
              <w:fldChar w:fldCharType="end"/>
            </w:r>
          </w:hyperlink>
        </w:p>
        <w:p w14:paraId="68D265BC" w14:textId="6836B516"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12" w:history="1">
            <w:r w:rsidRPr="00C4252C">
              <w:rPr>
                <w:rStyle w:val="Hyperlink"/>
                <w:b/>
                <w:bCs/>
                <w:noProof/>
              </w:rPr>
              <w:t>5.6</w:t>
            </w:r>
            <w:r>
              <w:rPr>
                <w:rFonts w:eastAsiaTheme="minorEastAsia" w:cstheme="minorBidi"/>
                <w:smallCaps w:val="0"/>
                <w:noProof/>
                <w:kern w:val="2"/>
                <w:sz w:val="24"/>
                <w:szCs w:val="24"/>
                <w14:ligatures w14:val="standardContextual"/>
              </w:rPr>
              <w:tab/>
            </w:r>
            <w:r w:rsidRPr="00C4252C">
              <w:rPr>
                <w:rStyle w:val="Hyperlink"/>
                <w:noProof/>
              </w:rPr>
              <w:t>Shutdown (Alarm Condition)</w:t>
            </w:r>
            <w:r>
              <w:rPr>
                <w:noProof/>
                <w:webHidden/>
              </w:rPr>
              <w:tab/>
            </w:r>
            <w:r>
              <w:rPr>
                <w:noProof/>
                <w:webHidden/>
              </w:rPr>
              <w:fldChar w:fldCharType="begin"/>
            </w:r>
            <w:r>
              <w:rPr>
                <w:noProof/>
                <w:webHidden/>
              </w:rPr>
              <w:instrText xml:space="preserve"> PAGEREF _Toc171066812 \h </w:instrText>
            </w:r>
            <w:r>
              <w:rPr>
                <w:noProof/>
                <w:webHidden/>
              </w:rPr>
            </w:r>
            <w:r>
              <w:rPr>
                <w:noProof/>
                <w:webHidden/>
              </w:rPr>
              <w:fldChar w:fldCharType="separate"/>
            </w:r>
            <w:r>
              <w:rPr>
                <w:noProof/>
                <w:webHidden/>
              </w:rPr>
              <w:t>29</w:t>
            </w:r>
            <w:r>
              <w:rPr>
                <w:noProof/>
                <w:webHidden/>
              </w:rPr>
              <w:fldChar w:fldCharType="end"/>
            </w:r>
          </w:hyperlink>
        </w:p>
        <w:p w14:paraId="6A95C96B" w14:textId="3FE45337" w:rsidR="008A7AEE" w:rsidRDefault="008A7AEE">
          <w:pPr>
            <w:pStyle w:val="TOC1"/>
            <w:tabs>
              <w:tab w:val="left" w:pos="480"/>
            </w:tabs>
            <w:rPr>
              <w:rFonts w:eastAsiaTheme="minorEastAsia" w:cstheme="minorBidi"/>
              <w:b w:val="0"/>
              <w:bCs w:val="0"/>
              <w:caps w:val="0"/>
              <w:noProof/>
              <w:kern w:val="2"/>
              <w:sz w:val="24"/>
              <w:szCs w:val="24"/>
              <w14:ligatures w14:val="standardContextual"/>
            </w:rPr>
          </w:pPr>
          <w:hyperlink w:anchor="_Toc171066813" w:history="1">
            <w:r w:rsidRPr="00C4252C">
              <w:rPr>
                <w:rStyle w:val="Hyperlink"/>
                <w:noProof/>
              </w:rPr>
              <w:t>6.</w:t>
            </w:r>
            <w:r>
              <w:rPr>
                <w:rFonts w:eastAsiaTheme="minorEastAsia" w:cstheme="minorBidi"/>
                <w:b w:val="0"/>
                <w:bCs w:val="0"/>
                <w:caps w:val="0"/>
                <w:noProof/>
                <w:kern w:val="2"/>
                <w:sz w:val="24"/>
                <w:szCs w:val="24"/>
                <w14:ligatures w14:val="standardContextual"/>
              </w:rPr>
              <w:tab/>
            </w:r>
            <w:r w:rsidRPr="00C4252C">
              <w:rPr>
                <w:rStyle w:val="Hyperlink"/>
                <w:noProof/>
              </w:rPr>
              <w:t>Maintenance, Lubrication, &amp; Troubleshooting</w:t>
            </w:r>
            <w:r>
              <w:rPr>
                <w:noProof/>
                <w:webHidden/>
              </w:rPr>
              <w:tab/>
            </w:r>
            <w:r>
              <w:rPr>
                <w:noProof/>
                <w:webHidden/>
              </w:rPr>
              <w:fldChar w:fldCharType="begin"/>
            </w:r>
            <w:r>
              <w:rPr>
                <w:noProof/>
                <w:webHidden/>
              </w:rPr>
              <w:instrText xml:space="preserve"> PAGEREF _Toc171066813 \h </w:instrText>
            </w:r>
            <w:r>
              <w:rPr>
                <w:noProof/>
                <w:webHidden/>
              </w:rPr>
            </w:r>
            <w:r>
              <w:rPr>
                <w:noProof/>
                <w:webHidden/>
              </w:rPr>
              <w:fldChar w:fldCharType="separate"/>
            </w:r>
            <w:r>
              <w:rPr>
                <w:noProof/>
                <w:webHidden/>
              </w:rPr>
              <w:t>31</w:t>
            </w:r>
            <w:r>
              <w:rPr>
                <w:noProof/>
                <w:webHidden/>
              </w:rPr>
              <w:fldChar w:fldCharType="end"/>
            </w:r>
          </w:hyperlink>
        </w:p>
        <w:p w14:paraId="0F5CEBD6" w14:textId="34F8A52B"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14" w:history="1">
            <w:r w:rsidRPr="00C4252C">
              <w:rPr>
                <w:rStyle w:val="Hyperlink"/>
                <w:b/>
                <w:bCs/>
                <w:noProof/>
              </w:rPr>
              <w:t>6.1</w:t>
            </w:r>
            <w:r>
              <w:rPr>
                <w:rFonts w:eastAsiaTheme="minorEastAsia" w:cstheme="minorBidi"/>
                <w:smallCaps w:val="0"/>
                <w:noProof/>
                <w:kern w:val="2"/>
                <w:sz w:val="24"/>
                <w:szCs w:val="24"/>
                <w14:ligatures w14:val="standardContextual"/>
              </w:rPr>
              <w:tab/>
            </w:r>
            <w:r w:rsidRPr="00C4252C">
              <w:rPr>
                <w:rStyle w:val="Hyperlink"/>
                <w:noProof/>
              </w:rPr>
              <w:t>Preventative Maintenance</w:t>
            </w:r>
            <w:r>
              <w:rPr>
                <w:noProof/>
                <w:webHidden/>
              </w:rPr>
              <w:tab/>
            </w:r>
            <w:r>
              <w:rPr>
                <w:noProof/>
                <w:webHidden/>
              </w:rPr>
              <w:fldChar w:fldCharType="begin"/>
            </w:r>
            <w:r>
              <w:rPr>
                <w:noProof/>
                <w:webHidden/>
              </w:rPr>
              <w:instrText xml:space="preserve"> PAGEREF _Toc171066814 \h </w:instrText>
            </w:r>
            <w:r>
              <w:rPr>
                <w:noProof/>
                <w:webHidden/>
              </w:rPr>
            </w:r>
            <w:r>
              <w:rPr>
                <w:noProof/>
                <w:webHidden/>
              </w:rPr>
              <w:fldChar w:fldCharType="separate"/>
            </w:r>
            <w:r>
              <w:rPr>
                <w:noProof/>
                <w:webHidden/>
              </w:rPr>
              <w:t>31</w:t>
            </w:r>
            <w:r>
              <w:rPr>
                <w:noProof/>
                <w:webHidden/>
              </w:rPr>
              <w:fldChar w:fldCharType="end"/>
            </w:r>
          </w:hyperlink>
        </w:p>
        <w:p w14:paraId="7AD01BAC" w14:textId="3C650796"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15" w:history="1">
            <w:r w:rsidRPr="00C4252C">
              <w:rPr>
                <w:rStyle w:val="Hyperlink"/>
                <w:b/>
                <w:bCs/>
                <w:noProof/>
              </w:rPr>
              <w:t>6.2</w:t>
            </w:r>
            <w:r>
              <w:rPr>
                <w:rFonts w:eastAsiaTheme="minorEastAsia" w:cstheme="minorBidi"/>
                <w:smallCaps w:val="0"/>
                <w:noProof/>
                <w:kern w:val="2"/>
                <w:sz w:val="24"/>
                <w:szCs w:val="24"/>
                <w14:ligatures w14:val="standardContextual"/>
              </w:rPr>
              <w:tab/>
            </w:r>
            <w:r w:rsidRPr="00C4252C">
              <w:rPr>
                <w:rStyle w:val="Hyperlink"/>
                <w:noProof/>
              </w:rPr>
              <w:t>Corrective Maintenance</w:t>
            </w:r>
            <w:r>
              <w:rPr>
                <w:noProof/>
                <w:webHidden/>
              </w:rPr>
              <w:tab/>
            </w:r>
            <w:r>
              <w:rPr>
                <w:noProof/>
                <w:webHidden/>
              </w:rPr>
              <w:fldChar w:fldCharType="begin"/>
            </w:r>
            <w:r>
              <w:rPr>
                <w:noProof/>
                <w:webHidden/>
              </w:rPr>
              <w:instrText xml:space="preserve"> PAGEREF _Toc171066815 \h </w:instrText>
            </w:r>
            <w:r>
              <w:rPr>
                <w:noProof/>
                <w:webHidden/>
              </w:rPr>
            </w:r>
            <w:r>
              <w:rPr>
                <w:noProof/>
                <w:webHidden/>
              </w:rPr>
              <w:fldChar w:fldCharType="separate"/>
            </w:r>
            <w:r>
              <w:rPr>
                <w:noProof/>
                <w:webHidden/>
              </w:rPr>
              <w:t>33</w:t>
            </w:r>
            <w:r>
              <w:rPr>
                <w:noProof/>
                <w:webHidden/>
              </w:rPr>
              <w:fldChar w:fldCharType="end"/>
            </w:r>
          </w:hyperlink>
        </w:p>
        <w:p w14:paraId="1CC298C3" w14:textId="7390FEE0"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16" w:history="1">
            <w:r w:rsidRPr="00C4252C">
              <w:rPr>
                <w:rStyle w:val="Hyperlink"/>
                <w:b/>
                <w:bCs/>
                <w:noProof/>
              </w:rPr>
              <w:t>6.3</w:t>
            </w:r>
            <w:r>
              <w:rPr>
                <w:rFonts w:eastAsiaTheme="minorEastAsia" w:cstheme="minorBidi"/>
                <w:smallCaps w:val="0"/>
                <w:noProof/>
                <w:kern w:val="2"/>
                <w:sz w:val="24"/>
                <w:szCs w:val="24"/>
                <w14:ligatures w14:val="standardContextual"/>
              </w:rPr>
              <w:tab/>
            </w:r>
            <w:r w:rsidRPr="00C4252C">
              <w:rPr>
                <w:rStyle w:val="Hyperlink"/>
                <w:noProof/>
              </w:rPr>
              <w:t>Lubrication</w:t>
            </w:r>
            <w:r>
              <w:rPr>
                <w:noProof/>
                <w:webHidden/>
              </w:rPr>
              <w:tab/>
            </w:r>
            <w:r>
              <w:rPr>
                <w:noProof/>
                <w:webHidden/>
              </w:rPr>
              <w:fldChar w:fldCharType="begin"/>
            </w:r>
            <w:r>
              <w:rPr>
                <w:noProof/>
                <w:webHidden/>
              </w:rPr>
              <w:instrText xml:space="preserve"> PAGEREF _Toc171066816 \h </w:instrText>
            </w:r>
            <w:r>
              <w:rPr>
                <w:noProof/>
                <w:webHidden/>
              </w:rPr>
            </w:r>
            <w:r>
              <w:rPr>
                <w:noProof/>
                <w:webHidden/>
              </w:rPr>
              <w:fldChar w:fldCharType="separate"/>
            </w:r>
            <w:r>
              <w:rPr>
                <w:noProof/>
                <w:webHidden/>
              </w:rPr>
              <w:t>33</w:t>
            </w:r>
            <w:r>
              <w:rPr>
                <w:noProof/>
                <w:webHidden/>
              </w:rPr>
              <w:fldChar w:fldCharType="end"/>
            </w:r>
          </w:hyperlink>
        </w:p>
        <w:p w14:paraId="706B2D4E" w14:textId="62DF5F02"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17" w:history="1">
            <w:r w:rsidRPr="00C4252C">
              <w:rPr>
                <w:rStyle w:val="Hyperlink"/>
                <w:b/>
                <w:bCs/>
                <w:noProof/>
              </w:rPr>
              <w:t>6.4</w:t>
            </w:r>
            <w:r>
              <w:rPr>
                <w:rFonts w:eastAsiaTheme="minorEastAsia" w:cstheme="minorBidi"/>
                <w:smallCaps w:val="0"/>
                <w:noProof/>
                <w:kern w:val="2"/>
                <w:sz w:val="24"/>
                <w:szCs w:val="24"/>
                <w14:ligatures w14:val="standardContextual"/>
              </w:rPr>
              <w:tab/>
            </w:r>
            <w:r w:rsidRPr="00C4252C">
              <w:rPr>
                <w:rStyle w:val="Hyperlink"/>
                <w:noProof/>
              </w:rPr>
              <w:t>Troubleshooting</w:t>
            </w:r>
            <w:r>
              <w:rPr>
                <w:noProof/>
                <w:webHidden/>
              </w:rPr>
              <w:tab/>
            </w:r>
            <w:r>
              <w:rPr>
                <w:noProof/>
                <w:webHidden/>
              </w:rPr>
              <w:fldChar w:fldCharType="begin"/>
            </w:r>
            <w:r>
              <w:rPr>
                <w:noProof/>
                <w:webHidden/>
              </w:rPr>
              <w:instrText xml:space="preserve"> PAGEREF _Toc171066817 \h </w:instrText>
            </w:r>
            <w:r>
              <w:rPr>
                <w:noProof/>
                <w:webHidden/>
              </w:rPr>
            </w:r>
            <w:r>
              <w:rPr>
                <w:noProof/>
                <w:webHidden/>
              </w:rPr>
              <w:fldChar w:fldCharType="separate"/>
            </w:r>
            <w:r>
              <w:rPr>
                <w:noProof/>
                <w:webHidden/>
              </w:rPr>
              <w:t>38</w:t>
            </w:r>
            <w:r>
              <w:rPr>
                <w:noProof/>
                <w:webHidden/>
              </w:rPr>
              <w:fldChar w:fldCharType="end"/>
            </w:r>
          </w:hyperlink>
        </w:p>
        <w:p w14:paraId="5AB5F994" w14:textId="69F3BF02" w:rsidR="008A7AEE" w:rsidRDefault="008A7AEE">
          <w:pPr>
            <w:pStyle w:val="TOC1"/>
            <w:tabs>
              <w:tab w:val="left" w:pos="480"/>
            </w:tabs>
            <w:rPr>
              <w:rFonts w:eastAsiaTheme="minorEastAsia" w:cstheme="minorBidi"/>
              <w:b w:val="0"/>
              <w:bCs w:val="0"/>
              <w:caps w:val="0"/>
              <w:noProof/>
              <w:kern w:val="2"/>
              <w:sz w:val="24"/>
              <w:szCs w:val="24"/>
              <w14:ligatures w14:val="standardContextual"/>
            </w:rPr>
          </w:pPr>
          <w:hyperlink w:anchor="_Toc171066818" w:history="1">
            <w:r w:rsidRPr="00C4252C">
              <w:rPr>
                <w:rStyle w:val="Hyperlink"/>
                <w:noProof/>
              </w:rPr>
              <w:t>7.</w:t>
            </w:r>
            <w:r>
              <w:rPr>
                <w:rFonts w:eastAsiaTheme="minorEastAsia" w:cstheme="minorBidi"/>
                <w:b w:val="0"/>
                <w:bCs w:val="0"/>
                <w:caps w:val="0"/>
                <w:noProof/>
                <w:kern w:val="2"/>
                <w:sz w:val="24"/>
                <w:szCs w:val="24"/>
                <w14:ligatures w14:val="standardContextual"/>
              </w:rPr>
              <w:tab/>
            </w:r>
            <w:r w:rsidRPr="00C4252C">
              <w:rPr>
                <w:rStyle w:val="Hyperlink"/>
                <w:noProof/>
              </w:rPr>
              <w:t>Policies</w:t>
            </w:r>
            <w:r>
              <w:rPr>
                <w:noProof/>
                <w:webHidden/>
              </w:rPr>
              <w:tab/>
            </w:r>
            <w:r>
              <w:rPr>
                <w:noProof/>
                <w:webHidden/>
              </w:rPr>
              <w:fldChar w:fldCharType="begin"/>
            </w:r>
            <w:r>
              <w:rPr>
                <w:noProof/>
                <w:webHidden/>
              </w:rPr>
              <w:instrText xml:space="preserve"> PAGEREF _Toc171066818 \h </w:instrText>
            </w:r>
            <w:r>
              <w:rPr>
                <w:noProof/>
                <w:webHidden/>
              </w:rPr>
            </w:r>
            <w:r>
              <w:rPr>
                <w:noProof/>
                <w:webHidden/>
              </w:rPr>
              <w:fldChar w:fldCharType="separate"/>
            </w:r>
            <w:r>
              <w:rPr>
                <w:noProof/>
                <w:webHidden/>
              </w:rPr>
              <w:t>41</w:t>
            </w:r>
            <w:r>
              <w:rPr>
                <w:noProof/>
                <w:webHidden/>
              </w:rPr>
              <w:fldChar w:fldCharType="end"/>
            </w:r>
          </w:hyperlink>
        </w:p>
        <w:p w14:paraId="12348081" w14:textId="691FC316"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19" w:history="1">
            <w:r w:rsidRPr="00C4252C">
              <w:rPr>
                <w:rStyle w:val="Hyperlink"/>
                <w:b/>
                <w:bCs/>
                <w:noProof/>
              </w:rPr>
              <w:t>7.1</w:t>
            </w:r>
            <w:r>
              <w:rPr>
                <w:rFonts w:eastAsiaTheme="minorEastAsia" w:cstheme="minorBidi"/>
                <w:smallCaps w:val="0"/>
                <w:noProof/>
                <w:kern w:val="2"/>
                <w:sz w:val="24"/>
                <w:szCs w:val="24"/>
                <w14:ligatures w14:val="standardContextual"/>
              </w:rPr>
              <w:tab/>
            </w:r>
            <w:r w:rsidRPr="00C4252C">
              <w:rPr>
                <w:rStyle w:val="Hyperlink"/>
                <w:noProof/>
              </w:rPr>
              <w:t>Warranty</w:t>
            </w:r>
            <w:r>
              <w:rPr>
                <w:noProof/>
                <w:webHidden/>
              </w:rPr>
              <w:tab/>
            </w:r>
            <w:r>
              <w:rPr>
                <w:noProof/>
                <w:webHidden/>
              </w:rPr>
              <w:fldChar w:fldCharType="begin"/>
            </w:r>
            <w:r>
              <w:rPr>
                <w:noProof/>
                <w:webHidden/>
              </w:rPr>
              <w:instrText xml:space="preserve"> PAGEREF _Toc171066819 \h </w:instrText>
            </w:r>
            <w:r>
              <w:rPr>
                <w:noProof/>
                <w:webHidden/>
              </w:rPr>
            </w:r>
            <w:r>
              <w:rPr>
                <w:noProof/>
                <w:webHidden/>
              </w:rPr>
              <w:fldChar w:fldCharType="separate"/>
            </w:r>
            <w:r>
              <w:rPr>
                <w:noProof/>
                <w:webHidden/>
              </w:rPr>
              <w:t>41</w:t>
            </w:r>
            <w:r>
              <w:rPr>
                <w:noProof/>
                <w:webHidden/>
              </w:rPr>
              <w:fldChar w:fldCharType="end"/>
            </w:r>
          </w:hyperlink>
        </w:p>
        <w:p w14:paraId="03329142" w14:textId="28862BDE"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20" w:history="1">
            <w:r w:rsidRPr="00C4252C">
              <w:rPr>
                <w:rStyle w:val="Hyperlink"/>
                <w:b/>
                <w:bCs/>
                <w:noProof/>
              </w:rPr>
              <w:t>7.2</w:t>
            </w:r>
            <w:r>
              <w:rPr>
                <w:rFonts w:eastAsiaTheme="minorEastAsia" w:cstheme="minorBidi"/>
                <w:smallCaps w:val="0"/>
                <w:noProof/>
                <w:kern w:val="2"/>
                <w:sz w:val="24"/>
                <w:szCs w:val="24"/>
                <w14:ligatures w14:val="standardContextual"/>
              </w:rPr>
              <w:tab/>
            </w:r>
            <w:r w:rsidRPr="00C4252C">
              <w:rPr>
                <w:rStyle w:val="Hyperlink"/>
                <w:noProof/>
              </w:rPr>
              <w:t>Liability</w:t>
            </w:r>
            <w:r>
              <w:rPr>
                <w:noProof/>
                <w:webHidden/>
              </w:rPr>
              <w:tab/>
            </w:r>
            <w:r>
              <w:rPr>
                <w:noProof/>
                <w:webHidden/>
              </w:rPr>
              <w:fldChar w:fldCharType="begin"/>
            </w:r>
            <w:r>
              <w:rPr>
                <w:noProof/>
                <w:webHidden/>
              </w:rPr>
              <w:instrText xml:space="preserve"> PAGEREF _Toc171066820 \h </w:instrText>
            </w:r>
            <w:r>
              <w:rPr>
                <w:noProof/>
                <w:webHidden/>
              </w:rPr>
            </w:r>
            <w:r>
              <w:rPr>
                <w:noProof/>
                <w:webHidden/>
              </w:rPr>
              <w:fldChar w:fldCharType="separate"/>
            </w:r>
            <w:r>
              <w:rPr>
                <w:noProof/>
                <w:webHidden/>
              </w:rPr>
              <w:t>41</w:t>
            </w:r>
            <w:r>
              <w:rPr>
                <w:noProof/>
                <w:webHidden/>
              </w:rPr>
              <w:fldChar w:fldCharType="end"/>
            </w:r>
          </w:hyperlink>
        </w:p>
        <w:p w14:paraId="45FB53E3" w14:textId="4604FA24"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21" w:history="1">
            <w:r w:rsidRPr="00C4252C">
              <w:rPr>
                <w:rStyle w:val="Hyperlink"/>
                <w:b/>
                <w:bCs/>
                <w:noProof/>
              </w:rPr>
              <w:t>7.3</w:t>
            </w:r>
            <w:r>
              <w:rPr>
                <w:rFonts w:eastAsiaTheme="minorEastAsia" w:cstheme="minorBidi"/>
                <w:smallCaps w:val="0"/>
                <w:noProof/>
                <w:kern w:val="2"/>
                <w:sz w:val="24"/>
                <w:szCs w:val="24"/>
                <w14:ligatures w14:val="standardContextual"/>
              </w:rPr>
              <w:tab/>
            </w:r>
            <w:r w:rsidRPr="00C4252C">
              <w:rPr>
                <w:rStyle w:val="Hyperlink"/>
                <w:noProof/>
              </w:rPr>
              <w:t>Returns</w:t>
            </w:r>
            <w:r>
              <w:rPr>
                <w:noProof/>
                <w:webHidden/>
              </w:rPr>
              <w:tab/>
            </w:r>
            <w:r>
              <w:rPr>
                <w:noProof/>
                <w:webHidden/>
              </w:rPr>
              <w:fldChar w:fldCharType="begin"/>
            </w:r>
            <w:r>
              <w:rPr>
                <w:noProof/>
                <w:webHidden/>
              </w:rPr>
              <w:instrText xml:space="preserve"> PAGEREF _Toc171066821 \h </w:instrText>
            </w:r>
            <w:r>
              <w:rPr>
                <w:noProof/>
                <w:webHidden/>
              </w:rPr>
            </w:r>
            <w:r>
              <w:rPr>
                <w:noProof/>
                <w:webHidden/>
              </w:rPr>
              <w:fldChar w:fldCharType="separate"/>
            </w:r>
            <w:r>
              <w:rPr>
                <w:noProof/>
                <w:webHidden/>
              </w:rPr>
              <w:t>41</w:t>
            </w:r>
            <w:r>
              <w:rPr>
                <w:noProof/>
                <w:webHidden/>
              </w:rPr>
              <w:fldChar w:fldCharType="end"/>
            </w:r>
          </w:hyperlink>
        </w:p>
        <w:p w14:paraId="55CE0D2C" w14:textId="3A82D0F4"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22" w:history="1">
            <w:r w:rsidRPr="00C4252C">
              <w:rPr>
                <w:rStyle w:val="Hyperlink"/>
                <w:b/>
                <w:bCs/>
                <w:noProof/>
              </w:rPr>
              <w:t>7.4</w:t>
            </w:r>
            <w:r>
              <w:rPr>
                <w:rFonts w:eastAsiaTheme="minorEastAsia" w:cstheme="minorBidi"/>
                <w:smallCaps w:val="0"/>
                <w:noProof/>
                <w:kern w:val="2"/>
                <w:sz w:val="24"/>
                <w:szCs w:val="24"/>
                <w14:ligatures w14:val="standardContextual"/>
              </w:rPr>
              <w:tab/>
            </w:r>
            <w:r w:rsidRPr="00C4252C">
              <w:rPr>
                <w:rStyle w:val="Hyperlink"/>
                <w:noProof/>
              </w:rPr>
              <w:t>Delivery</w:t>
            </w:r>
            <w:r>
              <w:rPr>
                <w:noProof/>
                <w:webHidden/>
              </w:rPr>
              <w:tab/>
            </w:r>
            <w:r>
              <w:rPr>
                <w:noProof/>
                <w:webHidden/>
              </w:rPr>
              <w:fldChar w:fldCharType="begin"/>
            </w:r>
            <w:r>
              <w:rPr>
                <w:noProof/>
                <w:webHidden/>
              </w:rPr>
              <w:instrText xml:space="preserve"> PAGEREF _Toc171066822 \h </w:instrText>
            </w:r>
            <w:r>
              <w:rPr>
                <w:noProof/>
                <w:webHidden/>
              </w:rPr>
            </w:r>
            <w:r>
              <w:rPr>
                <w:noProof/>
                <w:webHidden/>
              </w:rPr>
              <w:fldChar w:fldCharType="separate"/>
            </w:r>
            <w:r>
              <w:rPr>
                <w:noProof/>
                <w:webHidden/>
              </w:rPr>
              <w:t>41</w:t>
            </w:r>
            <w:r>
              <w:rPr>
                <w:noProof/>
                <w:webHidden/>
              </w:rPr>
              <w:fldChar w:fldCharType="end"/>
            </w:r>
          </w:hyperlink>
        </w:p>
        <w:p w14:paraId="5CDC3C6E" w14:textId="4CB9B04C"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23" w:history="1">
            <w:r w:rsidRPr="00C4252C">
              <w:rPr>
                <w:rStyle w:val="Hyperlink"/>
                <w:b/>
                <w:bCs/>
                <w:noProof/>
              </w:rPr>
              <w:t>7.5</w:t>
            </w:r>
            <w:r>
              <w:rPr>
                <w:rFonts w:eastAsiaTheme="minorEastAsia" w:cstheme="minorBidi"/>
                <w:smallCaps w:val="0"/>
                <w:noProof/>
                <w:kern w:val="2"/>
                <w:sz w:val="24"/>
                <w:szCs w:val="24"/>
                <w14:ligatures w14:val="standardContextual"/>
              </w:rPr>
              <w:tab/>
            </w:r>
            <w:r w:rsidRPr="00C4252C">
              <w:rPr>
                <w:rStyle w:val="Hyperlink"/>
                <w:noProof/>
              </w:rPr>
              <w:t>Thread Lubricant Information</w:t>
            </w:r>
            <w:r>
              <w:rPr>
                <w:noProof/>
                <w:webHidden/>
              </w:rPr>
              <w:tab/>
            </w:r>
            <w:r>
              <w:rPr>
                <w:noProof/>
                <w:webHidden/>
              </w:rPr>
              <w:fldChar w:fldCharType="begin"/>
            </w:r>
            <w:r>
              <w:rPr>
                <w:noProof/>
                <w:webHidden/>
              </w:rPr>
              <w:instrText xml:space="preserve"> PAGEREF _Toc171066823 \h </w:instrText>
            </w:r>
            <w:r>
              <w:rPr>
                <w:noProof/>
                <w:webHidden/>
              </w:rPr>
            </w:r>
            <w:r>
              <w:rPr>
                <w:noProof/>
                <w:webHidden/>
              </w:rPr>
              <w:fldChar w:fldCharType="separate"/>
            </w:r>
            <w:r>
              <w:rPr>
                <w:noProof/>
                <w:webHidden/>
              </w:rPr>
              <w:t>42</w:t>
            </w:r>
            <w:r>
              <w:rPr>
                <w:noProof/>
                <w:webHidden/>
              </w:rPr>
              <w:fldChar w:fldCharType="end"/>
            </w:r>
          </w:hyperlink>
        </w:p>
        <w:p w14:paraId="080733F0" w14:textId="70FD8F58" w:rsidR="008A7AEE" w:rsidRDefault="008A7AEE">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71066824" w:history="1">
            <w:r w:rsidRPr="00C4252C">
              <w:rPr>
                <w:rStyle w:val="Hyperlink"/>
                <w:b/>
                <w:bCs/>
                <w:noProof/>
              </w:rPr>
              <w:t>7.6</w:t>
            </w:r>
            <w:r>
              <w:rPr>
                <w:rFonts w:eastAsiaTheme="minorEastAsia" w:cstheme="minorBidi"/>
                <w:smallCaps w:val="0"/>
                <w:noProof/>
                <w:kern w:val="2"/>
                <w:sz w:val="24"/>
                <w:szCs w:val="24"/>
                <w14:ligatures w14:val="standardContextual"/>
              </w:rPr>
              <w:tab/>
            </w:r>
            <w:r w:rsidRPr="00C4252C">
              <w:rPr>
                <w:rStyle w:val="Hyperlink"/>
                <w:noProof/>
              </w:rPr>
              <w:t>Standard Erecting Practices</w:t>
            </w:r>
            <w:r>
              <w:rPr>
                <w:noProof/>
                <w:webHidden/>
              </w:rPr>
              <w:tab/>
            </w:r>
            <w:r>
              <w:rPr>
                <w:noProof/>
                <w:webHidden/>
              </w:rPr>
              <w:fldChar w:fldCharType="begin"/>
            </w:r>
            <w:r>
              <w:rPr>
                <w:noProof/>
                <w:webHidden/>
              </w:rPr>
              <w:instrText xml:space="preserve"> PAGEREF _Toc171066824 \h </w:instrText>
            </w:r>
            <w:r>
              <w:rPr>
                <w:noProof/>
                <w:webHidden/>
              </w:rPr>
            </w:r>
            <w:r>
              <w:rPr>
                <w:noProof/>
                <w:webHidden/>
              </w:rPr>
              <w:fldChar w:fldCharType="separate"/>
            </w:r>
            <w:r>
              <w:rPr>
                <w:noProof/>
                <w:webHidden/>
              </w:rPr>
              <w:t>42</w:t>
            </w:r>
            <w:r>
              <w:rPr>
                <w:noProof/>
                <w:webHidden/>
              </w:rPr>
              <w:fldChar w:fldCharType="end"/>
            </w:r>
          </w:hyperlink>
        </w:p>
        <w:p w14:paraId="340C9AD1" w14:textId="176027DA" w:rsidR="00B60F58" w:rsidRDefault="000A556B">
          <w:pPr>
            <w:rPr>
              <w:b/>
              <w:noProof/>
            </w:rPr>
          </w:pPr>
          <w:r>
            <w:rPr>
              <w:b/>
              <w:bCs/>
              <w:noProof/>
            </w:rPr>
            <w:fldChar w:fldCharType="end"/>
          </w:r>
        </w:p>
      </w:sdtContent>
    </w:sdt>
    <w:p w14:paraId="2FE42DEF" w14:textId="6664972B" w:rsidR="000B1115" w:rsidRPr="00281346" w:rsidRDefault="000B1115" w:rsidP="006B2B24">
      <w:pPr>
        <w:keepNext/>
        <w:rPr>
          <w:rFonts w:ascii="Franklin Gothic Medium" w:hAnsi="Franklin Gothic Medium"/>
          <w:color w:val="2F5496" w:themeColor="accent1" w:themeShade="BF"/>
          <w:sz w:val="40"/>
          <w:szCs w:val="40"/>
        </w:rPr>
      </w:pPr>
      <w:r w:rsidRPr="00281346">
        <w:rPr>
          <w:rFonts w:ascii="Franklin Gothic Medium" w:hAnsi="Franklin Gothic Medium"/>
          <w:color w:val="2F5496" w:themeColor="accent1" w:themeShade="BF"/>
          <w:sz w:val="40"/>
          <w:szCs w:val="40"/>
        </w:rPr>
        <w:t>Table of Figures</w:t>
      </w:r>
    </w:p>
    <w:p w14:paraId="5A0BA54B" w14:textId="03C3F34A" w:rsidR="008A7AEE" w:rsidRDefault="00CE1B38">
      <w:pPr>
        <w:pStyle w:val="TableofFigures"/>
        <w:tabs>
          <w:tab w:val="right" w:leader="dot" w:pos="9350"/>
        </w:tabs>
        <w:rPr>
          <w:rFonts w:eastAsiaTheme="minorEastAsia" w:cstheme="minorBidi"/>
          <w:i w:val="0"/>
          <w:iCs w:val="0"/>
          <w:noProof/>
          <w:kern w:val="2"/>
          <w:sz w:val="24"/>
          <w:szCs w:val="24"/>
          <w14:ligatures w14:val="standardContextual"/>
        </w:rPr>
      </w:pPr>
      <w:r>
        <w:rPr>
          <w:i w:val="0"/>
          <w:iCs w:val="0"/>
        </w:rPr>
        <w:fldChar w:fldCharType="begin"/>
      </w:r>
      <w:r>
        <w:rPr>
          <w:i w:val="0"/>
          <w:iCs w:val="0"/>
        </w:rPr>
        <w:instrText xml:space="preserve"> TOC \h \z \c "Figure" </w:instrText>
      </w:r>
      <w:r>
        <w:rPr>
          <w:i w:val="0"/>
          <w:iCs w:val="0"/>
        </w:rPr>
        <w:fldChar w:fldCharType="separate"/>
      </w:r>
      <w:hyperlink w:anchor="_Toc171066825" w:history="1">
        <w:r w:rsidR="008A7AEE" w:rsidRPr="00E41DF8">
          <w:rPr>
            <w:rStyle w:val="Hyperlink"/>
            <w:noProof/>
          </w:rPr>
          <w:t>Figure 1. Breather Valve with Protective Band (in Black)</w:t>
        </w:r>
        <w:r w:rsidR="008A7AEE">
          <w:rPr>
            <w:noProof/>
            <w:webHidden/>
          </w:rPr>
          <w:tab/>
        </w:r>
        <w:r w:rsidR="008A7AEE">
          <w:rPr>
            <w:noProof/>
            <w:webHidden/>
          </w:rPr>
          <w:fldChar w:fldCharType="begin"/>
        </w:r>
        <w:r w:rsidR="008A7AEE">
          <w:rPr>
            <w:noProof/>
            <w:webHidden/>
          </w:rPr>
          <w:instrText xml:space="preserve"> PAGEREF _Toc171066825 \h </w:instrText>
        </w:r>
        <w:r w:rsidR="008A7AEE">
          <w:rPr>
            <w:noProof/>
            <w:webHidden/>
          </w:rPr>
        </w:r>
        <w:r w:rsidR="008A7AEE">
          <w:rPr>
            <w:noProof/>
            <w:webHidden/>
          </w:rPr>
          <w:fldChar w:fldCharType="separate"/>
        </w:r>
        <w:r w:rsidR="008A7AEE">
          <w:rPr>
            <w:noProof/>
            <w:webHidden/>
          </w:rPr>
          <w:t>24</w:t>
        </w:r>
        <w:r w:rsidR="008A7AEE">
          <w:rPr>
            <w:noProof/>
            <w:webHidden/>
          </w:rPr>
          <w:fldChar w:fldCharType="end"/>
        </w:r>
      </w:hyperlink>
    </w:p>
    <w:p w14:paraId="0BD10F48" w14:textId="254AA940"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26" w:history="1">
        <w:r w:rsidRPr="00E41DF8">
          <w:rPr>
            <w:rStyle w:val="Hyperlink"/>
            <w:noProof/>
          </w:rPr>
          <w:t>Figure 2. SEW Eurodrive Mounting Position "</w:t>
        </w:r>
        <w:r w:rsidRPr="00E41DF8">
          <w:rPr>
            <w:rStyle w:val="Hyperlink"/>
            <w:noProof/>
            <w:highlight w:val="yellow"/>
          </w:rPr>
          <w:t>XXX</w:t>
        </w:r>
        <w:r w:rsidRPr="00E41DF8">
          <w:rPr>
            <w:rStyle w:val="Hyperlink"/>
            <w:noProof/>
          </w:rPr>
          <w:t>" and Location of Lubrication Components</w:t>
        </w:r>
        <w:r>
          <w:rPr>
            <w:noProof/>
            <w:webHidden/>
          </w:rPr>
          <w:tab/>
        </w:r>
        <w:r>
          <w:rPr>
            <w:noProof/>
            <w:webHidden/>
          </w:rPr>
          <w:fldChar w:fldCharType="begin"/>
        </w:r>
        <w:r>
          <w:rPr>
            <w:noProof/>
            <w:webHidden/>
          </w:rPr>
          <w:instrText xml:space="preserve"> PAGEREF _Toc171066826 \h </w:instrText>
        </w:r>
        <w:r>
          <w:rPr>
            <w:noProof/>
            <w:webHidden/>
          </w:rPr>
        </w:r>
        <w:r>
          <w:rPr>
            <w:noProof/>
            <w:webHidden/>
          </w:rPr>
          <w:fldChar w:fldCharType="separate"/>
        </w:r>
        <w:r>
          <w:rPr>
            <w:noProof/>
            <w:webHidden/>
          </w:rPr>
          <w:t>33</w:t>
        </w:r>
        <w:r>
          <w:rPr>
            <w:noProof/>
            <w:webHidden/>
          </w:rPr>
          <w:fldChar w:fldCharType="end"/>
        </w:r>
      </w:hyperlink>
    </w:p>
    <w:p w14:paraId="6E43F93F" w14:textId="59524E93"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27" w:history="1">
        <w:r w:rsidRPr="00E41DF8">
          <w:rPr>
            <w:rStyle w:val="Hyperlink"/>
            <w:noProof/>
          </w:rPr>
          <w:t>Figure 3. Oil Level Plug (Painted Red) and Breather Valve (Protective Band Removed) (FOR REFERENCE ONLY)</w:t>
        </w:r>
        <w:r>
          <w:rPr>
            <w:noProof/>
            <w:webHidden/>
          </w:rPr>
          <w:tab/>
        </w:r>
        <w:r>
          <w:rPr>
            <w:noProof/>
            <w:webHidden/>
          </w:rPr>
          <w:fldChar w:fldCharType="begin"/>
        </w:r>
        <w:r>
          <w:rPr>
            <w:noProof/>
            <w:webHidden/>
          </w:rPr>
          <w:instrText xml:space="preserve"> PAGEREF _Toc171066827 \h </w:instrText>
        </w:r>
        <w:r>
          <w:rPr>
            <w:noProof/>
            <w:webHidden/>
          </w:rPr>
        </w:r>
        <w:r>
          <w:rPr>
            <w:noProof/>
            <w:webHidden/>
          </w:rPr>
          <w:fldChar w:fldCharType="separate"/>
        </w:r>
        <w:r>
          <w:rPr>
            <w:noProof/>
            <w:webHidden/>
          </w:rPr>
          <w:t>34</w:t>
        </w:r>
        <w:r>
          <w:rPr>
            <w:noProof/>
            <w:webHidden/>
          </w:rPr>
          <w:fldChar w:fldCharType="end"/>
        </w:r>
      </w:hyperlink>
    </w:p>
    <w:p w14:paraId="40BDD9A7" w14:textId="6FA21EC8"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28" w:history="1">
        <w:r w:rsidRPr="00E41DF8">
          <w:rPr>
            <w:rStyle w:val="Hyperlink"/>
            <w:noProof/>
          </w:rPr>
          <w:t>Figure 4. Example Sight Glass in Lieu of Oil Level Plug (If Applicable) (FOR REFERENCE ONLY)</w:t>
        </w:r>
        <w:r>
          <w:rPr>
            <w:noProof/>
            <w:webHidden/>
          </w:rPr>
          <w:tab/>
        </w:r>
        <w:r>
          <w:rPr>
            <w:noProof/>
            <w:webHidden/>
          </w:rPr>
          <w:fldChar w:fldCharType="begin"/>
        </w:r>
        <w:r>
          <w:rPr>
            <w:noProof/>
            <w:webHidden/>
          </w:rPr>
          <w:instrText xml:space="preserve"> PAGEREF _Toc171066828 \h </w:instrText>
        </w:r>
        <w:r>
          <w:rPr>
            <w:noProof/>
            <w:webHidden/>
          </w:rPr>
        </w:r>
        <w:r>
          <w:rPr>
            <w:noProof/>
            <w:webHidden/>
          </w:rPr>
          <w:fldChar w:fldCharType="separate"/>
        </w:r>
        <w:r>
          <w:rPr>
            <w:noProof/>
            <w:webHidden/>
          </w:rPr>
          <w:t>34</w:t>
        </w:r>
        <w:r>
          <w:rPr>
            <w:noProof/>
            <w:webHidden/>
          </w:rPr>
          <w:fldChar w:fldCharType="end"/>
        </w:r>
      </w:hyperlink>
    </w:p>
    <w:p w14:paraId="4E53A792" w14:textId="6FDB9B9B"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29" w:history="1">
        <w:r w:rsidRPr="00E41DF8">
          <w:rPr>
            <w:rStyle w:val="Hyperlink"/>
            <w:noProof/>
          </w:rPr>
          <w:t>Figure 5. SEW Eurodrive Diagram for Checking Oil Level</w:t>
        </w:r>
        <w:r>
          <w:rPr>
            <w:noProof/>
            <w:webHidden/>
          </w:rPr>
          <w:tab/>
        </w:r>
        <w:r>
          <w:rPr>
            <w:noProof/>
            <w:webHidden/>
          </w:rPr>
          <w:fldChar w:fldCharType="begin"/>
        </w:r>
        <w:r>
          <w:rPr>
            <w:noProof/>
            <w:webHidden/>
          </w:rPr>
          <w:instrText xml:space="preserve"> PAGEREF _Toc171066829 \h </w:instrText>
        </w:r>
        <w:r>
          <w:rPr>
            <w:noProof/>
            <w:webHidden/>
          </w:rPr>
        </w:r>
        <w:r>
          <w:rPr>
            <w:noProof/>
            <w:webHidden/>
          </w:rPr>
          <w:fldChar w:fldCharType="separate"/>
        </w:r>
        <w:r>
          <w:rPr>
            <w:noProof/>
            <w:webHidden/>
          </w:rPr>
          <w:t>37</w:t>
        </w:r>
        <w:r>
          <w:rPr>
            <w:noProof/>
            <w:webHidden/>
          </w:rPr>
          <w:fldChar w:fldCharType="end"/>
        </w:r>
      </w:hyperlink>
    </w:p>
    <w:p w14:paraId="051ACB97" w14:textId="7A5065F3" w:rsidR="000B1115" w:rsidRDefault="00CE1B38">
      <w:pPr>
        <w:rPr>
          <w:rFonts w:asciiTheme="minorHAnsi" w:hAnsiTheme="minorHAnsi" w:cstheme="minorHAnsi"/>
          <w:i/>
          <w:iCs/>
          <w:sz w:val="20"/>
        </w:rPr>
      </w:pPr>
      <w:r>
        <w:rPr>
          <w:rFonts w:asciiTheme="minorHAnsi" w:hAnsiTheme="minorHAnsi" w:cstheme="minorHAnsi"/>
          <w:i/>
          <w:iCs/>
          <w:sz w:val="20"/>
        </w:rPr>
        <w:fldChar w:fldCharType="end"/>
      </w:r>
    </w:p>
    <w:p w14:paraId="1F969F13" w14:textId="77777777" w:rsidR="005A3488" w:rsidRDefault="005A3488">
      <w:pPr>
        <w:rPr>
          <w:rFonts w:asciiTheme="minorHAnsi" w:hAnsiTheme="minorHAnsi" w:cstheme="minorHAnsi"/>
          <w:i/>
          <w:iCs/>
          <w:sz w:val="20"/>
        </w:rPr>
      </w:pPr>
    </w:p>
    <w:p w14:paraId="61B5FC52" w14:textId="45D74F9E" w:rsidR="005A3488" w:rsidRPr="0042779D" w:rsidRDefault="005A3488">
      <w:pPr>
        <w:rPr>
          <w:rFonts w:ascii="Franklin Gothic Medium" w:hAnsi="Franklin Gothic Medium"/>
          <w:color w:val="2F5496" w:themeColor="accent1" w:themeShade="BF"/>
          <w:sz w:val="40"/>
          <w:szCs w:val="40"/>
        </w:rPr>
      </w:pPr>
      <w:r w:rsidRPr="0042779D">
        <w:rPr>
          <w:rFonts w:ascii="Franklin Gothic Medium" w:hAnsi="Franklin Gothic Medium"/>
          <w:color w:val="2F5496" w:themeColor="accent1" w:themeShade="BF"/>
          <w:sz w:val="40"/>
          <w:szCs w:val="40"/>
        </w:rPr>
        <w:t xml:space="preserve">List of </w:t>
      </w:r>
      <w:r w:rsidR="0042779D">
        <w:rPr>
          <w:rFonts w:ascii="Franklin Gothic Medium" w:hAnsi="Franklin Gothic Medium"/>
          <w:color w:val="2F5496" w:themeColor="accent1" w:themeShade="BF"/>
          <w:sz w:val="40"/>
          <w:szCs w:val="40"/>
        </w:rPr>
        <w:t>Tables</w:t>
      </w:r>
    </w:p>
    <w:p w14:paraId="7D0F6CDE" w14:textId="199DA161" w:rsidR="008A7AEE" w:rsidRDefault="005A3488">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\h \z \c "Table" </w:instrText>
      </w:r>
      <w:r>
        <w:fldChar w:fldCharType="separate"/>
      </w:r>
      <w:hyperlink w:anchor="_Toc171066830" w:history="1">
        <w:r w:rsidR="008A7AEE" w:rsidRPr="00940850">
          <w:rPr>
            <w:rStyle w:val="Hyperlink"/>
            <w:noProof/>
          </w:rPr>
          <w:t>Table 1. Typical Bolt Torque Chart for Stainless Steel and Non-Ferrous Fasteners</w:t>
        </w:r>
        <w:r w:rsidR="008A7AEE">
          <w:rPr>
            <w:noProof/>
            <w:webHidden/>
          </w:rPr>
          <w:tab/>
        </w:r>
        <w:r w:rsidR="008A7AEE">
          <w:rPr>
            <w:noProof/>
            <w:webHidden/>
          </w:rPr>
          <w:fldChar w:fldCharType="begin"/>
        </w:r>
        <w:r w:rsidR="008A7AEE">
          <w:rPr>
            <w:noProof/>
            <w:webHidden/>
          </w:rPr>
          <w:instrText xml:space="preserve"> PAGEREF _Toc171066830 \h </w:instrText>
        </w:r>
        <w:r w:rsidR="008A7AEE">
          <w:rPr>
            <w:noProof/>
            <w:webHidden/>
          </w:rPr>
        </w:r>
        <w:r w:rsidR="008A7AEE">
          <w:rPr>
            <w:noProof/>
            <w:webHidden/>
          </w:rPr>
          <w:fldChar w:fldCharType="separate"/>
        </w:r>
        <w:r w:rsidR="008A7AEE">
          <w:rPr>
            <w:noProof/>
            <w:webHidden/>
          </w:rPr>
          <w:t>16</w:t>
        </w:r>
        <w:r w:rsidR="008A7AEE">
          <w:rPr>
            <w:noProof/>
            <w:webHidden/>
          </w:rPr>
          <w:fldChar w:fldCharType="end"/>
        </w:r>
      </w:hyperlink>
    </w:p>
    <w:p w14:paraId="53D07277" w14:textId="526CBD25"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31" w:history="1">
        <w:r w:rsidRPr="00940850">
          <w:rPr>
            <w:rStyle w:val="Hyperlink"/>
            <w:noProof/>
          </w:rPr>
          <w:t>Table 2. Bio-HOPPER Preventative Maintenance</w:t>
        </w:r>
        <w:r>
          <w:rPr>
            <w:noProof/>
            <w:webHidden/>
          </w:rPr>
          <w:tab/>
        </w:r>
        <w:r>
          <w:rPr>
            <w:noProof/>
            <w:webHidden/>
          </w:rPr>
          <w:fldChar w:fldCharType="begin"/>
        </w:r>
        <w:r>
          <w:rPr>
            <w:noProof/>
            <w:webHidden/>
          </w:rPr>
          <w:instrText xml:space="preserve"> PAGEREF _Toc171066831 \h </w:instrText>
        </w:r>
        <w:r>
          <w:rPr>
            <w:noProof/>
            <w:webHidden/>
          </w:rPr>
        </w:r>
        <w:r>
          <w:rPr>
            <w:noProof/>
            <w:webHidden/>
          </w:rPr>
          <w:fldChar w:fldCharType="separate"/>
        </w:r>
        <w:r>
          <w:rPr>
            <w:noProof/>
            <w:webHidden/>
          </w:rPr>
          <w:t>31</w:t>
        </w:r>
        <w:r>
          <w:rPr>
            <w:noProof/>
            <w:webHidden/>
          </w:rPr>
          <w:fldChar w:fldCharType="end"/>
        </w:r>
      </w:hyperlink>
    </w:p>
    <w:p w14:paraId="7EC415C5" w14:textId="7D349540"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32" w:history="1">
        <w:r w:rsidRPr="00940850">
          <w:rPr>
            <w:rStyle w:val="Hyperlink"/>
            <w:noProof/>
          </w:rPr>
          <w:t>Table 3. Bio-HOPPER Component Lubrication Requirements</w:t>
        </w:r>
        <w:r>
          <w:rPr>
            <w:noProof/>
            <w:webHidden/>
          </w:rPr>
          <w:tab/>
        </w:r>
        <w:r>
          <w:rPr>
            <w:noProof/>
            <w:webHidden/>
          </w:rPr>
          <w:fldChar w:fldCharType="begin"/>
        </w:r>
        <w:r>
          <w:rPr>
            <w:noProof/>
            <w:webHidden/>
          </w:rPr>
          <w:instrText xml:space="preserve"> PAGEREF _Toc171066832 \h </w:instrText>
        </w:r>
        <w:r>
          <w:rPr>
            <w:noProof/>
            <w:webHidden/>
          </w:rPr>
        </w:r>
        <w:r>
          <w:rPr>
            <w:noProof/>
            <w:webHidden/>
          </w:rPr>
          <w:fldChar w:fldCharType="separate"/>
        </w:r>
        <w:r>
          <w:rPr>
            <w:noProof/>
            <w:webHidden/>
          </w:rPr>
          <w:t>35</w:t>
        </w:r>
        <w:r>
          <w:rPr>
            <w:noProof/>
            <w:webHidden/>
          </w:rPr>
          <w:fldChar w:fldCharType="end"/>
        </w:r>
      </w:hyperlink>
    </w:p>
    <w:p w14:paraId="43841EE7" w14:textId="18382FE0"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33" w:history="1">
        <w:r w:rsidRPr="00940850">
          <w:rPr>
            <w:rStyle w:val="Hyperlink"/>
            <w:noProof/>
          </w:rPr>
          <w:t>Table 4. Bio-HOPPER Troubleshooting</w:t>
        </w:r>
        <w:r>
          <w:rPr>
            <w:noProof/>
            <w:webHidden/>
          </w:rPr>
          <w:tab/>
        </w:r>
        <w:r>
          <w:rPr>
            <w:noProof/>
            <w:webHidden/>
          </w:rPr>
          <w:fldChar w:fldCharType="begin"/>
        </w:r>
        <w:r>
          <w:rPr>
            <w:noProof/>
            <w:webHidden/>
          </w:rPr>
          <w:instrText xml:space="preserve"> PAGEREF _Toc171066833 \h </w:instrText>
        </w:r>
        <w:r>
          <w:rPr>
            <w:noProof/>
            <w:webHidden/>
          </w:rPr>
        </w:r>
        <w:r>
          <w:rPr>
            <w:noProof/>
            <w:webHidden/>
          </w:rPr>
          <w:fldChar w:fldCharType="separate"/>
        </w:r>
        <w:r>
          <w:rPr>
            <w:noProof/>
            <w:webHidden/>
          </w:rPr>
          <w:t>38</w:t>
        </w:r>
        <w:r>
          <w:rPr>
            <w:noProof/>
            <w:webHidden/>
          </w:rPr>
          <w:fldChar w:fldCharType="end"/>
        </w:r>
      </w:hyperlink>
    </w:p>
    <w:p w14:paraId="5ED0565C" w14:textId="3EA252F8" w:rsidR="00245BF8" w:rsidRDefault="005A3488" w:rsidP="000D65E4">
      <w:r>
        <w:fldChar w:fldCharType="end"/>
      </w:r>
    </w:p>
    <w:p w14:paraId="65EE37AC" w14:textId="77777777" w:rsidR="000D65E4" w:rsidRDefault="000D65E4" w:rsidP="000D65E4"/>
    <w:p w14:paraId="25C756D5" w14:textId="1D71C002" w:rsidR="000D65E4" w:rsidRDefault="000D65E4" w:rsidP="000D65E4">
      <w:pPr>
        <w:rPr>
          <w:rFonts w:ascii="Franklin Gothic Medium" w:hAnsi="Franklin Gothic Medium"/>
          <w:color w:val="2F5496" w:themeColor="accent1" w:themeShade="BF"/>
          <w:sz w:val="40"/>
          <w:szCs w:val="40"/>
        </w:rPr>
      </w:pPr>
      <w:r w:rsidRPr="000D65E4">
        <w:rPr>
          <w:rFonts w:ascii="Franklin Gothic Medium" w:hAnsi="Franklin Gothic Medium"/>
          <w:color w:val="2F5496" w:themeColor="accent1" w:themeShade="BF"/>
          <w:sz w:val="40"/>
          <w:szCs w:val="40"/>
        </w:rPr>
        <w:t>List of Appendices</w:t>
      </w:r>
    </w:p>
    <w:p w14:paraId="34B602AE" w14:textId="5472C49B" w:rsidR="008A7AEE" w:rsidRDefault="000D65E4">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\n \h \z \t "Appendix" \c </w:instrText>
      </w:r>
      <w:r>
        <w:fldChar w:fldCharType="separate"/>
      </w:r>
      <w:hyperlink w:anchor="_Toc171066834" w:history="1">
        <w:r w:rsidR="008A7AEE" w:rsidRPr="00A70375">
          <w:rPr>
            <w:rStyle w:val="Hyperlink"/>
            <w:noProof/>
          </w:rPr>
          <w:t>Appendix A: Catalog Cuts</w:t>
        </w:r>
      </w:hyperlink>
    </w:p>
    <w:p w14:paraId="4591901F" w14:textId="160A0D16"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35" w:history="1">
        <w:r w:rsidRPr="00A70375">
          <w:rPr>
            <w:rStyle w:val="Hyperlink"/>
            <w:noProof/>
          </w:rPr>
          <w:t>Appendix B: Equipment Drawings</w:t>
        </w:r>
      </w:hyperlink>
    </w:p>
    <w:p w14:paraId="7C52D6F7" w14:textId="3F7EA026"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36" w:history="1">
        <w:r w:rsidRPr="00A70375">
          <w:rPr>
            <w:rStyle w:val="Hyperlink"/>
            <w:noProof/>
          </w:rPr>
          <w:t>Appendix C: Calculations</w:t>
        </w:r>
      </w:hyperlink>
    </w:p>
    <w:p w14:paraId="110DBC8B" w14:textId="68F88023"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37" w:history="1">
        <w:r w:rsidRPr="00A70375">
          <w:rPr>
            <w:rStyle w:val="Hyperlink"/>
            <w:noProof/>
          </w:rPr>
          <w:t>Appendix D: Startup Reports</w:t>
        </w:r>
      </w:hyperlink>
    </w:p>
    <w:p w14:paraId="5706C8E2" w14:textId="038ABE1F"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38" w:history="1">
        <w:r w:rsidRPr="00A70375">
          <w:rPr>
            <w:rStyle w:val="Hyperlink"/>
            <w:noProof/>
          </w:rPr>
          <w:t>Appendix E: Controls</w:t>
        </w:r>
      </w:hyperlink>
    </w:p>
    <w:p w14:paraId="3A555C45" w14:textId="7C3F8461" w:rsidR="008A7AEE" w:rsidRDefault="008A7AEE">
      <w:pPr>
        <w:pStyle w:val="TableofFigures"/>
        <w:tabs>
          <w:tab w:val="right" w:leader="dot" w:pos="9350"/>
        </w:tabs>
        <w:rPr>
          <w:rFonts w:eastAsiaTheme="minorEastAsia" w:cstheme="minorBidi"/>
          <w:i w:val="0"/>
          <w:iCs w:val="0"/>
          <w:noProof/>
          <w:kern w:val="2"/>
          <w:sz w:val="24"/>
          <w:szCs w:val="24"/>
          <w14:ligatures w14:val="standardContextual"/>
        </w:rPr>
      </w:pPr>
      <w:hyperlink w:anchor="_Toc171066839" w:history="1">
        <w:r w:rsidRPr="00A70375">
          <w:rPr>
            <w:rStyle w:val="Hyperlink"/>
            <w:noProof/>
          </w:rPr>
          <w:t>Appendix F: O&amp;M Revision History</w:t>
        </w:r>
      </w:hyperlink>
    </w:p>
    <w:p w14:paraId="3680D7AC" w14:textId="77C1988E" w:rsidR="000D65E4" w:rsidRPr="000D65E4" w:rsidRDefault="000D65E4" w:rsidP="000D65E4">
      <w:r>
        <w:fldChar w:fldCharType="end"/>
      </w:r>
    </w:p>
    <w:p w14:paraId="693D962F" w14:textId="70944321" w:rsidR="006908AA" w:rsidRPr="00726F56" w:rsidRDefault="000A556B" w:rsidP="000D65E4">
      <w:pPr>
        <w:pStyle w:val="Appendix"/>
      </w:pPr>
      <w:r>
        <w:br w:type="page"/>
      </w:r>
    </w:p>
    <w:p w14:paraId="76DD60DD" w14:textId="05D9BC34" w:rsidR="00200E66" w:rsidRPr="008703C5" w:rsidRDefault="00820228" w:rsidP="002509F9">
      <w:pPr>
        <w:pStyle w:val="Heading1"/>
        <w:numPr>
          <w:ilvl w:val="0"/>
          <w:numId w:val="0"/>
        </w:numPr>
      </w:pPr>
      <w:bookmarkStart w:id="3" w:name="_Toc171066785"/>
      <w:r>
        <w:t>Contact Information</w:t>
      </w:r>
      <w:bookmarkEnd w:id="3"/>
      <w:r w:rsidR="00996E9A">
        <w:t xml:space="preserve">    </w:t>
      </w:r>
    </w:p>
    <w:tbl>
      <w:tblPr>
        <w:tblStyle w:val="TableGrid"/>
        <w:tblW w:w="551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1"/>
        <w:gridCol w:w="7074"/>
      </w:tblGrid>
      <w:tr w:rsidR="00051EAA" w:rsidRPr="00507DD4" w14:paraId="6E111C85" w14:textId="77777777">
        <w:trPr>
          <w:trHeight w:val="225"/>
        </w:trPr>
        <w:tc>
          <w:tcPr>
            <w:tcW w:w="1571" w:type="pct"/>
          </w:tcPr>
          <w:p w14:paraId="64851B90" w14:textId="77777777" w:rsidR="00051EAA" w:rsidRPr="00507DD4" w:rsidRDefault="00051EAA">
            <w:pPr>
              <w:spacing w:after="120"/>
              <w:jc w:val="both"/>
              <w:rPr>
                <w:rFonts w:ascii="Franklin Gothic Book" w:hAnsi="Franklin Gothic Book"/>
                <w:b/>
                <w:bCs/>
                <w:i/>
                <w:iCs/>
              </w:rPr>
            </w:pPr>
            <w:r w:rsidRPr="00507DD4">
              <w:rPr>
                <w:rFonts w:ascii="Franklin Gothic Book" w:hAnsi="Franklin Gothic Book"/>
                <w:b/>
                <w:bCs/>
                <w:i/>
                <w:iCs/>
              </w:rPr>
              <w:t>Local JMS Representative:</w:t>
            </w:r>
          </w:p>
        </w:tc>
        <w:tc>
          <w:tcPr>
            <w:tcW w:w="3429" w:type="pct"/>
            <w:vMerge w:val="restart"/>
            <w:vAlign w:val="center"/>
          </w:tcPr>
          <w:p w14:paraId="617F5C9F" w14:textId="77777777" w:rsidR="00051EAA" w:rsidRPr="00507DD4" w:rsidRDefault="00051EAA">
            <w:pPr>
              <w:jc w:val="center"/>
              <w:rPr>
                <w:rFonts w:ascii="Franklin Gothic Book" w:hAnsi="Franklin Gothic Book"/>
                <w:szCs w:val="24"/>
              </w:rPr>
            </w:pPr>
            <w:r w:rsidRPr="00507DD4">
              <w:rPr>
                <w:rFonts w:ascii="Copperplate Gothic Bold" w:hAnsi="Copperplate Gothic Bold"/>
                <w:noProof/>
                <w:sz w:val="28"/>
                <w:szCs w:val="28"/>
              </w:rPr>
              <w:drawing>
                <wp:inline distT="0" distB="0" distL="0" distR="0" wp14:anchorId="52782E61" wp14:editId="6798207E">
                  <wp:extent cx="3536950" cy="2620010"/>
                  <wp:effectExtent l="152400" t="171450" r="368300" b="370840"/>
                  <wp:docPr id="1594061919" name="Picture 1594061919" descr="A building with a sign and a parking 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61919" name="Picture 1594061919" descr="A building with a sign and a parking lot&#10;&#10;Description automatically generated"/>
                          <pic:cNvPicPr>
                            <a:picLocks/>
                          </pic:cNvPicPr>
                        </pic:nvPicPr>
                        <pic:blipFill>
                          <a:blip r:embed="rId22" cstate="print">
                            <a:extLst>
                              <a:ext uri="{28A0092B-C50C-407E-A947-70E740481C1C}">
                                <a14:useLocalDpi xmlns:a14="http://schemas.microsoft.com/office/drawing/2010/main" val="0"/>
                              </a:ext>
                            </a:extLst>
                          </a:blip>
                          <a:srcRect t="28918" b="29073"/>
                          <a:stretch>
                            <a:fillRect/>
                          </a:stretch>
                        </pic:blipFill>
                        <pic:spPr bwMode="auto">
                          <a:xfrm>
                            <a:off x="0" y="0"/>
                            <a:ext cx="3536950" cy="2620010"/>
                          </a:xfrm>
                          <a:prstGeom prst="rect">
                            <a:avLst/>
                          </a:prstGeom>
                          <a:ln>
                            <a:noFill/>
                          </a:ln>
                          <a:effectLst>
                            <a:outerShdw blurRad="292100" dist="139700" dir="2700000" algn="tl" rotWithShape="0">
                              <a:srgbClr val="333333">
                                <a:alpha val="65000"/>
                              </a:srgbClr>
                            </a:outerShdw>
                          </a:effectLst>
                        </pic:spPr>
                      </pic:pic>
                    </a:graphicData>
                  </a:graphic>
                </wp:inline>
              </w:drawing>
            </w:r>
          </w:p>
        </w:tc>
      </w:tr>
      <w:tr w:rsidR="00051EAA" w:rsidRPr="00507DD4" w14:paraId="522B908B" w14:textId="77777777">
        <w:trPr>
          <w:trHeight w:val="1331"/>
        </w:trPr>
        <w:tc>
          <w:tcPr>
            <w:tcW w:w="1571" w:type="pct"/>
          </w:tcPr>
          <w:p w14:paraId="21801593" w14:textId="77777777" w:rsidR="00051EAA" w:rsidRPr="0094083B" w:rsidRDefault="00051EAA">
            <w:pPr>
              <w:rPr>
                <w:rFonts w:ascii="Franklin Gothic Book" w:hAnsi="Franklin Gothic Book"/>
                <w:highlight w:val="yellow"/>
              </w:rPr>
            </w:pPr>
            <w:r w:rsidRPr="0094083B">
              <w:rPr>
                <w:rFonts w:ascii="Franklin Gothic Book" w:hAnsi="Franklin Gothic Book"/>
                <w:highlight w:val="yellow"/>
              </w:rPr>
              <w:t>Rep Name</w:t>
            </w:r>
          </w:p>
          <w:p w14:paraId="49C87A99" w14:textId="77777777" w:rsidR="00051EAA" w:rsidRPr="0094083B" w:rsidRDefault="00051EAA">
            <w:pPr>
              <w:rPr>
                <w:rFonts w:ascii="Franklin Gothic Book" w:hAnsi="Franklin Gothic Book"/>
                <w:highlight w:val="yellow"/>
              </w:rPr>
            </w:pPr>
            <w:r w:rsidRPr="0094083B">
              <w:rPr>
                <w:rFonts w:ascii="Franklin Gothic Book" w:hAnsi="Franklin Gothic Book"/>
                <w:highlight w:val="yellow"/>
              </w:rPr>
              <w:t>Company Name</w:t>
            </w:r>
          </w:p>
          <w:p w14:paraId="2B142363" w14:textId="77777777" w:rsidR="00051EAA" w:rsidRPr="0094083B" w:rsidRDefault="00051EAA">
            <w:pPr>
              <w:rPr>
                <w:rFonts w:ascii="Franklin Gothic Book" w:hAnsi="Franklin Gothic Book"/>
                <w:highlight w:val="yellow"/>
              </w:rPr>
            </w:pPr>
            <w:r w:rsidRPr="0094083B">
              <w:rPr>
                <w:rFonts w:ascii="Franklin Gothic Book" w:hAnsi="Franklin Gothic Book"/>
                <w:highlight w:val="yellow"/>
              </w:rPr>
              <w:t>Company Address</w:t>
            </w:r>
          </w:p>
          <w:p w14:paraId="3E9E64B5" w14:textId="77777777" w:rsidR="00051EAA" w:rsidRPr="0094083B" w:rsidRDefault="00051EAA">
            <w:pPr>
              <w:rPr>
                <w:rFonts w:ascii="Franklin Gothic Book" w:hAnsi="Franklin Gothic Book"/>
                <w:highlight w:val="yellow"/>
              </w:rPr>
            </w:pPr>
            <w:r w:rsidRPr="0094083B">
              <w:rPr>
                <w:rFonts w:ascii="Franklin Gothic Book" w:hAnsi="Franklin Gothic Book"/>
                <w:highlight w:val="yellow"/>
              </w:rPr>
              <w:t>City, State Zip</w:t>
            </w:r>
          </w:p>
          <w:p w14:paraId="5D8A4221" w14:textId="77777777" w:rsidR="00051EAA" w:rsidRPr="0094083B" w:rsidRDefault="00051EAA">
            <w:pPr>
              <w:rPr>
                <w:rFonts w:ascii="Franklin Gothic Book" w:hAnsi="Franklin Gothic Book"/>
              </w:rPr>
            </w:pPr>
            <w:r w:rsidRPr="0094083B">
              <w:rPr>
                <w:rFonts w:ascii="Franklin Gothic Book" w:hAnsi="Franklin Gothic Book"/>
                <w:highlight w:val="yellow"/>
              </w:rPr>
              <w:t>(XXX)XXX-XXXX</w:t>
            </w:r>
            <w:r w:rsidRPr="0094083B">
              <w:rPr>
                <w:rFonts w:ascii="Franklin Gothic Book" w:hAnsi="Franklin Gothic Book"/>
              </w:rPr>
              <w:t xml:space="preserve"> </w:t>
            </w:r>
          </w:p>
          <w:p w14:paraId="1C17C5AE" w14:textId="77777777" w:rsidR="00051EAA" w:rsidRPr="00757F35" w:rsidRDefault="00051EAA">
            <w:pPr>
              <w:jc w:val="both"/>
              <w:rPr>
                <w:rFonts w:ascii="Franklin Gothic Book" w:hAnsi="Franklin Gothic Book"/>
              </w:rPr>
            </w:pPr>
          </w:p>
        </w:tc>
        <w:tc>
          <w:tcPr>
            <w:tcW w:w="3429" w:type="pct"/>
            <w:vMerge/>
            <w:vAlign w:val="center"/>
          </w:tcPr>
          <w:p w14:paraId="570767F2" w14:textId="77777777" w:rsidR="00051EAA" w:rsidRPr="00507DD4" w:rsidRDefault="00051EAA">
            <w:pPr>
              <w:jc w:val="both"/>
              <w:rPr>
                <w:rFonts w:ascii="Copperplate Gothic Bold" w:hAnsi="Copperplate Gothic Bold"/>
                <w:noProof/>
                <w:sz w:val="28"/>
                <w:szCs w:val="28"/>
              </w:rPr>
            </w:pPr>
          </w:p>
        </w:tc>
      </w:tr>
      <w:tr w:rsidR="00051EAA" w:rsidRPr="00507DD4" w14:paraId="0DF14489" w14:textId="77777777">
        <w:trPr>
          <w:trHeight w:val="87"/>
        </w:trPr>
        <w:tc>
          <w:tcPr>
            <w:tcW w:w="1571" w:type="pct"/>
          </w:tcPr>
          <w:p w14:paraId="6C551855" w14:textId="77777777" w:rsidR="00051EAA" w:rsidRPr="00507DD4" w:rsidRDefault="00051EAA">
            <w:pPr>
              <w:spacing w:after="120"/>
              <w:jc w:val="both"/>
              <w:rPr>
                <w:rFonts w:ascii="Franklin Gothic Book" w:hAnsi="Franklin Gothic Book" w:cstheme="majorHAnsi"/>
                <w:i/>
                <w:iCs/>
              </w:rPr>
            </w:pPr>
            <w:r w:rsidRPr="00507DD4">
              <w:rPr>
                <w:rFonts w:ascii="Franklin Gothic Book" w:hAnsi="Franklin Gothic Book" w:cstheme="majorHAnsi"/>
                <w:b/>
                <w:bCs/>
                <w:i/>
                <w:iCs/>
              </w:rPr>
              <w:t>JMS Project Manager</w:t>
            </w:r>
            <w:r w:rsidRPr="00507DD4">
              <w:rPr>
                <w:rFonts w:ascii="Franklin Gothic Book" w:hAnsi="Franklin Gothic Book" w:cstheme="majorHAnsi"/>
                <w:i/>
                <w:iCs/>
              </w:rPr>
              <w:t>:</w:t>
            </w:r>
          </w:p>
        </w:tc>
        <w:tc>
          <w:tcPr>
            <w:tcW w:w="3429" w:type="pct"/>
            <w:vMerge/>
          </w:tcPr>
          <w:p w14:paraId="17936E0A" w14:textId="77777777" w:rsidR="00051EAA" w:rsidRPr="00507DD4" w:rsidRDefault="00051EAA">
            <w:pPr>
              <w:jc w:val="both"/>
              <w:rPr>
                <w:rFonts w:ascii="Franklin Gothic Book" w:hAnsi="Franklin Gothic Book"/>
                <w:szCs w:val="24"/>
              </w:rPr>
            </w:pPr>
          </w:p>
        </w:tc>
      </w:tr>
      <w:tr w:rsidR="00051EAA" w14:paraId="4F10CC3D" w14:textId="77777777">
        <w:trPr>
          <w:trHeight w:val="2307"/>
        </w:trPr>
        <w:tc>
          <w:tcPr>
            <w:tcW w:w="1571" w:type="pct"/>
          </w:tcPr>
          <w:p w14:paraId="7BDEF982" w14:textId="77777777" w:rsidR="00051EAA" w:rsidRPr="0094083B" w:rsidRDefault="00051EAA">
            <w:pPr>
              <w:rPr>
                <w:rFonts w:ascii="Franklin Gothic Book" w:hAnsi="Franklin Gothic Book" w:cstheme="majorHAnsi"/>
                <w:highlight w:val="yellow"/>
              </w:rPr>
            </w:pPr>
            <w:r w:rsidRPr="0094083B">
              <w:rPr>
                <w:rFonts w:ascii="Franklin Gothic Book" w:hAnsi="Franklin Gothic Book" w:cstheme="majorHAnsi"/>
                <w:highlight w:val="yellow"/>
              </w:rPr>
              <w:t>PM Name Here</w:t>
            </w:r>
          </w:p>
          <w:p w14:paraId="3416E3D8" w14:textId="77777777" w:rsidR="00051EAA" w:rsidRPr="0094083B" w:rsidRDefault="00051EAA">
            <w:pPr>
              <w:rPr>
                <w:rFonts w:ascii="Franklin Gothic Book" w:hAnsi="Franklin Gothic Book" w:cstheme="majorHAnsi"/>
                <w:highlight w:val="yellow"/>
              </w:rPr>
            </w:pPr>
            <w:r w:rsidRPr="0094083B">
              <w:rPr>
                <w:rFonts w:ascii="Franklin Gothic Book" w:hAnsi="Franklin Gothic Book" w:cstheme="majorHAnsi"/>
                <w:highlight w:val="yellow"/>
              </w:rPr>
              <w:t>Jim Myers &amp; Sons, Inc.</w:t>
            </w:r>
          </w:p>
          <w:p w14:paraId="6D2F936F" w14:textId="77777777" w:rsidR="00051EAA" w:rsidRPr="0094083B" w:rsidRDefault="00051EAA">
            <w:pPr>
              <w:rPr>
                <w:rFonts w:ascii="Franklin Gothic Book" w:hAnsi="Franklin Gothic Book" w:cstheme="majorHAnsi"/>
                <w:highlight w:val="yellow"/>
              </w:rPr>
            </w:pPr>
            <w:r w:rsidRPr="0094083B">
              <w:rPr>
                <w:rFonts w:ascii="Franklin Gothic Book" w:hAnsi="Franklin Gothic Book" w:cstheme="majorHAnsi"/>
                <w:highlight w:val="yellow"/>
              </w:rPr>
              <w:t>PO Box 38778</w:t>
            </w:r>
          </w:p>
          <w:p w14:paraId="5537EB7B" w14:textId="77777777" w:rsidR="00051EAA" w:rsidRPr="0094083B" w:rsidRDefault="00051EAA">
            <w:pPr>
              <w:rPr>
                <w:rFonts w:ascii="Franklin Gothic Book" w:hAnsi="Franklin Gothic Book" w:cstheme="majorHAnsi"/>
                <w:highlight w:val="yellow"/>
              </w:rPr>
            </w:pPr>
            <w:r w:rsidRPr="0094083B">
              <w:rPr>
                <w:rFonts w:ascii="Franklin Gothic Book" w:hAnsi="Franklin Gothic Book" w:cstheme="majorHAnsi"/>
                <w:highlight w:val="yellow"/>
              </w:rPr>
              <w:t>Charlotte, NC 28278</w:t>
            </w:r>
          </w:p>
          <w:p w14:paraId="5D51A5B9" w14:textId="77777777" w:rsidR="00051EAA" w:rsidRPr="0094083B" w:rsidRDefault="00051EAA">
            <w:pPr>
              <w:rPr>
                <w:rFonts w:ascii="Franklin Gothic Book" w:hAnsi="Franklin Gothic Book" w:cstheme="majorHAnsi"/>
                <w:highlight w:val="yellow"/>
              </w:rPr>
            </w:pPr>
            <w:r w:rsidRPr="0094083B">
              <w:rPr>
                <w:rFonts w:ascii="Franklin Gothic Book" w:hAnsi="Franklin Gothic Book" w:cstheme="majorHAnsi"/>
                <w:highlight w:val="yellow"/>
              </w:rPr>
              <w:t>Phone: (704)554-8397</w:t>
            </w:r>
          </w:p>
          <w:p w14:paraId="204F9475" w14:textId="77777777" w:rsidR="00051EAA" w:rsidRPr="0094083B" w:rsidRDefault="00051EAA">
            <w:pPr>
              <w:rPr>
                <w:rFonts w:ascii="Franklin Gothic Book" w:hAnsi="Franklin Gothic Book" w:cstheme="majorHAnsi"/>
              </w:rPr>
            </w:pPr>
            <w:r w:rsidRPr="0094083B">
              <w:rPr>
                <w:rFonts w:ascii="Franklin Gothic Book" w:hAnsi="Franklin Gothic Book" w:cstheme="majorHAnsi"/>
                <w:highlight w:val="yellow"/>
              </w:rPr>
              <w:t>Fax: (704)554-9113</w:t>
            </w:r>
            <w:r w:rsidRPr="0094083B">
              <w:rPr>
                <w:rFonts w:ascii="Franklin Gothic Book" w:hAnsi="Franklin Gothic Book" w:cstheme="majorHAnsi"/>
              </w:rPr>
              <w:t xml:space="preserve"> </w:t>
            </w:r>
          </w:p>
          <w:p w14:paraId="27FF15B6" w14:textId="77777777" w:rsidR="00051EAA" w:rsidRPr="00601B36" w:rsidRDefault="00051EAA">
            <w:pPr>
              <w:jc w:val="both"/>
              <w:rPr>
                <w:rFonts w:ascii="Franklin Gothic Book" w:hAnsi="Franklin Gothic Book" w:cstheme="majorHAnsi"/>
              </w:rPr>
            </w:pPr>
          </w:p>
        </w:tc>
        <w:tc>
          <w:tcPr>
            <w:tcW w:w="3429" w:type="pct"/>
            <w:vMerge/>
          </w:tcPr>
          <w:p w14:paraId="7FF0AC59" w14:textId="77777777" w:rsidR="00051EAA" w:rsidRDefault="00051EAA">
            <w:pPr>
              <w:jc w:val="both"/>
              <w:rPr>
                <w:rFonts w:ascii="Franklin Gothic Book" w:hAnsi="Franklin Gothic Book"/>
                <w:szCs w:val="24"/>
              </w:rPr>
            </w:pPr>
          </w:p>
        </w:tc>
      </w:tr>
    </w:tbl>
    <w:p w14:paraId="3EDF4590" w14:textId="77777777" w:rsidR="009321E9" w:rsidRDefault="009321E9" w:rsidP="0094083B">
      <w:pPr>
        <w:rPr>
          <w:rFonts w:ascii="Franklin Gothic Book" w:hAnsi="Franklin Gothic Book"/>
          <w:szCs w:val="24"/>
        </w:rPr>
      </w:pPr>
    </w:p>
    <w:p w14:paraId="33262988" w14:textId="790C26B1" w:rsidR="005754DE" w:rsidRPr="0094083B" w:rsidRDefault="00386E96" w:rsidP="0094083B">
      <w:pPr>
        <w:rPr>
          <w:rFonts w:ascii="Franklin Gothic Book" w:hAnsi="Franklin Gothic Book"/>
          <w:szCs w:val="24"/>
        </w:rPr>
      </w:pPr>
      <w:r w:rsidRPr="0094083B">
        <w:rPr>
          <w:rFonts w:ascii="Franklin Gothic Book" w:hAnsi="Franklin Gothic Book"/>
          <w:szCs w:val="24"/>
        </w:rPr>
        <w:t>For general inquiries regarding</w:t>
      </w:r>
      <w:r w:rsidR="00566FD2" w:rsidRPr="0094083B">
        <w:rPr>
          <w:rFonts w:ascii="Franklin Gothic Book" w:hAnsi="Franklin Gothic Book"/>
          <w:szCs w:val="24"/>
        </w:rPr>
        <w:t xml:space="preserve"> field</w:t>
      </w:r>
      <w:r w:rsidR="009321E9">
        <w:rPr>
          <w:rFonts w:ascii="Franklin Gothic Book" w:hAnsi="Franklin Gothic Book"/>
          <w:szCs w:val="24"/>
        </w:rPr>
        <w:t xml:space="preserve"> </w:t>
      </w:r>
      <w:r w:rsidR="00566FD2" w:rsidRPr="0094083B">
        <w:rPr>
          <w:rFonts w:ascii="Franklin Gothic Book" w:hAnsi="Franklin Gothic Book"/>
          <w:szCs w:val="24"/>
        </w:rPr>
        <w:t xml:space="preserve">services, contact </w:t>
      </w:r>
      <w:hyperlink r:id="rId23" w:history="1">
        <w:r w:rsidR="00566FD2" w:rsidRPr="0094083B">
          <w:rPr>
            <w:rStyle w:val="Hyperlink"/>
            <w:rFonts w:ascii="Franklin Gothic Book" w:hAnsi="Franklin Gothic Book"/>
            <w:szCs w:val="24"/>
          </w:rPr>
          <w:t>custsvc@jmsequipment.com</w:t>
        </w:r>
      </w:hyperlink>
      <w:r w:rsidR="00566FD2" w:rsidRPr="0094083B">
        <w:rPr>
          <w:rFonts w:ascii="Franklin Gothic Book" w:hAnsi="Franklin Gothic Book"/>
          <w:szCs w:val="24"/>
        </w:rPr>
        <w:t xml:space="preserve">. </w:t>
      </w:r>
    </w:p>
    <w:p w14:paraId="5A803F44" w14:textId="309EE5B7" w:rsidR="00E76592" w:rsidRDefault="00566FD2" w:rsidP="00E76592">
      <w:pPr>
        <w:rPr>
          <w:sz w:val="28"/>
          <w:szCs w:val="28"/>
        </w:rPr>
      </w:pPr>
      <w:r w:rsidRPr="0094083B">
        <w:rPr>
          <w:rFonts w:ascii="Franklin Gothic Book" w:hAnsi="Franklin Gothic Book"/>
          <w:szCs w:val="24"/>
        </w:rPr>
        <w:t xml:space="preserve">For general inquiries regarding </w:t>
      </w:r>
      <w:r w:rsidR="00AC5E84" w:rsidRPr="0094083B">
        <w:rPr>
          <w:rFonts w:ascii="Franklin Gothic Book" w:hAnsi="Franklin Gothic Book"/>
          <w:szCs w:val="24"/>
        </w:rPr>
        <w:t>after</w:t>
      </w:r>
      <w:r w:rsidR="00AC5E84">
        <w:rPr>
          <w:rFonts w:ascii="Franklin Gothic Book" w:hAnsi="Franklin Gothic Book"/>
          <w:szCs w:val="24"/>
        </w:rPr>
        <w:t>m</w:t>
      </w:r>
      <w:r w:rsidR="00AC5E84" w:rsidRPr="0094083B">
        <w:rPr>
          <w:rFonts w:ascii="Franklin Gothic Book" w:hAnsi="Franklin Gothic Book"/>
          <w:szCs w:val="24"/>
        </w:rPr>
        <w:t>arket</w:t>
      </w:r>
      <w:r w:rsidRPr="0094083B">
        <w:rPr>
          <w:rFonts w:ascii="Franklin Gothic Book" w:hAnsi="Franklin Gothic Book"/>
          <w:szCs w:val="24"/>
        </w:rPr>
        <w:t xml:space="preserve"> parts, contact </w:t>
      </w:r>
      <w:hyperlink r:id="rId24" w:history="1">
        <w:r w:rsidRPr="0094083B">
          <w:rPr>
            <w:rStyle w:val="Hyperlink"/>
            <w:rFonts w:ascii="Franklin Gothic Book" w:hAnsi="Franklin Gothic Book"/>
            <w:szCs w:val="24"/>
          </w:rPr>
          <w:t>AMP@jmsequipment.com</w:t>
        </w:r>
      </w:hyperlink>
      <w:r>
        <w:rPr>
          <w:rFonts w:ascii="Franklin Gothic Book" w:hAnsi="Franklin Gothic Book"/>
          <w:szCs w:val="24"/>
        </w:rPr>
        <w:t xml:space="preserve">. </w:t>
      </w:r>
    </w:p>
    <w:p w14:paraId="46D8CEFA" w14:textId="77777777" w:rsidR="00E76592" w:rsidRDefault="00E76592">
      <w:pPr>
        <w:rPr>
          <w:sz w:val="28"/>
          <w:szCs w:val="28"/>
        </w:rPr>
      </w:pPr>
      <w:r>
        <w:rPr>
          <w:sz w:val="28"/>
          <w:szCs w:val="28"/>
        </w:rPr>
        <w:br w:type="page"/>
      </w:r>
    </w:p>
    <w:p w14:paraId="6C3BF2CD" w14:textId="7EB20CB3" w:rsidR="005754DE" w:rsidRPr="00074EE1" w:rsidRDefault="005754DE" w:rsidP="00C36936">
      <w:pPr>
        <w:pStyle w:val="Heading1"/>
        <w:numPr>
          <w:ilvl w:val="0"/>
          <w:numId w:val="18"/>
        </w:numPr>
      </w:pPr>
      <w:bookmarkStart w:id="4" w:name="_Ref153878026"/>
      <w:bookmarkStart w:id="5" w:name="_Ref153878028"/>
      <w:bookmarkStart w:id="6" w:name="_Toc171066786"/>
      <w:r w:rsidRPr="00074EE1">
        <w:t xml:space="preserve">Scope of </w:t>
      </w:r>
      <w:r w:rsidRPr="00A02BE9">
        <w:t>Supply</w:t>
      </w:r>
      <w:bookmarkEnd w:id="4"/>
      <w:bookmarkEnd w:id="5"/>
      <w:bookmarkEnd w:id="6"/>
      <w:commentRangeStart w:id="7"/>
      <w:commentRangeEnd w:id="7"/>
      <w:r w:rsidR="00DC71DA" w:rsidRPr="00074EE1">
        <w:rPr>
          <w:rStyle w:val="CommentReference"/>
          <w:sz w:val="40"/>
          <w:szCs w:val="20"/>
        </w:rPr>
        <w:commentReference w:id="7"/>
      </w:r>
    </w:p>
    <w:p w14:paraId="7DEE5488" w14:textId="69569A5F" w:rsidR="005754DE" w:rsidRPr="0066013D" w:rsidRDefault="0023781B" w:rsidP="008273DE">
      <w:pPr>
        <w:rPr>
          <w:rFonts w:ascii="Franklin Gothic Book" w:hAnsi="Franklin Gothic Book"/>
          <w:szCs w:val="24"/>
          <w:highlight w:val="yellow"/>
        </w:rPr>
      </w:pPr>
      <w:r w:rsidRPr="00511EED">
        <w:rPr>
          <w:rFonts w:ascii="Franklin Gothic Book" w:hAnsi="Franklin Gothic Book"/>
          <w:szCs w:val="24"/>
        </w:rPr>
        <w:t xml:space="preserve">JMS </w:t>
      </w:r>
      <w:r w:rsidR="00511EED">
        <w:rPr>
          <w:rFonts w:ascii="Franklin Gothic Book" w:hAnsi="Franklin Gothic Book"/>
          <w:szCs w:val="24"/>
        </w:rPr>
        <w:t>is supplying</w:t>
      </w:r>
      <w:r w:rsidRPr="00511EED">
        <w:rPr>
          <w:rFonts w:ascii="Franklin Gothic Book" w:hAnsi="Franklin Gothic Book"/>
          <w:szCs w:val="24"/>
        </w:rPr>
        <w:t xml:space="preserve"> </w:t>
      </w:r>
      <w:r w:rsidR="00511EED">
        <w:rPr>
          <w:rFonts w:ascii="Franklin Gothic Book" w:hAnsi="Franklin Gothic Book"/>
          <w:szCs w:val="24"/>
          <w:highlight w:val="yellow"/>
        </w:rPr>
        <w:t>X (Number) X (description from scope)</w:t>
      </w:r>
      <w:r w:rsidR="005E52E6" w:rsidRPr="0066013D">
        <w:rPr>
          <w:rFonts w:ascii="Franklin Gothic Book" w:hAnsi="Franklin Gothic Book"/>
          <w:szCs w:val="24"/>
          <w:highlight w:val="yellow"/>
        </w:rPr>
        <w:t>,</w:t>
      </w:r>
      <w:r w:rsidR="00511EED">
        <w:rPr>
          <w:rFonts w:ascii="Franklin Gothic Book" w:hAnsi="Franklin Gothic Book"/>
          <w:szCs w:val="24"/>
          <w:highlight w:val="yellow"/>
        </w:rPr>
        <w:t xml:space="preserve"> also referred to herein as (a) “Bio-HOPPER”(s). The Bio-HOPPER(s) is/are supplied with the following features:</w:t>
      </w:r>
    </w:p>
    <w:p w14:paraId="479C61F1" w14:textId="1F8320F0" w:rsidR="005754DE" w:rsidRPr="0066013D" w:rsidRDefault="00894DA3" w:rsidP="00C36936">
      <w:pPr>
        <w:numPr>
          <w:ilvl w:val="0"/>
          <w:numId w:val="3"/>
        </w:numPr>
        <w:ind w:left="900" w:hanging="540"/>
        <w:rPr>
          <w:rFonts w:ascii="Franklin Gothic Book" w:hAnsi="Franklin Gothic Book"/>
          <w:szCs w:val="24"/>
          <w:highlight w:val="yellow"/>
        </w:rPr>
      </w:pPr>
      <w:r w:rsidRPr="0066013D">
        <w:rPr>
          <w:rFonts w:ascii="Franklin Gothic Book" w:hAnsi="Franklin Gothic Book"/>
          <w:szCs w:val="24"/>
          <w:highlight w:val="yellow"/>
        </w:rPr>
        <w:t>INSERT SCOPE OF SUPPLY FROM APPROVED SUBMITTAL</w:t>
      </w:r>
      <w:r w:rsidR="00511EED">
        <w:rPr>
          <w:rFonts w:ascii="Franklin Gothic Book" w:hAnsi="Franklin Gothic Book"/>
          <w:szCs w:val="24"/>
          <w:highlight w:val="yellow"/>
        </w:rPr>
        <w:t>, including everything not already mentioned in sentence above</w:t>
      </w:r>
    </w:p>
    <w:p w14:paraId="4F5EB632" w14:textId="77777777" w:rsidR="005754DE" w:rsidRPr="0094083B" w:rsidRDefault="005754DE" w:rsidP="008273DE">
      <w:pPr>
        <w:rPr>
          <w:rFonts w:ascii="Franklin Gothic Book" w:hAnsi="Franklin Gothic Book"/>
          <w:szCs w:val="24"/>
          <w:u w:val="single"/>
        </w:rPr>
      </w:pPr>
    </w:p>
    <w:p w14:paraId="7FB0FA92" w14:textId="47B3F8AD" w:rsidR="00B10104" w:rsidRDefault="00B10104" w:rsidP="0094083B">
      <w:pPr>
        <w:pStyle w:val="Heading2"/>
      </w:pPr>
      <w:bookmarkStart w:id="8" w:name="_Toc171066787"/>
      <w:r w:rsidRPr="001F12AB">
        <w:t>Equipment</w:t>
      </w:r>
      <w:r w:rsidRPr="00B10104">
        <w:t xml:space="preserve"> Data</w:t>
      </w:r>
      <w:bookmarkEnd w:id="8"/>
    </w:p>
    <w:p w14:paraId="116F741D" w14:textId="15BA9FB3" w:rsidR="00B10104" w:rsidRDefault="008B497E" w:rsidP="00B10104">
      <w:pPr>
        <w:rPr>
          <w:rFonts w:ascii="Franklin Gothic Book" w:hAnsi="Franklin Gothic Book"/>
        </w:rPr>
      </w:pPr>
      <w:r w:rsidRPr="00121C23">
        <w:rPr>
          <w:rFonts w:ascii="Franklin Gothic Book" w:hAnsi="Franklin Gothic Book"/>
        </w:rPr>
        <w:t xml:space="preserve">Please refer to the </w:t>
      </w:r>
      <w:r>
        <w:rPr>
          <w:rFonts w:ascii="Franklin Gothic Book" w:hAnsi="Franklin Gothic Book"/>
        </w:rPr>
        <w:t xml:space="preserve">above Scope of Supply </w:t>
      </w:r>
      <w:r w:rsidR="00AD28E7">
        <w:rPr>
          <w:rFonts w:ascii="Franklin Gothic Book" w:hAnsi="Franklin Gothic Book"/>
        </w:rPr>
        <w:t xml:space="preserve">and the drawing notes </w:t>
      </w:r>
      <w:r>
        <w:rPr>
          <w:rFonts w:ascii="Franklin Gothic Book" w:hAnsi="Franklin Gothic Book"/>
        </w:rPr>
        <w:t xml:space="preserve">for </w:t>
      </w:r>
      <w:r w:rsidR="00EA2B13">
        <w:rPr>
          <w:rFonts w:ascii="Franklin Gothic Book" w:hAnsi="Franklin Gothic Book"/>
        </w:rPr>
        <w:t>Bio-HOPPER</w:t>
      </w:r>
      <w:r>
        <w:rPr>
          <w:rFonts w:ascii="Franklin Gothic Book" w:hAnsi="Franklin Gothic Book"/>
        </w:rPr>
        <w:t xml:space="preserve"> equipment parameters.</w:t>
      </w:r>
    </w:p>
    <w:p w14:paraId="2016EA1D" w14:textId="77777777" w:rsidR="008B497E" w:rsidRDefault="008B497E" w:rsidP="00B10104"/>
    <w:p w14:paraId="575317A1" w14:textId="112B1067" w:rsidR="005754DE" w:rsidRPr="0094083B" w:rsidRDefault="00856E9E" w:rsidP="0094083B">
      <w:pPr>
        <w:pStyle w:val="Heading2"/>
        <w:rPr>
          <w:rFonts w:ascii="Franklin Gothic Book" w:hAnsi="Franklin Gothic Book"/>
          <w:szCs w:val="24"/>
          <w:u w:val="single"/>
        </w:rPr>
      </w:pPr>
      <w:bookmarkStart w:id="9" w:name="_Toc171066788"/>
      <w:r w:rsidRPr="0094083B">
        <w:t>Special Tools</w:t>
      </w:r>
      <w:bookmarkEnd w:id="9"/>
    </w:p>
    <w:p w14:paraId="5E9992AF" w14:textId="63027FA7" w:rsidR="00902E0D" w:rsidRPr="00965F6F" w:rsidRDefault="00902E0D" w:rsidP="00902E0D">
      <w:pPr>
        <w:rPr>
          <w:rFonts w:ascii="Franklin Gothic Book" w:hAnsi="Franklin Gothic Book"/>
          <w:b/>
          <w:bCs/>
          <w:szCs w:val="24"/>
        </w:rPr>
      </w:pPr>
      <w:r>
        <w:rPr>
          <w:rFonts w:ascii="Franklin Gothic Book" w:hAnsi="Franklin Gothic Book"/>
          <w:szCs w:val="24"/>
          <w:highlight w:val="yellow"/>
        </w:rPr>
        <w:t>While n</w:t>
      </w:r>
      <w:r w:rsidRPr="0066013D">
        <w:rPr>
          <w:rFonts w:ascii="Franklin Gothic Book" w:hAnsi="Franklin Gothic Book"/>
          <w:szCs w:val="24"/>
          <w:highlight w:val="yellow"/>
        </w:rPr>
        <w:t xml:space="preserve">o special tools are required </w:t>
      </w:r>
      <w:r>
        <w:rPr>
          <w:rFonts w:ascii="Franklin Gothic Book" w:hAnsi="Franklin Gothic Book"/>
          <w:szCs w:val="24"/>
          <w:highlight w:val="yellow"/>
        </w:rPr>
        <w:t>working with</w:t>
      </w:r>
      <w:r w:rsidRPr="0066013D">
        <w:rPr>
          <w:rFonts w:ascii="Franklin Gothic Book" w:hAnsi="Franklin Gothic Book"/>
          <w:szCs w:val="24"/>
          <w:highlight w:val="yellow"/>
        </w:rPr>
        <w:t xml:space="preserve"> the </w:t>
      </w:r>
      <w:r>
        <w:rPr>
          <w:rFonts w:ascii="Franklin Gothic Book" w:hAnsi="Franklin Gothic Book"/>
          <w:szCs w:val="24"/>
          <w:highlight w:val="yellow"/>
        </w:rPr>
        <w:t>Bio-HOPPER</w:t>
      </w:r>
      <w:r w:rsidRPr="0066013D">
        <w:rPr>
          <w:rFonts w:ascii="Franklin Gothic Book" w:hAnsi="Franklin Gothic Book"/>
          <w:szCs w:val="24"/>
          <w:highlight w:val="yellow"/>
        </w:rPr>
        <w:t xml:space="preserve"> system</w:t>
      </w:r>
      <w:r>
        <w:rPr>
          <w:rFonts w:ascii="Franklin Gothic Book" w:hAnsi="Franklin Gothic Book"/>
          <w:szCs w:val="24"/>
        </w:rPr>
        <w:t xml:space="preserve">, care should be taken to avoid cross-contamination between carbon steel and stainless steel components when installing, maintaining, or otherwise working with the equipment or components. </w:t>
      </w:r>
      <w:r w:rsidRPr="0078178F">
        <w:rPr>
          <w:rFonts w:ascii="Franklin Gothic Book" w:hAnsi="Franklin Gothic Book"/>
          <w:b/>
          <w:bCs/>
          <w:szCs w:val="24"/>
        </w:rPr>
        <w:t xml:space="preserve">Please refer to the additional information about carbon steel contamination provided </w:t>
      </w:r>
      <w:r w:rsidRPr="00965F6F">
        <w:rPr>
          <w:rFonts w:ascii="Franklin Gothic Book" w:hAnsi="Franklin Gothic Book"/>
          <w:b/>
          <w:bCs/>
          <w:szCs w:val="24"/>
        </w:rPr>
        <w:t xml:space="preserve">in </w:t>
      </w:r>
      <w:commentRangeStart w:id="10"/>
      <w:r w:rsidRPr="00965F6F">
        <w:rPr>
          <w:rFonts w:ascii="Franklin Gothic Book" w:hAnsi="Franklin Gothic Book"/>
          <w:b/>
          <w:bCs/>
          <w:szCs w:val="24"/>
        </w:rPr>
        <w:t xml:space="preserve">Section </w:t>
      </w:r>
      <w:r w:rsidRPr="00965F6F">
        <w:rPr>
          <w:rFonts w:ascii="Franklin Gothic Book" w:hAnsi="Franklin Gothic Book"/>
          <w:b/>
          <w:bCs/>
          <w:szCs w:val="24"/>
        </w:rPr>
        <w:fldChar w:fldCharType="begin"/>
      </w:r>
      <w:r w:rsidRPr="00965F6F">
        <w:rPr>
          <w:rFonts w:ascii="Franklin Gothic Book" w:hAnsi="Franklin Gothic Book"/>
          <w:b/>
          <w:bCs/>
          <w:szCs w:val="24"/>
        </w:rPr>
        <w:instrText xml:space="preserve"> REF _Ref144450479 \r \h  \* MERGEFORMAT </w:instrText>
      </w:r>
      <w:r w:rsidRPr="00965F6F">
        <w:rPr>
          <w:rFonts w:ascii="Franklin Gothic Book" w:hAnsi="Franklin Gothic Book"/>
          <w:b/>
          <w:bCs/>
          <w:szCs w:val="24"/>
        </w:rPr>
      </w:r>
      <w:r w:rsidRPr="00965F6F">
        <w:rPr>
          <w:rFonts w:ascii="Franklin Gothic Book" w:hAnsi="Franklin Gothic Book"/>
          <w:b/>
          <w:bCs/>
          <w:szCs w:val="24"/>
        </w:rPr>
        <w:fldChar w:fldCharType="separate"/>
      </w:r>
      <w:r w:rsidR="008A7AEE">
        <w:rPr>
          <w:rFonts w:ascii="Franklin Gothic Book" w:hAnsi="Franklin Gothic Book"/>
          <w:b/>
          <w:bCs/>
          <w:szCs w:val="24"/>
        </w:rPr>
        <w:t>3.2.1</w:t>
      </w:r>
      <w:r w:rsidRPr="00965F6F">
        <w:rPr>
          <w:rFonts w:ascii="Franklin Gothic Book" w:hAnsi="Franklin Gothic Book"/>
          <w:b/>
          <w:bCs/>
          <w:szCs w:val="24"/>
        </w:rPr>
        <w:fldChar w:fldCharType="end"/>
      </w:r>
      <w:r w:rsidRPr="00965F6F">
        <w:rPr>
          <w:rFonts w:ascii="Franklin Gothic Book" w:hAnsi="Franklin Gothic Book"/>
          <w:b/>
          <w:bCs/>
          <w:szCs w:val="24"/>
        </w:rPr>
        <w:t xml:space="preserve"> - </w:t>
      </w:r>
      <w:r w:rsidRPr="00965F6F">
        <w:rPr>
          <w:rFonts w:ascii="Franklin Gothic Book" w:hAnsi="Franklin Gothic Book"/>
          <w:b/>
          <w:bCs/>
          <w:szCs w:val="24"/>
        </w:rPr>
        <w:fldChar w:fldCharType="begin"/>
      </w:r>
      <w:r w:rsidRPr="00965F6F">
        <w:rPr>
          <w:rFonts w:ascii="Franklin Gothic Book" w:hAnsi="Franklin Gothic Book"/>
          <w:b/>
          <w:bCs/>
          <w:szCs w:val="24"/>
        </w:rPr>
        <w:instrText xml:space="preserve"> REF _Ref144450479 \h  \* MERGEFORMAT </w:instrText>
      </w:r>
      <w:r w:rsidRPr="00965F6F">
        <w:rPr>
          <w:rFonts w:ascii="Franklin Gothic Book" w:hAnsi="Franklin Gothic Book"/>
          <w:b/>
          <w:bCs/>
          <w:szCs w:val="24"/>
        </w:rPr>
      </w:r>
      <w:r w:rsidRPr="00965F6F">
        <w:rPr>
          <w:rFonts w:ascii="Franklin Gothic Book" w:hAnsi="Franklin Gothic Book"/>
          <w:b/>
          <w:bCs/>
          <w:szCs w:val="24"/>
        </w:rPr>
        <w:fldChar w:fldCharType="separate"/>
      </w:r>
      <w:r w:rsidR="008A7AEE" w:rsidRPr="008A7AEE">
        <w:rPr>
          <w:rFonts w:ascii="Franklin Gothic Book" w:hAnsi="Franklin Gothic Book"/>
          <w:b/>
          <w:bCs/>
        </w:rPr>
        <w:t>Avoiding Cross-Contamination Between Materials</w:t>
      </w:r>
      <w:r w:rsidRPr="00965F6F">
        <w:rPr>
          <w:rFonts w:ascii="Franklin Gothic Book" w:hAnsi="Franklin Gothic Book"/>
          <w:b/>
          <w:bCs/>
          <w:szCs w:val="24"/>
        </w:rPr>
        <w:fldChar w:fldCharType="end"/>
      </w:r>
      <w:commentRangeEnd w:id="10"/>
      <w:r w:rsidR="00DB6F36" w:rsidRPr="00965F6F">
        <w:rPr>
          <w:rStyle w:val="CommentReference"/>
          <w:rFonts w:ascii="Franklin Gothic Book" w:hAnsi="Franklin Gothic Book"/>
          <w:b/>
          <w:bCs/>
          <w:sz w:val="24"/>
          <w:szCs w:val="24"/>
        </w:rPr>
        <w:commentReference w:id="10"/>
      </w:r>
      <w:r w:rsidRPr="00965F6F">
        <w:rPr>
          <w:rFonts w:ascii="Franklin Gothic Book" w:hAnsi="Franklin Gothic Book"/>
          <w:b/>
          <w:bCs/>
          <w:szCs w:val="24"/>
        </w:rPr>
        <w:t>.</w:t>
      </w:r>
    </w:p>
    <w:p w14:paraId="0C42008C" w14:textId="77777777" w:rsidR="005754DE" w:rsidRPr="0094083B" w:rsidRDefault="005754DE" w:rsidP="008273DE">
      <w:pPr>
        <w:rPr>
          <w:rFonts w:ascii="Franklin Gothic Book" w:hAnsi="Franklin Gothic Book"/>
          <w:szCs w:val="24"/>
          <w:u w:val="single"/>
        </w:rPr>
      </w:pPr>
    </w:p>
    <w:p w14:paraId="503B2811" w14:textId="6904C6B5" w:rsidR="0006404B" w:rsidRPr="0094083B" w:rsidRDefault="00856E9E" w:rsidP="0094083B">
      <w:pPr>
        <w:pStyle w:val="Heading2"/>
      </w:pPr>
      <w:bookmarkStart w:id="11" w:name="_Toc171066789"/>
      <w:r w:rsidRPr="0094083B">
        <w:t>Field Service</w:t>
      </w:r>
      <w:bookmarkEnd w:id="11"/>
    </w:p>
    <w:p w14:paraId="425AE0C5" w14:textId="03DEBAED" w:rsidR="005754DE" w:rsidRDefault="0006404B" w:rsidP="00856E9E">
      <w:pPr>
        <w:widowControl w:val="0"/>
        <w:rPr>
          <w:rFonts w:ascii="Franklin Gothic Book" w:hAnsi="Franklin Gothic Book"/>
          <w:szCs w:val="24"/>
        </w:rPr>
      </w:pPr>
      <w:r w:rsidRPr="0066013D">
        <w:rPr>
          <w:rFonts w:ascii="Franklin Gothic Book" w:hAnsi="Franklin Gothic Book"/>
          <w:szCs w:val="24"/>
          <w:highlight w:val="yellow"/>
        </w:rPr>
        <w:t xml:space="preserve">The </w:t>
      </w:r>
      <w:r w:rsidR="005754DE" w:rsidRPr="0066013D">
        <w:rPr>
          <w:rFonts w:ascii="Franklin Gothic Book" w:hAnsi="Franklin Gothic Book"/>
          <w:szCs w:val="24"/>
          <w:highlight w:val="yellow"/>
        </w:rPr>
        <w:t xml:space="preserve">JMS scope of supply </w:t>
      </w:r>
      <w:r w:rsidR="00856E9E" w:rsidRPr="0066013D">
        <w:rPr>
          <w:rFonts w:ascii="Franklin Gothic Book" w:hAnsi="Franklin Gothic Book"/>
          <w:szCs w:val="24"/>
          <w:highlight w:val="yellow"/>
        </w:rPr>
        <w:t>xxxxx</w:t>
      </w:r>
    </w:p>
    <w:p w14:paraId="2B1075CF" w14:textId="77777777" w:rsidR="003106D6" w:rsidRDefault="003106D6" w:rsidP="00856E9E">
      <w:pPr>
        <w:widowControl w:val="0"/>
        <w:rPr>
          <w:rFonts w:ascii="Franklin Gothic Book" w:hAnsi="Franklin Gothic Book"/>
          <w:szCs w:val="24"/>
        </w:rPr>
      </w:pPr>
    </w:p>
    <w:p w14:paraId="59F59501" w14:textId="77777777" w:rsidR="00434751" w:rsidRDefault="00434751" w:rsidP="00434751">
      <w:pPr>
        <w:widowControl w:val="0"/>
        <w:rPr>
          <w:rFonts w:ascii="Franklin Gothic Book" w:hAnsi="Franklin Gothic Book"/>
          <w:szCs w:val="24"/>
        </w:rPr>
      </w:pPr>
      <w:r w:rsidRPr="003C1358">
        <w:rPr>
          <w:rFonts w:ascii="Franklin Gothic Book" w:hAnsi="Franklin Gothic Book"/>
          <w:szCs w:val="24"/>
        </w:rPr>
        <w:t xml:space="preserve">Additional service trips and service days are available at an additional cost. </w:t>
      </w:r>
      <w:r>
        <w:rPr>
          <w:rFonts w:ascii="Franklin Gothic Book" w:hAnsi="Franklin Gothic Book"/>
          <w:szCs w:val="24"/>
        </w:rPr>
        <w:t>Compensation is required</w:t>
      </w:r>
      <w:r w:rsidRPr="003C1358">
        <w:rPr>
          <w:rFonts w:ascii="Franklin Gothic Book" w:hAnsi="Franklin Gothic Book"/>
          <w:szCs w:val="24"/>
        </w:rPr>
        <w:t xml:space="preserve"> for any additional visits caused by site delays that result in </w:t>
      </w:r>
      <w:r>
        <w:rPr>
          <w:rFonts w:ascii="Franklin Gothic Book" w:hAnsi="Franklin Gothic Book"/>
          <w:szCs w:val="24"/>
        </w:rPr>
        <w:t>the</w:t>
      </w:r>
      <w:r w:rsidRPr="003C1358">
        <w:rPr>
          <w:rFonts w:ascii="Franklin Gothic Book" w:hAnsi="Franklin Gothic Book"/>
          <w:szCs w:val="24"/>
        </w:rPr>
        <w:t xml:space="preserve"> inability to complete </w:t>
      </w:r>
      <w:r>
        <w:rPr>
          <w:rFonts w:ascii="Franklin Gothic Book" w:hAnsi="Franklin Gothic Book"/>
          <w:szCs w:val="24"/>
        </w:rPr>
        <w:t xml:space="preserve">field </w:t>
      </w:r>
      <w:r w:rsidRPr="003C1358">
        <w:rPr>
          <w:rFonts w:ascii="Franklin Gothic Book" w:hAnsi="Franklin Gothic Book"/>
          <w:szCs w:val="24"/>
        </w:rPr>
        <w:t>services during scheduled site visit</w:t>
      </w:r>
      <w:r>
        <w:rPr>
          <w:rFonts w:ascii="Franklin Gothic Book" w:hAnsi="Franklin Gothic Book"/>
          <w:szCs w:val="24"/>
        </w:rPr>
        <w:t>s.</w:t>
      </w:r>
    </w:p>
    <w:p w14:paraId="3D622A7E" w14:textId="77777777" w:rsidR="00434751" w:rsidRDefault="00434751" w:rsidP="00434751">
      <w:pPr>
        <w:widowControl w:val="0"/>
        <w:rPr>
          <w:rFonts w:ascii="Franklin Gothic Book" w:hAnsi="Franklin Gothic Book"/>
          <w:szCs w:val="24"/>
        </w:rPr>
      </w:pPr>
    </w:p>
    <w:p w14:paraId="7A050986" w14:textId="77777777" w:rsidR="00434751" w:rsidRPr="00DD06AA" w:rsidRDefault="00434751" w:rsidP="00434751">
      <w:pPr>
        <w:autoSpaceDE w:val="0"/>
        <w:autoSpaceDN w:val="0"/>
        <w:adjustRightInd w:val="0"/>
        <w:rPr>
          <w:rFonts w:ascii="Franklin Gothic Book" w:hAnsi="Franklin Gothic Book"/>
          <w:szCs w:val="24"/>
        </w:rPr>
      </w:pPr>
      <w:r w:rsidRPr="00DD06AA">
        <w:rPr>
          <w:rFonts w:ascii="Franklin Gothic Book" w:hAnsi="Franklin Gothic Book"/>
          <w:szCs w:val="24"/>
        </w:rPr>
        <w:t xml:space="preserve">Before beginning equipment installation, schedule JMS field service site visits in advance using the contact information provided in this O&amp;M manual. Site visits should be scheduled at least four weeks in advance. </w:t>
      </w:r>
    </w:p>
    <w:p w14:paraId="2E4B4D25" w14:textId="77777777" w:rsidR="00434751" w:rsidRDefault="00434751" w:rsidP="00434751">
      <w:pPr>
        <w:widowControl w:val="0"/>
        <w:rPr>
          <w:rFonts w:ascii="Franklin Gothic Book" w:hAnsi="Franklin Gothic Book"/>
          <w:szCs w:val="24"/>
        </w:rPr>
      </w:pPr>
    </w:p>
    <w:p w14:paraId="5D5ABB25" w14:textId="574EAF1F" w:rsidR="003106D6" w:rsidRPr="003106D6" w:rsidRDefault="003106D6" w:rsidP="0094083B">
      <w:pPr>
        <w:pStyle w:val="Heading2"/>
      </w:pPr>
      <w:bookmarkStart w:id="12" w:name="_Toc171066790"/>
      <w:r w:rsidRPr="003106D6">
        <w:t>Scope Exclusions</w:t>
      </w:r>
      <w:bookmarkEnd w:id="12"/>
    </w:p>
    <w:p w14:paraId="7DBEC9E5" w14:textId="77777777" w:rsidR="003106D6" w:rsidRPr="0066013D" w:rsidRDefault="003106D6" w:rsidP="003106D6">
      <w:pPr>
        <w:rPr>
          <w:rFonts w:ascii="Franklin Gothic Book" w:hAnsi="Franklin Gothic Book"/>
          <w:szCs w:val="24"/>
          <w:highlight w:val="yellow"/>
        </w:rPr>
      </w:pPr>
      <w:r w:rsidRPr="0066013D">
        <w:rPr>
          <w:rFonts w:ascii="Franklin Gothic Book" w:hAnsi="Franklin Gothic Book"/>
          <w:szCs w:val="24"/>
          <w:highlight w:val="yellow"/>
        </w:rPr>
        <w:t>The following items are excluded from the JMS scope of supply:</w:t>
      </w:r>
    </w:p>
    <w:p w14:paraId="0D58F2DA" w14:textId="15CADFC2" w:rsidR="00EA2B13" w:rsidRPr="00EA2B13" w:rsidRDefault="00EA2B13" w:rsidP="00C36936">
      <w:pPr>
        <w:pStyle w:val="ListParagraph"/>
        <w:numPr>
          <w:ilvl w:val="0"/>
          <w:numId w:val="23"/>
        </w:numPr>
        <w:rPr>
          <w:rFonts w:ascii="Franklin Gothic Book" w:hAnsi="Franklin Gothic Book"/>
          <w:szCs w:val="24"/>
          <w:highlight w:val="yellow"/>
        </w:rPr>
      </w:pPr>
      <w:r w:rsidRPr="00EA2B13">
        <w:rPr>
          <w:rFonts w:ascii="Franklin Gothic Book" w:hAnsi="Franklin Gothic Book"/>
          <w:szCs w:val="24"/>
          <w:highlight w:val="yellow"/>
        </w:rPr>
        <w:t>Any and all taxes including sales, use, gross receipts, or similar taxes imposed by federal, state</w:t>
      </w:r>
      <w:r>
        <w:rPr>
          <w:rFonts w:ascii="Franklin Gothic Book" w:hAnsi="Franklin Gothic Book"/>
          <w:szCs w:val="24"/>
          <w:highlight w:val="yellow"/>
        </w:rPr>
        <w:t>,</w:t>
      </w:r>
      <w:r w:rsidRPr="00EA2B13">
        <w:rPr>
          <w:rFonts w:ascii="Franklin Gothic Book" w:hAnsi="Franklin Gothic Book"/>
          <w:szCs w:val="24"/>
          <w:highlight w:val="yellow"/>
        </w:rPr>
        <w:t xml:space="preserve"> or local authorities</w:t>
      </w:r>
    </w:p>
    <w:p w14:paraId="28695A6E" w14:textId="142969B1" w:rsidR="00EA2B13" w:rsidRPr="00EA2B13" w:rsidRDefault="00EA2B13" w:rsidP="00C36936">
      <w:pPr>
        <w:pStyle w:val="ListParagraph"/>
        <w:numPr>
          <w:ilvl w:val="0"/>
          <w:numId w:val="23"/>
        </w:numPr>
        <w:rPr>
          <w:rFonts w:ascii="Franklin Gothic Book" w:hAnsi="Franklin Gothic Book"/>
          <w:szCs w:val="24"/>
          <w:highlight w:val="yellow"/>
        </w:rPr>
      </w:pPr>
      <w:r>
        <w:rPr>
          <w:rFonts w:ascii="Franklin Gothic Book" w:hAnsi="Franklin Gothic Book"/>
          <w:szCs w:val="24"/>
          <w:highlight w:val="yellow"/>
        </w:rPr>
        <w:t xml:space="preserve">… any </w:t>
      </w:r>
      <w:r w:rsidRPr="00EA2B13">
        <w:rPr>
          <w:rFonts w:ascii="Franklin Gothic Book" w:hAnsi="Franklin Gothic Book"/>
          <w:szCs w:val="24"/>
          <w:highlight w:val="yellow"/>
        </w:rPr>
        <w:t xml:space="preserve">electrical devices not specifically detailed in </w:t>
      </w:r>
      <w:r>
        <w:rPr>
          <w:rFonts w:ascii="Franklin Gothic Book" w:hAnsi="Franklin Gothic Book"/>
          <w:szCs w:val="24"/>
          <w:highlight w:val="yellow"/>
        </w:rPr>
        <w:t>the Scope of Supply</w:t>
      </w:r>
    </w:p>
    <w:p w14:paraId="6CBF0181" w14:textId="372CA239" w:rsidR="00EA2B13" w:rsidRPr="00EA2B13" w:rsidRDefault="00EA2B13" w:rsidP="00C36936">
      <w:pPr>
        <w:pStyle w:val="ListParagraph"/>
        <w:numPr>
          <w:ilvl w:val="0"/>
          <w:numId w:val="23"/>
        </w:numPr>
        <w:rPr>
          <w:rFonts w:ascii="Franklin Gothic Book" w:hAnsi="Franklin Gothic Book"/>
          <w:szCs w:val="24"/>
          <w:highlight w:val="yellow"/>
        </w:rPr>
      </w:pPr>
      <w:r w:rsidRPr="00EA2B13">
        <w:rPr>
          <w:rFonts w:ascii="Franklin Gothic Book" w:hAnsi="Franklin Gothic Book"/>
          <w:szCs w:val="24"/>
          <w:highlight w:val="yellow"/>
        </w:rPr>
        <w:t>Site offloading, installation,</w:t>
      </w:r>
      <w:r>
        <w:rPr>
          <w:rFonts w:ascii="Franklin Gothic Book" w:hAnsi="Franklin Gothic Book"/>
          <w:szCs w:val="24"/>
          <w:highlight w:val="yellow"/>
        </w:rPr>
        <w:t xml:space="preserve"> measurements, </w:t>
      </w:r>
      <w:r w:rsidRPr="00EA2B13">
        <w:rPr>
          <w:rFonts w:ascii="Franklin Gothic Book" w:hAnsi="Franklin Gothic Book"/>
          <w:szCs w:val="24"/>
          <w:highlight w:val="yellow"/>
        </w:rPr>
        <w:t>and</w:t>
      </w:r>
      <w:r>
        <w:rPr>
          <w:rFonts w:ascii="Franklin Gothic Book" w:hAnsi="Franklin Gothic Book"/>
          <w:szCs w:val="24"/>
          <w:highlight w:val="yellow"/>
        </w:rPr>
        <w:t>/or</w:t>
      </w:r>
      <w:r w:rsidRPr="00EA2B13">
        <w:rPr>
          <w:rFonts w:ascii="Franklin Gothic Book" w:hAnsi="Franklin Gothic Book"/>
          <w:szCs w:val="24"/>
          <w:highlight w:val="yellow"/>
        </w:rPr>
        <w:t xml:space="preserve"> field assembly</w:t>
      </w:r>
    </w:p>
    <w:p w14:paraId="1DB7725B" w14:textId="46582692" w:rsidR="00644190" w:rsidRDefault="00EA2B13" w:rsidP="00C36936">
      <w:pPr>
        <w:pStyle w:val="ListParagraph"/>
        <w:numPr>
          <w:ilvl w:val="0"/>
          <w:numId w:val="23"/>
        </w:numPr>
        <w:rPr>
          <w:rFonts w:ascii="Franklin Gothic Book" w:hAnsi="Franklin Gothic Book"/>
          <w:szCs w:val="24"/>
          <w:highlight w:val="yellow"/>
        </w:rPr>
      </w:pPr>
      <w:r w:rsidRPr="00EA2B13">
        <w:rPr>
          <w:rFonts w:ascii="Franklin Gothic Book" w:hAnsi="Franklin Gothic Book"/>
          <w:szCs w:val="24"/>
          <w:highlight w:val="yellow"/>
        </w:rPr>
        <w:t xml:space="preserve">Any items required for system completion not listed </w:t>
      </w:r>
      <w:r>
        <w:rPr>
          <w:rFonts w:ascii="Franklin Gothic Book" w:hAnsi="Franklin Gothic Book"/>
          <w:szCs w:val="24"/>
          <w:highlight w:val="yellow"/>
        </w:rPr>
        <w:t>i</w:t>
      </w:r>
      <w:r w:rsidRPr="00EA2B13">
        <w:rPr>
          <w:rFonts w:ascii="Franklin Gothic Book" w:hAnsi="Franklin Gothic Book"/>
          <w:szCs w:val="24"/>
          <w:highlight w:val="yellow"/>
        </w:rPr>
        <w:t>n the Scope of Supply</w:t>
      </w:r>
    </w:p>
    <w:p w14:paraId="45BAA7C9" w14:textId="74388430" w:rsidR="00EA2B13" w:rsidRDefault="00EA2B13" w:rsidP="00C36936">
      <w:pPr>
        <w:pStyle w:val="ListParagraph"/>
        <w:numPr>
          <w:ilvl w:val="0"/>
          <w:numId w:val="23"/>
        </w:numPr>
        <w:rPr>
          <w:rFonts w:ascii="Franklin Gothic Book" w:hAnsi="Franklin Gothic Book"/>
          <w:szCs w:val="24"/>
          <w:highlight w:val="yellow"/>
        </w:rPr>
      </w:pPr>
      <w:r>
        <w:rPr>
          <w:rFonts w:ascii="Franklin Gothic Book" w:hAnsi="Franklin Gothic Book"/>
          <w:szCs w:val="24"/>
          <w:highlight w:val="yellow"/>
        </w:rPr>
        <w:t>Calculations relating to anything outside of the Scope of Supply</w:t>
      </w:r>
    </w:p>
    <w:p w14:paraId="7A0004A0" w14:textId="77777777" w:rsidR="00EA2B13" w:rsidRPr="00EA2B13" w:rsidRDefault="00EA2B13" w:rsidP="00EA2B13">
      <w:pPr>
        <w:rPr>
          <w:rFonts w:ascii="Franklin Gothic Book" w:hAnsi="Franklin Gothic Book"/>
          <w:szCs w:val="24"/>
          <w:highlight w:val="yellow"/>
        </w:rPr>
      </w:pPr>
    </w:p>
    <w:p w14:paraId="4A302C25" w14:textId="4805DA71" w:rsidR="00644190" w:rsidRPr="003106D6" w:rsidRDefault="00644190" w:rsidP="00644190">
      <w:pPr>
        <w:pStyle w:val="Heading2"/>
      </w:pPr>
      <w:bookmarkStart w:id="13" w:name="_Toc171066791"/>
      <w:r>
        <w:t>Spare Parts</w:t>
      </w:r>
      <w:bookmarkEnd w:id="13"/>
    </w:p>
    <w:p w14:paraId="1F7E1E04" w14:textId="345D31EC" w:rsidR="00552BFD" w:rsidRDefault="00552BFD" w:rsidP="00552BFD">
      <w:pPr>
        <w:rPr>
          <w:rFonts w:ascii="Franklin Gothic Book" w:hAnsi="Franklin Gothic Book"/>
          <w:szCs w:val="24"/>
          <w:highlight w:val="yellow"/>
        </w:rPr>
      </w:pPr>
      <w:r>
        <w:rPr>
          <w:rFonts w:ascii="Franklin Gothic Book" w:hAnsi="Franklin Gothic Book"/>
          <w:szCs w:val="24"/>
          <w:highlight w:val="yellow"/>
        </w:rPr>
        <w:t xml:space="preserve">Please note that a complete table of spare parts is also included on </w:t>
      </w:r>
      <w:commentRangeStart w:id="14"/>
      <w:r>
        <w:rPr>
          <w:rFonts w:ascii="Franklin Gothic Book" w:hAnsi="Franklin Gothic Book"/>
          <w:szCs w:val="24"/>
          <w:highlight w:val="yellow"/>
        </w:rPr>
        <w:t>the GA drawings.</w:t>
      </w:r>
      <w:commentRangeEnd w:id="14"/>
      <w:r w:rsidR="009C22C8">
        <w:rPr>
          <w:rStyle w:val="CommentReference"/>
          <w:rFonts w:ascii="Franklin Gothic Book" w:hAnsi="Franklin Gothic Book"/>
          <w:sz w:val="24"/>
          <w:szCs w:val="24"/>
          <w:highlight w:val="yellow"/>
        </w:rPr>
        <w:commentReference w:id="14"/>
      </w:r>
    </w:p>
    <w:p w14:paraId="6BA691BD" w14:textId="3B70D1E7" w:rsidR="003106D6" w:rsidRPr="0066013D" w:rsidRDefault="00644190" w:rsidP="00C36936">
      <w:pPr>
        <w:numPr>
          <w:ilvl w:val="0"/>
          <w:numId w:val="4"/>
        </w:numPr>
        <w:ind w:left="720"/>
        <w:rPr>
          <w:rFonts w:ascii="Franklin Gothic Book" w:hAnsi="Franklin Gothic Book"/>
          <w:szCs w:val="24"/>
          <w:highlight w:val="yellow"/>
        </w:rPr>
      </w:pPr>
      <w:r>
        <w:rPr>
          <w:rFonts w:ascii="Franklin Gothic Book" w:hAnsi="Franklin Gothic Book"/>
          <w:szCs w:val="24"/>
          <w:highlight w:val="yellow"/>
        </w:rPr>
        <w:t>Insert as necessary</w:t>
      </w:r>
      <w:r w:rsidR="000167F5">
        <w:rPr>
          <w:rFonts w:ascii="Franklin Gothic Book" w:hAnsi="Franklin Gothic Book"/>
          <w:szCs w:val="24"/>
          <w:highlight w:val="yellow"/>
        </w:rPr>
        <w:t>, otherwise can simply say spare parts aren’t included for this project</w:t>
      </w:r>
      <w:r w:rsidR="00552BFD">
        <w:rPr>
          <w:rFonts w:ascii="Franklin Gothic Book" w:hAnsi="Franklin Gothic Book"/>
          <w:szCs w:val="24"/>
          <w:highlight w:val="yellow"/>
        </w:rPr>
        <w:t xml:space="preserve"> and remove all this text</w:t>
      </w:r>
    </w:p>
    <w:p w14:paraId="34923658" w14:textId="77777777" w:rsidR="005601CD" w:rsidRDefault="005601CD" w:rsidP="008273DE">
      <w:pPr>
        <w:jc w:val="center"/>
      </w:pPr>
    </w:p>
    <w:p w14:paraId="4B25508B" w14:textId="216CEC40" w:rsidR="005754DE" w:rsidRPr="00FA13E1" w:rsidRDefault="0086267E" w:rsidP="000C7744">
      <w:pPr>
        <w:pStyle w:val="Heading1"/>
      </w:pPr>
      <w:r>
        <w:br w:type="page"/>
      </w:r>
      <w:bookmarkStart w:id="15" w:name="_Toc171066792"/>
      <w:r w:rsidR="005601CD">
        <w:t xml:space="preserve">Safety </w:t>
      </w:r>
      <w:r w:rsidR="005D1C88">
        <w:t>Precautions</w:t>
      </w:r>
      <w:bookmarkEnd w:id="15"/>
      <w:r w:rsidR="005754DE" w:rsidRPr="00FA13E1">
        <w:t xml:space="preserve"> </w:t>
      </w:r>
    </w:p>
    <w:p w14:paraId="3F7D4EB3" w14:textId="7BD3B5E0" w:rsidR="00165DBE" w:rsidRPr="0094083B" w:rsidRDefault="00165DBE" w:rsidP="0094083B">
      <w:pPr>
        <w:spacing w:line="259" w:lineRule="auto"/>
        <w:rPr>
          <w:rFonts w:ascii="Franklin Gothic Book" w:hAnsi="Franklin Gothic Book"/>
          <w:szCs w:val="24"/>
        </w:rPr>
      </w:pPr>
      <w:r w:rsidRPr="0094083B">
        <w:rPr>
          <w:rFonts w:ascii="Franklin Gothic Book" w:hAnsi="Franklin Gothic Book"/>
          <w:szCs w:val="24"/>
        </w:rPr>
        <w:t xml:space="preserve">Safety must </w:t>
      </w:r>
      <w:r w:rsidR="00CF6B62">
        <w:rPr>
          <w:rFonts w:ascii="Franklin Gothic Book" w:hAnsi="Franklin Gothic Book"/>
          <w:szCs w:val="24"/>
        </w:rPr>
        <w:t xml:space="preserve">always be </w:t>
      </w:r>
      <w:r w:rsidRPr="0094083B">
        <w:rPr>
          <w:rFonts w:ascii="Franklin Gothic Book" w:hAnsi="Franklin Gothic Book"/>
          <w:szCs w:val="24"/>
        </w:rPr>
        <w:t>considered a basic factor in machinery operation. Most accidents are the result of carelessness or negligence. The following safety instructions are basic guidelines and should be considered as minimum provisions.</w:t>
      </w:r>
      <w:r w:rsidR="001A0975" w:rsidRPr="001A0975">
        <w:t xml:space="preserve"> </w:t>
      </w:r>
      <w:r w:rsidR="001A0975" w:rsidRPr="001A0975">
        <w:rPr>
          <w:rFonts w:ascii="Franklin Gothic Book" w:hAnsi="Franklin Gothic Book"/>
          <w:szCs w:val="24"/>
        </w:rPr>
        <w:t>Please note that not all precautions are applicable to all equipment components.</w:t>
      </w:r>
      <w:r w:rsidRPr="0094083B">
        <w:rPr>
          <w:rFonts w:ascii="Franklin Gothic Book" w:hAnsi="Franklin Gothic Book"/>
          <w:szCs w:val="24"/>
        </w:rPr>
        <w:t xml:space="preserve"> Additional information </w:t>
      </w:r>
      <w:r w:rsidR="00CF6B62" w:rsidRPr="0094083B">
        <w:rPr>
          <w:rFonts w:ascii="Franklin Gothic Book" w:hAnsi="Franklin Gothic Book"/>
          <w:szCs w:val="24"/>
        </w:rPr>
        <w:t>s</w:t>
      </w:r>
      <w:r w:rsidR="00CF6B62">
        <w:rPr>
          <w:rFonts w:ascii="Franklin Gothic Book" w:hAnsi="Franklin Gothic Book"/>
          <w:szCs w:val="24"/>
        </w:rPr>
        <w:t>hould</w:t>
      </w:r>
      <w:r w:rsidR="00CF6B62" w:rsidRPr="0094083B">
        <w:rPr>
          <w:rFonts w:ascii="Franklin Gothic Book" w:hAnsi="Franklin Gothic Book"/>
          <w:szCs w:val="24"/>
        </w:rPr>
        <w:t xml:space="preserve"> </w:t>
      </w:r>
      <w:r w:rsidRPr="0094083B">
        <w:rPr>
          <w:rFonts w:ascii="Franklin Gothic Book" w:hAnsi="Franklin Gothic Book"/>
          <w:szCs w:val="24"/>
        </w:rPr>
        <w:t>be obtained by the purchaser from other sources</w:t>
      </w:r>
      <w:r w:rsidR="00CF6B62">
        <w:rPr>
          <w:rFonts w:ascii="Franklin Gothic Book" w:hAnsi="Franklin Gothic Book"/>
          <w:szCs w:val="24"/>
        </w:rPr>
        <w:t>,</w:t>
      </w:r>
      <w:r w:rsidRPr="0094083B">
        <w:rPr>
          <w:rFonts w:ascii="Franklin Gothic Book" w:hAnsi="Franklin Gothic Book"/>
          <w:szCs w:val="24"/>
        </w:rPr>
        <w:t xml:space="preserve"> including the latest </w:t>
      </w:r>
      <w:r w:rsidR="00D33827">
        <w:rPr>
          <w:rFonts w:ascii="Franklin Gothic Book" w:hAnsi="Franklin Gothic Book" w:cs="Calibri"/>
        </w:rPr>
        <w:t xml:space="preserve">editions of American Society of Mechanical Engineers Standards ANSI B20.1, ANSI B11.0, </w:t>
      </w:r>
      <w:r w:rsidR="00180D72">
        <w:rPr>
          <w:rFonts w:ascii="Franklin Gothic Book" w:hAnsi="Franklin Gothic Book" w:cs="Calibri"/>
        </w:rPr>
        <w:t xml:space="preserve">and </w:t>
      </w:r>
      <w:r w:rsidR="00D33827">
        <w:rPr>
          <w:rFonts w:ascii="Franklin Gothic Book" w:hAnsi="Franklin Gothic Book" w:cs="Calibri"/>
        </w:rPr>
        <w:t>ANSI A1264.</w:t>
      </w:r>
      <w:r w:rsidR="00D33827" w:rsidRPr="00180D72">
        <w:rPr>
          <w:rFonts w:ascii="Franklin Gothic Book" w:hAnsi="Franklin Gothic Book" w:cs="Calibri"/>
        </w:rPr>
        <w:t>1, a</w:t>
      </w:r>
      <w:r w:rsidR="006474B2" w:rsidRPr="00180D72">
        <w:rPr>
          <w:rFonts w:ascii="Franklin Gothic Book" w:hAnsi="Franklin Gothic Book" w:cs="Calibri"/>
        </w:rPr>
        <w:t>s</w:t>
      </w:r>
      <w:r w:rsidR="006474B2">
        <w:rPr>
          <w:rFonts w:ascii="Franklin Gothic Book" w:hAnsi="Franklin Gothic Book" w:cs="Calibri"/>
        </w:rPr>
        <w:t xml:space="preserve"> well as</w:t>
      </w:r>
      <w:r w:rsidR="006474B2" w:rsidRPr="006474B2">
        <w:rPr>
          <w:rFonts w:ascii="Franklin Gothic Book" w:hAnsi="Franklin Gothic Book"/>
          <w:spacing w:val="2"/>
          <w:szCs w:val="24"/>
        </w:rPr>
        <w:t xml:space="preserve"> </w:t>
      </w:r>
      <w:r w:rsidR="006474B2" w:rsidRPr="00A514DD">
        <w:rPr>
          <w:rFonts w:ascii="Franklin Gothic Book" w:hAnsi="Franklin Gothic Book"/>
          <w:spacing w:val="2"/>
          <w:szCs w:val="24"/>
        </w:rPr>
        <w:t>ANSI/ASSP Z244.1-2016</w:t>
      </w:r>
      <w:r w:rsidR="00D33827">
        <w:rPr>
          <w:rFonts w:ascii="Franklin Gothic Book" w:hAnsi="Franklin Gothic Book" w:cs="Calibri"/>
        </w:rPr>
        <w:t>.</w:t>
      </w:r>
    </w:p>
    <w:p w14:paraId="45410A0F" w14:textId="77777777" w:rsidR="00165DBE" w:rsidRPr="0094083B" w:rsidRDefault="00165DBE">
      <w:pPr>
        <w:spacing w:line="259" w:lineRule="auto"/>
        <w:rPr>
          <w:rFonts w:ascii="Franklin Gothic Book" w:hAnsi="Franklin Gothic Book"/>
          <w:szCs w:val="24"/>
        </w:rPr>
      </w:pPr>
      <w:r w:rsidRPr="0094083B">
        <w:rPr>
          <w:rFonts w:ascii="Franklin Gothic Book" w:hAnsi="Franklin Gothic Book"/>
          <w:szCs w:val="24"/>
        </w:rPr>
        <w:t xml:space="preserve"> </w:t>
      </w:r>
    </w:p>
    <w:p w14:paraId="6B2BC3E7" w14:textId="19C04C3F" w:rsidR="00165DBE" w:rsidRPr="0094083B" w:rsidRDefault="00165DBE">
      <w:pPr>
        <w:ind w:left="-5" w:right="34"/>
        <w:rPr>
          <w:rFonts w:ascii="Franklin Gothic Book" w:hAnsi="Franklin Gothic Book"/>
          <w:szCs w:val="24"/>
        </w:rPr>
      </w:pPr>
      <w:r w:rsidRPr="0094083B">
        <w:rPr>
          <w:rFonts w:ascii="Franklin Gothic Book" w:hAnsi="Franklin Gothic Book"/>
          <w:szCs w:val="24"/>
        </w:rPr>
        <w:t xml:space="preserve">It is the responsibility of the </w:t>
      </w:r>
      <w:r w:rsidR="00141C1B">
        <w:rPr>
          <w:rFonts w:ascii="Franklin Gothic Book" w:hAnsi="Franklin Gothic Book"/>
          <w:szCs w:val="24"/>
        </w:rPr>
        <w:t>C</w:t>
      </w:r>
      <w:r w:rsidRPr="0094083B">
        <w:rPr>
          <w:rFonts w:ascii="Franklin Gothic Book" w:hAnsi="Franklin Gothic Book"/>
          <w:szCs w:val="24"/>
        </w:rPr>
        <w:t xml:space="preserve">ontractor, installer, </w:t>
      </w:r>
      <w:r w:rsidR="00141C1B">
        <w:rPr>
          <w:rFonts w:ascii="Franklin Gothic Book" w:hAnsi="Franklin Gothic Book"/>
          <w:szCs w:val="24"/>
        </w:rPr>
        <w:t>O</w:t>
      </w:r>
      <w:r w:rsidRPr="0094083B">
        <w:rPr>
          <w:rFonts w:ascii="Franklin Gothic Book" w:hAnsi="Franklin Gothic Book"/>
          <w:szCs w:val="24"/>
        </w:rPr>
        <w:t>wner</w:t>
      </w:r>
      <w:r w:rsidR="00916D28">
        <w:rPr>
          <w:rFonts w:ascii="Franklin Gothic Book" w:hAnsi="Franklin Gothic Book"/>
          <w:szCs w:val="24"/>
        </w:rPr>
        <w:t>,</w:t>
      </w:r>
      <w:r w:rsidRPr="0094083B">
        <w:rPr>
          <w:rFonts w:ascii="Franklin Gothic Book" w:hAnsi="Franklin Gothic Book"/>
          <w:szCs w:val="24"/>
        </w:rPr>
        <w:t xml:space="preserve"> and user to install, maintain</w:t>
      </w:r>
      <w:r w:rsidR="00141C1B">
        <w:rPr>
          <w:rFonts w:ascii="Franklin Gothic Book" w:hAnsi="Franklin Gothic Book"/>
          <w:szCs w:val="24"/>
        </w:rPr>
        <w:t>,</w:t>
      </w:r>
      <w:r w:rsidRPr="0094083B">
        <w:rPr>
          <w:rFonts w:ascii="Franklin Gothic Book" w:hAnsi="Franklin Gothic Book"/>
          <w:szCs w:val="24"/>
        </w:rPr>
        <w:t xml:space="preserve"> and operate the equipment components and assemblies manufactured and supplied by JMS in such a manner as to comply with the Williams-Steiger Occupational Safety and Health Act. Furthermore, </w:t>
      </w:r>
      <w:r w:rsidR="007E7537">
        <w:rPr>
          <w:rFonts w:ascii="Franklin Gothic Book" w:hAnsi="Franklin Gothic Book"/>
          <w:szCs w:val="24"/>
        </w:rPr>
        <w:t xml:space="preserve">all parties should </w:t>
      </w:r>
      <w:r w:rsidRPr="0094083B">
        <w:rPr>
          <w:rFonts w:ascii="Franklin Gothic Book" w:hAnsi="Franklin Gothic Book"/>
          <w:szCs w:val="24"/>
        </w:rPr>
        <w:t>comply with all state and local laws</w:t>
      </w:r>
      <w:r w:rsidR="007E7537">
        <w:rPr>
          <w:rFonts w:ascii="Franklin Gothic Book" w:hAnsi="Franklin Gothic Book"/>
          <w:szCs w:val="24"/>
        </w:rPr>
        <w:t xml:space="preserve"> and o</w:t>
      </w:r>
      <w:r w:rsidRPr="0094083B">
        <w:rPr>
          <w:rFonts w:ascii="Franklin Gothic Book" w:hAnsi="Franklin Gothic Book"/>
          <w:szCs w:val="24"/>
        </w:rPr>
        <w:t>rdinances</w:t>
      </w:r>
      <w:r w:rsidR="007E7537">
        <w:rPr>
          <w:rFonts w:ascii="Franklin Gothic Book" w:hAnsi="Franklin Gothic Book"/>
          <w:szCs w:val="24"/>
        </w:rPr>
        <w:t>, as well as</w:t>
      </w:r>
      <w:r w:rsidRPr="0094083B">
        <w:rPr>
          <w:rFonts w:ascii="Franklin Gothic Book" w:hAnsi="Franklin Gothic Book"/>
          <w:szCs w:val="24"/>
        </w:rPr>
        <w:t xml:space="preserve"> the American National Standards Institute Safety Code. </w:t>
      </w:r>
    </w:p>
    <w:p w14:paraId="51EB0EF5" w14:textId="7EB698A3" w:rsidR="00165DBE" w:rsidRPr="0094083B" w:rsidRDefault="00165DBE" w:rsidP="00A212E3">
      <w:pPr>
        <w:spacing w:line="259" w:lineRule="auto"/>
        <w:rPr>
          <w:rFonts w:ascii="Franklin Gothic Book" w:hAnsi="Franklin Gothic Book"/>
          <w:szCs w:val="24"/>
        </w:rPr>
      </w:pPr>
      <w:r w:rsidRPr="0094083B">
        <w:rPr>
          <w:rFonts w:ascii="Franklin Gothic Book" w:hAnsi="Franklin Gothic Book"/>
          <w:szCs w:val="24"/>
        </w:rPr>
        <w:t xml:space="preserve"> </w:t>
      </w:r>
    </w:p>
    <w:p w14:paraId="41A99B9B" w14:textId="624378D8" w:rsidR="00165DBE" w:rsidRPr="0094083B" w:rsidRDefault="00165DBE">
      <w:pPr>
        <w:ind w:left="-5" w:right="34"/>
        <w:rPr>
          <w:rFonts w:ascii="Franklin Gothic Book" w:hAnsi="Franklin Gothic Book"/>
          <w:szCs w:val="24"/>
        </w:rPr>
      </w:pPr>
      <w:r w:rsidRPr="0094083B">
        <w:rPr>
          <w:rFonts w:ascii="Franklin Gothic Book" w:hAnsi="Franklin Gothic Book"/>
          <w:szCs w:val="24"/>
        </w:rPr>
        <w:t xml:space="preserve">It is extremely important </w:t>
      </w:r>
      <w:r w:rsidR="00A212E3">
        <w:rPr>
          <w:rFonts w:ascii="Franklin Gothic Book" w:hAnsi="Franklin Gothic Book"/>
          <w:szCs w:val="24"/>
        </w:rPr>
        <w:t>to follow the below precautions</w:t>
      </w:r>
      <w:r w:rsidRPr="0094083B">
        <w:rPr>
          <w:rFonts w:ascii="Franklin Gothic Book" w:hAnsi="Franklin Gothic Book"/>
          <w:szCs w:val="24"/>
        </w:rPr>
        <w:t xml:space="preserve"> to prevent personal </w:t>
      </w:r>
      <w:r w:rsidR="00A212E3">
        <w:rPr>
          <w:rFonts w:ascii="Franklin Gothic Book" w:hAnsi="Franklin Gothic Book"/>
          <w:szCs w:val="24"/>
        </w:rPr>
        <w:t xml:space="preserve">injury </w:t>
      </w:r>
      <w:r w:rsidRPr="0094083B">
        <w:rPr>
          <w:rFonts w:ascii="Franklin Gothic Book" w:hAnsi="Franklin Gothic Book"/>
          <w:szCs w:val="24"/>
        </w:rPr>
        <w:t xml:space="preserve">or property damage: </w:t>
      </w:r>
    </w:p>
    <w:p w14:paraId="22C3518B" w14:textId="77777777" w:rsidR="00165DBE" w:rsidRPr="0094083B" w:rsidRDefault="00165DBE">
      <w:pPr>
        <w:spacing w:line="259" w:lineRule="auto"/>
        <w:rPr>
          <w:rFonts w:ascii="Franklin Gothic Book" w:hAnsi="Franklin Gothic Book"/>
          <w:szCs w:val="24"/>
        </w:rPr>
      </w:pPr>
      <w:r w:rsidRPr="0094083B">
        <w:rPr>
          <w:rFonts w:ascii="Franklin Gothic Book" w:hAnsi="Franklin Gothic Book"/>
          <w:szCs w:val="24"/>
        </w:rPr>
        <w:t xml:space="preserve"> </w:t>
      </w:r>
    </w:p>
    <w:p w14:paraId="5E273F67" w14:textId="48FEAD8A"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szCs w:val="24"/>
        </w:rPr>
        <w:t xml:space="preserve">Only persons properly trained and familiar with JMS equipment should be permitted to operate or maintain the unit. </w:t>
      </w:r>
    </w:p>
    <w:p w14:paraId="10D6D703" w14:textId="7D88BE26"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LOCK OUT</w:t>
      </w:r>
      <w:r w:rsidR="005C1D5A">
        <w:rPr>
          <w:rFonts w:ascii="Franklin Gothic Book" w:hAnsi="Franklin Gothic Book"/>
          <w:b/>
          <w:bCs/>
          <w:szCs w:val="24"/>
        </w:rPr>
        <w:t>/TAG OUT</w:t>
      </w:r>
      <w:r w:rsidRPr="0094083B">
        <w:rPr>
          <w:rFonts w:ascii="Franklin Gothic Book" w:hAnsi="Franklin Gothic Book"/>
          <w:b/>
          <w:bCs/>
          <w:szCs w:val="24"/>
        </w:rPr>
        <w:t xml:space="preserve"> ALL POWER</w:t>
      </w:r>
      <w:r w:rsidRPr="0094083B">
        <w:rPr>
          <w:rFonts w:ascii="Franklin Gothic Book" w:hAnsi="Franklin Gothic Book"/>
          <w:szCs w:val="24"/>
        </w:rPr>
        <w:t xml:space="preserve"> prior to any inspection or maintenance. </w:t>
      </w:r>
    </w:p>
    <w:p w14:paraId="202832A9" w14:textId="180F645A"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szCs w:val="24"/>
        </w:rPr>
        <w:t>Periodically run the equipment for a few minutes to check for excessive vibration, loose fasteners, security of covers and guards, noise</w:t>
      </w:r>
      <w:r w:rsidR="003805F8">
        <w:rPr>
          <w:rFonts w:ascii="Franklin Gothic Book" w:hAnsi="Franklin Gothic Book"/>
          <w:szCs w:val="24"/>
        </w:rPr>
        <w:t>,</w:t>
      </w:r>
      <w:r w:rsidRPr="0094083B">
        <w:rPr>
          <w:rFonts w:ascii="Franklin Gothic Book" w:hAnsi="Franklin Gothic Book"/>
          <w:szCs w:val="24"/>
        </w:rPr>
        <w:t xml:space="preserve"> and bearing and </w:t>
      </w:r>
      <w:r w:rsidR="009768CE">
        <w:rPr>
          <w:rFonts w:ascii="Franklin Gothic Book" w:hAnsi="Franklin Gothic Book"/>
          <w:szCs w:val="24"/>
        </w:rPr>
        <w:t>gearmotor</w:t>
      </w:r>
      <w:r w:rsidRPr="0094083B">
        <w:rPr>
          <w:rFonts w:ascii="Franklin Gothic Book" w:hAnsi="Franklin Gothic Book"/>
          <w:szCs w:val="24"/>
        </w:rPr>
        <w:t xml:space="preserve"> temperature. </w:t>
      </w:r>
    </w:p>
    <w:p w14:paraId="5B833CD5" w14:textId="3B85D913"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operate the equipment with covers, guards</w:t>
      </w:r>
      <w:r w:rsidR="00D81592">
        <w:rPr>
          <w:rFonts w:ascii="Franklin Gothic Book" w:hAnsi="Franklin Gothic Book"/>
          <w:szCs w:val="24"/>
        </w:rPr>
        <w:t>,</w:t>
      </w:r>
      <w:r w:rsidRPr="0094083B">
        <w:rPr>
          <w:rFonts w:ascii="Franklin Gothic Book" w:hAnsi="Franklin Gothic Book"/>
          <w:szCs w:val="24"/>
        </w:rPr>
        <w:t xml:space="preserve"> and safety labels in place. </w:t>
      </w:r>
    </w:p>
    <w:p w14:paraId="225152FB" w14:textId="1D2EE70D"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NEVER</w:t>
      </w:r>
      <w:r w:rsidRPr="0094083B">
        <w:rPr>
          <w:rFonts w:ascii="Franklin Gothic Book" w:hAnsi="Franklin Gothic Book"/>
          <w:szCs w:val="24"/>
        </w:rPr>
        <w:t xml:space="preserve"> walk on or across </w:t>
      </w:r>
      <w:r w:rsidR="0013419C">
        <w:rPr>
          <w:rFonts w:ascii="Franklin Gothic Book" w:hAnsi="Franklin Gothic Book"/>
          <w:szCs w:val="24"/>
        </w:rPr>
        <w:t xml:space="preserve">the </w:t>
      </w:r>
      <w:r w:rsidRPr="0094083B">
        <w:rPr>
          <w:rFonts w:ascii="Franklin Gothic Book" w:hAnsi="Franklin Gothic Book"/>
          <w:szCs w:val="24"/>
        </w:rPr>
        <w:t>equipment</w:t>
      </w:r>
      <w:r w:rsidR="0013419C">
        <w:rPr>
          <w:rFonts w:ascii="Franklin Gothic Book" w:hAnsi="Franklin Gothic Book"/>
          <w:szCs w:val="24"/>
        </w:rPr>
        <w:t xml:space="preserve"> or its</w:t>
      </w:r>
      <w:r w:rsidRPr="0094083B">
        <w:rPr>
          <w:rFonts w:ascii="Franklin Gothic Book" w:hAnsi="Franklin Gothic Book"/>
          <w:szCs w:val="24"/>
        </w:rPr>
        <w:t xml:space="preserve"> covers, guards, or grating. </w:t>
      </w:r>
    </w:p>
    <w:p w14:paraId="2187AAD7" w14:textId="425023BE"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place hands, feet, or clothing in equipment openings. </w:t>
      </w:r>
    </w:p>
    <w:p w14:paraId="78CCEE3E" w14:textId="7D900E50"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poke or prod the equipment or material in the equipment. </w:t>
      </w:r>
    </w:p>
    <w:p w14:paraId="68DCCA04" w14:textId="517FEEBA" w:rsidR="00165DBE" w:rsidRPr="0094083B" w:rsidRDefault="00165DBE" w:rsidP="001702E5">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practice good housekeeping </w:t>
      </w:r>
      <w:r w:rsidR="00D81592">
        <w:rPr>
          <w:rFonts w:ascii="Franklin Gothic Book" w:hAnsi="Franklin Gothic Book"/>
          <w:szCs w:val="24"/>
        </w:rPr>
        <w:t>to maintain</w:t>
      </w:r>
      <w:r w:rsidRPr="0094083B">
        <w:rPr>
          <w:rFonts w:ascii="Franklin Gothic Book" w:hAnsi="Franklin Gothic Book"/>
          <w:szCs w:val="24"/>
        </w:rPr>
        <w:t xml:space="preserve"> a clear view of the equipment and all safety devices. </w:t>
      </w:r>
    </w:p>
    <w:p w14:paraId="002B6C6D" w14:textId="77777777" w:rsidR="00D46F65" w:rsidRDefault="00D46F65" w:rsidP="00A33BAB"/>
    <w:p w14:paraId="27073037" w14:textId="5216C187" w:rsidR="000E33D9" w:rsidRDefault="00462FD0" w:rsidP="007255DA">
      <w:pPr>
        <w:pStyle w:val="Heading2"/>
      </w:pPr>
      <w:bookmarkStart w:id="16" w:name="_Toc171066793"/>
      <w:r>
        <w:t>Equipment-Specific</w:t>
      </w:r>
      <w:r w:rsidR="007255DA">
        <w:t xml:space="preserve"> Safety</w:t>
      </w:r>
      <w:bookmarkEnd w:id="16"/>
    </w:p>
    <w:p w14:paraId="146A3B1D" w14:textId="07F6CDAF" w:rsidR="007255DA" w:rsidRDefault="009508DA" w:rsidP="00A33BAB">
      <w:pPr>
        <w:rPr>
          <w:rFonts w:ascii="Franklin Gothic Book" w:hAnsi="Franklin Gothic Book"/>
        </w:rPr>
      </w:pPr>
      <w:r w:rsidRPr="009508DA">
        <w:rPr>
          <w:rFonts w:ascii="Franklin Gothic Book" w:hAnsi="Franklin Gothic Book"/>
        </w:rPr>
        <w:t xml:space="preserve">Please follow all local safety regulations when working around the </w:t>
      </w:r>
      <w:r w:rsidR="00105E74">
        <w:rPr>
          <w:rFonts w:ascii="Franklin Gothic Book" w:hAnsi="Franklin Gothic Book"/>
        </w:rPr>
        <w:t>Bio-HOPPER</w:t>
      </w:r>
      <w:r w:rsidRPr="009508DA">
        <w:rPr>
          <w:rFonts w:ascii="Franklin Gothic Book" w:hAnsi="Franklin Gothic Book"/>
        </w:rPr>
        <w:t xml:space="preserve"> system. Additional safety requirements are outlined below.</w:t>
      </w:r>
    </w:p>
    <w:p w14:paraId="220F7613" w14:textId="77777777" w:rsidR="009508DA" w:rsidRDefault="009508DA" w:rsidP="00A33BAB">
      <w:pPr>
        <w:rPr>
          <w:rFonts w:ascii="Franklin Gothic Book" w:hAnsi="Franklin Gothic Book"/>
        </w:rPr>
      </w:pPr>
    </w:p>
    <w:p w14:paraId="0BBC351F" w14:textId="3F99AD40" w:rsidR="009508DA" w:rsidRPr="000B5B09" w:rsidRDefault="009508DA" w:rsidP="00C36936">
      <w:pPr>
        <w:pStyle w:val="ListParagraph"/>
        <w:numPr>
          <w:ilvl w:val="0"/>
          <w:numId w:val="15"/>
        </w:numPr>
        <w:rPr>
          <w:rFonts w:ascii="Franklin Gothic Book" w:hAnsi="Franklin Gothic Book"/>
          <w:szCs w:val="24"/>
        </w:rPr>
      </w:pPr>
      <w:r>
        <w:rPr>
          <w:rFonts w:ascii="Franklin Gothic Book" w:hAnsi="Franklin Gothic Book"/>
          <w:szCs w:val="24"/>
        </w:rPr>
        <w:t>Follow all p</w:t>
      </w:r>
      <w:r w:rsidRPr="009508DA">
        <w:rPr>
          <w:rFonts w:ascii="Franklin Gothic Book" w:hAnsi="Franklin Gothic Book"/>
          <w:szCs w:val="24"/>
        </w:rPr>
        <w:t xml:space="preserve">lant and industry </w:t>
      </w:r>
      <w:r w:rsidR="00E81526">
        <w:rPr>
          <w:rFonts w:ascii="Franklin Gothic Book" w:hAnsi="Franklin Gothic Book"/>
          <w:szCs w:val="24"/>
        </w:rPr>
        <w:t>LOCK OUT/TAG OUT</w:t>
      </w:r>
      <w:r>
        <w:rPr>
          <w:rFonts w:ascii="Franklin Gothic Book" w:hAnsi="Franklin Gothic Book"/>
          <w:szCs w:val="24"/>
        </w:rPr>
        <w:t xml:space="preserve"> </w:t>
      </w:r>
      <w:r w:rsidR="00F6287A">
        <w:rPr>
          <w:rFonts w:ascii="Franklin Gothic Book" w:hAnsi="Franklin Gothic Book"/>
          <w:szCs w:val="24"/>
        </w:rPr>
        <w:t>(</w:t>
      </w:r>
      <w:r w:rsidRPr="009508DA">
        <w:rPr>
          <w:rFonts w:ascii="Franklin Gothic Book" w:hAnsi="Franklin Gothic Book"/>
          <w:szCs w:val="24"/>
        </w:rPr>
        <w:t>LOTO</w:t>
      </w:r>
      <w:r w:rsidR="00F6287A">
        <w:rPr>
          <w:rFonts w:ascii="Franklin Gothic Book" w:hAnsi="Franklin Gothic Book"/>
          <w:szCs w:val="24"/>
        </w:rPr>
        <w:t>)</w:t>
      </w:r>
      <w:r w:rsidRPr="009508DA">
        <w:rPr>
          <w:rFonts w:ascii="Franklin Gothic Book" w:hAnsi="Franklin Gothic Book"/>
          <w:szCs w:val="24"/>
        </w:rPr>
        <w:t xml:space="preserve"> procedures</w:t>
      </w:r>
      <w:r w:rsidR="00F30064">
        <w:rPr>
          <w:rFonts w:ascii="Franklin Gothic Book" w:hAnsi="Franklin Gothic Book"/>
          <w:szCs w:val="24"/>
        </w:rPr>
        <w:t xml:space="preserve"> and </w:t>
      </w:r>
      <w:r w:rsidRPr="009508DA">
        <w:rPr>
          <w:rFonts w:ascii="Franklin Gothic Book" w:hAnsi="Franklin Gothic Book"/>
          <w:szCs w:val="24"/>
        </w:rPr>
        <w:t>practices throughout the handling, installation, commissioning</w:t>
      </w:r>
      <w:r w:rsidR="00F30064">
        <w:rPr>
          <w:rFonts w:ascii="Franklin Gothic Book" w:hAnsi="Franklin Gothic Book"/>
          <w:szCs w:val="24"/>
        </w:rPr>
        <w:t>,</w:t>
      </w:r>
      <w:r w:rsidRPr="009508DA">
        <w:rPr>
          <w:rFonts w:ascii="Franklin Gothic Book" w:hAnsi="Franklin Gothic Book"/>
          <w:szCs w:val="24"/>
        </w:rPr>
        <w:t xml:space="preserve"> startup</w:t>
      </w:r>
      <w:r w:rsidR="00CE1D76">
        <w:rPr>
          <w:rFonts w:ascii="Franklin Gothic Book" w:hAnsi="Franklin Gothic Book"/>
          <w:szCs w:val="24"/>
        </w:rPr>
        <w:t>, and maintenance</w:t>
      </w:r>
      <w:r w:rsidRPr="009508DA">
        <w:rPr>
          <w:rFonts w:ascii="Franklin Gothic Book" w:hAnsi="Franklin Gothic Book"/>
          <w:szCs w:val="24"/>
        </w:rPr>
        <w:t xml:space="preserve"> of the </w:t>
      </w:r>
      <w:r w:rsidR="00105E74">
        <w:rPr>
          <w:rFonts w:ascii="Franklin Gothic Book" w:hAnsi="Franklin Gothic Book"/>
          <w:szCs w:val="24"/>
        </w:rPr>
        <w:t>Bio-HOPPER</w:t>
      </w:r>
      <w:r w:rsidRPr="009508DA">
        <w:rPr>
          <w:rFonts w:ascii="Franklin Gothic Book" w:hAnsi="Franklin Gothic Book"/>
          <w:szCs w:val="24"/>
        </w:rPr>
        <w:t xml:space="preserve"> equipment</w:t>
      </w:r>
      <w:r w:rsidR="00F30064">
        <w:rPr>
          <w:rFonts w:ascii="Franklin Gothic Book" w:hAnsi="Franklin Gothic Book"/>
          <w:szCs w:val="24"/>
        </w:rPr>
        <w:t>. This protects</w:t>
      </w:r>
      <w:r w:rsidRPr="009508DA">
        <w:rPr>
          <w:rFonts w:ascii="Franklin Gothic Book" w:hAnsi="Franklin Gothic Book"/>
          <w:szCs w:val="24"/>
        </w:rPr>
        <w:t xml:space="preserve"> installation personnel from the unexpected release of all </w:t>
      </w:r>
      <w:r w:rsidRPr="000B5B09">
        <w:rPr>
          <w:rFonts w:ascii="Franklin Gothic Book" w:hAnsi="Franklin Gothic Book"/>
          <w:szCs w:val="24"/>
        </w:rPr>
        <w:t>forms of potential energy.</w:t>
      </w:r>
      <w:r w:rsidR="00D4057C">
        <w:rPr>
          <w:rFonts w:ascii="Franklin Gothic Book" w:hAnsi="Franklin Gothic Book"/>
          <w:szCs w:val="24"/>
        </w:rPr>
        <w:t xml:space="preserve"> </w:t>
      </w:r>
      <w:r w:rsidR="00795AF3">
        <w:rPr>
          <w:rFonts w:ascii="Franklin Gothic Book" w:hAnsi="Franklin Gothic Book"/>
          <w:szCs w:val="24"/>
        </w:rPr>
        <w:t>Equipment should be locked out in such a manner that the equipment cannot be restarted by anyone, including employees that are remote from the area.</w:t>
      </w:r>
      <w:r w:rsidR="009E5519">
        <w:rPr>
          <w:rFonts w:ascii="Franklin Gothic Book" w:hAnsi="Franklin Gothic Book"/>
          <w:szCs w:val="24"/>
        </w:rPr>
        <w:t xml:space="preserve"> Other secondary devices should not be used as a substitute for locking out </w:t>
      </w:r>
      <w:r w:rsidR="005D2522">
        <w:rPr>
          <w:rFonts w:ascii="Franklin Gothic Book" w:hAnsi="Franklin Gothic Book"/>
          <w:szCs w:val="24"/>
        </w:rPr>
        <w:t>equipment power.</w:t>
      </w:r>
    </w:p>
    <w:p w14:paraId="0CD3B85A" w14:textId="6684FEE4" w:rsidR="00892B5A" w:rsidRPr="00892B5A" w:rsidRDefault="0096199A" w:rsidP="00C36936">
      <w:pPr>
        <w:pStyle w:val="ListParagraph"/>
        <w:numPr>
          <w:ilvl w:val="0"/>
          <w:numId w:val="15"/>
        </w:numPr>
        <w:rPr>
          <w:rFonts w:ascii="Franklin Gothic Medium" w:hAnsi="Franklin Gothic Medium"/>
          <w:i/>
          <w:color w:val="8EAADB" w:themeColor="accent1" w:themeTint="99"/>
        </w:rPr>
      </w:pPr>
      <w:r w:rsidRPr="00B60F58">
        <w:rPr>
          <w:rFonts w:ascii="Franklin Gothic Book" w:hAnsi="Franklin Gothic Book"/>
          <w:szCs w:val="24"/>
        </w:rPr>
        <w:t xml:space="preserve">Follow all plant and industry </w:t>
      </w:r>
      <w:r w:rsidR="000B5B09" w:rsidRPr="00B60F58">
        <w:rPr>
          <w:rFonts w:ascii="Franklin Gothic Book" w:hAnsi="Franklin Gothic Book"/>
          <w:szCs w:val="24"/>
        </w:rPr>
        <w:t xml:space="preserve">confined space procedures </w:t>
      </w:r>
      <w:r w:rsidRPr="00B60F58">
        <w:rPr>
          <w:rFonts w:ascii="Franklin Gothic Book" w:hAnsi="Franklin Gothic Book"/>
          <w:szCs w:val="24"/>
        </w:rPr>
        <w:t xml:space="preserve">and practices </w:t>
      </w:r>
      <w:r w:rsidR="000B5B09" w:rsidRPr="00B60F58">
        <w:rPr>
          <w:rFonts w:ascii="Franklin Gothic Book" w:hAnsi="Franklin Gothic Book"/>
          <w:szCs w:val="24"/>
        </w:rPr>
        <w:t>throughout the handling, installation, commissioning</w:t>
      </w:r>
      <w:r w:rsidRPr="00B60F58">
        <w:rPr>
          <w:rFonts w:ascii="Franklin Gothic Book" w:hAnsi="Franklin Gothic Book"/>
          <w:szCs w:val="24"/>
        </w:rPr>
        <w:t>,</w:t>
      </w:r>
      <w:r w:rsidR="000B5B09" w:rsidRPr="00B60F58">
        <w:rPr>
          <w:rFonts w:ascii="Franklin Gothic Book" w:hAnsi="Franklin Gothic Book"/>
          <w:szCs w:val="24"/>
        </w:rPr>
        <w:t xml:space="preserve"> and startup of the </w:t>
      </w:r>
      <w:r w:rsidR="00105E74" w:rsidRPr="00B60F58">
        <w:rPr>
          <w:rFonts w:ascii="Franklin Gothic Book" w:hAnsi="Franklin Gothic Book"/>
          <w:szCs w:val="24"/>
        </w:rPr>
        <w:t>Bio-HOPPER</w:t>
      </w:r>
      <w:r w:rsidR="000B5B09" w:rsidRPr="00B60F58">
        <w:rPr>
          <w:rFonts w:ascii="Franklin Gothic Book" w:hAnsi="Franklin Gothic Book"/>
          <w:szCs w:val="24"/>
        </w:rPr>
        <w:t xml:space="preserve"> equipment</w:t>
      </w:r>
      <w:r w:rsidRPr="00B60F58">
        <w:rPr>
          <w:rFonts w:ascii="Franklin Gothic Book" w:hAnsi="Franklin Gothic Book"/>
          <w:szCs w:val="24"/>
        </w:rPr>
        <w:t xml:space="preserve">. </w:t>
      </w:r>
    </w:p>
    <w:p w14:paraId="6877F63C" w14:textId="51CDB452" w:rsidR="00F34CC9" w:rsidRDefault="009B55E0" w:rsidP="00C36936">
      <w:pPr>
        <w:pStyle w:val="ListParagraph"/>
        <w:numPr>
          <w:ilvl w:val="0"/>
          <w:numId w:val="15"/>
        </w:numPr>
        <w:rPr>
          <w:rFonts w:ascii="Franklin Gothic Book" w:hAnsi="Franklin Gothic Book"/>
          <w:szCs w:val="24"/>
        </w:rPr>
      </w:pPr>
      <w:r w:rsidRPr="009B55E0">
        <w:rPr>
          <w:rFonts w:ascii="Franklin Gothic Book" w:hAnsi="Franklin Gothic Book"/>
          <w:szCs w:val="24"/>
        </w:rPr>
        <w:t>O</w:t>
      </w:r>
      <w:r>
        <w:rPr>
          <w:rFonts w:ascii="Franklin Gothic Book" w:hAnsi="Franklin Gothic Book"/>
          <w:szCs w:val="24"/>
        </w:rPr>
        <w:t>b</w:t>
      </w:r>
      <w:r w:rsidRPr="009B55E0">
        <w:rPr>
          <w:rFonts w:ascii="Franklin Gothic Book" w:hAnsi="Franklin Gothic Book"/>
          <w:szCs w:val="24"/>
        </w:rPr>
        <w:t>serve</w:t>
      </w:r>
      <w:r>
        <w:rPr>
          <w:rFonts w:ascii="Franklin Gothic Book" w:hAnsi="Franklin Gothic Book"/>
          <w:szCs w:val="24"/>
        </w:rPr>
        <w:t xml:space="preserve"> all posted safety labels </w:t>
      </w:r>
      <w:r w:rsidR="008E559E">
        <w:rPr>
          <w:rFonts w:ascii="Franklin Gothic Book" w:hAnsi="Franklin Gothic Book"/>
          <w:szCs w:val="24"/>
        </w:rPr>
        <w:t>while working on or around the Bio-HOPPER.</w:t>
      </w:r>
    </w:p>
    <w:p w14:paraId="13AB13FB" w14:textId="1324995B" w:rsidR="008E559E" w:rsidRDefault="009241DC" w:rsidP="00C36936">
      <w:pPr>
        <w:pStyle w:val="ListParagraph"/>
        <w:numPr>
          <w:ilvl w:val="0"/>
          <w:numId w:val="15"/>
        </w:numPr>
        <w:rPr>
          <w:rFonts w:ascii="Franklin Gothic Book" w:hAnsi="Franklin Gothic Book"/>
          <w:szCs w:val="24"/>
        </w:rPr>
      </w:pPr>
      <w:r>
        <w:rPr>
          <w:rFonts w:ascii="Franklin Gothic Book" w:hAnsi="Franklin Gothic Book"/>
          <w:szCs w:val="24"/>
        </w:rPr>
        <w:t>The e</w:t>
      </w:r>
      <w:r w:rsidR="006914A4">
        <w:rPr>
          <w:rFonts w:ascii="Franklin Gothic Book" w:hAnsi="Franklin Gothic Book"/>
          <w:szCs w:val="24"/>
        </w:rPr>
        <w:t xml:space="preserve">xposed </w:t>
      </w:r>
      <w:r>
        <w:rPr>
          <w:rFonts w:ascii="Franklin Gothic Book" w:hAnsi="Franklin Gothic Book"/>
          <w:szCs w:val="24"/>
        </w:rPr>
        <w:t xml:space="preserve">screw and </w:t>
      </w:r>
      <w:r w:rsidR="006914A4">
        <w:rPr>
          <w:rFonts w:ascii="Franklin Gothic Book" w:hAnsi="Franklin Gothic Book"/>
          <w:szCs w:val="24"/>
        </w:rPr>
        <w:t>moving parts can cause severe injury; follow all plant and industry LOTO procedures and practices while working on or around the Bio-HOPPER and its components</w:t>
      </w:r>
      <w:r w:rsidR="0013419C">
        <w:rPr>
          <w:rFonts w:ascii="Franklin Gothic Book" w:hAnsi="Franklin Gothic Book"/>
          <w:szCs w:val="24"/>
        </w:rPr>
        <w:t xml:space="preserve">, including </w:t>
      </w:r>
      <w:r w:rsidR="001E5167">
        <w:rPr>
          <w:rFonts w:ascii="Franklin Gothic Book" w:hAnsi="Franklin Gothic Book"/>
          <w:szCs w:val="24"/>
        </w:rPr>
        <w:t>prior to</w:t>
      </w:r>
      <w:r w:rsidR="00A513BF">
        <w:rPr>
          <w:rFonts w:ascii="Franklin Gothic Book" w:hAnsi="Franklin Gothic Book"/>
          <w:szCs w:val="24"/>
        </w:rPr>
        <w:t xml:space="preserve"> </w:t>
      </w:r>
      <w:r w:rsidR="001E5167">
        <w:rPr>
          <w:rFonts w:ascii="Franklin Gothic Book" w:hAnsi="Franklin Gothic Book"/>
          <w:szCs w:val="24"/>
        </w:rPr>
        <w:t xml:space="preserve">the </w:t>
      </w:r>
      <w:r w:rsidR="00A513BF">
        <w:rPr>
          <w:rFonts w:ascii="Franklin Gothic Book" w:hAnsi="Franklin Gothic Book"/>
          <w:szCs w:val="24"/>
        </w:rPr>
        <w:t>removal of any guards</w:t>
      </w:r>
      <w:r w:rsidR="00D15AAC">
        <w:rPr>
          <w:rFonts w:ascii="Franklin Gothic Book" w:hAnsi="Franklin Gothic Book"/>
          <w:szCs w:val="24"/>
        </w:rPr>
        <w:t>, railings,</w:t>
      </w:r>
      <w:r w:rsidR="00162EF6">
        <w:rPr>
          <w:rFonts w:ascii="Franklin Gothic Book" w:hAnsi="Franklin Gothic Book"/>
          <w:szCs w:val="24"/>
        </w:rPr>
        <w:t xml:space="preserve"> or covers</w:t>
      </w:r>
      <w:r>
        <w:rPr>
          <w:rFonts w:ascii="Franklin Gothic Book" w:hAnsi="Franklin Gothic Book"/>
          <w:szCs w:val="24"/>
        </w:rPr>
        <w:t xml:space="preserve"> for inspection or service</w:t>
      </w:r>
      <w:r w:rsidR="00A513BF">
        <w:rPr>
          <w:rFonts w:ascii="Franklin Gothic Book" w:hAnsi="Franklin Gothic Book"/>
          <w:szCs w:val="24"/>
        </w:rPr>
        <w:t>.</w:t>
      </w:r>
    </w:p>
    <w:p w14:paraId="68C68C98" w14:textId="2F746DBC" w:rsidR="00B5582F" w:rsidRDefault="0083661E" w:rsidP="00C36936">
      <w:pPr>
        <w:pStyle w:val="ListParagraph"/>
        <w:numPr>
          <w:ilvl w:val="0"/>
          <w:numId w:val="15"/>
        </w:numPr>
        <w:rPr>
          <w:rFonts w:ascii="Franklin Gothic Book" w:hAnsi="Franklin Gothic Book"/>
          <w:szCs w:val="24"/>
        </w:rPr>
      </w:pPr>
      <w:r>
        <w:rPr>
          <w:rFonts w:ascii="Franklin Gothic Book" w:hAnsi="Franklin Gothic Book"/>
          <w:szCs w:val="24"/>
        </w:rPr>
        <w:t>Operate the Bio-HOPPER only</w:t>
      </w:r>
      <w:r w:rsidR="006829BF">
        <w:rPr>
          <w:rFonts w:ascii="Franklin Gothic Book" w:hAnsi="Franklin Gothic Book"/>
          <w:szCs w:val="24"/>
        </w:rPr>
        <w:t xml:space="preserve"> when</w:t>
      </w:r>
      <w:r w:rsidR="00DB663B">
        <w:rPr>
          <w:rFonts w:ascii="Franklin Gothic Book" w:hAnsi="Franklin Gothic Book"/>
          <w:szCs w:val="24"/>
        </w:rPr>
        <w:t xml:space="preserve"> all approved covers</w:t>
      </w:r>
      <w:r w:rsidR="00D15AAC">
        <w:rPr>
          <w:rFonts w:ascii="Franklin Gothic Book" w:hAnsi="Franklin Gothic Book"/>
          <w:szCs w:val="24"/>
        </w:rPr>
        <w:t xml:space="preserve">, railings, </w:t>
      </w:r>
      <w:r w:rsidR="00DB663B">
        <w:rPr>
          <w:rFonts w:ascii="Franklin Gothic Book" w:hAnsi="Franklin Gothic Book"/>
          <w:szCs w:val="24"/>
        </w:rPr>
        <w:t>and guards are in place.</w:t>
      </w:r>
    </w:p>
    <w:p w14:paraId="1F0D6DE2" w14:textId="1921DEED" w:rsidR="00DB663B" w:rsidRDefault="006829BF" w:rsidP="00C36936">
      <w:pPr>
        <w:pStyle w:val="ListParagraph"/>
        <w:numPr>
          <w:ilvl w:val="0"/>
          <w:numId w:val="15"/>
        </w:numPr>
        <w:rPr>
          <w:rFonts w:ascii="Franklin Gothic Book" w:hAnsi="Franklin Gothic Book"/>
          <w:szCs w:val="24"/>
        </w:rPr>
      </w:pPr>
      <w:r>
        <w:rPr>
          <w:rFonts w:ascii="Franklin Gothic Book" w:hAnsi="Franklin Gothic Book"/>
          <w:szCs w:val="24"/>
        </w:rPr>
        <w:t>Keep clothing, body parts, and hair away from the screws.</w:t>
      </w:r>
    </w:p>
    <w:p w14:paraId="04538ACD" w14:textId="50930D83" w:rsidR="006829BF" w:rsidRDefault="006829BF" w:rsidP="00C36936">
      <w:pPr>
        <w:pStyle w:val="ListParagraph"/>
        <w:numPr>
          <w:ilvl w:val="0"/>
          <w:numId w:val="15"/>
        </w:numPr>
        <w:rPr>
          <w:rFonts w:ascii="Franklin Gothic Book" w:hAnsi="Franklin Gothic Book"/>
          <w:szCs w:val="24"/>
        </w:rPr>
      </w:pPr>
      <w:r>
        <w:rPr>
          <w:rFonts w:ascii="Franklin Gothic Book" w:hAnsi="Franklin Gothic Book"/>
          <w:szCs w:val="24"/>
        </w:rPr>
        <w:t>Block any gravity loads prior to performing inspections or maintenance procedures.</w:t>
      </w:r>
    </w:p>
    <w:p w14:paraId="475CD04F" w14:textId="687725E4" w:rsidR="00632E9E" w:rsidRDefault="00632E9E" w:rsidP="00C36936">
      <w:pPr>
        <w:pStyle w:val="ListParagraph"/>
        <w:numPr>
          <w:ilvl w:val="0"/>
          <w:numId w:val="15"/>
        </w:numPr>
        <w:rPr>
          <w:rFonts w:ascii="Franklin Gothic Book" w:hAnsi="Franklin Gothic Book"/>
          <w:szCs w:val="24"/>
        </w:rPr>
      </w:pPr>
      <w:r>
        <w:rPr>
          <w:rFonts w:ascii="Franklin Gothic Book" w:hAnsi="Franklin Gothic Book"/>
          <w:szCs w:val="24"/>
        </w:rPr>
        <w:t xml:space="preserve">Clean up spillage or adhered solids near or on moving parts only when the equipment is locked out and all necessary </w:t>
      </w:r>
      <w:r w:rsidR="00D15AAC">
        <w:rPr>
          <w:rFonts w:ascii="Franklin Gothic Book" w:hAnsi="Franklin Gothic Book"/>
          <w:szCs w:val="24"/>
        </w:rPr>
        <w:t xml:space="preserve">covers, railings, and </w:t>
      </w:r>
      <w:r>
        <w:rPr>
          <w:rFonts w:ascii="Franklin Gothic Book" w:hAnsi="Franklin Gothic Book"/>
          <w:szCs w:val="24"/>
        </w:rPr>
        <w:t>guards are in place.</w:t>
      </w:r>
    </w:p>
    <w:p w14:paraId="5EE3F7AB" w14:textId="49354767" w:rsidR="00632E9E" w:rsidRDefault="006E4678" w:rsidP="00C36936">
      <w:pPr>
        <w:pStyle w:val="ListParagraph"/>
        <w:numPr>
          <w:ilvl w:val="0"/>
          <w:numId w:val="15"/>
        </w:numPr>
        <w:rPr>
          <w:rFonts w:ascii="Franklin Gothic Book" w:hAnsi="Franklin Gothic Book"/>
          <w:szCs w:val="24"/>
        </w:rPr>
      </w:pPr>
      <w:r>
        <w:rPr>
          <w:rFonts w:ascii="Franklin Gothic Book" w:hAnsi="Franklin Gothic Book"/>
          <w:szCs w:val="24"/>
        </w:rPr>
        <w:t>Do not modify the controls unless explicitly directed.</w:t>
      </w:r>
    </w:p>
    <w:p w14:paraId="731F1ADE" w14:textId="049BA165" w:rsidR="006E4678" w:rsidRDefault="006E4678" w:rsidP="00C36936">
      <w:pPr>
        <w:pStyle w:val="ListParagraph"/>
        <w:numPr>
          <w:ilvl w:val="0"/>
          <w:numId w:val="15"/>
        </w:numPr>
        <w:rPr>
          <w:rFonts w:ascii="Franklin Gothic Book" w:hAnsi="Franklin Gothic Book"/>
          <w:szCs w:val="24"/>
        </w:rPr>
      </w:pPr>
      <w:r>
        <w:rPr>
          <w:rFonts w:ascii="Franklin Gothic Book" w:hAnsi="Franklin Gothic Book"/>
          <w:szCs w:val="24"/>
        </w:rPr>
        <w:t>Verify that all controls are visible and accessible at all times.</w:t>
      </w:r>
    </w:p>
    <w:p w14:paraId="3614378B" w14:textId="700846BE" w:rsidR="006E4678" w:rsidRDefault="006E4678" w:rsidP="00C36936">
      <w:pPr>
        <w:pStyle w:val="ListParagraph"/>
        <w:numPr>
          <w:ilvl w:val="0"/>
          <w:numId w:val="15"/>
        </w:numPr>
        <w:rPr>
          <w:rFonts w:ascii="Franklin Gothic Book" w:hAnsi="Franklin Gothic Book"/>
          <w:szCs w:val="24"/>
        </w:rPr>
      </w:pPr>
      <w:r>
        <w:rPr>
          <w:rFonts w:ascii="Franklin Gothic Book" w:hAnsi="Franklin Gothic Book"/>
          <w:szCs w:val="24"/>
        </w:rPr>
        <w:t>Report any unsafe conditions.</w:t>
      </w:r>
    </w:p>
    <w:p w14:paraId="5AD7AC01" w14:textId="28CDE4BD" w:rsidR="00901DF6" w:rsidRDefault="00901DF6" w:rsidP="00C36936">
      <w:pPr>
        <w:pStyle w:val="ListParagraph"/>
        <w:numPr>
          <w:ilvl w:val="0"/>
          <w:numId w:val="15"/>
        </w:numPr>
        <w:rPr>
          <w:rFonts w:ascii="Franklin Gothic Book" w:hAnsi="Franklin Gothic Book"/>
          <w:szCs w:val="24"/>
        </w:rPr>
      </w:pPr>
      <w:r>
        <w:rPr>
          <w:rFonts w:ascii="Franklin Gothic Book" w:hAnsi="Franklin Gothic Book"/>
          <w:szCs w:val="24"/>
        </w:rPr>
        <w:t>Do not use the Bio-HOPPER or any of its components for a purpose other than that for which it was intended.</w:t>
      </w:r>
      <w:r w:rsidR="002954E3">
        <w:rPr>
          <w:rFonts w:ascii="Franklin Gothic Book" w:hAnsi="Franklin Gothic Book"/>
          <w:szCs w:val="24"/>
        </w:rPr>
        <w:t xml:space="preserve"> Do not attempt field modification of the Bio-HOPPER or any of its components.</w:t>
      </w:r>
    </w:p>
    <w:p w14:paraId="7240CB28" w14:textId="0AEA37E3" w:rsidR="002954E3" w:rsidRPr="00CC2C96" w:rsidRDefault="00901DF6" w:rsidP="00C36936">
      <w:pPr>
        <w:pStyle w:val="ListParagraph"/>
        <w:numPr>
          <w:ilvl w:val="0"/>
          <w:numId w:val="15"/>
        </w:numPr>
        <w:rPr>
          <w:sz w:val="20"/>
        </w:rPr>
      </w:pPr>
      <w:r w:rsidRPr="00877D09">
        <w:rPr>
          <w:rFonts w:ascii="Franklin Gothic Book" w:hAnsi="Franklin Gothic Book"/>
          <w:szCs w:val="24"/>
        </w:rPr>
        <w:t>Do not poke or prod material into the Bio-HOPPER or any of its components via a bar or stick inserted</w:t>
      </w:r>
      <w:r w:rsidR="00877D09" w:rsidRPr="00877D09">
        <w:rPr>
          <w:rFonts w:ascii="Franklin Gothic Book" w:hAnsi="Franklin Gothic Book"/>
          <w:szCs w:val="24"/>
        </w:rPr>
        <w:t xml:space="preserve"> into its openings during </w:t>
      </w:r>
      <w:r w:rsidR="00877D09">
        <w:rPr>
          <w:rFonts w:ascii="Franklin Gothic Book" w:hAnsi="Franklin Gothic Book"/>
          <w:szCs w:val="24"/>
        </w:rPr>
        <w:t>normal operation.</w:t>
      </w:r>
      <w:r w:rsidR="002954E3">
        <w:rPr>
          <w:rFonts w:ascii="Franklin Gothic Book" w:hAnsi="Franklin Gothic Book"/>
          <w:szCs w:val="24"/>
        </w:rPr>
        <w:t xml:space="preserve"> Do not attempt to clear a </w:t>
      </w:r>
      <w:r w:rsidR="002954E3" w:rsidRPr="00CC2C96">
        <w:rPr>
          <w:rFonts w:ascii="Franklin Gothic Book" w:hAnsi="Franklin Gothic Book"/>
          <w:szCs w:val="24"/>
        </w:rPr>
        <w:t xml:space="preserve">jammed conveyor until </w:t>
      </w:r>
      <w:r w:rsidR="00C66231" w:rsidRPr="00CC2C96">
        <w:rPr>
          <w:rFonts w:ascii="Franklin Gothic Book" w:hAnsi="Franklin Gothic Book"/>
          <w:szCs w:val="24"/>
        </w:rPr>
        <w:t>the equipment</w:t>
      </w:r>
      <w:r w:rsidR="002954E3" w:rsidRPr="00CC2C96">
        <w:rPr>
          <w:rFonts w:ascii="Franklin Gothic Book" w:hAnsi="Franklin Gothic Book"/>
          <w:szCs w:val="24"/>
        </w:rPr>
        <w:t xml:space="preserve"> has undergone appropriate LOTO procedures.</w:t>
      </w:r>
    </w:p>
    <w:p w14:paraId="55A63A88" w14:textId="7362ED90" w:rsidR="00CC2C96" w:rsidRDefault="00CC2C96" w:rsidP="00CC2C96">
      <w:pPr>
        <w:pStyle w:val="ListParagraph"/>
        <w:widowControl w:val="0"/>
        <w:numPr>
          <w:ilvl w:val="0"/>
          <w:numId w:val="15"/>
        </w:numPr>
        <w:tabs>
          <w:tab w:val="left" w:pos="2679"/>
          <w:tab w:val="left" w:pos="2680"/>
        </w:tabs>
        <w:autoSpaceDE w:val="0"/>
        <w:autoSpaceDN w:val="0"/>
        <w:rPr>
          <w:rFonts w:ascii="Franklin Gothic Book" w:hAnsi="Franklin Gothic Book"/>
          <w:spacing w:val="-3"/>
        </w:rPr>
      </w:pPr>
      <w:r w:rsidRPr="00CC2C96">
        <w:rPr>
          <w:rFonts w:ascii="Franklin Gothic Book" w:hAnsi="Franklin Gothic Book"/>
          <w:spacing w:val="-3"/>
        </w:rPr>
        <w:t>Do not overload the Bio-HOPPER or otherwise exceed the equipment speed, capacity, volume, material density, or rate of flow for which the Bio-HOPPER and associated equipment were designed</w:t>
      </w:r>
      <w:r>
        <w:rPr>
          <w:rFonts w:ascii="Franklin Gothic Book" w:hAnsi="Franklin Gothic Book"/>
          <w:spacing w:val="-3"/>
        </w:rPr>
        <w:t>.</w:t>
      </w:r>
    </w:p>
    <w:p w14:paraId="4A55B12E" w14:textId="431FF5DB" w:rsidR="00877D09" w:rsidRPr="004577EA" w:rsidRDefault="00DE3702" w:rsidP="004577EA">
      <w:pPr>
        <w:pStyle w:val="ListParagraph"/>
        <w:widowControl w:val="0"/>
        <w:numPr>
          <w:ilvl w:val="0"/>
          <w:numId w:val="15"/>
        </w:numPr>
        <w:tabs>
          <w:tab w:val="left" w:pos="2679"/>
          <w:tab w:val="left" w:pos="2680"/>
        </w:tabs>
        <w:autoSpaceDE w:val="0"/>
        <w:autoSpaceDN w:val="0"/>
        <w:rPr>
          <w:rFonts w:ascii="Franklin Gothic Book" w:hAnsi="Franklin Gothic Book"/>
          <w:spacing w:val="-3"/>
        </w:rPr>
      </w:pPr>
      <w:r w:rsidRPr="00DE3702">
        <w:rPr>
          <w:rFonts w:ascii="Franklin Gothic Book" w:hAnsi="Franklin Gothic Book"/>
          <w:spacing w:val="-3"/>
        </w:rPr>
        <w:t xml:space="preserve">Do not utilize </w:t>
      </w:r>
      <w:r>
        <w:rPr>
          <w:rFonts w:ascii="Franklin Gothic Book" w:hAnsi="Franklin Gothic Book"/>
          <w:spacing w:val="-3"/>
        </w:rPr>
        <w:t>the Bio-HOPPER</w:t>
      </w:r>
      <w:r w:rsidRPr="00DE3702">
        <w:rPr>
          <w:rFonts w:ascii="Franklin Gothic Book" w:hAnsi="Franklin Gothic Book"/>
          <w:spacing w:val="-3"/>
        </w:rPr>
        <w:t xml:space="preserve"> for any application other than that for which it was designed.</w:t>
      </w:r>
    </w:p>
    <w:p w14:paraId="37F33EAB" w14:textId="60008D31" w:rsidR="000C7744" w:rsidRPr="00F34CC9" w:rsidRDefault="000C7744" w:rsidP="00F34CC9">
      <w:pPr>
        <w:rPr>
          <w:rFonts w:ascii="Franklin Gothic Medium" w:hAnsi="Franklin Gothic Medium"/>
          <w:i/>
          <w:color w:val="8EAADB" w:themeColor="accent1" w:themeTint="99"/>
        </w:rPr>
      </w:pPr>
      <w:r w:rsidRPr="00F34CC9">
        <w:rPr>
          <w:sz w:val="20"/>
        </w:rPr>
        <w:br w:type="page"/>
      </w:r>
    </w:p>
    <w:p w14:paraId="570165E1" w14:textId="162909E9" w:rsidR="00634968" w:rsidRPr="0094083B" w:rsidRDefault="00F74EB9" w:rsidP="000C7744">
      <w:pPr>
        <w:pStyle w:val="Heading1"/>
      </w:pPr>
      <w:bookmarkStart w:id="17" w:name="_Toc171066794"/>
      <w:r>
        <w:t>Delivery, Handling, and Storage</w:t>
      </w:r>
      <w:bookmarkEnd w:id="17"/>
    </w:p>
    <w:p w14:paraId="6BF299B6" w14:textId="77777777" w:rsidR="000063D0" w:rsidRPr="0040746F" w:rsidRDefault="000063D0" w:rsidP="000063D0">
      <w:pPr>
        <w:pStyle w:val="Heading2"/>
      </w:pPr>
      <w:bookmarkStart w:id="18" w:name="_Toc171066795"/>
      <w:r>
        <w:t>Upon Equipment Arrival</w:t>
      </w:r>
      <w:bookmarkEnd w:id="18"/>
    </w:p>
    <w:p w14:paraId="0CB28956" w14:textId="61ECDF4B" w:rsidR="00903711" w:rsidRPr="00810F3A" w:rsidRDefault="00E80DB1" w:rsidP="00475EFA">
      <w:pPr>
        <w:rPr>
          <w:szCs w:val="24"/>
        </w:rPr>
      </w:pPr>
      <w:r w:rsidRPr="00872FD8">
        <w:rPr>
          <w:rFonts w:ascii="Franklin Gothic Book" w:hAnsi="Franklin Gothic Book"/>
          <w:szCs w:val="24"/>
        </w:rPr>
        <w:t xml:space="preserve">Although all possible precautions are taken to protect equipment against damage or losses during shipment, before accepting the shipment, check all items against the packing list for shortages and </w:t>
      </w:r>
      <w:r>
        <w:rPr>
          <w:rFonts w:ascii="Franklin Gothic Book" w:hAnsi="Franklin Gothic Book"/>
          <w:szCs w:val="24"/>
        </w:rPr>
        <w:t>inspect</w:t>
      </w:r>
      <w:r w:rsidRPr="00872FD8">
        <w:rPr>
          <w:rFonts w:ascii="Franklin Gothic Book" w:hAnsi="Franklin Gothic Book"/>
          <w:szCs w:val="24"/>
        </w:rPr>
        <w:t xml:space="preserve"> for evidence of physical damage. In either case, immediately notify </w:t>
      </w:r>
      <w:r>
        <w:rPr>
          <w:rFonts w:ascii="Franklin Gothic Book" w:hAnsi="Franklin Gothic Book"/>
          <w:szCs w:val="24"/>
        </w:rPr>
        <w:t>JMS using the contact information included herein.</w:t>
      </w:r>
      <w:r w:rsidRPr="00872FD8">
        <w:rPr>
          <w:rFonts w:ascii="Franklin Gothic Book" w:hAnsi="Franklin Gothic Book"/>
          <w:szCs w:val="24"/>
        </w:rPr>
        <w:t xml:space="preserve"> </w:t>
      </w:r>
      <w:r w:rsidR="00903711" w:rsidRPr="00D5061D">
        <w:rPr>
          <w:rFonts w:ascii="Franklin Gothic Book" w:hAnsi="Franklin Gothic Book"/>
          <w:szCs w:val="24"/>
        </w:rPr>
        <w:t>Keep a record of all claims and correspondence. Photographs are recommended.</w:t>
      </w:r>
      <w:r w:rsidR="00903711" w:rsidRPr="00810F3A">
        <w:rPr>
          <w:szCs w:val="24"/>
        </w:rPr>
        <w:t xml:space="preserve"> </w:t>
      </w:r>
    </w:p>
    <w:p w14:paraId="384B5DD1" w14:textId="77777777" w:rsidR="00903711" w:rsidRPr="00810F3A" w:rsidRDefault="00903711" w:rsidP="00475EFA">
      <w:pPr>
        <w:spacing w:line="259" w:lineRule="auto"/>
        <w:ind w:left="720"/>
        <w:rPr>
          <w:szCs w:val="24"/>
        </w:rPr>
      </w:pPr>
      <w:r w:rsidRPr="00810F3A">
        <w:rPr>
          <w:szCs w:val="24"/>
        </w:rPr>
        <w:t xml:space="preserve"> </w:t>
      </w:r>
    </w:p>
    <w:p w14:paraId="6550E7DC" w14:textId="39B5DC0C" w:rsidR="00E80DB1" w:rsidRPr="0089138C" w:rsidRDefault="00903711" w:rsidP="00475EFA">
      <w:pPr>
        <w:rPr>
          <w:rFonts w:ascii="Franklin Gothic Book" w:hAnsi="Franklin Gothic Book"/>
          <w:szCs w:val="24"/>
        </w:rPr>
      </w:pPr>
      <w:r w:rsidRPr="0089138C">
        <w:rPr>
          <w:rFonts w:ascii="Franklin Gothic Book" w:hAnsi="Franklin Gothic Book"/>
          <w:szCs w:val="24"/>
        </w:rPr>
        <w:t>Do not remove protective covers unless there are indications of damage. Boxes opened for inspection and inventory should be carefully repackaged to ensure protection of the contents</w:t>
      </w:r>
      <w:r w:rsidR="0089138C">
        <w:rPr>
          <w:rFonts w:ascii="Franklin Gothic Book" w:hAnsi="Franklin Gothic Book"/>
          <w:szCs w:val="24"/>
        </w:rPr>
        <w:t>,</w:t>
      </w:r>
      <w:r w:rsidRPr="0089138C">
        <w:rPr>
          <w:rFonts w:ascii="Franklin Gothic Book" w:hAnsi="Franklin Gothic Book"/>
          <w:szCs w:val="24"/>
        </w:rPr>
        <w:t xml:space="preserve"> or the parts should be stored in a safe place. </w:t>
      </w:r>
      <w:r w:rsidR="0092706E">
        <w:rPr>
          <w:rFonts w:ascii="Franklin Gothic Book" w:hAnsi="Franklin Gothic Book"/>
          <w:szCs w:val="24"/>
        </w:rPr>
        <w:t xml:space="preserve">Refer to </w:t>
      </w:r>
      <w:r w:rsidR="003C2467">
        <w:rPr>
          <w:rFonts w:ascii="Franklin Gothic Book" w:hAnsi="Franklin Gothic Book"/>
          <w:szCs w:val="24"/>
        </w:rPr>
        <w:t xml:space="preserve">Section </w:t>
      </w:r>
      <w:r w:rsidR="003C2467" w:rsidRPr="003C2467">
        <w:rPr>
          <w:rFonts w:ascii="Franklin Gothic Book" w:hAnsi="Franklin Gothic Book"/>
          <w:szCs w:val="24"/>
        </w:rPr>
        <w:fldChar w:fldCharType="begin"/>
      </w:r>
      <w:r w:rsidR="003C2467" w:rsidRPr="003C2467">
        <w:rPr>
          <w:rFonts w:ascii="Franklin Gothic Book" w:hAnsi="Franklin Gothic Book"/>
          <w:szCs w:val="24"/>
        </w:rPr>
        <w:instrText xml:space="preserve"> REF _Ref151374835 \r \h </w:instrText>
      </w:r>
      <w:r w:rsidR="003C2467">
        <w:rPr>
          <w:rFonts w:ascii="Franklin Gothic Book" w:hAnsi="Franklin Gothic Book"/>
          <w:szCs w:val="24"/>
        </w:rPr>
        <w:instrText xml:space="preserve"> \* MERGEFORMAT </w:instrText>
      </w:r>
      <w:r w:rsidR="003C2467" w:rsidRPr="003C2467">
        <w:rPr>
          <w:rFonts w:ascii="Franklin Gothic Book" w:hAnsi="Franklin Gothic Book"/>
          <w:szCs w:val="24"/>
        </w:rPr>
      </w:r>
      <w:r w:rsidR="003C2467" w:rsidRPr="003C2467">
        <w:rPr>
          <w:rFonts w:ascii="Franklin Gothic Book" w:hAnsi="Franklin Gothic Book"/>
          <w:szCs w:val="24"/>
        </w:rPr>
        <w:fldChar w:fldCharType="separate"/>
      </w:r>
      <w:r w:rsidR="008A7AEE">
        <w:rPr>
          <w:rFonts w:ascii="Franklin Gothic Book" w:hAnsi="Franklin Gothic Book"/>
          <w:szCs w:val="24"/>
        </w:rPr>
        <w:t>3.3</w:t>
      </w:r>
      <w:r w:rsidR="003C2467" w:rsidRPr="003C2467">
        <w:rPr>
          <w:rFonts w:ascii="Franklin Gothic Book" w:hAnsi="Franklin Gothic Book"/>
          <w:szCs w:val="24"/>
        </w:rPr>
        <w:fldChar w:fldCharType="end"/>
      </w:r>
      <w:r w:rsidR="003C2467" w:rsidRPr="003C2467">
        <w:rPr>
          <w:rFonts w:ascii="Franklin Gothic Book" w:hAnsi="Franklin Gothic Book"/>
          <w:szCs w:val="24"/>
        </w:rPr>
        <w:t xml:space="preserve"> - </w:t>
      </w:r>
      <w:r w:rsidR="003C2467" w:rsidRPr="003C2467">
        <w:rPr>
          <w:rFonts w:ascii="Franklin Gothic Book" w:hAnsi="Franklin Gothic Book"/>
          <w:szCs w:val="24"/>
        </w:rPr>
        <w:fldChar w:fldCharType="begin"/>
      </w:r>
      <w:r w:rsidR="003C2467" w:rsidRPr="003C2467">
        <w:rPr>
          <w:rFonts w:ascii="Franklin Gothic Book" w:hAnsi="Franklin Gothic Book"/>
          <w:szCs w:val="24"/>
        </w:rPr>
        <w:instrText xml:space="preserve"> REF _Ref151374835 \h </w:instrText>
      </w:r>
      <w:r w:rsidR="003C2467">
        <w:rPr>
          <w:rFonts w:ascii="Franklin Gothic Book" w:hAnsi="Franklin Gothic Book"/>
          <w:szCs w:val="24"/>
        </w:rPr>
        <w:instrText xml:space="preserve"> \* MERGEFORMAT </w:instrText>
      </w:r>
      <w:r w:rsidR="003C2467" w:rsidRPr="003C2467">
        <w:rPr>
          <w:rFonts w:ascii="Franklin Gothic Book" w:hAnsi="Franklin Gothic Book"/>
          <w:szCs w:val="24"/>
        </w:rPr>
      </w:r>
      <w:r w:rsidR="003C2467" w:rsidRPr="003C2467">
        <w:rPr>
          <w:rFonts w:ascii="Franklin Gothic Book" w:hAnsi="Franklin Gothic Book"/>
          <w:szCs w:val="24"/>
        </w:rPr>
        <w:fldChar w:fldCharType="separate"/>
      </w:r>
      <w:r w:rsidR="008A7AEE" w:rsidRPr="008A7AEE">
        <w:rPr>
          <w:rFonts w:ascii="Franklin Gothic Book" w:hAnsi="Franklin Gothic Book"/>
        </w:rPr>
        <w:t>Storage</w:t>
      </w:r>
      <w:r w:rsidR="003C2467" w:rsidRPr="003C2467">
        <w:rPr>
          <w:rFonts w:ascii="Franklin Gothic Book" w:hAnsi="Franklin Gothic Book"/>
          <w:szCs w:val="24"/>
        </w:rPr>
        <w:fldChar w:fldCharType="end"/>
      </w:r>
      <w:r w:rsidR="0092706E" w:rsidRPr="003C2467">
        <w:rPr>
          <w:rFonts w:ascii="Franklin Gothic Book" w:hAnsi="Franklin Gothic Book"/>
          <w:szCs w:val="24"/>
        </w:rPr>
        <w:t xml:space="preserve">. </w:t>
      </w:r>
      <w:r w:rsidRPr="0089138C">
        <w:rPr>
          <w:rFonts w:ascii="Franklin Gothic Book" w:hAnsi="Franklin Gothic Book"/>
          <w:szCs w:val="24"/>
        </w:rPr>
        <w:t>Examine all packing boxes, wrappings</w:t>
      </w:r>
      <w:r w:rsidR="00640ADC">
        <w:rPr>
          <w:rFonts w:ascii="Franklin Gothic Book" w:hAnsi="Franklin Gothic Book"/>
          <w:szCs w:val="24"/>
        </w:rPr>
        <w:t>,</w:t>
      </w:r>
      <w:r w:rsidRPr="0089138C">
        <w:rPr>
          <w:rFonts w:ascii="Franklin Gothic Book" w:hAnsi="Franklin Gothic Book"/>
          <w:szCs w:val="24"/>
        </w:rPr>
        <w:t xml:space="preserve"> and covers for items </w:t>
      </w:r>
      <w:r w:rsidR="00995CDE">
        <w:rPr>
          <w:rFonts w:ascii="Franklin Gothic Book" w:hAnsi="Franklin Gothic Book"/>
          <w:szCs w:val="24"/>
        </w:rPr>
        <w:t>that may be attached to them</w:t>
      </w:r>
      <w:r w:rsidRPr="0089138C">
        <w:rPr>
          <w:rFonts w:ascii="Franklin Gothic Book" w:hAnsi="Franklin Gothic Book"/>
          <w:szCs w:val="24"/>
        </w:rPr>
        <w:t>, especially if the</w:t>
      </w:r>
      <w:r w:rsidR="00995CDE">
        <w:rPr>
          <w:rFonts w:ascii="Franklin Gothic Book" w:hAnsi="Franklin Gothic Book"/>
          <w:szCs w:val="24"/>
        </w:rPr>
        <w:t>se items</w:t>
      </w:r>
      <w:r w:rsidRPr="0089138C">
        <w:rPr>
          <w:rFonts w:ascii="Franklin Gothic Book" w:hAnsi="Franklin Gothic Book"/>
          <w:szCs w:val="24"/>
        </w:rPr>
        <w:t xml:space="preserve"> are to be discarded. </w:t>
      </w:r>
    </w:p>
    <w:p w14:paraId="68C0C9A9" w14:textId="29F01051" w:rsidR="00995CDE" w:rsidRDefault="00995CDE" w:rsidP="002C2DE5">
      <w:pPr>
        <w:tabs>
          <w:tab w:val="left" w:pos="-720"/>
        </w:tabs>
        <w:suppressAutoHyphens/>
        <w:rPr>
          <w:rFonts w:ascii="Franklin Gothic Book" w:hAnsi="Franklin Gothic Book"/>
          <w:spacing w:val="-2"/>
          <w:szCs w:val="24"/>
        </w:rPr>
      </w:pPr>
    </w:p>
    <w:p w14:paraId="730B9284" w14:textId="1EE17A6C" w:rsidR="00D87FBF" w:rsidRPr="00A53A73" w:rsidRDefault="00D87FBF" w:rsidP="00A53A73">
      <w:pPr>
        <w:pStyle w:val="Heading2"/>
      </w:pPr>
      <w:bookmarkStart w:id="19" w:name="_Ref144374555"/>
      <w:bookmarkStart w:id="20" w:name="_Ref144374579"/>
      <w:bookmarkStart w:id="21" w:name="_Toc171066796"/>
      <w:r w:rsidRPr="00A53A73">
        <w:t>General Handling and Storage Information</w:t>
      </w:r>
      <w:bookmarkEnd w:id="19"/>
      <w:bookmarkEnd w:id="20"/>
      <w:bookmarkEnd w:id="21"/>
    </w:p>
    <w:p w14:paraId="2F61B7AB" w14:textId="6DCEC58F" w:rsidR="00E51B16" w:rsidRPr="00713287" w:rsidRDefault="00E51B16" w:rsidP="00A61E04">
      <w:pPr>
        <w:tabs>
          <w:tab w:val="left" w:pos="9270"/>
        </w:tabs>
        <w:spacing w:after="1"/>
        <w:ind w:left="-5"/>
        <w:rPr>
          <w:rFonts w:ascii="Franklin Gothic Book" w:hAnsi="Franklin Gothic Book"/>
          <w:szCs w:val="24"/>
          <w:u w:val="single"/>
        </w:rPr>
      </w:pPr>
      <w:r>
        <w:rPr>
          <w:rFonts w:ascii="Franklin Gothic Book" w:hAnsi="Franklin Gothic Book"/>
          <w:szCs w:val="24"/>
        </w:rPr>
        <w:t>Upon completion of the initial inspection, t</w:t>
      </w:r>
      <w:r w:rsidRPr="00595ADB">
        <w:rPr>
          <w:rFonts w:ascii="Franklin Gothic Book" w:hAnsi="Franklin Gothic Book"/>
          <w:szCs w:val="24"/>
        </w:rPr>
        <w:t xml:space="preserve">he </w:t>
      </w:r>
      <w:r>
        <w:rPr>
          <w:rFonts w:ascii="Franklin Gothic Book" w:hAnsi="Franklin Gothic Book"/>
          <w:szCs w:val="24"/>
        </w:rPr>
        <w:t>equipment</w:t>
      </w:r>
      <w:r w:rsidRPr="00595ADB">
        <w:rPr>
          <w:rFonts w:ascii="Franklin Gothic Book" w:hAnsi="Franklin Gothic Book"/>
          <w:szCs w:val="24"/>
        </w:rPr>
        <w:t xml:space="preserve"> should be moved from the delivery truck </w:t>
      </w:r>
      <w:r w:rsidRPr="00990FE6">
        <w:rPr>
          <w:rFonts w:ascii="Franklin Gothic Book" w:hAnsi="Franklin Gothic Book"/>
          <w:szCs w:val="24"/>
        </w:rPr>
        <w:t>to temporary storage (</w:t>
      </w:r>
      <w:r w:rsidR="00990FE6" w:rsidRPr="00990FE6">
        <w:rPr>
          <w:rFonts w:ascii="Franklin Gothic Book" w:hAnsi="Franklin Gothic Book"/>
          <w:szCs w:val="24"/>
        </w:rPr>
        <w:t xml:space="preserve">refer to Section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_Ref151374835 \r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8A7AEE">
        <w:rPr>
          <w:rFonts w:ascii="Franklin Gothic Book" w:hAnsi="Franklin Gothic Book"/>
          <w:szCs w:val="24"/>
        </w:rPr>
        <w:t>3.3</w:t>
      </w:r>
      <w:r w:rsidR="00990FE6" w:rsidRPr="00990FE6">
        <w:rPr>
          <w:rFonts w:ascii="Franklin Gothic Book" w:hAnsi="Franklin Gothic Book"/>
          <w:szCs w:val="24"/>
        </w:rPr>
        <w:fldChar w:fldCharType="end"/>
      </w:r>
      <w:r w:rsidR="00990FE6" w:rsidRPr="00990FE6">
        <w:rPr>
          <w:rFonts w:ascii="Franklin Gothic Book" w:hAnsi="Franklin Gothic Book"/>
          <w:szCs w:val="24"/>
        </w:rPr>
        <w:t xml:space="preserve"> -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_Ref151374841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8A7AEE" w:rsidRPr="008A7AEE">
        <w:rPr>
          <w:rFonts w:ascii="Franklin Gothic Book" w:hAnsi="Franklin Gothic Book"/>
        </w:rPr>
        <w:t>Storage</w:t>
      </w:r>
      <w:r w:rsidR="00990FE6" w:rsidRPr="00990FE6">
        <w:rPr>
          <w:rFonts w:ascii="Franklin Gothic Book" w:hAnsi="Franklin Gothic Book"/>
          <w:szCs w:val="24"/>
        </w:rPr>
        <w:fldChar w:fldCharType="end"/>
      </w:r>
      <w:r w:rsidRPr="00990FE6">
        <w:rPr>
          <w:rFonts w:ascii="Franklin Gothic Book" w:hAnsi="Franklin Gothic Book"/>
          <w:szCs w:val="24"/>
        </w:rPr>
        <w:t>) or immediately installed (</w:t>
      </w:r>
      <w:r w:rsidR="00990FE6" w:rsidRPr="00990FE6">
        <w:rPr>
          <w:rFonts w:ascii="Franklin Gothic Book" w:hAnsi="Franklin Gothic Book"/>
          <w:szCs w:val="24"/>
        </w:rPr>
        <w:t xml:space="preserve">refer to Section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_Ref151374868 \r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8A7AEE">
        <w:rPr>
          <w:rFonts w:ascii="Franklin Gothic Book" w:hAnsi="Franklin Gothic Book"/>
          <w:szCs w:val="24"/>
        </w:rPr>
        <w:t>4</w:t>
      </w:r>
      <w:r w:rsidR="00990FE6" w:rsidRPr="00990FE6">
        <w:rPr>
          <w:rFonts w:ascii="Franklin Gothic Book" w:hAnsi="Franklin Gothic Book"/>
          <w:szCs w:val="24"/>
        </w:rPr>
        <w:fldChar w:fldCharType="end"/>
      </w:r>
      <w:r w:rsidR="00990FE6" w:rsidRPr="00990FE6">
        <w:rPr>
          <w:rFonts w:ascii="Franklin Gothic Book" w:hAnsi="Franklin Gothic Book"/>
          <w:szCs w:val="24"/>
        </w:rPr>
        <w:t xml:space="preserve"> -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_Ref151374871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8A7AEE" w:rsidRPr="008A7AEE">
        <w:rPr>
          <w:rFonts w:ascii="Franklin Gothic Book" w:hAnsi="Franklin Gothic Book"/>
        </w:rPr>
        <w:t>Installation Instructions</w:t>
      </w:r>
      <w:r w:rsidR="00990FE6" w:rsidRPr="00990FE6">
        <w:rPr>
          <w:rFonts w:ascii="Franklin Gothic Book" w:hAnsi="Franklin Gothic Book"/>
          <w:szCs w:val="24"/>
        </w:rPr>
        <w:fldChar w:fldCharType="end"/>
      </w:r>
      <w:r w:rsidRPr="00990FE6">
        <w:rPr>
          <w:rFonts w:ascii="Franklin Gothic Book" w:hAnsi="Franklin Gothic Book"/>
          <w:szCs w:val="24"/>
        </w:rPr>
        <w:t>).</w:t>
      </w:r>
      <w:r w:rsidRPr="00595ADB">
        <w:rPr>
          <w:rFonts w:ascii="Franklin Gothic Book" w:hAnsi="Franklin Gothic Book"/>
          <w:szCs w:val="24"/>
        </w:rPr>
        <w:t xml:space="preserve"> </w:t>
      </w:r>
      <w:r w:rsidRPr="00A453B2">
        <w:rPr>
          <w:rFonts w:ascii="Franklin Gothic Book" w:hAnsi="Franklin Gothic Book"/>
          <w:szCs w:val="24"/>
          <w:u w:val="single"/>
        </w:rPr>
        <w:t xml:space="preserve">When maneuvering the </w:t>
      </w:r>
      <w:r>
        <w:rPr>
          <w:rFonts w:ascii="Franklin Gothic Book" w:hAnsi="Franklin Gothic Book"/>
          <w:szCs w:val="24"/>
          <w:u w:val="single"/>
        </w:rPr>
        <w:t>equipment</w:t>
      </w:r>
      <w:r w:rsidRPr="00A453B2">
        <w:rPr>
          <w:rFonts w:ascii="Franklin Gothic Book" w:hAnsi="Franklin Gothic Book"/>
          <w:szCs w:val="24"/>
          <w:u w:val="single"/>
        </w:rPr>
        <w:t>, go slow</w:t>
      </w:r>
      <w:r>
        <w:rPr>
          <w:rFonts w:ascii="Franklin Gothic Book" w:hAnsi="Franklin Gothic Book"/>
          <w:szCs w:val="24"/>
          <w:u w:val="single"/>
        </w:rPr>
        <w:t>ly</w:t>
      </w:r>
      <w:r w:rsidRPr="00A453B2">
        <w:rPr>
          <w:rFonts w:ascii="Franklin Gothic Book" w:hAnsi="Franklin Gothic Book"/>
          <w:szCs w:val="24"/>
          <w:u w:val="single"/>
        </w:rPr>
        <w:t xml:space="preserve"> and use</w:t>
      </w:r>
      <w:r>
        <w:rPr>
          <w:rFonts w:ascii="Franklin Gothic Book" w:hAnsi="Franklin Gothic Book"/>
          <w:szCs w:val="24"/>
          <w:u w:val="single"/>
        </w:rPr>
        <w:t xml:space="preserve"> e</w:t>
      </w:r>
      <w:r w:rsidRPr="00595ADB">
        <w:rPr>
          <w:rFonts w:ascii="Franklin Gothic Book" w:hAnsi="Franklin Gothic Book"/>
          <w:szCs w:val="24"/>
          <w:u w:val="single"/>
        </w:rPr>
        <w:t>xtreme caution</w:t>
      </w:r>
      <w:r>
        <w:rPr>
          <w:rFonts w:ascii="Franklin Gothic Book" w:hAnsi="Franklin Gothic Book"/>
          <w:szCs w:val="24"/>
          <w:u w:val="single"/>
        </w:rPr>
        <w:t>.</w:t>
      </w:r>
      <w:r>
        <w:rPr>
          <w:rFonts w:ascii="Franklin Gothic Book" w:hAnsi="Franklin Gothic Book"/>
          <w:szCs w:val="24"/>
        </w:rPr>
        <w:t xml:space="preserve"> </w:t>
      </w:r>
      <w:r w:rsidRPr="00595ADB">
        <w:rPr>
          <w:rFonts w:ascii="Franklin Gothic Book" w:hAnsi="Franklin Gothic Book"/>
          <w:szCs w:val="24"/>
          <w:u w:val="single"/>
        </w:rPr>
        <w:t xml:space="preserve">Watch for accidental damage caused during </w:t>
      </w:r>
      <w:r>
        <w:rPr>
          <w:rFonts w:ascii="Franklin Gothic Book" w:hAnsi="Franklin Gothic Book"/>
          <w:szCs w:val="24"/>
          <w:u w:val="single"/>
        </w:rPr>
        <w:t>handling and document any issues</w:t>
      </w:r>
      <w:r w:rsidRPr="00713287">
        <w:rPr>
          <w:rFonts w:ascii="Franklin Gothic Book" w:hAnsi="Franklin Gothic Book"/>
          <w:szCs w:val="24"/>
        </w:rPr>
        <w:t xml:space="preserve">. It is the responsibility of the </w:t>
      </w:r>
      <w:r>
        <w:rPr>
          <w:rFonts w:ascii="Franklin Gothic Book" w:hAnsi="Franklin Gothic Book"/>
          <w:szCs w:val="24"/>
        </w:rPr>
        <w:t xml:space="preserve">handler and installer </w:t>
      </w:r>
      <w:r w:rsidRPr="00713287">
        <w:rPr>
          <w:rFonts w:ascii="Franklin Gothic Book" w:hAnsi="Franklin Gothic Book"/>
          <w:szCs w:val="24"/>
        </w:rPr>
        <w:t xml:space="preserve">to </w:t>
      </w:r>
      <w:r w:rsidR="00990FE6">
        <w:rPr>
          <w:rFonts w:ascii="Franklin Gothic Book" w:hAnsi="Franklin Gothic Book"/>
          <w:szCs w:val="24"/>
        </w:rPr>
        <w:t>ensure</w:t>
      </w:r>
      <w:r w:rsidRPr="00713287">
        <w:rPr>
          <w:rFonts w:ascii="Franklin Gothic Book" w:hAnsi="Franklin Gothic Book"/>
          <w:szCs w:val="24"/>
        </w:rPr>
        <w:t xml:space="preserve"> that appropriate measures are taken to prevent damage to the </w:t>
      </w:r>
      <w:r>
        <w:rPr>
          <w:rFonts w:ascii="Franklin Gothic Book" w:hAnsi="Franklin Gothic Book"/>
          <w:szCs w:val="24"/>
        </w:rPr>
        <w:t>equipment</w:t>
      </w:r>
      <w:r w:rsidRPr="00713287">
        <w:rPr>
          <w:rFonts w:ascii="Franklin Gothic Book" w:hAnsi="Franklin Gothic Book"/>
          <w:szCs w:val="24"/>
        </w:rPr>
        <w:t xml:space="preserve"> during</w:t>
      </w:r>
      <w:r>
        <w:rPr>
          <w:rFonts w:ascii="Franklin Gothic Book" w:hAnsi="Franklin Gothic Book"/>
          <w:szCs w:val="24"/>
        </w:rPr>
        <w:t xml:space="preserve"> handling and</w:t>
      </w:r>
      <w:r w:rsidRPr="00713287">
        <w:rPr>
          <w:rFonts w:ascii="Franklin Gothic Book" w:hAnsi="Franklin Gothic Book"/>
          <w:szCs w:val="24"/>
        </w:rPr>
        <w:t xml:space="preserve"> installation.</w:t>
      </w:r>
    </w:p>
    <w:p w14:paraId="52CFF482" w14:textId="77777777" w:rsidR="00E51B16" w:rsidRPr="00595ADB" w:rsidRDefault="00E51B16" w:rsidP="00A61E04">
      <w:pPr>
        <w:tabs>
          <w:tab w:val="left" w:pos="-720"/>
          <w:tab w:val="left" w:pos="9270"/>
        </w:tabs>
        <w:suppressAutoHyphens/>
        <w:jc w:val="both"/>
        <w:rPr>
          <w:rFonts w:ascii="Franklin Gothic Book" w:hAnsi="Franklin Gothic Book"/>
          <w:szCs w:val="24"/>
        </w:rPr>
      </w:pPr>
    </w:p>
    <w:p w14:paraId="3CFA22C5" w14:textId="441B68A7" w:rsidR="003E2EA6" w:rsidRPr="00E51B16" w:rsidRDefault="00E51B16" w:rsidP="00A61E04">
      <w:pPr>
        <w:tabs>
          <w:tab w:val="left" w:pos="9270"/>
        </w:tabs>
        <w:rPr>
          <w:rFonts w:ascii="Franklin Gothic Book" w:hAnsi="Franklin Gothic Book"/>
        </w:rPr>
      </w:pPr>
      <w:r>
        <w:rPr>
          <w:rFonts w:ascii="Franklin Gothic Book" w:hAnsi="Franklin Gothic Book"/>
        </w:rPr>
        <w:t>Provided in the following sections are</w:t>
      </w:r>
      <w:r w:rsidRPr="00595ADB">
        <w:rPr>
          <w:rFonts w:ascii="Franklin Gothic Book" w:hAnsi="Franklin Gothic Book"/>
        </w:rPr>
        <w:t xml:space="preserve"> instructions for handling</w:t>
      </w:r>
      <w:r>
        <w:rPr>
          <w:rFonts w:ascii="Franklin Gothic Book" w:hAnsi="Franklin Gothic Book"/>
        </w:rPr>
        <w:t xml:space="preserve"> and storing</w:t>
      </w:r>
      <w:r w:rsidRPr="00595ADB">
        <w:rPr>
          <w:rFonts w:ascii="Franklin Gothic Book" w:hAnsi="Franklin Gothic Book"/>
        </w:rPr>
        <w:t xml:space="preserve"> the </w:t>
      </w:r>
      <w:r>
        <w:rPr>
          <w:rFonts w:ascii="Franklin Gothic Book" w:hAnsi="Franklin Gothic Book"/>
        </w:rPr>
        <w:t>equipment</w:t>
      </w:r>
      <w:r w:rsidRPr="00595ADB">
        <w:rPr>
          <w:rFonts w:ascii="Franklin Gothic Book" w:hAnsi="Franklin Gothic Book"/>
        </w:rPr>
        <w:t xml:space="preserve">. These instructions are intended to cover the basics but will not cover every conceivable situation. Use good judgment when handling and working with the </w:t>
      </w:r>
      <w:r>
        <w:rPr>
          <w:rFonts w:ascii="Franklin Gothic Book" w:hAnsi="Franklin Gothic Book"/>
        </w:rPr>
        <w:t>equipment</w:t>
      </w:r>
      <w:r w:rsidRPr="00595ADB">
        <w:rPr>
          <w:rFonts w:ascii="Franklin Gothic Book" w:hAnsi="Franklin Gothic Book"/>
        </w:rPr>
        <w:t xml:space="preserve">. </w:t>
      </w:r>
    </w:p>
    <w:p w14:paraId="60129D29" w14:textId="77777777" w:rsidR="0037130F" w:rsidRDefault="0037130F" w:rsidP="00E8463C">
      <w:pPr>
        <w:rPr>
          <w:rFonts w:ascii="Franklin Gothic Book" w:hAnsi="Franklin Gothic Book"/>
          <w:szCs w:val="24"/>
        </w:rPr>
      </w:pPr>
    </w:p>
    <w:p w14:paraId="319D0C10" w14:textId="429C39D9" w:rsidR="00F62155" w:rsidRPr="00F62155" w:rsidRDefault="00590C56" w:rsidP="00F62155">
      <w:pPr>
        <w:tabs>
          <w:tab w:val="left" w:pos="9270"/>
        </w:tabs>
        <w:rPr>
          <w:rFonts w:ascii="Franklin Gothic Book" w:hAnsi="Franklin Gothic Book"/>
        </w:rPr>
      </w:pPr>
      <w:r>
        <w:rPr>
          <w:rFonts w:ascii="Franklin Gothic Book" w:hAnsi="Franklin Gothic Book"/>
        </w:rPr>
        <w:t>Unless otherwise noted, l</w:t>
      </w:r>
      <w:r w:rsidR="00F62155">
        <w:rPr>
          <w:rFonts w:ascii="Franklin Gothic Book" w:hAnsi="Franklin Gothic Book"/>
        </w:rPr>
        <w:t>ifting lugs or spreader bars with slings are the recommended support method for lifting all equipment</w:t>
      </w:r>
      <w:r w:rsidR="00DD637F">
        <w:rPr>
          <w:rFonts w:ascii="Franklin Gothic Book" w:hAnsi="Franklin Gothic Book"/>
        </w:rPr>
        <w:t xml:space="preserve"> in instances where equipment </w:t>
      </w:r>
      <w:r>
        <w:rPr>
          <w:rFonts w:ascii="Franklin Gothic Book" w:hAnsi="Franklin Gothic Book"/>
        </w:rPr>
        <w:t xml:space="preserve">components </w:t>
      </w:r>
      <w:r w:rsidR="00DD637F">
        <w:rPr>
          <w:rFonts w:ascii="Franklin Gothic Book" w:hAnsi="Franklin Gothic Book"/>
        </w:rPr>
        <w:t>cannot be moved manually</w:t>
      </w:r>
      <w:r w:rsidR="003F5824">
        <w:rPr>
          <w:rFonts w:ascii="Franklin Gothic Book" w:hAnsi="Franklin Gothic Book"/>
        </w:rPr>
        <w:t xml:space="preserve"> due to weight or other constraints</w:t>
      </w:r>
      <w:r w:rsidR="00F62155">
        <w:rPr>
          <w:rFonts w:ascii="Franklin Gothic Book" w:hAnsi="Franklin Gothic Book"/>
        </w:rPr>
        <w:t>. When utilized, the unsupported span of spreader bars should be no longer than 12 feet. Do not attempt to lift any equipment from only one support point. When support locations or lifting lugs are not specified on the drawings, support locations must be carefully selected with consideration to the overall equipment weight distribution (i.e. consider the positioning of unusually heavy items such as gearmotors or gates). Support points should be selected such that optimal load balance is achieved to avoid bending or other damage to the equipment.</w:t>
      </w:r>
    </w:p>
    <w:p w14:paraId="0D0BE927" w14:textId="77777777" w:rsidR="00F62155" w:rsidRDefault="00F62155" w:rsidP="00E8463C">
      <w:pPr>
        <w:rPr>
          <w:rFonts w:ascii="Franklin Gothic Book" w:hAnsi="Franklin Gothic Book"/>
          <w:szCs w:val="24"/>
        </w:rPr>
      </w:pPr>
    </w:p>
    <w:p w14:paraId="75523CEB" w14:textId="77777777" w:rsidR="00CF1821" w:rsidRDefault="00CF1821" w:rsidP="00C36936">
      <w:pPr>
        <w:pStyle w:val="Heading3"/>
        <w:numPr>
          <w:ilvl w:val="2"/>
          <w:numId w:val="5"/>
        </w:numPr>
        <w:ind w:left="360" w:hanging="360"/>
      </w:pPr>
      <w:bookmarkStart w:id="22" w:name="_Ref144450479"/>
      <w:bookmarkStart w:id="23" w:name="_Toc144797257"/>
      <w:bookmarkStart w:id="24" w:name="_Toc148428218"/>
      <w:bookmarkStart w:id="25" w:name="_Toc171066797"/>
      <w:r>
        <w:t>Avoiding Cross-Contamination Between Materials</w:t>
      </w:r>
      <w:bookmarkEnd w:id="22"/>
      <w:bookmarkEnd w:id="23"/>
      <w:bookmarkEnd w:id="24"/>
      <w:bookmarkEnd w:id="25"/>
    </w:p>
    <w:p w14:paraId="6EF7EF1E" w14:textId="102616DA" w:rsidR="00CF1821" w:rsidRDefault="00CF1821" w:rsidP="00CF1821">
      <w:pPr>
        <w:rPr>
          <w:rFonts w:ascii="Franklin Gothic Book" w:hAnsi="Franklin Gothic Book"/>
          <w:szCs w:val="24"/>
        </w:rPr>
      </w:pPr>
      <w:r>
        <w:rPr>
          <w:rFonts w:ascii="Franklin Gothic Book" w:hAnsi="Franklin Gothic Book"/>
          <w:szCs w:val="24"/>
        </w:rPr>
        <w:t>This equipment</w:t>
      </w:r>
      <w:r w:rsidRPr="00E8463C">
        <w:rPr>
          <w:rFonts w:ascii="Franklin Gothic Book" w:hAnsi="Franklin Gothic Book"/>
          <w:szCs w:val="24"/>
        </w:rPr>
        <w:t xml:space="preserve"> is </w:t>
      </w:r>
      <w:r w:rsidR="000066E0">
        <w:rPr>
          <w:rFonts w:ascii="Franklin Gothic Book" w:hAnsi="Franklin Gothic Book"/>
          <w:szCs w:val="24"/>
        </w:rPr>
        <w:t xml:space="preserve">partially or wholly </w:t>
      </w:r>
      <w:r w:rsidRPr="00E8463C">
        <w:rPr>
          <w:rFonts w:ascii="Franklin Gothic Book" w:hAnsi="Franklin Gothic Book"/>
          <w:szCs w:val="24"/>
        </w:rPr>
        <w:t>constructed from corrosion</w:t>
      </w:r>
      <w:r>
        <w:rPr>
          <w:rFonts w:ascii="Franklin Gothic Book" w:hAnsi="Franklin Gothic Book"/>
          <w:szCs w:val="24"/>
        </w:rPr>
        <w:t>-</w:t>
      </w:r>
      <w:r w:rsidRPr="00E8463C">
        <w:rPr>
          <w:rFonts w:ascii="Franklin Gothic Book" w:hAnsi="Franklin Gothic Book"/>
          <w:szCs w:val="24"/>
        </w:rPr>
        <w:t xml:space="preserve">resistant stainless steel. </w:t>
      </w:r>
      <w:r>
        <w:rPr>
          <w:rFonts w:ascii="Franklin Gothic Book" w:hAnsi="Franklin Gothic Book"/>
          <w:szCs w:val="24"/>
        </w:rPr>
        <w:t>T</w:t>
      </w:r>
      <w:r w:rsidRPr="00E8463C">
        <w:rPr>
          <w:rFonts w:ascii="Franklin Gothic Book" w:hAnsi="Franklin Gothic Book"/>
          <w:szCs w:val="24"/>
        </w:rPr>
        <w:t xml:space="preserve">he </w:t>
      </w:r>
      <w:r>
        <w:rPr>
          <w:rFonts w:ascii="Franklin Gothic Book" w:hAnsi="Franklin Gothic Book"/>
          <w:szCs w:val="24"/>
        </w:rPr>
        <w:t>O</w:t>
      </w:r>
      <w:r w:rsidRPr="00E8463C">
        <w:rPr>
          <w:rFonts w:ascii="Franklin Gothic Book" w:hAnsi="Franklin Gothic Book"/>
          <w:szCs w:val="24"/>
        </w:rPr>
        <w:t>wner</w:t>
      </w:r>
      <w:r>
        <w:rPr>
          <w:rFonts w:ascii="Franklin Gothic Book" w:hAnsi="Franklin Gothic Book"/>
          <w:szCs w:val="24"/>
        </w:rPr>
        <w:t xml:space="preserve"> and/or </w:t>
      </w:r>
      <w:r w:rsidRPr="00E8463C">
        <w:rPr>
          <w:rFonts w:ascii="Franklin Gothic Book" w:hAnsi="Franklin Gothic Book"/>
          <w:szCs w:val="24"/>
        </w:rPr>
        <w:t xml:space="preserve">installer must </w:t>
      </w:r>
      <w:r>
        <w:rPr>
          <w:rFonts w:ascii="Franklin Gothic Book" w:hAnsi="Franklin Gothic Book"/>
          <w:szCs w:val="24"/>
        </w:rPr>
        <w:t>protect the equipment</w:t>
      </w:r>
      <w:r w:rsidRPr="00E8463C">
        <w:rPr>
          <w:rFonts w:ascii="Franklin Gothic Book" w:hAnsi="Franklin Gothic Book"/>
          <w:szCs w:val="24"/>
        </w:rPr>
        <w:t xml:space="preserve"> against damage </w:t>
      </w:r>
      <w:r>
        <w:rPr>
          <w:rFonts w:ascii="Franklin Gothic Book" w:hAnsi="Franklin Gothic Book"/>
          <w:szCs w:val="24"/>
        </w:rPr>
        <w:t xml:space="preserve">to </w:t>
      </w:r>
      <w:r w:rsidRPr="00E8463C">
        <w:rPr>
          <w:rFonts w:ascii="Franklin Gothic Book" w:hAnsi="Franklin Gothic Book"/>
          <w:szCs w:val="24"/>
        </w:rPr>
        <w:t>and</w:t>
      </w:r>
      <w:r>
        <w:rPr>
          <w:rFonts w:ascii="Franklin Gothic Book" w:hAnsi="Franklin Gothic Book"/>
          <w:szCs w:val="24"/>
        </w:rPr>
        <w:t>/or</w:t>
      </w:r>
      <w:r w:rsidRPr="00E8463C">
        <w:rPr>
          <w:rFonts w:ascii="Franklin Gothic Book" w:hAnsi="Franklin Gothic Book"/>
          <w:szCs w:val="24"/>
        </w:rPr>
        <w:t xml:space="preserve"> contamination </w:t>
      </w:r>
      <w:r>
        <w:rPr>
          <w:rFonts w:ascii="Franklin Gothic Book" w:hAnsi="Franklin Gothic Book"/>
          <w:szCs w:val="24"/>
        </w:rPr>
        <w:t>of</w:t>
      </w:r>
      <w:r w:rsidRPr="00E8463C">
        <w:rPr>
          <w:rFonts w:ascii="Franklin Gothic Book" w:hAnsi="Franklin Gothic Book"/>
          <w:szCs w:val="24"/>
        </w:rPr>
        <w:t xml:space="preserve"> </w:t>
      </w:r>
      <w:r w:rsidR="00970252">
        <w:rPr>
          <w:rFonts w:ascii="Franklin Gothic Book" w:hAnsi="Franklin Gothic Book"/>
          <w:szCs w:val="24"/>
        </w:rPr>
        <w:t>the stainless steel’s</w:t>
      </w:r>
      <w:r w:rsidRPr="00E8463C">
        <w:rPr>
          <w:rFonts w:ascii="Franklin Gothic Book" w:hAnsi="Franklin Gothic Book"/>
          <w:szCs w:val="24"/>
        </w:rPr>
        <w:t xml:space="preserve"> protective oxide layer by taking all necessary precautions to </w:t>
      </w:r>
      <w:r>
        <w:rPr>
          <w:rFonts w:ascii="Franklin Gothic Book" w:hAnsi="Franklin Gothic Book"/>
          <w:szCs w:val="24"/>
        </w:rPr>
        <w:t xml:space="preserve">prevent </w:t>
      </w:r>
      <w:r w:rsidR="002B4D4B">
        <w:rPr>
          <w:rFonts w:ascii="Franklin Gothic Book" w:hAnsi="Franklin Gothic Book"/>
          <w:szCs w:val="24"/>
        </w:rPr>
        <w:t>stainless steel</w:t>
      </w:r>
      <w:r>
        <w:rPr>
          <w:rFonts w:ascii="Franklin Gothic Book" w:hAnsi="Franklin Gothic Book"/>
          <w:szCs w:val="24"/>
        </w:rPr>
        <w:t xml:space="preserve"> equipment from coming in contact</w:t>
      </w:r>
      <w:r w:rsidRPr="00E8463C">
        <w:rPr>
          <w:rFonts w:ascii="Franklin Gothic Book" w:hAnsi="Franklin Gothic Book"/>
          <w:szCs w:val="24"/>
        </w:rPr>
        <w:t xml:space="preserve"> </w:t>
      </w:r>
      <w:r>
        <w:rPr>
          <w:rFonts w:ascii="Franklin Gothic Book" w:hAnsi="Franklin Gothic Book"/>
          <w:szCs w:val="24"/>
        </w:rPr>
        <w:t xml:space="preserve">with </w:t>
      </w:r>
      <w:r w:rsidRPr="00E8463C">
        <w:rPr>
          <w:rFonts w:ascii="Franklin Gothic Book" w:hAnsi="Franklin Gothic Book"/>
          <w:szCs w:val="24"/>
        </w:rPr>
        <w:t>any carbon steel</w:t>
      </w:r>
      <w:r>
        <w:rPr>
          <w:rFonts w:ascii="Franklin Gothic Book" w:hAnsi="Franklin Gothic Book"/>
          <w:szCs w:val="24"/>
        </w:rPr>
        <w:t xml:space="preserve"> or </w:t>
      </w:r>
      <w:r w:rsidRPr="00E8463C">
        <w:rPr>
          <w:rFonts w:ascii="Franklin Gothic Book" w:hAnsi="Franklin Gothic Book"/>
          <w:szCs w:val="24"/>
        </w:rPr>
        <w:t>carbon steel dust throughout</w:t>
      </w:r>
      <w:r>
        <w:rPr>
          <w:rFonts w:ascii="Franklin Gothic Book" w:hAnsi="Franklin Gothic Book"/>
          <w:szCs w:val="24"/>
        </w:rPr>
        <w:t xml:space="preserve"> the</w:t>
      </w:r>
      <w:r w:rsidRPr="00E8463C">
        <w:rPr>
          <w:rFonts w:ascii="Franklin Gothic Book" w:hAnsi="Franklin Gothic Book"/>
          <w:szCs w:val="24"/>
        </w:rPr>
        <w:t xml:space="preserve"> handling, installation, commissioning</w:t>
      </w:r>
      <w:r>
        <w:rPr>
          <w:rFonts w:ascii="Franklin Gothic Book" w:hAnsi="Franklin Gothic Book"/>
          <w:szCs w:val="24"/>
        </w:rPr>
        <w:t>,</w:t>
      </w:r>
      <w:r w:rsidRPr="00E8463C">
        <w:rPr>
          <w:rFonts w:ascii="Franklin Gothic Book" w:hAnsi="Franklin Gothic Book"/>
          <w:szCs w:val="24"/>
        </w:rPr>
        <w:t xml:space="preserve"> and startup</w:t>
      </w:r>
      <w:r>
        <w:rPr>
          <w:rFonts w:ascii="Franklin Gothic Book" w:hAnsi="Franklin Gothic Book"/>
          <w:szCs w:val="24"/>
        </w:rPr>
        <w:t xml:space="preserve"> of the system</w:t>
      </w:r>
      <w:r w:rsidRPr="00E8463C">
        <w:rPr>
          <w:rFonts w:ascii="Franklin Gothic Book" w:hAnsi="Franklin Gothic Book"/>
          <w:szCs w:val="24"/>
        </w:rPr>
        <w:t>.</w:t>
      </w:r>
      <w:r>
        <w:rPr>
          <w:rFonts w:ascii="Franklin Gothic Book" w:hAnsi="Franklin Gothic Book"/>
          <w:szCs w:val="24"/>
        </w:rPr>
        <w:t xml:space="preserve"> Failure to protect </w:t>
      </w:r>
      <w:r w:rsidR="00970252">
        <w:rPr>
          <w:rFonts w:ascii="Franklin Gothic Book" w:hAnsi="Franklin Gothic Book"/>
          <w:szCs w:val="24"/>
        </w:rPr>
        <w:t>stainless steel</w:t>
      </w:r>
      <w:r>
        <w:rPr>
          <w:rFonts w:ascii="Franklin Gothic Book" w:hAnsi="Franklin Gothic Book"/>
          <w:szCs w:val="24"/>
        </w:rPr>
        <w:t xml:space="preserve"> equipment from damage to and/or contamination of its protective oxide layer will void</w:t>
      </w:r>
      <w:r w:rsidRPr="00E8463C">
        <w:rPr>
          <w:rFonts w:ascii="Franklin Gothic Book" w:hAnsi="Franklin Gothic Book"/>
          <w:szCs w:val="24"/>
        </w:rPr>
        <w:t xml:space="preserve"> the </w:t>
      </w:r>
      <w:r>
        <w:rPr>
          <w:rFonts w:ascii="Franklin Gothic Book" w:hAnsi="Franklin Gothic Book"/>
          <w:szCs w:val="24"/>
        </w:rPr>
        <w:t xml:space="preserve">manufacturer’s </w:t>
      </w:r>
      <w:r w:rsidRPr="00E8463C">
        <w:rPr>
          <w:rFonts w:ascii="Franklin Gothic Book" w:hAnsi="Franklin Gothic Book"/>
          <w:szCs w:val="24"/>
        </w:rPr>
        <w:t>material warranty</w:t>
      </w:r>
      <w:r>
        <w:rPr>
          <w:rFonts w:ascii="Franklin Gothic Book" w:hAnsi="Franklin Gothic Book"/>
          <w:szCs w:val="24"/>
        </w:rPr>
        <w:t>.</w:t>
      </w:r>
    </w:p>
    <w:p w14:paraId="389D3388" w14:textId="77777777" w:rsidR="00CF1821" w:rsidRDefault="00CF1821" w:rsidP="00CF1821">
      <w:pPr>
        <w:rPr>
          <w:rFonts w:ascii="Franklin Gothic Book" w:hAnsi="Franklin Gothic Book"/>
          <w:szCs w:val="24"/>
        </w:rPr>
      </w:pPr>
    </w:p>
    <w:p w14:paraId="01CEB5F6" w14:textId="0129B989" w:rsidR="00CF1821" w:rsidRDefault="00CF1821" w:rsidP="00CF1821">
      <w:pPr>
        <w:rPr>
          <w:rFonts w:ascii="Franklin Gothic Book" w:hAnsi="Franklin Gothic Book"/>
          <w:szCs w:val="24"/>
        </w:rPr>
      </w:pPr>
      <w:r w:rsidRPr="00443449">
        <w:rPr>
          <w:rFonts w:ascii="Franklin Gothic Book" w:hAnsi="Franklin Gothic Book"/>
        </w:rPr>
        <w:t>As a general practice</w:t>
      </w:r>
      <w:r>
        <w:rPr>
          <w:rFonts w:ascii="Franklin Gothic Book" w:hAnsi="Franklin Gothic Book"/>
        </w:rPr>
        <w:t>,</w:t>
      </w:r>
      <w:r w:rsidRPr="00443449">
        <w:rPr>
          <w:rFonts w:ascii="Franklin Gothic Book" w:hAnsi="Franklin Gothic Book"/>
        </w:rPr>
        <w:t xml:space="preserve"> keep carbon steel components separate from stainless steel components. </w:t>
      </w:r>
      <w:r>
        <w:rPr>
          <w:rFonts w:ascii="Franklin Gothic Book" w:hAnsi="Franklin Gothic Book"/>
        </w:rPr>
        <w:t>Avoid</w:t>
      </w:r>
      <w:r w:rsidRPr="00443449">
        <w:rPr>
          <w:rFonts w:ascii="Franklin Gothic Book" w:hAnsi="Franklin Gothic Book"/>
        </w:rPr>
        <w:t xml:space="preserve"> stacking components in a </w:t>
      </w:r>
      <w:r>
        <w:rPr>
          <w:rFonts w:ascii="Franklin Gothic Book" w:hAnsi="Franklin Gothic Book"/>
        </w:rPr>
        <w:t>manner such that</w:t>
      </w:r>
      <w:r w:rsidRPr="00443449">
        <w:rPr>
          <w:rFonts w:ascii="Franklin Gothic Book" w:hAnsi="Franklin Gothic Book"/>
        </w:rPr>
        <w:t xml:space="preserve"> carbon steel and stainless steel will be in contact</w:t>
      </w:r>
      <w:r>
        <w:rPr>
          <w:rFonts w:ascii="Franklin Gothic Book" w:hAnsi="Franklin Gothic Book"/>
        </w:rPr>
        <w:t>.</w:t>
      </w:r>
      <w:r>
        <w:rPr>
          <w:rFonts w:ascii="Franklin Gothic Book" w:hAnsi="Franklin Gothic Book"/>
          <w:szCs w:val="24"/>
        </w:rPr>
        <w:t xml:space="preserve"> W</w:t>
      </w:r>
      <w:r w:rsidRPr="00E8463C">
        <w:rPr>
          <w:rFonts w:ascii="Franklin Gothic Book" w:hAnsi="Franklin Gothic Book"/>
          <w:szCs w:val="24"/>
        </w:rPr>
        <w:t xml:space="preserve">hile not an exhaustive list, </w:t>
      </w:r>
      <w:r>
        <w:rPr>
          <w:rFonts w:ascii="Franklin Gothic Book" w:hAnsi="Franklin Gothic Book"/>
          <w:szCs w:val="24"/>
        </w:rPr>
        <w:t xml:space="preserve">protect </w:t>
      </w:r>
      <w:r w:rsidR="002B4D4B">
        <w:rPr>
          <w:rFonts w:ascii="Franklin Gothic Book" w:hAnsi="Franklin Gothic Book"/>
          <w:szCs w:val="24"/>
        </w:rPr>
        <w:t>stainless steel</w:t>
      </w:r>
      <w:r>
        <w:rPr>
          <w:rFonts w:ascii="Franklin Gothic Book" w:hAnsi="Franklin Gothic Book"/>
          <w:szCs w:val="24"/>
        </w:rPr>
        <w:t xml:space="preserve"> equipment from t</w:t>
      </w:r>
      <w:r w:rsidRPr="00E8463C">
        <w:rPr>
          <w:rFonts w:ascii="Franklin Gothic Book" w:hAnsi="Franklin Gothic Book"/>
          <w:szCs w:val="24"/>
        </w:rPr>
        <w:t>he following forms of carbon steel</w:t>
      </w:r>
      <w:r>
        <w:rPr>
          <w:rFonts w:ascii="Franklin Gothic Book" w:hAnsi="Franklin Gothic Book"/>
          <w:szCs w:val="24"/>
        </w:rPr>
        <w:t>:</w:t>
      </w:r>
    </w:p>
    <w:p w14:paraId="722751C4" w14:textId="77777777" w:rsidR="00CF1821" w:rsidRDefault="00CF1821" w:rsidP="00CF1821">
      <w:pPr>
        <w:rPr>
          <w:rFonts w:ascii="Franklin Gothic Book" w:hAnsi="Franklin Gothic Book"/>
          <w:szCs w:val="24"/>
        </w:rPr>
      </w:pPr>
    </w:p>
    <w:p w14:paraId="6978BD45" w14:textId="77777777" w:rsidR="00CF1821" w:rsidRDefault="00CF1821" w:rsidP="00C36936">
      <w:pPr>
        <w:pStyle w:val="ListParagraph"/>
        <w:numPr>
          <w:ilvl w:val="0"/>
          <w:numId w:val="16"/>
        </w:numPr>
        <w:rPr>
          <w:rFonts w:ascii="Franklin Gothic Book" w:hAnsi="Franklin Gothic Book"/>
          <w:szCs w:val="24"/>
        </w:rPr>
      </w:pPr>
      <w:r>
        <w:rPr>
          <w:rFonts w:ascii="Franklin Gothic Book" w:hAnsi="Franklin Gothic Book"/>
          <w:szCs w:val="24"/>
        </w:rPr>
        <w:t>Truck beds</w:t>
      </w:r>
    </w:p>
    <w:p w14:paraId="5801F494" w14:textId="77777777" w:rsidR="00CF1821" w:rsidRDefault="00CF1821" w:rsidP="00C36936">
      <w:pPr>
        <w:pStyle w:val="ListParagraph"/>
        <w:numPr>
          <w:ilvl w:val="0"/>
          <w:numId w:val="16"/>
        </w:numPr>
        <w:rPr>
          <w:rFonts w:ascii="Franklin Gothic Book" w:hAnsi="Franklin Gothic Book"/>
          <w:szCs w:val="24"/>
        </w:rPr>
      </w:pPr>
      <w:r>
        <w:rPr>
          <w:rFonts w:ascii="Franklin Gothic Book" w:hAnsi="Franklin Gothic Book"/>
          <w:szCs w:val="24"/>
        </w:rPr>
        <w:t>Forklifts</w:t>
      </w:r>
    </w:p>
    <w:p w14:paraId="5E10BCE9" w14:textId="77777777" w:rsidR="00CF1821" w:rsidRDefault="00CF1821" w:rsidP="00C36936">
      <w:pPr>
        <w:pStyle w:val="ListParagraph"/>
        <w:numPr>
          <w:ilvl w:val="0"/>
          <w:numId w:val="16"/>
        </w:numPr>
        <w:rPr>
          <w:rFonts w:ascii="Franklin Gothic Book" w:hAnsi="Franklin Gothic Book"/>
          <w:szCs w:val="24"/>
        </w:rPr>
      </w:pPr>
      <w:r>
        <w:rPr>
          <w:rFonts w:ascii="Franklin Gothic Book" w:hAnsi="Franklin Gothic Book"/>
          <w:szCs w:val="24"/>
        </w:rPr>
        <w:t>Cables</w:t>
      </w:r>
    </w:p>
    <w:p w14:paraId="432C2D1B" w14:textId="77777777" w:rsidR="00CF1821" w:rsidRDefault="00CF1821" w:rsidP="00C36936">
      <w:pPr>
        <w:pStyle w:val="ListParagraph"/>
        <w:numPr>
          <w:ilvl w:val="0"/>
          <w:numId w:val="16"/>
        </w:numPr>
        <w:rPr>
          <w:rFonts w:ascii="Franklin Gothic Book" w:hAnsi="Franklin Gothic Book"/>
          <w:szCs w:val="24"/>
        </w:rPr>
      </w:pPr>
      <w:r>
        <w:rPr>
          <w:rFonts w:ascii="Franklin Gothic Book" w:hAnsi="Franklin Gothic Book"/>
          <w:szCs w:val="24"/>
        </w:rPr>
        <w:t>Chains</w:t>
      </w:r>
    </w:p>
    <w:p w14:paraId="10CB4552" w14:textId="77777777" w:rsidR="00CF1821" w:rsidRDefault="00CF1821" w:rsidP="00C36936">
      <w:pPr>
        <w:pStyle w:val="ListParagraph"/>
        <w:numPr>
          <w:ilvl w:val="0"/>
          <w:numId w:val="16"/>
        </w:numPr>
        <w:rPr>
          <w:rFonts w:ascii="Franklin Gothic Book" w:hAnsi="Franklin Gothic Book"/>
          <w:szCs w:val="24"/>
        </w:rPr>
      </w:pPr>
      <w:r>
        <w:rPr>
          <w:rFonts w:ascii="Franklin Gothic Book" w:hAnsi="Franklin Gothic Book"/>
          <w:szCs w:val="24"/>
        </w:rPr>
        <w:t>Tools</w:t>
      </w:r>
    </w:p>
    <w:p w14:paraId="612F0C77" w14:textId="77777777" w:rsidR="00CF1821" w:rsidRDefault="00CF1821" w:rsidP="00C36936">
      <w:pPr>
        <w:pStyle w:val="ListParagraph"/>
        <w:numPr>
          <w:ilvl w:val="0"/>
          <w:numId w:val="16"/>
        </w:numPr>
        <w:rPr>
          <w:rFonts w:ascii="Franklin Gothic Book" w:hAnsi="Franklin Gothic Book"/>
          <w:szCs w:val="24"/>
        </w:rPr>
      </w:pPr>
      <w:r>
        <w:rPr>
          <w:rFonts w:ascii="Franklin Gothic Book" w:hAnsi="Franklin Gothic Book"/>
          <w:szCs w:val="24"/>
        </w:rPr>
        <w:t>Wire brushes</w:t>
      </w:r>
    </w:p>
    <w:p w14:paraId="64FE1B7A" w14:textId="77777777" w:rsidR="00CF1821" w:rsidRDefault="00CF1821" w:rsidP="00C36936">
      <w:pPr>
        <w:pStyle w:val="ListParagraph"/>
        <w:numPr>
          <w:ilvl w:val="0"/>
          <w:numId w:val="16"/>
        </w:numPr>
        <w:rPr>
          <w:rFonts w:ascii="Franklin Gothic Book" w:hAnsi="Franklin Gothic Book"/>
          <w:szCs w:val="24"/>
        </w:rPr>
      </w:pPr>
      <w:r>
        <w:rPr>
          <w:rFonts w:ascii="Franklin Gothic Book" w:hAnsi="Franklin Gothic Book"/>
          <w:szCs w:val="24"/>
        </w:rPr>
        <w:t>Grinding wheels</w:t>
      </w:r>
    </w:p>
    <w:p w14:paraId="037106E4" w14:textId="77777777" w:rsidR="00CF1821" w:rsidRDefault="00CF1821" w:rsidP="00C36936">
      <w:pPr>
        <w:pStyle w:val="ListParagraph"/>
        <w:numPr>
          <w:ilvl w:val="0"/>
          <w:numId w:val="16"/>
        </w:numPr>
        <w:rPr>
          <w:rFonts w:ascii="Franklin Gothic Book" w:hAnsi="Franklin Gothic Book"/>
          <w:szCs w:val="24"/>
        </w:rPr>
      </w:pPr>
      <w:r>
        <w:rPr>
          <w:rFonts w:ascii="Franklin Gothic Book" w:hAnsi="Franklin Gothic Book"/>
          <w:szCs w:val="24"/>
        </w:rPr>
        <w:t>Grinding dust</w:t>
      </w:r>
    </w:p>
    <w:p w14:paraId="22221E10" w14:textId="77777777" w:rsidR="00CF1821" w:rsidRPr="002B5ACC" w:rsidRDefault="00CF1821" w:rsidP="00C36936">
      <w:pPr>
        <w:pStyle w:val="ListParagraph"/>
        <w:numPr>
          <w:ilvl w:val="0"/>
          <w:numId w:val="16"/>
        </w:numPr>
        <w:rPr>
          <w:rFonts w:ascii="Franklin Gothic Book" w:hAnsi="Franklin Gothic Book"/>
          <w:szCs w:val="24"/>
        </w:rPr>
      </w:pPr>
      <w:r>
        <w:rPr>
          <w:rFonts w:ascii="Franklin Gothic Book" w:hAnsi="Franklin Gothic Book"/>
          <w:szCs w:val="24"/>
        </w:rPr>
        <w:t>Nylon lifting straps</w:t>
      </w:r>
    </w:p>
    <w:p w14:paraId="11E81F5C" w14:textId="77777777" w:rsidR="00CF1821" w:rsidRDefault="00CF1821" w:rsidP="00CF1821">
      <w:pPr>
        <w:rPr>
          <w:rFonts w:ascii="Franklin Gothic Book" w:hAnsi="Franklin Gothic Book"/>
          <w:szCs w:val="24"/>
        </w:rPr>
      </w:pPr>
    </w:p>
    <w:p w14:paraId="1107D435" w14:textId="77777777" w:rsidR="00CF1821" w:rsidRPr="00443449" w:rsidRDefault="00CF1821" w:rsidP="00CF1821">
      <w:pPr>
        <w:rPr>
          <w:rFonts w:ascii="Franklin Gothic Book" w:hAnsi="Franklin Gothic Book"/>
        </w:rPr>
      </w:pPr>
      <w:r w:rsidRPr="00443449">
        <w:rPr>
          <w:rFonts w:ascii="Franklin Gothic Book" w:hAnsi="Franklin Gothic Book"/>
        </w:rPr>
        <w:t xml:space="preserve">If work on </w:t>
      </w:r>
      <w:r>
        <w:rPr>
          <w:rFonts w:ascii="Franklin Gothic Book" w:hAnsi="Franklin Gothic Book"/>
        </w:rPr>
        <w:t xml:space="preserve">any </w:t>
      </w:r>
      <w:r w:rsidRPr="00443449">
        <w:rPr>
          <w:rFonts w:ascii="Franklin Gothic Book" w:hAnsi="Franklin Gothic Book"/>
        </w:rPr>
        <w:t xml:space="preserve">carbon steel components is being </w:t>
      </w:r>
      <w:r>
        <w:rPr>
          <w:rFonts w:ascii="Franklin Gothic Book" w:hAnsi="Franklin Gothic Book"/>
        </w:rPr>
        <w:t>performed</w:t>
      </w:r>
      <w:r w:rsidRPr="00443449">
        <w:rPr>
          <w:rFonts w:ascii="Franklin Gothic Book" w:hAnsi="Franklin Gothic Book"/>
        </w:rPr>
        <w:t xml:space="preserve"> on</w:t>
      </w:r>
      <w:r>
        <w:rPr>
          <w:rFonts w:ascii="Franklin Gothic Book" w:hAnsi="Franklin Gothic Book"/>
        </w:rPr>
        <w:t xml:space="preserve"> </w:t>
      </w:r>
      <w:r w:rsidRPr="00443449">
        <w:rPr>
          <w:rFonts w:ascii="Franklin Gothic Book" w:hAnsi="Franklin Gothic Book"/>
        </w:rPr>
        <w:t>site near the storage area</w:t>
      </w:r>
      <w:r>
        <w:rPr>
          <w:rFonts w:ascii="Franklin Gothic Book" w:hAnsi="Franklin Gothic Book"/>
        </w:rPr>
        <w:t xml:space="preserve"> for this project,</w:t>
      </w:r>
      <w:r w:rsidRPr="00443449">
        <w:rPr>
          <w:rFonts w:ascii="Franklin Gothic Book" w:hAnsi="Franklin Gothic Book"/>
        </w:rPr>
        <w:t xml:space="preserve"> cover stainless </w:t>
      </w:r>
      <w:r>
        <w:rPr>
          <w:rFonts w:ascii="Franklin Gothic Book" w:hAnsi="Franklin Gothic Book"/>
        </w:rPr>
        <w:t xml:space="preserve">steel </w:t>
      </w:r>
      <w:r w:rsidRPr="00443449">
        <w:rPr>
          <w:rFonts w:ascii="Franklin Gothic Book" w:hAnsi="Franklin Gothic Book"/>
        </w:rPr>
        <w:t xml:space="preserve">components </w:t>
      </w:r>
      <w:r>
        <w:rPr>
          <w:rFonts w:ascii="Franklin Gothic Book" w:hAnsi="Franklin Gothic Book"/>
        </w:rPr>
        <w:t xml:space="preserve">with tarps or paper </w:t>
      </w:r>
      <w:r w:rsidRPr="00443449">
        <w:rPr>
          <w:rFonts w:ascii="Franklin Gothic Book" w:hAnsi="Franklin Gothic Book"/>
        </w:rPr>
        <w:t xml:space="preserve">to protect them from </w:t>
      </w:r>
      <w:r>
        <w:rPr>
          <w:rFonts w:ascii="Franklin Gothic Book" w:hAnsi="Franklin Gothic Book"/>
        </w:rPr>
        <w:t xml:space="preserve">coming in contact with </w:t>
      </w:r>
      <w:r w:rsidRPr="00443449">
        <w:rPr>
          <w:rFonts w:ascii="Franklin Gothic Book" w:hAnsi="Franklin Gothic Book"/>
        </w:rPr>
        <w:t xml:space="preserve">carbon dust particles. If work is being </w:t>
      </w:r>
      <w:r>
        <w:rPr>
          <w:rFonts w:ascii="Franklin Gothic Book" w:hAnsi="Franklin Gothic Book"/>
        </w:rPr>
        <w:t>performed</w:t>
      </w:r>
      <w:r w:rsidRPr="00443449">
        <w:rPr>
          <w:rFonts w:ascii="Franklin Gothic Book" w:hAnsi="Franklin Gothic Book"/>
        </w:rPr>
        <w:t xml:space="preserve"> indoors</w:t>
      </w:r>
      <w:r>
        <w:rPr>
          <w:rFonts w:ascii="Franklin Gothic Book" w:hAnsi="Franklin Gothic Book"/>
        </w:rPr>
        <w:t>,</w:t>
      </w:r>
      <w:r w:rsidRPr="00443449">
        <w:rPr>
          <w:rFonts w:ascii="Franklin Gothic Book" w:hAnsi="Franklin Gothic Book"/>
        </w:rPr>
        <w:t xml:space="preserve"> fans </w:t>
      </w:r>
      <w:r>
        <w:rPr>
          <w:rFonts w:ascii="Franklin Gothic Book" w:hAnsi="Franklin Gothic Book"/>
        </w:rPr>
        <w:t>should</w:t>
      </w:r>
      <w:r w:rsidRPr="00443449">
        <w:rPr>
          <w:rFonts w:ascii="Franklin Gothic Book" w:hAnsi="Franklin Gothic Book"/>
        </w:rPr>
        <w:t xml:space="preserve"> be used to keep </w:t>
      </w:r>
      <w:r>
        <w:rPr>
          <w:rFonts w:ascii="Franklin Gothic Book" w:hAnsi="Franklin Gothic Book"/>
        </w:rPr>
        <w:t xml:space="preserve">carbon steel </w:t>
      </w:r>
      <w:r w:rsidRPr="00443449">
        <w:rPr>
          <w:rFonts w:ascii="Franklin Gothic Book" w:hAnsi="Franklin Gothic Book"/>
        </w:rPr>
        <w:t xml:space="preserve">dust from falling onto </w:t>
      </w:r>
      <w:r>
        <w:rPr>
          <w:rFonts w:ascii="Franklin Gothic Book" w:hAnsi="Franklin Gothic Book"/>
        </w:rPr>
        <w:t>stainless steel</w:t>
      </w:r>
      <w:r w:rsidRPr="00443449">
        <w:rPr>
          <w:rFonts w:ascii="Franklin Gothic Book" w:hAnsi="Franklin Gothic Book"/>
        </w:rPr>
        <w:t xml:space="preserve"> components. If </w:t>
      </w:r>
      <w:r>
        <w:rPr>
          <w:rFonts w:ascii="Franklin Gothic Book" w:hAnsi="Franklin Gothic Book"/>
        </w:rPr>
        <w:t xml:space="preserve">work is being performed </w:t>
      </w:r>
      <w:r w:rsidRPr="00443449">
        <w:rPr>
          <w:rFonts w:ascii="Franklin Gothic Book" w:hAnsi="Franklin Gothic Book"/>
        </w:rPr>
        <w:t>outdoors</w:t>
      </w:r>
      <w:r>
        <w:rPr>
          <w:rFonts w:ascii="Franklin Gothic Book" w:hAnsi="Franklin Gothic Book"/>
        </w:rPr>
        <w:t>,</w:t>
      </w:r>
      <w:r w:rsidRPr="00443449">
        <w:rPr>
          <w:rFonts w:ascii="Franklin Gothic Book" w:hAnsi="Franklin Gothic Book"/>
        </w:rPr>
        <w:t xml:space="preserve"> position</w:t>
      </w:r>
      <w:r>
        <w:rPr>
          <w:rFonts w:ascii="Franklin Gothic Book" w:hAnsi="Franklin Gothic Book"/>
        </w:rPr>
        <w:t xml:space="preserve"> the</w:t>
      </w:r>
      <w:r w:rsidRPr="00443449">
        <w:rPr>
          <w:rFonts w:ascii="Franklin Gothic Book" w:hAnsi="Franklin Gothic Book"/>
        </w:rPr>
        <w:t xml:space="preserve"> work</w:t>
      </w:r>
      <w:r>
        <w:rPr>
          <w:rFonts w:ascii="Franklin Gothic Book" w:hAnsi="Franklin Gothic Book"/>
        </w:rPr>
        <w:t xml:space="preserve"> involving carbon steel</w:t>
      </w:r>
      <w:r w:rsidRPr="00443449">
        <w:rPr>
          <w:rFonts w:ascii="Franklin Gothic Book" w:hAnsi="Franklin Gothic Book"/>
        </w:rPr>
        <w:t xml:space="preserve"> s</w:t>
      </w:r>
      <w:r>
        <w:rPr>
          <w:rFonts w:ascii="Franklin Gothic Book" w:hAnsi="Franklin Gothic Book"/>
        </w:rPr>
        <w:t>uch</w:t>
      </w:r>
      <w:r w:rsidRPr="00443449">
        <w:rPr>
          <w:rFonts w:ascii="Franklin Gothic Book" w:hAnsi="Franklin Gothic Book"/>
        </w:rPr>
        <w:t xml:space="preserve"> that it is </w:t>
      </w:r>
      <w:r>
        <w:rPr>
          <w:rFonts w:ascii="Franklin Gothic Book" w:hAnsi="Franklin Gothic Book"/>
        </w:rPr>
        <w:t>located</w:t>
      </w:r>
      <w:r w:rsidRPr="00443449">
        <w:rPr>
          <w:rFonts w:ascii="Franklin Gothic Book" w:hAnsi="Franklin Gothic Book"/>
        </w:rPr>
        <w:t xml:space="preserve"> downwind of the </w:t>
      </w:r>
      <w:r>
        <w:rPr>
          <w:rFonts w:ascii="Franklin Gothic Book" w:hAnsi="Franklin Gothic Book"/>
        </w:rPr>
        <w:t xml:space="preserve">stainless steel component </w:t>
      </w:r>
      <w:r w:rsidRPr="00443449">
        <w:rPr>
          <w:rFonts w:ascii="Franklin Gothic Book" w:hAnsi="Franklin Gothic Book"/>
        </w:rPr>
        <w:t>storage area.</w:t>
      </w:r>
    </w:p>
    <w:p w14:paraId="7464A92D" w14:textId="77777777" w:rsidR="00CF1821" w:rsidRDefault="00CF1821" w:rsidP="00CF1821">
      <w:pPr>
        <w:rPr>
          <w:rFonts w:ascii="Franklin Gothic Book" w:hAnsi="Franklin Gothic Book"/>
        </w:rPr>
      </w:pPr>
    </w:p>
    <w:p w14:paraId="54BB1ED4" w14:textId="63DF315D" w:rsidR="00CF1821" w:rsidRPr="00B340E1" w:rsidRDefault="00CF1821" w:rsidP="00CF1821">
      <w:pPr>
        <w:rPr>
          <w:rFonts w:ascii="Franklin Gothic Book" w:hAnsi="Franklin Gothic Book"/>
        </w:rPr>
      </w:pPr>
      <w:r w:rsidRPr="00443449">
        <w:rPr>
          <w:rFonts w:ascii="Franklin Gothic Book" w:hAnsi="Franklin Gothic Book"/>
        </w:rPr>
        <w:t>Select tools for installation</w:t>
      </w:r>
      <w:r>
        <w:rPr>
          <w:rFonts w:ascii="Franklin Gothic Book" w:hAnsi="Franklin Gothic Book"/>
        </w:rPr>
        <w:t xml:space="preserve"> and maintenance of the stainless steel equipment </w:t>
      </w:r>
      <w:r w:rsidRPr="00443449">
        <w:rPr>
          <w:rFonts w:ascii="Franklin Gothic Book" w:hAnsi="Franklin Gothic Book"/>
        </w:rPr>
        <w:t xml:space="preserve">that </w:t>
      </w:r>
      <w:r>
        <w:rPr>
          <w:rFonts w:ascii="Franklin Gothic Book" w:hAnsi="Franklin Gothic Book"/>
        </w:rPr>
        <w:t>are stainless</w:t>
      </w:r>
      <w:r w:rsidRPr="00443449">
        <w:rPr>
          <w:rFonts w:ascii="Franklin Gothic Book" w:hAnsi="Franklin Gothic Book"/>
        </w:rPr>
        <w:t xml:space="preserve"> or non-magnetic. </w:t>
      </w:r>
      <w:r>
        <w:rPr>
          <w:rFonts w:ascii="Franklin Gothic Book" w:hAnsi="Franklin Gothic Book"/>
        </w:rPr>
        <w:t>Tools made of a</w:t>
      </w:r>
      <w:r w:rsidRPr="00443449">
        <w:rPr>
          <w:rFonts w:ascii="Franklin Gothic Book" w:hAnsi="Franklin Gothic Book"/>
        </w:rPr>
        <w:t xml:space="preserve">luminum </w:t>
      </w:r>
      <w:r>
        <w:rPr>
          <w:rFonts w:ascii="Franklin Gothic Book" w:hAnsi="Franklin Gothic Book"/>
        </w:rPr>
        <w:t>b</w:t>
      </w:r>
      <w:r w:rsidRPr="00443449">
        <w:rPr>
          <w:rFonts w:ascii="Franklin Gothic Book" w:hAnsi="Franklin Gothic Book"/>
        </w:rPr>
        <w:t xml:space="preserve">ronze, </w:t>
      </w:r>
      <w:r>
        <w:rPr>
          <w:rFonts w:ascii="Franklin Gothic Book" w:hAnsi="Franklin Gothic Book"/>
        </w:rPr>
        <w:t>c</w:t>
      </w:r>
      <w:r w:rsidRPr="00443449">
        <w:rPr>
          <w:rFonts w:ascii="Franklin Gothic Book" w:hAnsi="Franklin Gothic Book"/>
        </w:rPr>
        <w:t xml:space="preserve">hrome </w:t>
      </w:r>
      <w:r>
        <w:rPr>
          <w:rFonts w:ascii="Franklin Gothic Book" w:hAnsi="Franklin Gothic Book"/>
        </w:rPr>
        <w:t>a</w:t>
      </w:r>
      <w:r w:rsidRPr="00443449">
        <w:rPr>
          <w:rFonts w:ascii="Franklin Gothic Book" w:hAnsi="Franklin Gothic Book"/>
        </w:rPr>
        <w:t>lloy</w:t>
      </w:r>
      <w:r>
        <w:rPr>
          <w:rFonts w:ascii="Franklin Gothic Book" w:hAnsi="Franklin Gothic Book"/>
        </w:rPr>
        <w:t>s,</w:t>
      </w:r>
      <w:r w:rsidRPr="00443449">
        <w:rPr>
          <w:rFonts w:ascii="Franklin Gothic Book" w:hAnsi="Franklin Gothic Book"/>
        </w:rPr>
        <w:t xml:space="preserve"> or </w:t>
      </w:r>
      <w:r>
        <w:rPr>
          <w:rFonts w:ascii="Franklin Gothic Book" w:hAnsi="Franklin Gothic Book"/>
        </w:rPr>
        <w:t>s</w:t>
      </w:r>
      <w:r w:rsidRPr="00443449">
        <w:rPr>
          <w:rFonts w:ascii="Franklin Gothic Book" w:hAnsi="Franklin Gothic Book"/>
        </w:rPr>
        <w:t xml:space="preserve">tainless </w:t>
      </w:r>
      <w:r>
        <w:rPr>
          <w:rFonts w:ascii="Franklin Gothic Book" w:hAnsi="Franklin Gothic Book"/>
        </w:rPr>
        <w:t>a</w:t>
      </w:r>
      <w:r w:rsidRPr="00443449">
        <w:rPr>
          <w:rFonts w:ascii="Franklin Gothic Book" w:hAnsi="Franklin Gothic Book"/>
        </w:rPr>
        <w:t>lloy</w:t>
      </w:r>
      <w:r>
        <w:rPr>
          <w:rFonts w:ascii="Franklin Gothic Book" w:hAnsi="Franklin Gothic Book"/>
        </w:rPr>
        <w:t>s</w:t>
      </w:r>
      <w:r w:rsidRPr="00443449">
        <w:rPr>
          <w:rFonts w:ascii="Franklin Gothic Book" w:hAnsi="Franklin Gothic Book"/>
        </w:rPr>
        <w:t xml:space="preserve"> are </w:t>
      </w:r>
      <w:r>
        <w:rPr>
          <w:rFonts w:ascii="Franklin Gothic Book" w:hAnsi="Franklin Gothic Book"/>
        </w:rPr>
        <w:t xml:space="preserve">examples of </w:t>
      </w:r>
      <w:r w:rsidRPr="00443449">
        <w:rPr>
          <w:rFonts w:ascii="Franklin Gothic Book" w:hAnsi="Franklin Gothic Book"/>
        </w:rPr>
        <w:t xml:space="preserve">acceptable </w:t>
      </w:r>
      <w:r>
        <w:rPr>
          <w:rFonts w:ascii="Franklin Gothic Book" w:hAnsi="Franklin Gothic Book"/>
        </w:rPr>
        <w:t xml:space="preserve">tool </w:t>
      </w:r>
      <w:r w:rsidRPr="00B340E1">
        <w:rPr>
          <w:rFonts w:ascii="Franklin Gothic Book" w:hAnsi="Franklin Gothic Book"/>
        </w:rPr>
        <w:t xml:space="preserve">materials. Ensure the tools selected meet the torque requirements for the equipment as detailed on </w:t>
      </w:r>
      <w:r w:rsidRPr="00B340E1">
        <w:rPr>
          <w:rFonts w:ascii="Franklin Gothic Book" w:hAnsi="Franklin Gothic Book"/>
        </w:rPr>
        <w:fldChar w:fldCharType="begin"/>
      </w:r>
      <w:r w:rsidRPr="00B340E1">
        <w:rPr>
          <w:rFonts w:ascii="Franklin Gothic Book" w:hAnsi="Franklin Gothic Book"/>
        </w:rPr>
        <w:instrText xml:space="preserve"> REF _Ref144797213 \h  \* MERGEFORMAT </w:instrText>
      </w:r>
      <w:r w:rsidRPr="00B340E1">
        <w:rPr>
          <w:rFonts w:ascii="Franklin Gothic Book" w:hAnsi="Franklin Gothic Book"/>
        </w:rPr>
      </w:r>
      <w:r w:rsidRPr="00B340E1">
        <w:rPr>
          <w:rFonts w:ascii="Franklin Gothic Book" w:hAnsi="Franklin Gothic Book"/>
        </w:rPr>
        <w:fldChar w:fldCharType="separate"/>
      </w:r>
      <w:r w:rsidR="008A7AEE" w:rsidRPr="008A7AEE">
        <w:rPr>
          <w:rFonts w:ascii="Franklin Gothic Book" w:hAnsi="Franklin Gothic Book"/>
        </w:rPr>
        <w:t xml:space="preserve">Table </w:t>
      </w:r>
      <w:r w:rsidR="008A7AEE" w:rsidRPr="008A7AEE">
        <w:rPr>
          <w:rFonts w:ascii="Franklin Gothic Book" w:hAnsi="Franklin Gothic Book"/>
          <w:noProof/>
        </w:rPr>
        <w:t>1</w:t>
      </w:r>
      <w:r w:rsidRPr="00B340E1">
        <w:rPr>
          <w:rFonts w:ascii="Franklin Gothic Book" w:hAnsi="Franklin Gothic Book"/>
        </w:rPr>
        <w:fldChar w:fldCharType="end"/>
      </w:r>
      <w:r w:rsidRPr="00B340E1">
        <w:rPr>
          <w:rFonts w:ascii="Franklin Gothic Book" w:hAnsi="Franklin Gothic Book"/>
        </w:rPr>
        <w:t xml:space="preserve"> in Section </w:t>
      </w:r>
      <w:r w:rsidR="00B340E1" w:rsidRPr="00B340E1">
        <w:rPr>
          <w:rFonts w:ascii="Franklin Gothic Book" w:hAnsi="Franklin Gothic Book"/>
        </w:rPr>
        <w:fldChar w:fldCharType="begin"/>
      </w:r>
      <w:r w:rsidR="00B340E1" w:rsidRPr="00B340E1">
        <w:rPr>
          <w:rFonts w:ascii="Franklin Gothic Book" w:hAnsi="Franklin Gothic Book"/>
        </w:rPr>
        <w:instrText xml:space="preserve"> REF _Ref144797408 \r \h </w:instrText>
      </w:r>
      <w:r w:rsidR="00B340E1">
        <w:rPr>
          <w:rFonts w:ascii="Franklin Gothic Book" w:hAnsi="Franklin Gothic Book"/>
        </w:rPr>
        <w:instrText xml:space="preserve"> \* MERGEFORMAT </w:instrText>
      </w:r>
      <w:r w:rsidR="00B340E1" w:rsidRPr="00B340E1">
        <w:rPr>
          <w:rFonts w:ascii="Franklin Gothic Book" w:hAnsi="Franklin Gothic Book"/>
        </w:rPr>
      </w:r>
      <w:r w:rsidR="00B340E1" w:rsidRPr="00B340E1">
        <w:rPr>
          <w:rFonts w:ascii="Franklin Gothic Book" w:hAnsi="Franklin Gothic Book"/>
        </w:rPr>
        <w:fldChar w:fldCharType="separate"/>
      </w:r>
      <w:r w:rsidR="008A7AEE">
        <w:rPr>
          <w:rFonts w:ascii="Franklin Gothic Book" w:hAnsi="Franklin Gothic Book"/>
        </w:rPr>
        <w:t>4.1</w:t>
      </w:r>
      <w:r w:rsidR="00B340E1" w:rsidRPr="00B340E1">
        <w:rPr>
          <w:rFonts w:ascii="Franklin Gothic Book" w:hAnsi="Franklin Gothic Book"/>
        </w:rPr>
        <w:fldChar w:fldCharType="end"/>
      </w:r>
      <w:r w:rsidR="00B340E1" w:rsidRPr="00B340E1">
        <w:rPr>
          <w:rFonts w:ascii="Franklin Gothic Book" w:hAnsi="Franklin Gothic Book"/>
        </w:rPr>
        <w:t xml:space="preserve"> - </w:t>
      </w:r>
      <w:r w:rsidR="00B340E1" w:rsidRPr="00B340E1">
        <w:rPr>
          <w:rFonts w:ascii="Franklin Gothic Book" w:hAnsi="Franklin Gothic Book"/>
        </w:rPr>
        <w:fldChar w:fldCharType="begin"/>
      </w:r>
      <w:r w:rsidR="00B340E1" w:rsidRPr="00B340E1">
        <w:rPr>
          <w:rFonts w:ascii="Franklin Gothic Book" w:hAnsi="Franklin Gothic Book"/>
        </w:rPr>
        <w:instrText xml:space="preserve"> REF _Ref144797408 \h </w:instrText>
      </w:r>
      <w:r w:rsidR="00B340E1">
        <w:rPr>
          <w:rFonts w:ascii="Franklin Gothic Book" w:hAnsi="Franklin Gothic Book"/>
        </w:rPr>
        <w:instrText xml:space="preserve"> \* MERGEFORMAT </w:instrText>
      </w:r>
      <w:r w:rsidR="00B340E1" w:rsidRPr="00B340E1">
        <w:rPr>
          <w:rFonts w:ascii="Franklin Gothic Book" w:hAnsi="Franklin Gothic Book"/>
        </w:rPr>
      </w:r>
      <w:r w:rsidR="00B340E1" w:rsidRPr="00B340E1">
        <w:rPr>
          <w:rFonts w:ascii="Franklin Gothic Book" w:hAnsi="Franklin Gothic Book"/>
        </w:rPr>
        <w:fldChar w:fldCharType="separate"/>
      </w:r>
      <w:r w:rsidR="008A7AEE" w:rsidRPr="008A7AEE">
        <w:rPr>
          <w:rFonts w:ascii="Franklin Gothic Book" w:hAnsi="Franklin Gothic Book"/>
        </w:rPr>
        <w:t>Before Installation</w:t>
      </w:r>
      <w:r w:rsidR="00B340E1" w:rsidRPr="00B340E1">
        <w:rPr>
          <w:rFonts w:ascii="Franklin Gothic Book" w:hAnsi="Franklin Gothic Book"/>
        </w:rPr>
        <w:fldChar w:fldCharType="end"/>
      </w:r>
      <w:r w:rsidRPr="00B340E1">
        <w:rPr>
          <w:rFonts w:ascii="Franklin Gothic Book" w:hAnsi="Franklin Gothic Book"/>
        </w:rPr>
        <w:t xml:space="preserve"> and the drawings.</w:t>
      </w:r>
    </w:p>
    <w:p w14:paraId="299A920B" w14:textId="77777777" w:rsidR="00CF1821" w:rsidRDefault="00CF1821" w:rsidP="00CF1821">
      <w:pPr>
        <w:rPr>
          <w:rFonts w:ascii="Franklin Gothic Book" w:hAnsi="Franklin Gothic Book"/>
          <w:szCs w:val="24"/>
        </w:rPr>
      </w:pPr>
    </w:p>
    <w:p w14:paraId="29E18079" w14:textId="77777777" w:rsidR="00CF1821" w:rsidRDefault="00CF1821" w:rsidP="00CF1821">
      <w:pPr>
        <w:rPr>
          <w:rFonts w:ascii="Franklin Gothic Book" w:hAnsi="Franklin Gothic Book"/>
          <w:szCs w:val="24"/>
        </w:rPr>
      </w:pPr>
      <w:r>
        <w:rPr>
          <w:rFonts w:ascii="Franklin Gothic Book" w:hAnsi="Franklin Gothic Book"/>
          <w:szCs w:val="24"/>
        </w:rPr>
        <w:t>L</w:t>
      </w:r>
      <w:r w:rsidRPr="0072079E">
        <w:rPr>
          <w:rFonts w:ascii="Franklin Gothic Book" w:hAnsi="Franklin Gothic Book"/>
          <w:szCs w:val="24"/>
        </w:rPr>
        <w:t xml:space="preserve">ifting straps previously used for handling carbon steel should not be </w:t>
      </w:r>
      <w:r>
        <w:rPr>
          <w:rFonts w:ascii="Franklin Gothic Book" w:hAnsi="Franklin Gothic Book"/>
          <w:szCs w:val="24"/>
        </w:rPr>
        <w:t>used to handle stainless steel</w:t>
      </w:r>
      <w:r w:rsidRPr="0072079E">
        <w:rPr>
          <w:rFonts w:ascii="Franklin Gothic Book" w:hAnsi="Franklin Gothic Book"/>
          <w:szCs w:val="24"/>
        </w:rPr>
        <w:t xml:space="preserve"> equipment components. </w:t>
      </w:r>
      <w:r>
        <w:rPr>
          <w:rFonts w:ascii="Franklin Gothic Book" w:hAnsi="Franklin Gothic Book"/>
          <w:szCs w:val="24"/>
        </w:rPr>
        <w:t xml:space="preserve">If there is no method for tracking which material the lifting straps may have handled previously, new lifting straps should be used. </w:t>
      </w:r>
    </w:p>
    <w:p w14:paraId="4B0A5894" w14:textId="77777777" w:rsidR="00CF1821" w:rsidRDefault="00CF1821" w:rsidP="00CF1821">
      <w:pPr>
        <w:rPr>
          <w:rFonts w:ascii="Franklin Gothic Book" w:hAnsi="Franklin Gothic Book"/>
          <w:szCs w:val="24"/>
        </w:rPr>
      </w:pPr>
    </w:p>
    <w:p w14:paraId="66F50F90" w14:textId="77777777" w:rsidR="00CF1821" w:rsidRDefault="00CF1821" w:rsidP="00CF1821">
      <w:pPr>
        <w:rPr>
          <w:rFonts w:ascii="Franklin Gothic Book" w:hAnsi="Franklin Gothic Book"/>
        </w:rPr>
      </w:pPr>
      <w:r>
        <w:rPr>
          <w:rFonts w:ascii="Franklin Gothic Book" w:hAnsi="Franklin Gothic Book" w:cs="Calibri"/>
        </w:rPr>
        <w:t>Because a thin layer of chrome oxide naturally forms on the surface of stainless steel, stainless steel resists corrosion. During welding and machining operations, the chrome oxide layer can be damaged. To rebuild this corrosion-resistant layer, pickling and passivation in accordance with ASTM A380 and A967 are conducted on necessary parts of the equipment before it leaves JMS. However, if the corrosion-resistant layer is further breached by installation and/or handling practices, iron particles may be introduced. The introduction of these particles may lead to the appearance of surface corrosion on the stainless steel component. In the majority of JMS equipment, the surface corrosion is merely aesthetic in nature and does not have any impact on equipment performance. However, these issues can be mitigated or prevented entirely during installation by following the guidance included in this O&amp;M manual.</w:t>
      </w:r>
    </w:p>
    <w:p w14:paraId="6262F36F" w14:textId="77777777" w:rsidR="00CF1821" w:rsidRPr="00443449" w:rsidRDefault="00CF1821" w:rsidP="00CF1821">
      <w:pPr>
        <w:rPr>
          <w:rFonts w:ascii="Franklin Gothic Book" w:hAnsi="Franklin Gothic Book"/>
        </w:rPr>
      </w:pPr>
    </w:p>
    <w:p w14:paraId="0921C74A" w14:textId="77777777" w:rsidR="00CF1821" w:rsidRDefault="00CF1821" w:rsidP="00CF1821">
      <w:pPr>
        <w:rPr>
          <w:rFonts w:ascii="Franklin Gothic Book" w:hAnsi="Franklin Gothic Book"/>
        </w:rPr>
      </w:pPr>
      <w:r>
        <w:rPr>
          <w:rFonts w:ascii="Franklin Gothic Book" w:hAnsi="Franklin Gothic Book"/>
        </w:rPr>
        <w:t>S</w:t>
      </w:r>
      <w:r w:rsidRPr="00443449">
        <w:rPr>
          <w:rFonts w:ascii="Franklin Gothic Book" w:hAnsi="Franklin Gothic Book"/>
        </w:rPr>
        <w:t>ome surface corrosion is</w:t>
      </w:r>
      <w:r>
        <w:rPr>
          <w:rFonts w:ascii="Franklin Gothic Book" w:hAnsi="Franklin Gothic Book"/>
        </w:rPr>
        <w:t xml:space="preserve"> practically</w:t>
      </w:r>
      <w:r w:rsidRPr="00443449">
        <w:rPr>
          <w:rFonts w:ascii="Franklin Gothic Book" w:hAnsi="Franklin Gothic Book"/>
        </w:rPr>
        <w:t xml:space="preserve"> unavoidable </w:t>
      </w:r>
      <w:r>
        <w:rPr>
          <w:rFonts w:ascii="Franklin Gothic Book" w:hAnsi="Franklin Gothic Book"/>
        </w:rPr>
        <w:t xml:space="preserve">over time </w:t>
      </w:r>
      <w:r w:rsidRPr="00443449">
        <w:rPr>
          <w:rFonts w:ascii="Franklin Gothic Book" w:hAnsi="Franklin Gothic Book"/>
        </w:rPr>
        <w:t xml:space="preserve">for most plants due to </w:t>
      </w:r>
      <w:r>
        <w:rPr>
          <w:rFonts w:ascii="Franklin Gothic Book" w:hAnsi="Franklin Gothic Book"/>
        </w:rPr>
        <w:t>the environment in which the</w:t>
      </w:r>
      <w:r w:rsidRPr="00443449">
        <w:rPr>
          <w:rFonts w:ascii="Franklin Gothic Book" w:hAnsi="Franklin Gothic Book"/>
        </w:rPr>
        <w:t xml:space="preserve"> equipment will be used. Chemicals </w:t>
      </w:r>
      <w:r>
        <w:rPr>
          <w:rFonts w:ascii="Franklin Gothic Book" w:hAnsi="Franklin Gothic Book"/>
        </w:rPr>
        <w:t>such as</w:t>
      </w:r>
      <w:r w:rsidRPr="00443449">
        <w:rPr>
          <w:rFonts w:ascii="Franklin Gothic Book" w:hAnsi="Franklin Gothic Book"/>
        </w:rPr>
        <w:t xml:space="preserve"> chlorine can introduce corrosion to stainless steel</w:t>
      </w:r>
      <w:r>
        <w:rPr>
          <w:rFonts w:ascii="Franklin Gothic Book" w:hAnsi="Franklin Gothic Book"/>
        </w:rPr>
        <w:t xml:space="preserve"> components</w:t>
      </w:r>
      <w:r w:rsidRPr="00443449">
        <w:rPr>
          <w:rFonts w:ascii="Franklin Gothic Book" w:hAnsi="Franklin Gothic Book"/>
        </w:rPr>
        <w:t xml:space="preserve"> without the presence of iron particles, and </w:t>
      </w:r>
      <w:r>
        <w:rPr>
          <w:rFonts w:ascii="Franklin Gothic Book" w:hAnsi="Franklin Gothic Book"/>
        </w:rPr>
        <w:t>a</w:t>
      </w:r>
      <w:r w:rsidRPr="00443449">
        <w:rPr>
          <w:rFonts w:ascii="Franklin Gothic Book" w:hAnsi="Franklin Gothic Book"/>
        </w:rPr>
        <w:t xml:space="preserve"> damp environment can propagate </w:t>
      </w:r>
      <w:r>
        <w:rPr>
          <w:rFonts w:ascii="Franklin Gothic Book" w:hAnsi="Franklin Gothic Book"/>
        </w:rPr>
        <w:t>surface corrosion</w:t>
      </w:r>
      <w:r w:rsidRPr="00443449">
        <w:rPr>
          <w:rFonts w:ascii="Franklin Gothic Book" w:hAnsi="Franklin Gothic Book"/>
        </w:rPr>
        <w:t xml:space="preserve"> over time. </w:t>
      </w:r>
      <w:r>
        <w:rPr>
          <w:rFonts w:ascii="Franklin Gothic Book" w:hAnsi="Franklin Gothic Book"/>
        </w:rPr>
        <w:t>Most</w:t>
      </w:r>
      <w:r w:rsidRPr="00443449">
        <w:rPr>
          <w:rFonts w:ascii="Franklin Gothic Book" w:hAnsi="Franklin Gothic Book"/>
        </w:rPr>
        <w:t xml:space="preserve"> corrosion does not have a performance impact on the equipment over its operational life assuming suitable performance characteristics have been specified.</w:t>
      </w:r>
      <w:r>
        <w:rPr>
          <w:rFonts w:ascii="Franklin Gothic Book" w:hAnsi="Franklin Gothic Book"/>
        </w:rPr>
        <w:t xml:space="preserve"> Contact JMS using the contact information provided in this O&amp;M manual if concerns arise about the presence of surface corrosion</w:t>
      </w:r>
      <w:r w:rsidRPr="00443449">
        <w:rPr>
          <w:rFonts w:ascii="Franklin Gothic Book" w:hAnsi="Franklin Gothic Book"/>
        </w:rPr>
        <w:t xml:space="preserve"> </w:t>
      </w:r>
      <w:r>
        <w:rPr>
          <w:rFonts w:ascii="Franklin Gothic Book" w:hAnsi="Franklin Gothic Book"/>
        </w:rPr>
        <w:t>on JMS equipment.</w:t>
      </w:r>
    </w:p>
    <w:p w14:paraId="6FE70CD0" w14:textId="77777777" w:rsidR="00CF1821" w:rsidRDefault="00CF1821" w:rsidP="00CF1821">
      <w:pPr>
        <w:rPr>
          <w:rFonts w:ascii="Franklin Gothic Book" w:hAnsi="Franklin Gothic Book"/>
        </w:rPr>
      </w:pPr>
    </w:p>
    <w:p w14:paraId="0DE38AD7" w14:textId="77777777" w:rsidR="00CF1821" w:rsidRDefault="00CF1821" w:rsidP="00CF1821">
      <w:pPr>
        <w:keepNext/>
        <w:rPr>
          <w:rFonts w:ascii="Franklin Gothic Book" w:hAnsi="Franklin Gothic Book"/>
        </w:rPr>
      </w:pPr>
      <w:r w:rsidRPr="00443449">
        <w:rPr>
          <w:rFonts w:ascii="Franklin Gothic Book" w:hAnsi="Franklin Gothic Book"/>
        </w:rPr>
        <w:t xml:space="preserve">If </w:t>
      </w:r>
      <w:r>
        <w:rPr>
          <w:rFonts w:ascii="Franklin Gothic Book" w:hAnsi="Franklin Gothic Book"/>
        </w:rPr>
        <w:t>surface corrosion</w:t>
      </w:r>
      <w:r w:rsidRPr="00443449">
        <w:rPr>
          <w:rFonts w:ascii="Franklin Gothic Book" w:hAnsi="Franklin Gothic Book"/>
        </w:rPr>
        <w:t xml:space="preserve"> </w:t>
      </w:r>
      <w:r>
        <w:rPr>
          <w:rFonts w:ascii="Franklin Gothic Book" w:hAnsi="Franklin Gothic Book"/>
        </w:rPr>
        <w:t xml:space="preserve">is </w:t>
      </w:r>
      <w:r w:rsidRPr="00443449">
        <w:rPr>
          <w:rFonts w:ascii="Franklin Gothic Book" w:hAnsi="Franklin Gothic Book"/>
        </w:rPr>
        <w:t xml:space="preserve">noted on stainless </w:t>
      </w:r>
      <w:r>
        <w:rPr>
          <w:rFonts w:ascii="Franklin Gothic Book" w:hAnsi="Franklin Gothic Book"/>
        </w:rPr>
        <w:t xml:space="preserve">steel </w:t>
      </w:r>
      <w:r w:rsidRPr="00443449">
        <w:rPr>
          <w:rFonts w:ascii="Franklin Gothic Book" w:hAnsi="Franklin Gothic Book"/>
        </w:rPr>
        <w:t>and need</w:t>
      </w:r>
      <w:r>
        <w:rPr>
          <w:rFonts w:ascii="Franklin Gothic Book" w:hAnsi="Franklin Gothic Book"/>
        </w:rPr>
        <w:t>s</w:t>
      </w:r>
      <w:r w:rsidRPr="00443449">
        <w:rPr>
          <w:rFonts w:ascii="Franklin Gothic Book" w:hAnsi="Franklin Gothic Book"/>
        </w:rPr>
        <w:t xml:space="preserve"> to be removed</w:t>
      </w:r>
      <w:r>
        <w:rPr>
          <w:rFonts w:ascii="Franklin Gothic Book" w:hAnsi="Franklin Gothic Book"/>
        </w:rPr>
        <w:t>, perform the following steps:</w:t>
      </w:r>
    </w:p>
    <w:p w14:paraId="6D521692" w14:textId="77777777" w:rsidR="00CF1821" w:rsidRPr="00EE13C9" w:rsidRDefault="00CF1821" w:rsidP="00C36936">
      <w:pPr>
        <w:pStyle w:val="ListParagraph"/>
        <w:numPr>
          <w:ilvl w:val="0"/>
          <w:numId w:val="17"/>
        </w:numPr>
        <w:rPr>
          <w:rFonts w:ascii="Franklin Gothic Book" w:hAnsi="Franklin Gothic Book"/>
          <w:szCs w:val="24"/>
        </w:rPr>
      </w:pPr>
      <w:r w:rsidRPr="00EE13C9">
        <w:rPr>
          <w:rFonts w:ascii="Franklin Gothic Book" w:hAnsi="Franklin Gothic Book"/>
          <w:szCs w:val="24"/>
        </w:rPr>
        <w:t xml:space="preserve">Clean the affected area thoroughly with a clean rag to remove any moisture on the surface. </w:t>
      </w:r>
    </w:p>
    <w:p w14:paraId="0138CF49" w14:textId="6F75FB3F" w:rsidR="00CF1821" w:rsidRPr="00EE13C9" w:rsidRDefault="00CF1821" w:rsidP="00C36936">
      <w:pPr>
        <w:pStyle w:val="ListParagraph"/>
        <w:numPr>
          <w:ilvl w:val="0"/>
          <w:numId w:val="17"/>
        </w:numPr>
        <w:rPr>
          <w:rFonts w:ascii="Franklin Gothic Book" w:hAnsi="Franklin Gothic Book"/>
          <w:szCs w:val="24"/>
        </w:rPr>
      </w:pPr>
      <w:r w:rsidRPr="00EE13C9">
        <w:rPr>
          <w:rFonts w:ascii="Franklin Gothic Book" w:hAnsi="Franklin Gothic Book"/>
          <w:szCs w:val="24"/>
        </w:rPr>
        <w:t xml:space="preserve">Remove the </w:t>
      </w:r>
      <w:r w:rsidR="00E56BEF">
        <w:rPr>
          <w:rFonts w:ascii="Franklin Gothic Book" w:hAnsi="Franklin Gothic Book"/>
          <w:szCs w:val="24"/>
        </w:rPr>
        <w:t xml:space="preserve">corrosion from the </w:t>
      </w:r>
      <w:r>
        <w:rPr>
          <w:rFonts w:ascii="Franklin Gothic Book" w:hAnsi="Franklin Gothic Book"/>
          <w:szCs w:val="24"/>
        </w:rPr>
        <w:t>contaminated area</w:t>
      </w:r>
      <w:r w:rsidRPr="00EE13C9">
        <w:rPr>
          <w:rFonts w:ascii="Franklin Gothic Book" w:hAnsi="Franklin Gothic Book"/>
          <w:szCs w:val="24"/>
        </w:rPr>
        <w:t xml:space="preserve"> with an abrasive pad that is appropriate for working with stainless steel.</w:t>
      </w:r>
    </w:p>
    <w:p w14:paraId="7B74DAE3" w14:textId="77777777" w:rsidR="00CF1821" w:rsidRPr="00F56280" w:rsidRDefault="00CF1821" w:rsidP="00C36936">
      <w:pPr>
        <w:pStyle w:val="ListParagraph"/>
        <w:numPr>
          <w:ilvl w:val="0"/>
          <w:numId w:val="17"/>
        </w:numPr>
        <w:rPr>
          <w:rFonts w:ascii="Franklin Gothic Book" w:hAnsi="Franklin Gothic Book"/>
          <w:szCs w:val="24"/>
        </w:rPr>
      </w:pPr>
      <w:r w:rsidRPr="00EE13C9">
        <w:rPr>
          <w:rFonts w:ascii="Franklin Gothic Book" w:hAnsi="Franklin Gothic Book"/>
          <w:szCs w:val="24"/>
        </w:rPr>
        <w:t>Treat the abraded area with a local passivation chemical. JMS recommends the use of CitriSurf</w:t>
      </w:r>
      <w:r>
        <w:rPr>
          <w:rFonts w:ascii="Franklin Gothic Book" w:hAnsi="Franklin Gothic Book"/>
          <w:szCs w:val="24"/>
        </w:rPr>
        <w:t xml:space="preserve"> 2310</w:t>
      </w:r>
      <w:r w:rsidRPr="00EE13C9">
        <w:rPr>
          <w:rFonts w:ascii="Franklin Gothic Book" w:hAnsi="Franklin Gothic Book"/>
          <w:szCs w:val="24"/>
        </w:rPr>
        <w:t>.</w:t>
      </w:r>
    </w:p>
    <w:p w14:paraId="589CCE2F" w14:textId="77777777" w:rsidR="00CF1821" w:rsidRPr="00E8463C" w:rsidRDefault="00CF1821" w:rsidP="00E8463C">
      <w:pPr>
        <w:rPr>
          <w:rFonts w:ascii="Franklin Gothic Book" w:hAnsi="Franklin Gothic Book"/>
          <w:szCs w:val="24"/>
        </w:rPr>
      </w:pPr>
    </w:p>
    <w:p w14:paraId="661CDB9E" w14:textId="09C20377" w:rsidR="00E9667E" w:rsidRPr="00DE1EBD" w:rsidRDefault="00E9667E" w:rsidP="00DE1EBD">
      <w:pPr>
        <w:pStyle w:val="Heading2"/>
        <w:rPr>
          <w:rFonts w:ascii="Franklin Gothic Book" w:hAnsi="Franklin Gothic Book"/>
          <w:spacing w:val="-2"/>
          <w:szCs w:val="24"/>
        </w:rPr>
      </w:pPr>
      <w:bookmarkStart w:id="26" w:name="_Ref151374835"/>
      <w:bookmarkStart w:id="27" w:name="_Ref151374841"/>
      <w:bookmarkStart w:id="28" w:name="_Toc171066798"/>
      <w:r w:rsidRPr="002E02AF">
        <w:t>Storage</w:t>
      </w:r>
      <w:bookmarkEnd w:id="26"/>
      <w:bookmarkEnd w:id="27"/>
      <w:bookmarkEnd w:id="28"/>
    </w:p>
    <w:p w14:paraId="0646F103" w14:textId="77777777" w:rsidR="007502B4" w:rsidRPr="00ED241D" w:rsidRDefault="007502B4" w:rsidP="007502B4">
      <w:pPr>
        <w:spacing w:line="259" w:lineRule="auto"/>
        <w:rPr>
          <w:rFonts w:ascii="Franklin Gothic Book" w:hAnsi="Franklin Gothic Book"/>
          <w:i/>
          <w:iCs/>
          <w:color w:val="767171" w:themeColor="background2" w:themeShade="80"/>
          <w:szCs w:val="24"/>
        </w:rPr>
      </w:pPr>
      <w:r w:rsidRPr="00ED241D">
        <w:rPr>
          <w:rFonts w:ascii="Franklin Gothic Book" w:hAnsi="Franklin Gothic Book"/>
          <w:i/>
          <w:iCs/>
          <w:color w:val="767171" w:themeColor="background2" w:themeShade="80"/>
          <w:szCs w:val="24"/>
        </w:rPr>
        <w:t xml:space="preserve">Please note that the equipment storage instructions provided herein are the JMS standard </w:t>
      </w:r>
      <w:r>
        <w:rPr>
          <w:rFonts w:ascii="Franklin Gothic Book" w:hAnsi="Franklin Gothic Book"/>
          <w:i/>
          <w:iCs/>
          <w:color w:val="767171" w:themeColor="background2" w:themeShade="80"/>
          <w:szCs w:val="24"/>
        </w:rPr>
        <w:t xml:space="preserve">requirements </w:t>
      </w:r>
      <w:r w:rsidRPr="00ED241D">
        <w:rPr>
          <w:rFonts w:ascii="Franklin Gothic Book" w:hAnsi="Franklin Gothic Book"/>
          <w:i/>
          <w:iCs/>
          <w:color w:val="767171" w:themeColor="background2" w:themeShade="80"/>
          <w:szCs w:val="24"/>
        </w:rPr>
        <w:t>for all equipment</w:t>
      </w:r>
      <w:r>
        <w:rPr>
          <w:rFonts w:ascii="Franklin Gothic Book" w:hAnsi="Franklin Gothic Book"/>
          <w:i/>
          <w:iCs/>
          <w:color w:val="767171" w:themeColor="background2" w:themeShade="80"/>
          <w:szCs w:val="24"/>
        </w:rPr>
        <w:t xml:space="preserve"> and cover a variety of components comprehensively</w:t>
      </w:r>
      <w:r w:rsidRPr="00ED241D">
        <w:rPr>
          <w:rFonts w:ascii="Franklin Gothic Book" w:hAnsi="Franklin Gothic Book"/>
          <w:i/>
          <w:iCs/>
          <w:color w:val="767171" w:themeColor="background2" w:themeShade="80"/>
          <w:szCs w:val="24"/>
        </w:rPr>
        <w:t>. Some instructions may not apply to the equipment covered in this O&amp;M</w:t>
      </w:r>
      <w:r>
        <w:rPr>
          <w:rFonts w:ascii="Franklin Gothic Book" w:hAnsi="Franklin Gothic Book"/>
          <w:i/>
          <w:iCs/>
          <w:color w:val="767171" w:themeColor="background2" w:themeShade="80"/>
          <w:szCs w:val="24"/>
        </w:rPr>
        <w:t xml:space="preserve"> manual</w:t>
      </w:r>
      <w:r w:rsidRPr="00ED241D">
        <w:rPr>
          <w:rFonts w:ascii="Franklin Gothic Book" w:hAnsi="Franklin Gothic Book"/>
          <w:i/>
          <w:iCs/>
          <w:color w:val="767171" w:themeColor="background2" w:themeShade="80"/>
          <w:szCs w:val="24"/>
        </w:rPr>
        <w:t xml:space="preserve">. Please disregard any instructions that clearly do not apply. </w:t>
      </w:r>
      <w:r>
        <w:rPr>
          <w:rFonts w:ascii="Franklin Gothic Book" w:hAnsi="Franklin Gothic Book"/>
          <w:i/>
          <w:iCs/>
          <w:color w:val="767171" w:themeColor="background2" w:themeShade="80"/>
          <w:szCs w:val="24"/>
        </w:rPr>
        <w:t xml:space="preserve">In the case where a vendor O&amp;M manual has been attached to this O&amp;M manual and includes more stringent and/or differing equipment storage requirements, please adhere to the vendor O&amp;M manual instructions. </w:t>
      </w:r>
      <w:r w:rsidRPr="00ED241D">
        <w:rPr>
          <w:rFonts w:ascii="Franklin Gothic Book" w:hAnsi="Franklin Gothic Book"/>
          <w:i/>
          <w:iCs/>
          <w:color w:val="767171" w:themeColor="background2" w:themeShade="80"/>
          <w:szCs w:val="24"/>
        </w:rPr>
        <w:t>Failure to comply with the</w:t>
      </w:r>
      <w:r>
        <w:rPr>
          <w:rFonts w:ascii="Franklin Gothic Book" w:hAnsi="Franklin Gothic Book"/>
          <w:i/>
          <w:iCs/>
          <w:color w:val="767171" w:themeColor="background2" w:themeShade="80"/>
          <w:szCs w:val="24"/>
        </w:rPr>
        <w:t>se equipment storage</w:t>
      </w:r>
      <w:r w:rsidRPr="00ED241D">
        <w:rPr>
          <w:rFonts w:ascii="Franklin Gothic Book" w:hAnsi="Franklin Gothic Book"/>
          <w:i/>
          <w:iCs/>
          <w:color w:val="767171" w:themeColor="background2" w:themeShade="80"/>
          <w:szCs w:val="24"/>
        </w:rPr>
        <w:t xml:space="preserve"> instructions may void any and all warranties for </w:t>
      </w:r>
      <w:r>
        <w:rPr>
          <w:rFonts w:ascii="Franklin Gothic Book" w:hAnsi="Franklin Gothic Book"/>
          <w:i/>
          <w:iCs/>
          <w:color w:val="767171" w:themeColor="background2" w:themeShade="80"/>
          <w:szCs w:val="24"/>
        </w:rPr>
        <w:t xml:space="preserve">the </w:t>
      </w:r>
      <w:r w:rsidRPr="00ED241D">
        <w:rPr>
          <w:rFonts w:ascii="Franklin Gothic Book" w:hAnsi="Franklin Gothic Book"/>
          <w:i/>
          <w:iCs/>
          <w:color w:val="767171" w:themeColor="background2" w:themeShade="80"/>
          <w:szCs w:val="24"/>
        </w:rPr>
        <w:t>equipment.</w:t>
      </w:r>
    </w:p>
    <w:p w14:paraId="708C2519" w14:textId="77777777" w:rsidR="00B16ADC" w:rsidRDefault="00B16ADC" w:rsidP="00B16ADC">
      <w:pPr>
        <w:spacing w:line="259" w:lineRule="auto"/>
        <w:rPr>
          <w:rFonts w:ascii="Franklin Gothic Book" w:hAnsi="Franklin Gothic Book"/>
          <w:szCs w:val="24"/>
        </w:rPr>
      </w:pPr>
    </w:p>
    <w:p w14:paraId="4A239BC0" w14:textId="77777777" w:rsidR="00795A98" w:rsidRDefault="00795A98" w:rsidP="00795A98">
      <w:pPr>
        <w:spacing w:line="259" w:lineRule="auto"/>
        <w:rPr>
          <w:rFonts w:ascii="Franklin Gothic Book" w:hAnsi="Franklin Gothic Book"/>
          <w:szCs w:val="24"/>
        </w:rPr>
      </w:pPr>
      <w:r w:rsidRPr="00ED241D">
        <w:rPr>
          <w:rFonts w:ascii="Franklin Gothic Book" w:hAnsi="Franklin Gothic Book"/>
          <w:szCs w:val="24"/>
        </w:rPr>
        <w:t xml:space="preserve">After </w:t>
      </w:r>
      <w:r>
        <w:rPr>
          <w:rFonts w:ascii="Franklin Gothic Book" w:hAnsi="Franklin Gothic Book"/>
          <w:szCs w:val="24"/>
        </w:rPr>
        <w:t>t</w:t>
      </w:r>
      <w:r w:rsidRPr="00ED241D">
        <w:rPr>
          <w:rFonts w:ascii="Franklin Gothic Book" w:hAnsi="Franklin Gothic Book"/>
          <w:szCs w:val="24"/>
        </w:rPr>
        <w:t xml:space="preserve">he equipment has been checked for any transit damage, JMS recommends the following procedures for equipment storage. </w:t>
      </w:r>
      <w:r>
        <w:rPr>
          <w:rFonts w:ascii="Franklin Gothic Book" w:hAnsi="Franklin Gothic Book"/>
          <w:szCs w:val="24"/>
        </w:rPr>
        <w:t xml:space="preserve">Storage refers to the period of time following shipment but prior to installation in which the equipment or component must be protected from damage. For the purposes of this O&amp;M manual, the following requirements are intended to apply when equipment is stored for 30 days or longer on site prior to installation. Requirements may vary based on the duration of the equipment storage. </w:t>
      </w:r>
    </w:p>
    <w:p w14:paraId="531AE080" w14:textId="77777777" w:rsidR="00795A98" w:rsidRDefault="00795A98" w:rsidP="00795A98">
      <w:pPr>
        <w:spacing w:line="259" w:lineRule="auto"/>
        <w:rPr>
          <w:rFonts w:ascii="Franklin Gothic Book" w:hAnsi="Franklin Gothic Book"/>
          <w:szCs w:val="24"/>
        </w:rPr>
      </w:pPr>
    </w:p>
    <w:p w14:paraId="492380D7" w14:textId="77777777" w:rsidR="00795A98" w:rsidRDefault="00795A98" w:rsidP="00795A98">
      <w:pPr>
        <w:spacing w:line="259" w:lineRule="auto"/>
        <w:rPr>
          <w:rFonts w:ascii="Franklin Gothic Book" w:hAnsi="Franklin Gothic Book"/>
          <w:szCs w:val="24"/>
        </w:rPr>
      </w:pPr>
      <w:r>
        <w:rPr>
          <w:rFonts w:ascii="Franklin Gothic Book" w:hAnsi="Franklin Gothic Book"/>
          <w:szCs w:val="24"/>
        </w:rPr>
        <w:t>It is preferred that all equipment</w:t>
      </w:r>
      <w:r w:rsidRPr="00ED241D">
        <w:rPr>
          <w:rFonts w:ascii="Franklin Gothic Book" w:hAnsi="Franklin Gothic Book"/>
          <w:szCs w:val="24"/>
        </w:rPr>
        <w:t xml:space="preserve"> be warehoused to protect against inclement weather, dust</w:t>
      </w:r>
      <w:r>
        <w:rPr>
          <w:rFonts w:ascii="Franklin Gothic Book" w:hAnsi="Franklin Gothic Book"/>
          <w:szCs w:val="24"/>
        </w:rPr>
        <w:t>,</w:t>
      </w:r>
      <w:r w:rsidRPr="00ED241D">
        <w:rPr>
          <w:rFonts w:ascii="Franklin Gothic Book" w:hAnsi="Franklin Gothic Book"/>
          <w:szCs w:val="24"/>
        </w:rPr>
        <w:t xml:space="preserve"> and</w:t>
      </w:r>
      <w:r>
        <w:rPr>
          <w:rFonts w:ascii="Franklin Gothic Book" w:hAnsi="Franklin Gothic Book"/>
          <w:szCs w:val="24"/>
        </w:rPr>
        <w:t>/</w:t>
      </w:r>
      <w:r w:rsidRPr="00ED241D">
        <w:rPr>
          <w:rFonts w:ascii="Franklin Gothic Book" w:hAnsi="Franklin Gothic Book"/>
          <w:szCs w:val="24"/>
        </w:rPr>
        <w:t xml:space="preserve">or damage by vehicles. </w:t>
      </w:r>
      <w:r>
        <w:rPr>
          <w:rFonts w:ascii="Franklin Gothic Book" w:hAnsi="Franklin Gothic Book"/>
          <w:szCs w:val="24"/>
        </w:rPr>
        <w:t>Similarly</w:t>
      </w:r>
      <w:r w:rsidRPr="00ED241D">
        <w:rPr>
          <w:rFonts w:ascii="Franklin Gothic Book" w:hAnsi="Franklin Gothic Book"/>
          <w:szCs w:val="24"/>
        </w:rPr>
        <w:t xml:space="preserve">, </w:t>
      </w:r>
      <w:r>
        <w:rPr>
          <w:rFonts w:ascii="Franklin Gothic Book" w:hAnsi="Franklin Gothic Book"/>
          <w:szCs w:val="24"/>
        </w:rPr>
        <w:t xml:space="preserve">all </w:t>
      </w:r>
      <w:r w:rsidRPr="00ED241D">
        <w:rPr>
          <w:rFonts w:ascii="Franklin Gothic Book" w:hAnsi="Franklin Gothic Book"/>
          <w:szCs w:val="24"/>
        </w:rPr>
        <w:t>spare parts should be warehoused until ready for use.</w:t>
      </w:r>
      <w:r>
        <w:rPr>
          <w:rFonts w:ascii="Franklin Gothic Book" w:hAnsi="Franklin Gothic Book"/>
          <w:szCs w:val="24"/>
        </w:rPr>
        <w:t xml:space="preserve"> </w:t>
      </w:r>
      <w:r w:rsidRPr="00ED241D">
        <w:rPr>
          <w:rFonts w:ascii="Franklin Gothic Book" w:hAnsi="Franklin Gothic Book"/>
          <w:szCs w:val="24"/>
        </w:rPr>
        <w:t>Storage inside a building is preferred but covering</w:t>
      </w:r>
      <w:r>
        <w:rPr>
          <w:rFonts w:ascii="Franklin Gothic Book" w:hAnsi="Franklin Gothic Book"/>
          <w:szCs w:val="24"/>
        </w:rPr>
        <w:t xml:space="preserve"> the equipment or component</w:t>
      </w:r>
      <w:r w:rsidRPr="00ED241D">
        <w:rPr>
          <w:rFonts w:ascii="Franklin Gothic Book" w:hAnsi="Franklin Gothic Book"/>
          <w:szCs w:val="24"/>
        </w:rPr>
        <w:t xml:space="preserve"> with a canvas tarp is acceptable</w:t>
      </w:r>
      <w:r>
        <w:rPr>
          <w:rFonts w:ascii="Franklin Gothic Book" w:hAnsi="Franklin Gothic Book"/>
          <w:szCs w:val="24"/>
        </w:rPr>
        <w:t xml:space="preserve"> unless otherwise indicated</w:t>
      </w:r>
      <w:r w:rsidRPr="00ED241D">
        <w:rPr>
          <w:rFonts w:ascii="Franklin Gothic Book" w:hAnsi="Franklin Gothic Book"/>
          <w:szCs w:val="24"/>
        </w:rPr>
        <w:t>. Do not cover</w:t>
      </w:r>
      <w:r>
        <w:rPr>
          <w:rFonts w:ascii="Franklin Gothic Book" w:hAnsi="Franklin Gothic Book"/>
          <w:szCs w:val="24"/>
        </w:rPr>
        <w:t xml:space="preserve"> the equipment or component</w:t>
      </w:r>
      <w:r w:rsidRPr="00ED241D">
        <w:rPr>
          <w:rFonts w:ascii="Franklin Gothic Book" w:hAnsi="Franklin Gothic Book"/>
          <w:szCs w:val="24"/>
        </w:rPr>
        <w:t xml:space="preserve"> with </w:t>
      </w:r>
      <w:r>
        <w:rPr>
          <w:rFonts w:ascii="Franklin Gothic Book" w:hAnsi="Franklin Gothic Book"/>
          <w:szCs w:val="24"/>
        </w:rPr>
        <w:t xml:space="preserve">a </w:t>
      </w:r>
      <w:r w:rsidRPr="00ED241D">
        <w:rPr>
          <w:rFonts w:ascii="Franklin Gothic Book" w:hAnsi="Franklin Gothic Book"/>
          <w:szCs w:val="24"/>
        </w:rPr>
        <w:t>polyethylene sheet</w:t>
      </w:r>
      <w:r>
        <w:rPr>
          <w:rFonts w:ascii="Franklin Gothic Book" w:hAnsi="Franklin Gothic Book"/>
          <w:szCs w:val="24"/>
        </w:rPr>
        <w:t>,</w:t>
      </w:r>
      <w:r w:rsidRPr="00ED241D">
        <w:rPr>
          <w:rFonts w:ascii="Franklin Gothic Book" w:hAnsi="Franklin Gothic Book"/>
          <w:szCs w:val="24"/>
        </w:rPr>
        <w:t xml:space="preserve"> as this will cause and trap condensation. </w:t>
      </w:r>
      <w:r>
        <w:rPr>
          <w:rFonts w:ascii="Franklin Gothic Book" w:hAnsi="Franklin Gothic Book"/>
          <w:szCs w:val="24"/>
        </w:rPr>
        <w:t>Additional recommendations for indoor and outdoor storage of various components are highlighted below.</w:t>
      </w:r>
    </w:p>
    <w:p w14:paraId="52C2578B" w14:textId="77777777" w:rsidR="00B16ADC" w:rsidRPr="007469C1" w:rsidRDefault="00B16ADC" w:rsidP="00B16ADC">
      <w:pPr>
        <w:spacing w:line="259" w:lineRule="auto"/>
        <w:rPr>
          <w:rFonts w:ascii="Franklin Gothic Book" w:hAnsi="Franklin Gothic Book"/>
          <w:szCs w:val="24"/>
        </w:rPr>
      </w:pPr>
    </w:p>
    <w:p w14:paraId="04A5479E" w14:textId="77777777" w:rsidR="00B16ADC" w:rsidRPr="007469C1" w:rsidRDefault="00B16ADC" w:rsidP="008A7AEE">
      <w:pPr>
        <w:pStyle w:val="Heading3"/>
        <w:numPr>
          <w:ilvl w:val="2"/>
          <w:numId w:val="5"/>
        </w:numPr>
        <w:ind w:left="720"/>
      </w:pPr>
      <w:bookmarkStart w:id="29" w:name="_Toc171066799"/>
      <w:r>
        <w:t xml:space="preserve">General Requirements for </w:t>
      </w:r>
      <w:r w:rsidRPr="007469C1">
        <w:t>Indoor Storage</w:t>
      </w:r>
      <w:bookmarkEnd w:id="29"/>
    </w:p>
    <w:p w14:paraId="498E9837" w14:textId="77777777" w:rsidR="00C81447" w:rsidRPr="009352E6" w:rsidRDefault="00C81447" w:rsidP="00C81447">
      <w:pPr>
        <w:spacing w:line="259" w:lineRule="auto"/>
        <w:rPr>
          <w:rFonts w:ascii="Franklin Gothic Book" w:hAnsi="Franklin Gothic Book"/>
          <w:szCs w:val="24"/>
        </w:rPr>
      </w:pPr>
      <w:r>
        <w:rPr>
          <w:rFonts w:ascii="Franklin Gothic Book" w:hAnsi="Franklin Gothic Book"/>
          <w:szCs w:val="24"/>
        </w:rPr>
        <w:t>The following general requirements are applicable to all equipment or components stored indoors.</w:t>
      </w:r>
    </w:p>
    <w:p w14:paraId="7E724361" w14:textId="77777777" w:rsidR="00C81447" w:rsidRPr="00470C9B" w:rsidRDefault="00C81447" w:rsidP="00C36936">
      <w:pPr>
        <w:pStyle w:val="ListParagraph"/>
        <w:numPr>
          <w:ilvl w:val="0"/>
          <w:numId w:val="7"/>
        </w:numPr>
        <w:spacing w:line="259" w:lineRule="auto"/>
        <w:rPr>
          <w:rFonts w:ascii="Franklin Gothic Book" w:hAnsi="Franklin Gothic Book"/>
          <w:szCs w:val="24"/>
        </w:rPr>
      </w:pPr>
      <w:r w:rsidRPr="00470C9B">
        <w:rPr>
          <w:rFonts w:ascii="Franklin Gothic Book" w:hAnsi="Franklin Gothic Book"/>
          <w:szCs w:val="24"/>
        </w:rPr>
        <w:t>Store the components in a cool, dry area that is not subject to extreme temperature fluctuations. Protect components from heat and flame</w:t>
      </w:r>
      <w:r w:rsidRPr="001A7F82">
        <w:rPr>
          <w:rFonts w:ascii="Franklin Gothic Book" w:hAnsi="Franklin Gothic Book"/>
          <w:szCs w:val="24"/>
        </w:rPr>
        <w:t xml:space="preserve">, as well as </w:t>
      </w:r>
      <w:r w:rsidRPr="00470C9B">
        <w:rPr>
          <w:rFonts w:ascii="Franklin Gothic Book" w:hAnsi="Franklin Gothic Book"/>
          <w:szCs w:val="24"/>
        </w:rPr>
        <w:t>from dirt, mud, and flying debris.</w:t>
      </w:r>
    </w:p>
    <w:p w14:paraId="008FD26F" w14:textId="77777777" w:rsidR="00C81447" w:rsidRPr="00470C9B" w:rsidRDefault="00C81447" w:rsidP="00C36936">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Ensure the area for storage has adequate ventilation.</w:t>
      </w:r>
    </w:p>
    <w:p w14:paraId="288898E9" w14:textId="77777777" w:rsidR="00C81447" w:rsidRPr="00470C9B" w:rsidRDefault="00C81447" w:rsidP="00C36936">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Ensure the storage area ground surface is level.</w:t>
      </w:r>
    </w:p>
    <w:p w14:paraId="1B5ED90C" w14:textId="77777777" w:rsidR="00C81447" w:rsidRPr="00F07B66" w:rsidRDefault="00C81447" w:rsidP="00C36936">
      <w:pPr>
        <w:pStyle w:val="ListParagraph"/>
        <w:numPr>
          <w:ilvl w:val="0"/>
          <w:numId w:val="6"/>
        </w:numPr>
        <w:spacing w:line="259" w:lineRule="auto"/>
        <w:rPr>
          <w:rFonts w:ascii="Franklin Gothic Book" w:hAnsi="Franklin Gothic Book"/>
          <w:szCs w:val="24"/>
        </w:rPr>
      </w:pPr>
      <w:r w:rsidRPr="00F07B66">
        <w:rPr>
          <w:rFonts w:ascii="Franklin Gothic Book" w:hAnsi="Franklin Gothic Book"/>
          <w:szCs w:val="24"/>
        </w:rPr>
        <w:t xml:space="preserve">If the system includes a Mega-SETTLER, support </w:t>
      </w:r>
      <w:r w:rsidRPr="00F07B66">
        <w:rPr>
          <w:rFonts w:ascii="Franklin Gothic Book" w:hAnsi="Franklin Gothic Book" w:cs="Calibri"/>
          <w:szCs w:val="24"/>
        </w:rPr>
        <w:t>the plate packs with dunnage in the form of 6” x 6” wood beams to raise them off of the ground and prevent distortion. Always support the plate packs under the vertical uprights in the plate settler truss frame. The individual plates inside the plate pack frame should not under any circumstance contact any part of the dunnage or ground.</w:t>
      </w:r>
    </w:p>
    <w:p w14:paraId="20B95B65" w14:textId="77777777" w:rsidR="00C81447" w:rsidRPr="00470C9B" w:rsidRDefault="00C81447" w:rsidP="00C36936">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Provide space heaters for heating and drying.</w:t>
      </w:r>
    </w:p>
    <w:p w14:paraId="01F3EC1A" w14:textId="77777777" w:rsidR="00C81447" w:rsidRPr="00A4585D" w:rsidRDefault="00C81447" w:rsidP="00C36936">
      <w:pPr>
        <w:pStyle w:val="ListParagraph"/>
        <w:numPr>
          <w:ilvl w:val="0"/>
          <w:numId w:val="6"/>
        </w:numPr>
        <w:spacing w:line="259" w:lineRule="auto"/>
        <w:rPr>
          <w:rFonts w:ascii="Franklin Gothic Book" w:hAnsi="Franklin Gothic Book"/>
          <w:szCs w:val="24"/>
        </w:rPr>
      </w:pPr>
      <w:r w:rsidRPr="00470C9B">
        <w:rPr>
          <w:rFonts w:ascii="Franklin Gothic Book" w:hAnsi="Franklin Gothic Book"/>
          <w:szCs w:val="24"/>
        </w:rPr>
        <w:t>Provide adequate support under all equipment to prevent distortion and to raise equipment above any undesirable ground</w:t>
      </w:r>
      <w:r w:rsidRPr="00ED241D">
        <w:rPr>
          <w:rFonts w:ascii="Franklin Gothic Book" w:hAnsi="Franklin Gothic Book"/>
          <w:szCs w:val="24"/>
        </w:rPr>
        <w:t xml:space="preserve"> or floor conditions.</w:t>
      </w:r>
      <w:r>
        <w:rPr>
          <w:rFonts w:ascii="Franklin Gothic Book" w:hAnsi="Franklin Gothic Book"/>
          <w:szCs w:val="24"/>
        </w:rPr>
        <w:t xml:space="preserve"> Ensure heavy objects are not stacked on top of the component</w:t>
      </w:r>
      <w:r w:rsidRPr="00DB0355">
        <w:rPr>
          <w:rFonts w:ascii="Franklin Gothic Book" w:hAnsi="Franklin Gothic Book"/>
          <w:szCs w:val="24"/>
        </w:rPr>
        <w:t>.</w:t>
      </w:r>
    </w:p>
    <w:p w14:paraId="05B55856" w14:textId="77777777" w:rsidR="00C81447" w:rsidRPr="00ED241D" w:rsidRDefault="00C81447" w:rsidP="00C36936">
      <w:pPr>
        <w:pStyle w:val="ListParagraph"/>
        <w:numPr>
          <w:ilvl w:val="0"/>
          <w:numId w:val="6"/>
        </w:numPr>
        <w:spacing w:line="259" w:lineRule="auto"/>
        <w:rPr>
          <w:rFonts w:ascii="Franklin Gothic Book" w:hAnsi="Franklin Gothic Book"/>
          <w:szCs w:val="24"/>
        </w:rPr>
      </w:pPr>
      <w:r>
        <w:rPr>
          <w:rFonts w:ascii="Franklin Gothic Book" w:hAnsi="Franklin Gothic Book"/>
          <w:szCs w:val="24"/>
        </w:rPr>
        <w:t>Ensure t</w:t>
      </w:r>
      <w:r w:rsidRPr="00ED241D">
        <w:rPr>
          <w:rFonts w:ascii="Franklin Gothic Book" w:hAnsi="Franklin Gothic Book"/>
          <w:szCs w:val="24"/>
        </w:rPr>
        <w:t xml:space="preserve">enting </w:t>
      </w:r>
      <w:r>
        <w:rPr>
          <w:rFonts w:ascii="Franklin Gothic Book" w:hAnsi="Franklin Gothic Book"/>
          <w:szCs w:val="24"/>
        </w:rPr>
        <w:t>and/</w:t>
      </w:r>
      <w:r w:rsidRPr="00ED241D">
        <w:rPr>
          <w:rFonts w:ascii="Franklin Gothic Book" w:hAnsi="Franklin Gothic Book"/>
          <w:szCs w:val="24"/>
        </w:rPr>
        <w:t>or tarpaulins</w:t>
      </w:r>
      <w:r>
        <w:rPr>
          <w:rFonts w:ascii="Franklin Gothic Book" w:hAnsi="Franklin Gothic Book"/>
          <w:szCs w:val="24"/>
        </w:rPr>
        <w:t xml:space="preserve"> (if any) are </w:t>
      </w:r>
      <w:r w:rsidRPr="00ED241D">
        <w:rPr>
          <w:rFonts w:ascii="Franklin Gothic Book" w:hAnsi="Franklin Gothic Book"/>
          <w:szCs w:val="24"/>
        </w:rPr>
        <w:t xml:space="preserve">well supported to provide </w:t>
      </w:r>
      <w:r>
        <w:rPr>
          <w:rFonts w:ascii="Franklin Gothic Book" w:hAnsi="Franklin Gothic Book"/>
          <w:szCs w:val="24"/>
        </w:rPr>
        <w:t xml:space="preserve">sufficient </w:t>
      </w:r>
      <w:r w:rsidRPr="00ED241D">
        <w:rPr>
          <w:rFonts w:ascii="Franklin Gothic Book" w:hAnsi="Franklin Gothic Book"/>
          <w:szCs w:val="24"/>
        </w:rPr>
        <w:t>ventilation.</w:t>
      </w:r>
    </w:p>
    <w:p w14:paraId="190A7D87" w14:textId="77777777" w:rsidR="00C81447" w:rsidRPr="00ED241D" w:rsidRDefault="00C81447" w:rsidP="00C36936">
      <w:pPr>
        <w:pStyle w:val="ListParagraph"/>
        <w:numPr>
          <w:ilvl w:val="0"/>
          <w:numId w:val="6"/>
        </w:numPr>
        <w:spacing w:line="259" w:lineRule="auto"/>
        <w:rPr>
          <w:rFonts w:ascii="Franklin Gothic Book" w:hAnsi="Franklin Gothic Book"/>
          <w:szCs w:val="24"/>
        </w:rPr>
      </w:pPr>
      <w:r w:rsidRPr="00ED241D">
        <w:rPr>
          <w:rFonts w:ascii="Franklin Gothic Book" w:hAnsi="Franklin Gothic Book"/>
          <w:szCs w:val="24"/>
        </w:rPr>
        <w:t>Re-coat</w:t>
      </w:r>
      <w:r>
        <w:rPr>
          <w:rFonts w:ascii="Franklin Gothic Book" w:hAnsi="Franklin Gothic Book"/>
          <w:szCs w:val="24"/>
        </w:rPr>
        <w:t xml:space="preserve"> parts which </w:t>
      </w:r>
      <w:r w:rsidRPr="00ED241D">
        <w:rPr>
          <w:rFonts w:ascii="Franklin Gothic Book" w:hAnsi="Franklin Gothic Book"/>
          <w:szCs w:val="24"/>
        </w:rPr>
        <w:t>may have been scratched or wiped clean of their protective coating in shipment with paint, primer</w:t>
      </w:r>
      <w:r>
        <w:rPr>
          <w:rFonts w:ascii="Franklin Gothic Book" w:hAnsi="Franklin Gothic Book"/>
          <w:szCs w:val="24"/>
        </w:rPr>
        <w:t>,</w:t>
      </w:r>
      <w:r w:rsidRPr="00ED241D">
        <w:rPr>
          <w:rFonts w:ascii="Franklin Gothic Book" w:hAnsi="Franklin Gothic Book"/>
          <w:szCs w:val="24"/>
        </w:rPr>
        <w:t xml:space="preserve"> or grease.</w:t>
      </w:r>
    </w:p>
    <w:p w14:paraId="427E5F31" w14:textId="77777777" w:rsidR="00C81447" w:rsidRDefault="00C81447" w:rsidP="00C36936">
      <w:pPr>
        <w:pStyle w:val="ListParagraph"/>
        <w:numPr>
          <w:ilvl w:val="0"/>
          <w:numId w:val="6"/>
        </w:numPr>
        <w:spacing w:line="259" w:lineRule="auto"/>
        <w:rPr>
          <w:rFonts w:ascii="Franklin Gothic Book" w:hAnsi="Franklin Gothic Book"/>
          <w:szCs w:val="24"/>
        </w:rPr>
      </w:pPr>
      <w:r>
        <w:rPr>
          <w:rFonts w:ascii="Franklin Gothic Book" w:hAnsi="Franklin Gothic Book"/>
          <w:szCs w:val="24"/>
        </w:rPr>
        <w:t xml:space="preserve">Shield painted </w:t>
      </w:r>
      <w:r w:rsidRPr="00ED241D">
        <w:rPr>
          <w:rFonts w:ascii="Franklin Gothic Book" w:hAnsi="Franklin Gothic Book"/>
          <w:szCs w:val="24"/>
        </w:rPr>
        <w:t>surfaces</w:t>
      </w:r>
      <w:r>
        <w:rPr>
          <w:rFonts w:ascii="Franklin Gothic Book" w:hAnsi="Franklin Gothic Book"/>
          <w:szCs w:val="24"/>
        </w:rPr>
        <w:t>, including bitumastic coatings, from</w:t>
      </w:r>
      <w:r w:rsidRPr="00ED241D">
        <w:rPr>
          <w:rFonts w:ascii="Franklin Gothic Book" w:hAnsi="Franklin Gothic Book"/>
          <w:szCs w:val="24"/>
        </w:rPr>
        <w:t xml:space="preserve"> direct sunlight</w:t>
      </w:r>
      <w:r>
        <w:rPr>
          <w:rFonts w:ascii="Franklin Gothic Book" w:hAnsi="Franklin Gothic Book"/>
          <w:szCs w:val="24"/>
        </w:rPr>
        <w:t>, which can lead to warping, damage, or chipping</w:t>
      </w:r>
      <w:r w:rsidRPr="00ED241D">
        <w:rPr>
          <w:rFonts w:ascii="Franklin Gothic Book" w:hAnsi="Franklin Gothic Book"/>
          <w:szCs w:val="24"/>
        </w:rPr>
        <w:t xml:space="preserve">. </w:t>
      </w:r>
    </w:p>
    <w:p w14:paraId="450D17DA" w14:textId="0516A1C3" w:rsidR="00B16ADC" w:rsidRDefault="00C81447" w:rsidP="00C36936">
      <w:pPr>
        <w:pStyle w:val="ListParagraph"/>
        <w:numPr>
          <w:ilvl w:val="0"/>
          <w:numId w:val="6"/>
        </w:numPr>
        <w:spacing w:line="259" w:lineRule="auto"/>
        <w:rPr>
          <w:rFonts w:ascii="Franklin Gothic Book" w:hAnsi="Franklin Gothic Book"/>
          <w:szCs w:val="24"/>
        </w:rPr>
      </w:pPr>
      <w:r w:rsidRPr="00ED241D">
        <w:rPr>
          <w:rFonts w:ascii="Franklin Gothic Book" w:hAnsi="Franklin Gothic Book"/>
          <w:szCs w:val="24"/>
        </w:rPr>
        <w:t xml:space="preserve">Check </w:t>
      </w:r>
      <w:r>
        <w:rPr>
          <w:rFonts w:ascii="Franklin Gothic Book" w:hAnsi="Franklin Gothic Book"/>
          <w:szCs w:val="24"/>
        </w:rPr>
        <w:t xml:space="preserve">the equipment </w:t>
      </w:r>
      <w:r w:rsidRPr="00ED241D">
        <w:rPr>
          <w:rFonts w:ascii="Franklin Gothic Book" w:hAnsi="Franklin Gothic Book"/>
          <w:szCs w:val="24"/>
        </w:rPr>
        <w:t>periodically for accumulations of moisture and</w:t>
      </w:r>
      <w:r>
        <w:rPr>
          <w:rFonts w:ascii="Franklin Gothic Book" w:hAnsi="Franklin Gothic Book"/>
          <w:szCs w:val="24"/>
        </w:rPr>
        <w:t>/</w:t>
      </w:r>
      <w:r w:rsidRPr="00ED241D">
        <w:rPr>
          <w:rFonts w:ascii="Franklin Gothic Book" w:hAnsi="Franklin Gothic Book"/>
          <w:szCs w:val="24"/>
        </w:rPr>
        <w:t xml:space="preserve">or surface </w:t>
      </w:r>
      <w:r>
        <w:rPr>
          <w:rFonts w:ascii="Franklin Gothic Book" w:hAnsi="Franklin Gothic Book"/>
          <w:szCs w:val="24"/>
        </w:rPr>
        <w:t>corrosion and remove</w:t>
      </w:r>
      <w:r w:rsidRPr="00ED241D">
        <w:rPr>
          <w:rFonts w:ascii="Franklin Gothic Book" w:hAnsi="Franklin Gothic Book"/>
          <w:szCs w:val="24"/>
        </w:rPr>
        <w:t xml:space="preserve">. If </w:t>
      </w:r>
      <w:r>
        <w:rPr>
          <w:rFonts w:ascii="Franklin Gothic Book" w:hAnsi="Franklin Gothic Book"/>
          <w:szCs w:val="24"/>
        </w:rPr>
        <w:t>surface corrosion</w:t>
      </w:r>
      <w:r w:rsidRPr="00ED241D">
        <w:rPr>
          <w:rFonts w:ascii="Franklin Gothic Book" w:hAnsi="Franklin Gothic Book"/>
          <w:szCs w:val="24"/>
        </w:rPr>
        <w:t xml:space="preserve"> is present, prepare the surface and re-coat with </w:t>
      </w:r>
      <w:r>
        <w:rPr>
          <w:rFonts w:ascii="Franklin Gothic Book" w:hAnsi="Franklin Gothic Book"/>
          <w:szCs w:val="24"/>
        </w:rPr>
        <w:t xml:space="preserve">the </w:t>
      </w:r>
      <w:r w:rsidRPr="00ED241D">
        <w:rPr>
          <w:rFonts w:ascii="Franklin Gothic Book" w:hAnsi="Franklin Gothic Book"/>
          <w:szCs w:val="24"/>
        </w:rPr>
        <w:t>proper material. Increase ventilation and reduce humidity</w:t>
      </w:r>
      <w:r w:rsidR="00B16ADC" w:rsidRPr="00ED241D">
        <w:rPr>
          <w:rFonts w:ascii="Franklin Gothic Book" w:hAnsi="Franklin Gothic Book"/>
          <w:szCs w:val="24"/>
        </w:rPr>
        <w:t>.</w:t>
      </w:r>
    </w:p>
    <w:p w14:paraId="7A6B5335" w14:textId="6CFF198E" w:rsidR="00FE498A" w:rsidRPr="00FE498A" w:rsidRDefault="00FE498A" w:rsidP="00FE498A">
      <w:pPr>
        <w:pStyle w:val="ListParagraph"/>
        <w:numPr>
          <w:ilvl w:val="0"/>
          <w:numId w:val="6"/>
        </w:numPr>
        <w:rPr>
          <w:rFonts w:ascii="Franklin Gothic Book" w:hAnsi="Franklin Gothic Book"/>
          <w:szCs w:val="24"/>
        </w:rPr>
      </w:pPr>
      <w:r w:rsidRPr="005938AE">
        <w:rPr>
          <w:rFonts w:ascii="Franklin Gothic Book" w:hAnsi="Franklin Gothic Book"/>
          <w:szCs w:val="24"/>
        </w:rPr>
        <w:t xml:space="preserve">In equipment containing rotating parts, </w:t>
      </w:r>
      <w:r>
        <w:rPr>
          <w:rFonts w:ascii="Franklin Gothic Book" w:hAnsi="Franklin Gothic Book"/>
          <w:szCs w:val="24"/>
        </w:rPr>
        <w:t>rotate the equipment</w:t>
      </w:r>
      <w:r w:rsidRPr="005938AE">
        <w:rPr>
          <w:rFonts w:ascii="Franklin Gothic Book" w:hAnsi="Franklin Gothic Book"/>
          <w:szCs w:val="24"/>
        </w:rPr>
        <w:t xml:space="preserve"> one and a half (1.5) rotations every two weeks. </w:t>
      </w:r>
      <w:r>
        <w:rPr>
          <w:rFonts w:ascii="Franklin Gothic Book" w:hAnsi="Franklin Gothic Book"/>
          <w:szCs w:val="24"/>
        </w:rPr>
        <w:t>R</w:t>
      </w:r>
      <w:r w:rsidRPr="005938AE">
        <w:rPr>
          <w:rFonts w:ascii="Franklin Gothic Book" w:hAnsi="Franklin Gothic Book"/>
          <w:szCs w:val="24"/>
        </w:rPr>
        <w:t xml:space="preserve">otation can be performed by bumping the motor </w:t>
      </w:r>
      <w:r>
        <w:rPr>
          <w:rFonts w:ascii="Franklin Gothic Book" w:hAnsi="Franklin Gothic Book"/>
          <w:szCs w:val="24"/>
        </w:rPr>
        <w:t xml:space="preserve">(if applicable) </w:t>
      </w:r>
      <w:r w:rsidRPr="005938AE">
        <w:rPr>
          <w:rFonts w:ascii="Franklin Gothic Book" w:hAnsi="Franklin Gothic Book"/>
          <w:szCs w:val="24"/>
        </w:rPr>
        <w:t xml:space="preserve">or disengaging the motor </w:t>
      </w:r>
      <w:r>
        <w:rPr>
          <w:rFonts w:ascii="Franklin Gothic Book" w:hAnsi="Franklin Gothic Book"/>
          <w:szCs w:val="24"/>
        </w:rPr>
        <w:t xml:space="preserve">(if applicable) </w:t>
      </w:r>
      <w:r w:rsidRPr="005938AE">
        <w:rPr>
          <w:rFonts w:ascii="Franklin Gothic Book" w:hAnsi="Franklin Gothic Book"/>
          <w:szCs w:val="24"/>
        </w:rPr>
        <w:t>and rotating by hand.</w:t>
      </w:r>
    </w:p>
    <w:p w14:paraId="2258E7C1" w14:textId="77777777" w:rsidR="00B16ADC" w:rsidRDefault="00B16ADC" w:rsidP="00B16ADC">
      <w:pPr>
        <w:spacing w:line="259" w:lineRule="auto"/>
        <w:rPr>
          <w:rFonts w:ascii="Franklin Gothic Book" w:hAnsi="Franklin Gothic Book"/>
          <w:szCs w:val="24"/>
        </w:rPr>
      </w:pPr>
    </w:p>
    <w:p w14:paraId="47BFAC02" w14:textId="77777777" w:rsidR="00B16ADC" w:rsidRDefault="00B16ADC" w:rsidP="008A7AEE">
      <w:pPr>
        <w:pStyle w:val="Heading3"/>
        <w:numPr>
          <w:ilvl w:val="2"/>
          <w:numId w:val="5"/>
        </w:numPr>
        <w:ind w:left="720"/>
      </w:pPr>
      <w:bookmarkStart w:id="30" w:name="_Toc171066800"/>
      <w:r>
        <w:t xml:space="preserve">General Requirements for </w:t>
      </w:r>
      <w:r w:rsidRPr="007469C1">
        <w:t>Outdoor Storage</w:t>
      </w:r>
      <w:bookmarkEnd w:id="30"/>
    </w:p>
    <w:p w14:paraId="4172B8D2" w14:textId="77777777" w:rsidR="000453BF" w:rsidRPr="00AE3EA1" w:rsidRDefault="000453BF" w:rsidP="000453BF">
      <w:pPr>
        <w:spacing w:line="259" w:lineRule="auto"/>
        <w:rPr>
          <w:rFonts w:ascii="Franklin Gothic Book" w:hAnsi="Franklin Gothic Book"/>
          <w:szCs w:val="24"/>
        </w:rPr>
      </w:pPr>
      <w:r w:rsidRPr="00AE3EA1">
        <w:rPr>
          <w:rFonts w:ascii="Franklin Gothic Book" w:hAnsi="Franklin Gothic Book"/>
          <w:szCs w:val="24"/>
        </w:rPr>
        <w:t xml:space="preserve">The following general requirements are applicable to all equipment or components stored </w:t>
      </w:r>
      <w:r w:rsidRPr="00402E73">
        <w:rPr>
          <w:rFonts w:ascii="Franklin Gothic Book" w:hAnsi="Franklin Gothic Book"/>
          <w:szCs w:val="24"/>
        </w:rPr>
        <w:t>outdoors.</w:t>
      </w:r>
      <w:r w:rsidRPr="00F07B66">
        <w:rPr>
          <w:rFonts w:ascii="Franklin Gothic Book" w:hAnsi="Franklin Gothic Book" w:cs="Calibri"/>
          <w:szCs w:val="24"/>
        </w:rPr>
        <w:t xml:space="preserve"> It is the responsibility of the Contractor to protect JMS equipment from damage</w:t>
      </w:r>
      <w:r>
        <w:rPr>
          <w:rFonts w:ascii="Franklin Gothic Book" w:hAnsi="Franklin Gothic Book" w:cs="Calibri"/>
          <w:szCs w:val="24"/>
        </w:rPr>
        <w:t xml:space="preserve"> to equipment</w:t>
      </w:r>
      <w:r w:rsidRPr="00F07B66">
        <w:rPr>
          <w:rFonts w:ascii="Franklin Gothic Book" w:hAnsi="Franklin Gothic Book" w:cs="Calibri"/>
          <w:szCs w:val="24"/>
        </w:rPr>
        <w:t xml:space="preserve"> due to outside storage</w:t>
      </w:r>
      <w:r>
        <w:rPr>
          <w:rFonts w:ascii="Franklin Gothic Book" w:hAnsi="Franklin Gothic Book" w:cs="Calibri"/>
          <w:szCs w:val="24"/>
        </w:rPr>
        <w:t>.</w:t>
      </w:r>
    </w:p>
    <w:p w14:paraId="692927CE" w14:textId="77777777" w:rsidR="000453BF" w:rsidRPr="00DB0355" w:rsidRDefault="000453BF" w:rsidP="00C36936">
      <w:pPr>
        <w:pStyle w:val="ListParagraph"/>
        <w:numPr>
          <w:ilvl w:val="0"/>
          <w:numId w:val="10"/>
        </w:numPr>
        <w:spacing w:line="259" w:lineRule="auto"/>
        <w:rPr>
          <w:rFonts w:ascii="Franklin Gothic Book" w:hAnsi="Franklin Gothic Book"/>
          <w:szCs w:val="24"/>
        </w:rPr>
      </w:pPr>
      <w:r w:rsidRPr="00DB0355">
        <w:rPr>
          <w:rFonts w:ascii="Franklin Gothic Book" w:hAnsi="Franklin Gothic Book"/>
          <w:szCs w:val="24"/>
        </w:rPr>
        <w:t xml:space="preserve">If warehousing is not possible, </w:t>
      </w:r>
      <w:r>
        <w:rPr>
          <w:rFonts w:ascii="Franklin Gothic Book" w:hAnsi="Franklin Gothic Book"/>
          <w:szCs w:val="24"/>
        </w:rPr>
        <w:t xml:space="preserve">choose a site that has adequate </w:t>
      </w:r>
      <w:r w:rsidRPr="00DB0355">
        <w:rPr>
          <w:rFonts w:ascii="Franklin Gothic Book" w:hAnsi="Franklin Gothic Book"/>
          <w:szCs w:val="24"/>
        </w:rPr>
        <w:t>drainage, ventilation</w:t>
      </w:r>
      <w:r>
        <w:rPr>
          <w:rFonts w:ascii="Franklin Gothic Book" w:hAnsi="Franklin Gothic Book"/>
          <w:szCs w:val="24"/>
        </w:rPr>
        <w:t>,</w:t>
      </w:r>
      <w:r w:rsidRPr="00DB0355">
        <w:rPr>
          <w:rFonts w:ascii="Franklin Gothic Book" w:hAnsi="Franklin Gothic Book"/>
          <w:szCs w:val="24"/>
        </w:rPr>
        <w:t xml:space="preserve"> and size </w:t>
      </w:r>
      <w:r>
        <w:rPr>
          <w:rFonts w:ascii="Franklin Gothic Book" w:hAnsi="Franklin Gothic Book"/>
          <w:szCs w:val="24"/>
        </w:rPr>
        <w:t>to maintain</w:t>
      </w:r>
      <w:r w:rsidRPr="00DB0355">
        <w:rPr>
          <w:rFonts w:ascii="Franklin Gothic Book" w:hAnsi="Franklin Gothic Book"/>
          <w:szCs w:val="24"/>
        </w:rPr>
        <w:t xml:space="preserve"> space for air circulation and access by inspecting</w:t>
      </w:r>
      <w:r>
        <w:rPr>
          <w:rFonts w:ascii="Franklin Gothic Book" w:hAnsi="Franklin Gothic Book"/>
          <w:szCs w:val="24"/>
        </w:rPr>
        <w:t xml:space="preserve"> personnel</w:t>
      </w:r>
      <w:r w:rsidRPr="00DB0355">
        <w:rPr>
          <w:rFonts w:ascii="Franklin Gothic Book" w:hAnsi="Franklin Gothic Book"/>
          <w:szCs w:val="24"/>
        </w:rPr>
        <w:t xml:space="preserve">.  </w:t>
      </w:r>
    </w:p>
    <w:p w14:paraId="6AE8E9AB" w14:textId="77777777" w:rsidR="000453BF" w:rsidRDefault="000453BF" w:rsidP="00C36936">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Shield</w:t>
      </w:r>
      <w:r w:rsidRPr="00DB0355">
        <w:rPr>
          <w:rFonts w:ascii="Franklin Gothic Book" w:hAnsi="Franklin Gothic Book"/>
          <w:szCs w:val="24"/>
        </w:rPr>
        <w:t xml:space="preserve"> </w:t>
      </w:r>
      <w:r>
        <w:rPr>
          <w:rFonts w:ascii="Franklin Gothic Book" w:hAnsi="Franklin Gothic Book"/>
          <w:szCs w:val="24"/>
        </w:rPr>
        <w:t xml:space="preserve">the </w:t>
      </w:r>
      <w:r w:rsidRPr="00DB0355">
        <w:rPr>
          <w:rFonts w:ascii="Franklin Gothic Book" w:hAnsi="Franklin Gothic Book"/>
          <w:szCs w:val="24"/>
        </w:rPr>
        <w:t xml:space="preserve">materials from direct sunlight, rain, snow, dust, etc. with tenting if possible or </w:t>
      </w:r>
      <w:r w:rsidRPr="004A7AA4">
        <w:rPr>
          <w:rFonts w:ascii="Franklin Gothic Book" w:hAnsi="Franklin Gothic Book"/>
          <w:szCs w:val="24"/>
        </w:rPr>
        <w:t>well-supported tarpaulins at a minimum. Ensure good cover is provided at all times.</w:t>
      </w:r>
      <w:r w:rsidRPr="00F07B66">
        <w:rPr>
          <w:rFonts w:ascii="Franklin Gothic Book" w:hAnsi="Franklin Gothic Book" w:cs="Calibri"/>
          <w:szCs w:val="24"/>
        </w:rPr>
        <w:t xml:space="preserve"> Ensure that the equipment is protected from contact with other machinery, equipment, etc.</w:t>
      </w:r>
    </w:p>
    <w:p w14:paraId="04592B2D" w14:textId="77777777" w:rsidR="000453BF" w:rsidRPr="00DB0355" w:rsidRDefault="000453BF" w:rsidP="00C36936">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Provide s</w:t>
      </w:r>
      <w:r w:rsidRPr="00DB0355">
        <w:rPr>
          <w:rFonts w:ascii="Franklin Gothic Book" w:hAnsi="Franklin Gothic Book"/>
          <w:szCs w:val="24"/>
        </w:rPr>
        <w:t xml:space="preserve">pace heaters for heating and drying in cold or wet weather.  </w:t>
      </w:r>
    </w:p>
    <w:p w14:paraId="6BDA201B" w14:textId="4660A4EF" w:rsidR="000453BF" w:rsidRDefault="000453BF" w:rsidP="00C36936">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 xml:space="preserve">Use blocks to raise </w:t>
      </w:r>
      <w:r w:rsidRPr="00DB0355">
        <w:rPr>
          <w:rFonts w:ascii="Franklin Gothic Book" w:hAnsi="Franklin Gothic Book"/>
          <w:szCs w:val="24"/>
        </w:rPr>
        <w:t xml:space="preserve">all material off the ground a minimum of 6” higher than any expected </w:t>
      </w:r>
      <w:r w:rsidRPr="00A17E84">
        <w:rPr>
          <w:rFonts w:ascii="Franklin Gothic Book" w:hAnsi="Franklin Gothic Book"/>
          <w:szCs w:val="24"/>
        </w:rPr>
        <w:t>level of rain, snow, etc. Components should be stored a minimum of 6” off the ground.</w:t>
      </w:r>
      <w:r w:rsidRPr="00F07B66">
        <w:rPr>
          <w:rFonts w:ascii="Franklin Gothic Book" w:hAnsi="Franklin Gothic Book"/>
          <w:szCs w:val="24"/>
        </w:rPr>
        <w:t xml:space="preserve"> If the system includes a Mega-SETTLER,</w:t>
      </w:r>
      <w:r w:rsidR="00ED1BCF">
        <w:rPr>
          <w:rFonts w:ascii="Franklin Gothic Book" w:hAnsi="Franklin Gothic Book"/>
          <w:szCs w:val="24"/>
        </w:rPr>
        <w:t xml:space="preserve"> the</w:t>
      </w:r>
      <w:r w:rsidRPr="00F07B66">
        <w:rPr>
          <w:rFonts w:ascii="Franklin Gothic Book" w:hAnsi="Franklin Gothic Book"/>
          <w:szCs w:val="24"/>
        </w:rPr>
        <w:t xml:space="preserve"> use of 6” x 6” wood beams is recommended to support and raise the plate packs a minimum of 6” higher than any expected level of rain, snow, etc. </w:t>
      </w:r>
      <w:r w:rsidRPr="00F07B66">
        <w:rPr>
          <w:rFonts w:ascii="Franklin Gothic Book" w:hAnsi="Franklin Gothic Book" w:cs="Calibri"/>
          <w:szCs w:val="24"/>
        </w:rPr>
        <w:t>Always support the plate packs under the vertical uprights in the plate settler truss frame. The individual plates inside the plate pack frame should not under any circumstance contact any part of the dunnage or ground.</w:t>
      </w:r>
    </w:p>
    <w:p w14:paraId="2A0EA5F2" w14:textId="77777777" w:rsidR="000453BF" w:rsidRDefault="000453BF" w:rsidP="00C36936">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Provide a</w:t>
      </w:r>
      <w:r w:rsidRPr="00DB0355">
        <w:rPr>
          <w:rFonts w:ascii="Franklin Gothic Book" w:hAnsi="Franklin Gothic Book"/>
          <w:szCs w:val="24"/>
        </w:rPr>
        <w:t>dequate support of all fabricated steelwork to prevent warping.</w:t>
      </w:r>
    </w:p>
    <w:p w14:paraId="0F00EB64" w14:textId="77777777" w:rsidR="000453BF" w:rsidRDefault="000453BF" w:rsidP="00C36936">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 xml:space="preserve">Perform frequent checks to locate surfaces affected by corrosion and accumulations of condensation. </w:t>
      </w:r>
      <w:r w:rsidRPr="00ED241D">
        <w:rPr>
          <w:rFonts w:ascii="Franklin Gothic Book" w:hAnsi="Franklin Gothic Book"/>
          <w:szCs w:val="24"/>
        </w:rPr>
        <w:t xml:space="preserve">It is the responsibility of the </w:t>
      </w:r>
      <w:r>
        <w:rPr>
          <w:rFonts w:ascii="Franklin Gothic Book" w:hAnsi="Franklin Gothic Book"/>
          <w:szCs w:val="24"/>
        </w:rPr>
        <w:t>C</w:t>
      </w:r>
      <w:r w:rsidRPr="00ED241D">
        <w:rPr>
          <w:rFonts w:ascii="Franklin Gothic Book" w:hAnsi="Franklin Gothic Book"/>
          <w:szCs w:val="24"/>
        </w:rPr>
        <w:t xml:space="preserve">ontractor to protect JMS equipment from </w:t>
      </w:r>
      <w:r>
        <w:rPr>
          <w:rFonts w:ascii="Franklin Gothic Book" w:hAnsi="Franklin Gothic Book"/>
          <w:szCs w:val="24"/>
        </w:rPr>
        <w:t>surface</w:t>
      </w:r>
      <w:r w:rsidRPr="00ED241D">
        <w:rPr>
          <w:rFonts w:ascii="Franklin Gothic Book" w:hAnsi="Franklin Gothic Book"/>
          <w:szCs w:val="24"/>
        </w:rPr>
        <w:t xml:space="preserve"> corrosion due to outside storage</w:t>
      </w:r>
      <w:r>
        <w:rPr>
          <w:rFonts w:ascii="Franklin Gothic Book" w:hAnsi="Franklin Gothic Book"/>
          <w:szCs w:val="24"/>
        </w:rPr>
        <w:t>, including corrosion occurring after</w:t>
      </w:r>
      <w:r w:rsidRPr="00ED241D">
        <w:rPr>
          <w:rFonts w:ascii="Franklin Gothic Book" w:hAnsi="Franklin Gothic Book"/>
          <w:szCs w:val="24"/>
        </w:rPr>
        <w:t xml:space="preserve"> </w:t>
      </w:r>
      <w:r>
        <w:rPr>
          <w:rFonts w:ascii="Franklin Gothic Book" w:hAnsi="Franklin Gothic Book"/>
          <w:szCs w:val="24"/>
        </w:rPr>
        <w:t xml:space="preserve">the equipment is delivered to the </w:t>
      </w:r>
      <w:r w:rsidRPr="00ED241D">
        <w:rPr>
          <w:rFonts w:ascii="Franklin Gothic Book" w:hAnsi="Franklin Gothic Book"/>
          <w:szCs w:val="24"/>
        </w:rPr>
        <w:t xml:space="preserve">job site </w:t>
      </w:r>
      <w:r>
        <w:rPr>
          <w:rFonts w:ascii="Franklin Gothic Book" w:hAnsi="Franklin Gothic Book"/>
          <w:szCs w:val="24"/>
        </w:rPr>
        <w:t>but before</w:t>
      </w:r>
      <w:r w:rsidRPr="00ED241D">
        <w:rPr>
          <w:rFonts w:ascii="Franklin Gothic Book" w:hAnsi="Franklin Gothic Book"/>
          <w:szCs w:val="24"/>
        </w:rPr>
        <w:t xml:space="preserve"> final finish painting</w:t>
      </w:r>
      <w:r>
        <w:rPr>
          <w:rFonts w:ascii="Franklin Gothic Book" w:hAnsi="Franklin Gothic Book"/>
          <w:szCs w:val="24"/>
        </w:rPr>
        <w:t>. If surface corrosion is found on painted surfaces, remove the surface corrosion, re-prime, and re-paint the surface. If the surface was originally grease-coated, remove the surface corrosion and re-coat the surface with waterproof grease.</w:t>
      </w:r>
    </w:p>
    <w:p w14:paraId="505B49D0" w14:textId="791C3337" w:rsidR="00E82DCE" w:rsidRDefault="000453BF" w:rsidP="00C36936">
      <w:pPr>
        <w:pStyle w:val="ListParagraph"/>
        <w:numPr>
          <w:ilvl w:val="0"/>
          <w:numId w:val="10"/>
        </w:numPr>
        <w:spacing w:line="259" w:lineRule="auto"/>
        <w:rPr>
          <w:rFonts w:ascii="Franklin Gothic Book" w:hAnsi="Franklin Gothic Book"/>
          <w:szCs w:val="24"/>
        </w:rPr>
      </w:pPr>
      <w:r>
        <w:rPr>
          <w:rFonts w:ascii="Franklin Gothic Book" w:hAnsi="Franklin Gothic Book"/>
          <w:szCs w:val="24"/>
        </w:rPr>
        <w:t>B</w:t>
      </w:r>
      <w:r w:rsidRPr="006A3675">
        <w:rPr>
          <w:rFonts w:ascii="Franklin Gothic Book" w:hAnsi="Franklin Gothic Book"/>
          <w:szCs w:val="24"/>
        </w:rPr>
        <w:t>lock</w:t>
      </w:r>
      <w:r>
        <w:rPr>
          <w:rFonts w:ascii="Franklin Gothic Book" w:hAnsi="Franklin Gothic Book"/>
          <w:szCs w:val="24"/>
        </w:rPr>
        <w:t xml:space="preserve"> </w:t>
      </w:r>
      <w:r w:rsidR="003C4324">
        <w:rPr>
          <w:rFonts w:ascii="Franklin Gothic Book" w:hAnsi="Franklin Gothic Book"/>
          <w:szCs w:val="24"/>
        </w:rPr>
        <w:t>or prop open any</w:t>
      </w:r>
      <w:r w:rsidRPr="006A3675">
        <w:rPr>
          <w:rFonts w:ascii="Franklin Gothic Book" w:hAnsi="Franklin Gothic Book"/>
          <w:szCs w:val="24"/>
        </w:rPr>
        <w:t xml:space="preserve"> inspection doors, etc. slightly to increase ventilation in housings</w:t>
      </w:r>
      <w:r w:rsidR="00B16ADC" w:rsidRPr="000453BF">
        <w:rPr>
          <w:rFonts w:ascii="Franklin Gothic Book" w:hAnsi="Franklin Gothic Book"/>
          <w:szCs w:val="24"/>
        </w:rPr>
        <w:t>.</w:t>
      </w:r>
    </w:p>
    <w:p w14:paraId="1BC93BA6" w14:textId="03F5A60F" w:rsidR="00FE498A" w:rsidRPr="00FE498A" w:rsidRDefault="00FE498A" w:rsidP="00FE498A">
      <w:pPr>
        <w:pStyle w:val="ListParagraph"/>
        <w:numPr>
          <w:ilvl w:val="0"/>
          <w:numId w:val="10"/>
        </w:numPr>
        <w:rPr>
          <w:rFonts w:ascii="Franklin Gothic Book" w:hAnsi="Franklin Gothic Book"/>
          <w:szCs w:val="24"/>
        </w:rPr>
      </w:pPr>
      <w:r w:rsidRPr="005938AE">
        <w:rPr>
          <w:rFonts w:ascii="Franklin Gothic Book" w:hAnsi="Franklin Gothic Book"/>
          <w:szCs w:val="24"/>
        </w:rPr>
        <w:t xml:space="preserve">In equipment containing rotating parts, </w:t>
      </w:r>
      <w:r>
        <w:rPr>
          <w:rFonts w:ascii="Franklin Gothic Book" w:hAnsi="Franklin Gothic Book"/>
          <w:szCs w:val="24"/>
        </w:rPr>
        <w:t>rotate the equipment</w:t>
      </w:r>
      <w:r w:rsidRPr="005938AE">
        <w:rPr>
          <w:rFonts w:ascii="Franklin Gothic Book" w:hAnsi="Franklin Gothic Book"/>
          <w:szCs w:val="24"/>
        </w:rPr>
        <w:t xml:space="preserve"> one and a half (1.5) rotations every two weeks. </w:t>
      </w:r>
      <w:r>
        <w:rPr>
          <w:rFonts w:ascii="Franklin Gothic Book" w:hAnsi="Franklin Gothic Book"/>
          <w:szCs w:val="24"/>
        </w:rPr>
        <w:t>R</w:t>
      </w:r>
      <w:r w:rsidRPr="005938AE">
        <w:rPr>
          <w:rFonts w:ascii="Franklin Gothic Book" w:hAnsi="Franklin Gothic Book"/>
          <w:szCs w:val="24"/>
        </w:rPr>
        <w:t xml:space="preserve">otation can be performed by bumping the motor </w:t>
      </w:r>
      <w:r>
        <w:rPr>
          <w:rFonts w:ascii="Franklin Gothic Book" w:hAnsi="Franklin Gothic Book"/>
          <w:szCs w:val="24"/>
        </w:rPr>
        <w:t xml:space="preserve">(if applicable) </w:t>
      </w:r>
      <w:r w:rsidRPr="005938AE">
        <w:rPr>
          <w:rFonts w:ascii="Franklin Gothic Book" w:hAnsi="Franklin Gothic Book"/>
          <w:szCs w:val="24"/>
        </w:rPr>
        <w:t xml:space="preserve">or disengaging the motor </w:t>
      </w:r>
      <w:r>
        <w:rPr>
          <w:rFonts w:ascii="Franklin Gothic Book" w:hAnsi="Franklin Gothic Book"/>
          <w:szCs w:val="24"/>
        </w:rPr>
        <w:t xml:space="preserve">(if applicable) </w:t>
      </w:r>
      <w:r w:rsidRPr="005938AE">
        <w:rPr>
          <w:rFonts w:ascii="Franklin Gothic Book" w:hAnsi="Franklin Gothic Book"/>
          <w:szCs w:val="24"/>
        </w:rPr>
        <w:t>and rotating by hand.</w:t>
      </w:r>
    </w:p>
    <w:p w14:paraId="401FA206" w14:textId="77777777" w:rsidR="005E4EFC" w:rsidRDefault="005E4EFC" w:rsidP="005E4EFC">
      <w:pPr>
        <w:spacing w:line="259" w:lineRule="auto"/>
        <w:rPr>
          <w:rFonts w:ascii="Franklin Gothic Book" w:hAnsi="Franklin Gothic Book"/>
          <w:szCs w:val="24"/>
        </w:rPr>
      </w:pPr>
    </w:p>
    <w:p w14:paraId="2CBBBCFD" w14:textId="77777777" w:rsidR="00674C7E" w:rsidRDefault="00674C7E" w:rsidP="008A7AEE">
      <w:pPr>
        <w:pStyle w:val="Heading3"/>
        <w:numPr>
          <w:ilvl w:val="2"/>
          <w:numId w:val="5"/>
        </w:numPr>
        <w:ind w:left="720"/>
      </w:pPr>
      <w:bookmarkStart w:id="31" w:name="_Toc171066801"/>
      <w:r w:rsidRPr="00ED241D">
        <w:t xml:space="preserve">Gear </w:t>
      </w:r>
      <w:r>
        <w:t>Units</w:t>
      </w:r>
      <w:bookmarkEnd w:id="31"/>
    </w:p>
    <w:p w14:paraId="1584E2B4" w14:textId="77777777" w:rsidR="00331B0F" w:rsidRPr="00DB0355" w:rsidRDefault="00331B0F" w:rsidP="00331B0F">
      <w:pPr>
        <w:spacing w:line="259" w:lineRule="auto"/>
        <w:rPr>
          <w:rFonts w:ascii="Franklin Gothic Book" w:hAnsi="Franklin Gothic Book"/>
          <w:szCs w:val="24"/>
        </w:rPr>
      </w:pPr>
      <w:r w:rsidRPr="00DB0355">
        <w:rPr>
          <w:rFonts w:ascii="Franklin Gothic Book" w:hAnsi="Franklin Gothic Book"/>
          <w:szCs w:val="24"/>
        </w:rPr>
        <w:t xml:space="preserve">In addition to the </w:t>
      </w:r>
      <w:r>
        <w:rPr>
          <w:rFonts w:ascii="Franklin Gothic Book" w:hAnsi="Franklin Gothic Book"/>
          <w:szCs w:val="24"/>
        </w:rPr>
        <w:t>g</w:t>
      </w:r>
      <w:r w:rsidRPr="00DB0355">
        <w:rPr>
          <w:rFonts w:ascii="Franklin Gothic Book" w:hAnsi="Franklin Gothic Book"/>
          <w:szCs w:val="24"/>
        </w:rPr>
        <w:t xml:space="preserve">eneral </w:t>
      </w:r>
      <w:r>
        <w:rPr>
          <w:rFonts w:ascii="Franklin Gothic Book" w:hAnsi="Franklin Gothic Book"/>
          <w:szCs w:val="24"/>
        </w:rPr>
        <w:t>r</w:t>
      </w:r>
      <w:r w:rsidRPr="00DB0355">
        <w:rPr>
          <w:rFonts w:ascii="Franklin Gothic Book" w:hAnsi="Franklin Gothic Book"/>
          <w:szCs w:val="24"/>
        </w:rPr>
        <w:t xml:space="preserve">equirements, adhere to the following </w:t>
      </w:r>
      <w:r>
        <w:rPr>
          <w:rFonts w:ascii="Franklin Gothic Book" w:hAnsi="Franklin Gothic Book"/>
          <w:szCs w:val="24"/>
        </w:rPr>
        <w:t xml:space="preserve">additional </w:t>
      </w:r>
      <w:r w:rsidRPr="00DB0355">
        <w:rPr>
          <w:rFonts w:ascii="Franklin Gothic Book" w:hAnsi="Franklin Gothic Book"/>
          <w:szCs w:val="24"/>
        </w:rPr>
        <w:t xml:space="preserve">requirements for storage of </w:t>
      </w:r>
      <w:r>
        <w:rPr>
          <w:rFonts w:ascii="Franklin Gothic Book" w:hAnsi="Franklin Gothic Book"/>
          <w:szCs w:val="24"/>
        </w:rPr>
        <w:t>gear units</w:t>
      </w:r>
      <w:r w:rsidRPr="00DB0355">
        <w:rPr>
          <w:rFonts w:ascii="Franklin Gothic Book" w:hAnsi="Franklin Gothic Book"/>
          <w:szCs w:val="24"/>
        </w:rPr>
        <w:t>.</w:t>
      </w:r>
    </w:p>
    <w:p w14:paraId="25F9C6F1" w14:textId="77777777" w:rsidR="00331B0F" w:rsidRDefault="00331B0F" w:rsidP="00C36936">
      <w:pPr>
        <w:pStyle w:val="ListParagraph"/>
        <w:numPr>
          <w:ilvl w:val="0"/>
          <w:numId w:val="11"/>
        </w:numPr>
        <w:spacing w:line="259" w:lineRule="auto"/>
        <w:rPr>
          <w:rFonts w:ascii="Franklin Gothic Book" w:hAnsi="Franklin Gothic Book"/>
          <w:szCs w:val="24"/>
        </w:rPr>
      </w:pPr>
      <w:r w:rsidRPr="006F4B0C">
        <w:rPr>
          <w:rFonts w:ascii="Franklin Gothic Book" w:hAnsi="Franklin Gothic Book"/>
          <w:szCs w:val="24"/>
        </w:rPr>
        <w:t xml:space="preserve">Although some </w:t>
      </w:r>
      <w:r>
        <w:rPr>
          <w:rFonts w:ascii="Franklin Gothic Book" w:hAnsi="Franklin Gothic Book"/>
          <w:szCs w:val="24"/>
        </w:rPr>
        <w:t>components</w:t>
      </w:r>
      <w:r w:rsidRPr="006F4B0C">
        <w:rPr>
          <w:rFonts w:ascii="Franklin Gothic Book" w:hAnsi="Franklin Gothic Book"/>
          <w:szCs w:val="24"/>
        </w:rPr>
        <w:t xml:space="preserve"> are shipped dry, </w:t>
      </w:r>
      <w:r>
        <w:rPr>
          <w:rFonts w:ascii="Franklin Gothic Book" w:hAnsi="Franklin Gothic Book"/>
          <w:szCs w:val="24"/>
        </w:rPr>
        <w:t xml:space="preserve">units generally include </w:t>
      </w:r>
      <w:r w:rsidRPr="006F4B0C">
        <w:rPr>
          <w:rFonts w:ascii="Franklin Gothic Book" w:hAnsi="Franklin Gothic Book"/>
          <w:szCs w:val="24"/>
        </w:rPr>
        <w:t>run-in oils contain</w:t>
      </w:r>
      <w:r>
        <w:rPr>
          <w:rFonts w:ascii="Franklin Gothic Book" w:hAnsi="Franklin Gothic Book"/>
          <w:szCs w:val="24"/>
        </w:rPr>
        <w:t>ing surface corrosion-proofing additives.</w:t>
      </w:r>
      <w:r w:rsidRPr="006F4B0C">
        <w:rPr>
          <w:rFonts w:ascii="Franklin Gothic Book" w:hAnsi="Franklin Gothic Book"/>
          <w:szCs w:val="24"/>
        </w:rPr>
        <w:t xml:space="preserve"> The </w:t>
      </w:r>
      <w:r>
        <w:rPr>
          <w:rFonts w:ascii="Franklin Gothic Book" w:hAnsi="Franklin Gothic Book"/>
          <w:szCs w:val="24"/>
        </w:rPr>
        <w:t>additives</w:t>
      </w:r>
      <w:r w:rsidRPr="006F4B0C">
        <w:rPr>
          <w:rFonts w:ascii="Franklin Gothic Book" w:hAnsi="Franklin Gothic Book"/>
          <w:szCs w:val="24"/>
        </w:rPr>
        <w:t xml:space="preserve"> will protect internal gearing for </w:t>
      </w:r>
      <w:r>
        <w:rPr>
          <w:rFonts w:ascii="Franklin Gothic Book" w:hAnsi="Franklin Gothic Book"/>
          <w:szCs w:val="24"/>
        </w:rPr>
        <w:t xml:space="preserve">an extended period (see subsequent bullets) </w:t>
      </w:r>
      <w:r w:rsidRPr="006F4B0C">
        <w:rPr>
          <w:rFonts w:ascii="Franklin Gothic Book" w:hAnsi="Franklin Gothic Book"/>
          <w:szCs w:val="24"/>
        </w:rPr>
        <w:t xml:space="preserve">under good </w:t>
      </w:r>
      <w:r>
        <w:rPr>
          <w:rFonts w:ascii="Franklin Gothic Book" w:hAnsi="Franklin Gothic Book"/>
          <w:szCs w:val="24"/>
        </w:rPr>
        <w:t xml:space="preserve">storage </w:t>
      </w:r>
      <w:r w:rsidRPr="006F4B0C">
        <w:rPr>
          <w:rFonts w:ascii="Franklin Gothic Book" w:hAnsi="Franklin Gothic Book"/>
          <w:szCs w:val="24"/>
        </w:rPr>
        <w:t>conditions</w:t>
      </w:r>
      <w:r>
        <w:rPr>
          <w:rFonts w:ascii="Franklin Gothic Book" w:hAnsi="Franklin Gothic Book"/>
          <w:szCs w:val="24"/>
        </w:rPr>
        <w:t>. Verify that the unit is prepared for extended storage with the equipment manufacturer.</w:t>
      </w:r>
    </w:p>
    <w:p w14:paraId="7A51E430" w14:textId="77777777" w:rsidR="00331B0F" w:rsidRDefault="00331B0F" w:rsidP="00C36936">
      <w:pPr>
        <w:pStyle w:val="ListParagraph"/>
        <w:numPr>
          <w:ilvl w:val="0"/>
          <w:numId w:val="11"/>
        </w:numPr>
        <w:spacing w:line="259" w:lineRule="auto"/>
        <w:rPr>
          <w:rFonts w:ascii="Franklin Gothic Book" w:hAnsi="Franklin Gothic Book"/>
          <w:szCs w:val="24"/>
        </w:rPr>
      </w:pPr>
      <w:r>
        <w:rPr>
          <w:rFonts w:ascii="Franklin Gothic Book" w:hAnsi="Franklin Gothic Book"/>
          <w:szCs w:val="24"/>
        </w:rPr>
        <w:t>The gear units should remain tightly sealed until startup.</w:t>
      </w:r>
    </w:p>
    <w:p w14:paraId="32AC0112" w14:textId="77777777" w:rsidR="00331B0F" w:rsidRDefault="00331B0F" w:rsidP="00C36936">
      <w:pPr>
        <w:pStyle w:val="ListParagraph"/>
        <w:numPr>
          <w:ilvl w:val="0"/>
          <w:numId w:val="11"/>
        </w:numPr>
        <w:spacing w:line="259" w:lineRule="auto"/>
        <w:rPr>
          <w:rFonts w:ascii="Franklin Gothic Book" w:hAnsi="Franklin Gothic Book"/>
          <w:szCs w:val="24"/>
        </w:rPr>
      </w:pPr>
      <w:r>
        <w:rPr>
          <w:rFonts w:ascii="Franklin Gothic Book" w:hAnsi="Franklin Gothic Book"/>
          <w:szCs w:val="24"/>
        </w:rPr>
        <w:t>Store gear units according to the mounting position.</w:t>
      </w:r>
    </w:p>
    <w:p w14:paraId="0BB1DE4B" w14:textId="322879B8" w:rsidR="00331B0F" w:rsidRDefault="00331B0F" w:rsidP="00C36936">
      <w:pPr>
        <w:pStyle w:val="ListParagraph"/>
        <w:numPr>
          <w:ilvl w:val="0"/>
          <w:numId w:val="11"/>
        </w:numPr>
        <w:spacing w:line="259" w:lineRule="auto"/>
        <w:rPr>
          <w:rFonts w:ascii="Franklin Gothic Book" w:hAnsi="Franklin Gothic Book"/>
          <w:szCs w:val="24"/>
        </w:rPr>
      </w:pPr>
      <w:r w:rsidRPr="006F4B0C">
        <w:rPr>
          <w:rFonts w:ascii="Franklin Gothic Book" w:hAnsi="Franklin Gothic Book"/>
          <w:szCs w:val="24"/>
        </w:rPr>
        <w:t xml:space="preserve">If the gear unit </w:t>
      </w:r>
      <w:r>
        <w:rPr>
          <w:rFonts w:ascii="Franklin Gothic Book" w:hAnsi="Franklin Gothic Book"/>
          <w:szCs w:val="24"/>
        </w:rPr>
        <w:t>is packed in containers and shipped with desiccant and a moisture indicator sealed in the plastic wrap, regularly inspect the packaging and humidity indicator. Relative humidity should be less than 50% at all times. The gear unit should be stored under a roof and protected against rain and snow. The unit can be stored for up to 3 years</w:t>
      </w:r>
      <w:r w:rsidR="00E56BEF">
        <w:rPr>
          <w:rFonts w:ascii="Franklin Gothic Book" w:hAnsi="Franklin Gothic Book"/>
          <w:szCs w:val="24"/>
        </w:rPr>
        <w:t xml:space="preserve"> if all conditions described herein are maintained</w:t>
      </w:r>
      <w:r>
        <w:rPr>
          <w:rFonts w:ascii="Franklin Gothic Book" w:hAnsi="Franklin Gothic Book"/>
          <w:szCs w:val="24"/>
        </w:rPr>
        <w:t>.</w:t>
      </w:r>
    </w:p>
    <w:p w14:paraId="09F39D46" w14:textId="01383C54" w:rsidR="00674C7E" w:rsidRPr="00331B0F" w:rsidRDefault="00331B0F" w:rsidP="00C36936">
      <w:pPr>
        <w:pStyle w:val="ListParagraph"/>
        <w:numPr>
          <w:ilvl w:val="0"/>
          <w:numId w:val="11"/>
        </w:numPr>
        <w:spacing w:line="259" w:lineRule="auto"/>
        <w:rPr>
          <w:rFonts w:ascii="Franklin Gothic Book" w:hAnsi="Franklin Gothic Book"/>
          <w:szCs w:val="24"/>
        </w:rPr>
      </w:pPr>
      <w:r>
        <w:rPr>
          <w:rFonts w:ascii="Franklin Gothic Book" w:hAnsi="Franklin Gothic Book"/>
          <w:szCs w:val="24"/>
        </w:rPr>
        <w:t>If the gear unit is received open (no packaging), perform regular inspections. Check for cleanness and mechanical damage and inspect the corrosion protection. The gear unit should be stored under a roof and enclosed at a constant temperature and atmospheric humidity (between 41 and 122 degrees F; less than 50% relative humidity). Ensure there are no sudden temperature variations, aggressive vapors, or shocks, and control ventilation with a filter free from dust and dirt. The unit can be stored for 2 years or more</w:t>
      </w:r>
      <w:r w:rsidR="003C4324">
        <w:rPr>
          <w:rFonts w:ascii="Franklin Gothic Book" w:hAnsi="Franklin Gothic Book"/>
          <w:szCs w:val="24"/>
        </w:rPr>
        <w:t xml:space="preserve"> if all conditions described herein are maintained</w:t>
      </w:r>
      <w:r w:rsidR="00674C7E" w:rsidRPr="00331B0F">
        <w:rPr>
          <w:rFonts w:ascii="Franklin Gothic Book" w:hAnsi="Franklin Gothic Book"/>
          <w:szCs w:val="24"/>
        </w:rPr>
        <w:t>.</w:t>
      </w:r>
    </w:p>
    <w:p w14:paraId="61E52DFD" w14:textId="77777777" w:rsidR="00674C7E" w:rsidRPr="00ED241D" w:rsidRDefault="00674C7E" w:rsidP="00674C7E">
      <w:pPr>
        <w:spacing w:line="259" w:lineRule="auto"/>
        <w:rPr>
          <w:rFonts w:ascii="Franklin Gothic Book" w:hAnsi="Franklin Gothic Book"/>
          <w:szCs w:val="24"/>
        </w:rPr>
      </w:pPr>
    </w:p>
    <w:p w14:paraId="30223F84" w14:textId="77777777" w:rsidR="00674C7E" w:rsidRDefault="00674C7E" w:rsidP="008A7AEE">
      <w:pPr>
        <w:pStyle w:val="Heading3"/>
        <w:numPr>
          <w:ilvl w:val="2"/>
          <w:numId w:val="5"/>
        </w:numPr>
        <w:ind w:left="720"/>
      </w:pPr>
      <w:bookmarkStart w:id="32" w:name="_Toc171066802"/>
      <w:r>
        <w:t xml:space="preserve">Electric </w:t>
      </w:r>
      <w:r w:rsidRPr="007469C1">
        <w:t>Motors</w:t>
      </w:r>
      <w:r>
        <w:t xml:space="preserve"> and Actuators</w:t>
      </w:r>
      <w:bookmarkEnd w:id="32"/>
    </w:p>
    <w:p w14:paraId="4136D4DE" w14:textId="77777777" w:rsidR="00D17450" w:rsidRPr="00DB0355" w:rsidRDefault="00D17450" w:rsidP="00D17450">
      <w:pPr>
        <w:spacing w:line="259" w:lineRule="auto"/>
        <w:rPr>
          <w:rFonts w:ascii="Franklin Gothic Book" w:hAnsi="Franklin Gothic Book"/>
          <w:szCs w:val="24"/>
        </w:rPr>
      </w:pPr>
      <w:r w:rsidRPr="00DB0355">
        <w:rPr>
          <w:rFonts w:ascii="Franklin Gothic Book" w:hAnsi="Franklin Gothic Book"/>
          <w:szCs w:val="24"/>
        </w:rPr>
        <w:t xml:space="preserve">In addition to the </w:t>
      </w:r>
      <w:r>
        <w:rPr>
          <w:rFonts w:ascii="Franklin Gothic Book" w:hAnsi="Franklin Gothic Book"/>
          <w:szCs w:val="24"/>
        </w:rPr>
        <w:t>g</w:t>
      </w:r>
      <w:r w:rsidRPr="00DB0355">
        <w:rPr>
          <w:rFonts w:ascii="Franklin Gothic Book" w:hAnsi="Franklin Gothic Book"/>
          <w:szCs w:val="24"/>
        </w:rPr>
        <w:t xml:space="preserve">eneral </w:t>
      </w:r>
      <w:r>
        <w:rPr>
          <w:rFonts w:ascii="Franklin Gothic Book" w:hAnsi="Franklin Gothic Book"/>
          <w:szCs w:val="24"/>
        </w:rPr>
        <w:t>r</w:t>
      </w:r>
      <w:r w:rsidRPr="00DB0355">
        <w:rPr>
          <w:rFonts w:ascii="Franklin Gothic Book" w:hAnsi="Franklin Gothic Book"/>
          <w:szCs w:val="24"/>
        </w:rPr>
        <w:t xml:space="preserve">equirements, adhere to the following </w:t>
      </w:r>
      <w:r>
        <w:rPr>
          <w:rFonts w:ascii="Franklin Gothic Book" w:hAnsi="Franklin Gothic Book"/>
          <w:szCs w:val="24"/>
        </w:rPr>
        <w:t xml:space="preserve">additional </w:t>
      </w:r>
      <w:r w:rsidRPr="00DB0355">
        <w:rPr>
          <w:rFonts w:ascii="Franklin Gothic Book" w:hAnsi="Franklin Gothic Book"/>
          <w:szCs w:val="24"/>
        </w:rPr>
        <w:t xml:space="preserve">requirements for storage of </w:t>
      </w:r>
      <w:r>
        <w:rPr>
          <w:rFonts w:ascii="Franklin Gothic Book" w:hAnsi="Franklin Gothic Book"/>
          <w:szCs w:val="24"/>
        </w:rPr>
        <w:t>electric motors and actuators</w:t>
      </w:r>
      <w:r w:rsidRPr="00DB0355">
        <w:rPr>
          <w:rFonts w:ascii="Franklin Gothic Book" w:hAnsi="Franklin Gothic Book"/>
          <w:szCs w:val="24"/>
        </w:rPr>
        <w:t>.</w:t>
      </w:r>
    </w:p>
    <w:p w14:paraId="6F911719" w14:textId="77777777" w:rsidR="00D17450" w:rsidRPr="00426D7B" w:rsidRDefault="00D17450" w:rsidP="00C36936">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 xml:space="preserve">Do not remove electrical compartment covers unless specifically instructed in the vendor O&amp;M manual. </w:t>
      </w:r>
    </w:p>
    <w:p w14:paraId="2C2FFABE" w14:textId="77777777" w:rsidR="00D17450" w:rsidRDefault="00D17450" w:rsidP="00C36936">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B</w:t>
      </w:r>
      <w:r w:rsidRPr="007C58B6">
        <w:rPr>
          <w:rFonts w:ascii="Franklin Gothic Book" w:hAnsi="Franklin Gothic Book"/>
          <w:szCs w:val="24"/>
        </w:rPr>
        <w:t xml:space="preserve">lock open control panel covers or doors so air can circulate. </w:t>
      </w:r>
    </w:p>
    <w:p w14:paraId="47B30ACA" w14:textId="77777777" w:rsidR="00D17450" w:rsidRPr="00F763D7" w:rsidRDefault="00D17450" w:rsidP="00C36936">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Open all</w:t>
      </w:r>
      <w:r w:rsidRPr="00762872">
        <w:rPr>
          <w:rFonts w:ascii="Franklin Gothic Book" w:hAnsi="Franklin Gothic Book"/>
          <w:szCs w:val="24"/>
        </w:rPr>
        <w:t xml:space="preserve"> cartons</w:t>
      </w:r>
      <w:r>
        <w:rPr>
          <w:rFonts w:ascii="Franklin Gothic Book" w:hAnsi="Franklin Gothic Book"/>
          <w:szCs w:val="24"/>
        </w:rPr>
        <w:t xml:space="preserve"> and remove all</w:t>
      </w:r>
      <w:r w:rsidRPr="00762872">
        <w:rPr>
          <w:rFonts w:ascii="Franklin Gothic Book" w:hAnsi="Franklin Gothic Book"/>
          <w:szCs w:val="24"/>
        </w:rPr>
        <w:t xml:space="preserve"> sealing films unless the carton specifically states otherwise. </w:t>
      </w:r>
      <w:r>
        <w:rPr>
          <w:rFonts w:ascii="Franklin Gothic Book" w:hAnsi="Franklin Gothic Book"/>
          <w:szCs w:val="24"/>
        </w:rPr>
        <w:t>Remove moisture-absorbing materials if found in the cartons</w:t>
      </w:r>
      <w:r w:rsidRPr="00762872">
        <w:rPr>
          <w:rFonts w:ascii="Franklin Gothic Book" w:hAnsi="Franklin Gothic Book"/>
          <w:szCs w:val="24"/>
        </w:rPr>
        <w:t xml:space="preserve">. </w:t>
      </w:r>
      <w:r>
        <w:rPr>
          <w:rFonts w:ascii="Franklin Gothic Book" w:hAnsi="Franklin Gothic Book"/>
          <w:szCs w:val="24"/>
        </w:rPr>
        <w:t>Remove any p</w:t>
      </w:r>
      <w:r w:rsidRPr="00762872">
        <w:rPr>
          <w:rFonts w:ascii="Franklin Gothic Book" w:hAnsi="Franklin Gothic Book"/>
          <w:szCs w:val="24"/>
        </w:rPr>
        <w:t>lastic shock</w:t>
      </w:r>
      <w:r>
        <w:rPr>
          <w:rFonts w:ascii="Franklin Gothic Book" w:hAnsi="Franklin Gothic Book"/>
          <w:szCs w:val="24"/>
        </w:rPr>
        <w:t>-</w:t>
      </w:r>
      <w:r w:rsidRPr="00762872">
        <w:rPr>
          <w:rFonts w:ascii="Franklin Gothic Book" w:hAnsi="Franklin Gothic Book"/>
          <w:szCs w:val="24"/>
        </w:rPr>
        <w:t>absorbing particles surround</w:t>
      </w:r>
      <w:r>
        <w:rPr>
          <w:rFonts w:ascii="Franklin Gothic Book" w:hAnsi="Franklin Gothic Book"/>
          <w:szCs w:val="24"/>
        </w:rPr>
        <w:t>ing</w:t>
      </w:r>
      <w:r w:rsidRPr="00762872">
        <w:rPr>
          <w:rFonts w:ascii="Franklin Gothic Book" w:hAnsi="Franklin Gothic Book"/>
          <w:szCs w:val="24"/>
        </w:rPr>
        <w:t xml:space="preserve"> </w:t>
      </w:r>
      <w:r>
        <w:rPr>
          <w:rFonts w:ascii="Franklin Gothic Book" w:hAnsi="Franklin Gothic Book"/>
          <w:szCs w:val="24"/>
        </w:rPr>
        <w:t>the cartons and/or films</w:t>
      </w:r>
      <w:r w:rsidRPr="00762872">
        <w:rPr>
          <w:rFonts w:ascii="Franklin Gothic Book" w:hAnsi="Franklin Gothic Book"/>
          <w:szCs w:val="24"/>
        </w:rPr>
        <w:t xml:space="preserve">. </w:t>
      </w:r>
    </w:p>
    <w:p w14:paraId="3AB1B0F7" w14:textId="77777777" w:rsidR="00D17450" w:rsidRPr="007C58B6" w:rsidRDefault="00D17450" w:rsidP="00C36936">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Store s</w:t>
      </w:r>
      <w:r w:rsidRPr="007C58B6">
        <w:rPr>
          <w:rFonts w:ascii="Franklin Gothic Book" w:hAnsi="Franklin Gothic Book"/>
          <w:szCs w:val="24"/>
        </w:rPr>
        <w:t>mall apparatuses in the original containers (if received dry).</w:t>
      </w:r>
    </w:p>
    <w:p w14:paraId="4DDEB571" w14:textId="77777777" w:rsidR="00D17450" w:rsidRPr="007C58B6" w:rsidRDefault="00D17450" w:rsidP="00C36936">
      <w:pPr>
        <w:pStyle w:val="ListParagraph"/>
        <w:numPr>
          <w:ilvl w:val="0"/>
          <w:numId w:val="12"/>
        </w:numPr>
        <w:spacing w:line="259" w:lineRule="auto"/>
        <w:rPr>
          <w:rFonts w:ascii="Franklin Gothic Book" w:hAnsi="Franklin Gothic Book"/>
          <w:szCs w:val="24"/>
        </w:rPr>
      </w:pPr>
      <w:r w:rsidRPr="007C58B6">
        <w:rPr>
          <w:rFonts w:ascii="Franklin Gothic Book" w:hAnsi="Franklin Gothic Book"/>
          <w:szCs w:val="24"/>
        </w:rPr>
        <w:t xml:space="preserve">If not mounted, </w:t>
      </w:r>
      <w:r>
        <w:rPr>
          <w:rFonts w:ascii="Franklin Gothic Book" w:hAnsi="Franklin Gothic Book"/>
          <w:szCs w:val="24"/>
        </w:rPr>
        <w:t>store</w:t>
      </w:r>
      <w:r w:rsidRPr="007C58B6">
        <w:rPr>
          <w:rFonts w:ascii="Franklin Gothic Book" w:hAnsi="Franklin Gothic Book"/>
          <w:szCs w:val="24"/>
        </w:rPr>
        <w:t xml:space="preserve"> motors in the original containers in a clean, dry</w:t>
      </w:r>
      <w:r>
        <w:rPr>
          <w:rFonts w:ascii="Franklin Gothic Book" w:hAnsi="Franklin Gothic Book"/>
          <w:szCs w:val="24"/>
        </w:rPr>
        <w:t>,</w:t>
      </w:r>
      <w:r w:rsidRPr="007C58B6">
        <w:rPr>
          <w:rFonts w:ascii="Franklin Gothic Book" w:hAnsi="Franklin Gothic Book"/>
          <w:szCs w:val="24"/>
        </w:rPr>
        <w:t xml:space="preserve"> and protected warehouse.</w:t>
      </w:r>
    </w:p>
    <w:p w14:paraId="73E3955A" w14:textId="77777777" w:rsidR="00D17450" w:rsidRPr="00DA1952" w:rsidRDefault="00D17450" w:rsidP="00C36936">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Ensure t</w:t>
      </w:r>
      <w:r w:rsidRPr="007C58B6">
        <w:rPr>
          <w:rFonts w:ascii="Franklin Gothic Book" w:hAnsi="Franklin Gothic Book"/>
          <w:szCs w:val="24"/>
        </w:rPr>
        <w:t xml:space="preserve">he storage area is free from vibration and extreme fluctuations in </w:t>
      </w:r>
      <w:r w:rsidRPr="00DA1952">
        <w:rPr>
          <w:rFonts w:ascii="Franklin Gothic Book" w:hAnsi="Franklin Gothic Book"/>
          <w:szCs w:val="24"/>
        </w:rPr>
        <w:t>temperature.</w:t>
      </w:r>
    </w:p>
    <w:p w14:paraId="7CE58DB6" w14:textId="77777777" w:rsidR="00D17450" w:rsidRPr="00DA1952" w:rsidRDefault="00D17450" w:rsidP="00C36936">
      <w:pPr>
        <w:pStyle w:val="ListParagraph"/>
        <w:numPr>
          <w:ilvl w:val="0"/>
          <w:numId w:val="12"/>
        </w:numPr>
        <w:spacing w:line="259" w:lineRule="auto"/>
        <w:rPr>
          <w:rFonts w:ascii="Franklin Gothic Book" w:hAnsi="Franklin Gothic Book"/>
          <w:szCs w:val="24"/>
        </w:rPr>
      </w:pPr>
      <w:r w:rsidRPr="00DA1952">
        <w:rPr>
          <w:rFonts w:ascii="Franklin Gothic Book" w:hAnsi="Franklin Gothic Book"/>
          <w:szCs w:val="24"/>
        </w:rPr>
        <w:t>Ensure motors are fully greased.</w:t>
      </w:r>
    </w:p>
    <w:p w14:paraId="0D7A6E3D" w14:textId="77777777" w:rsidR="00D17450" w:rsidRDefault="00D17450" w:rsidP="00C36936">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Ensure a</w:t>
      </w:r>
      <w:r w:rsidRPr="007C58B6">
        <w:rPr>
          <w:rFonts w:ascii="Franklin Gothic Book" w:hAnsi="Franklin Gothic Book"/>
          <w:szCs w:val="24"/>
        </w:rPr>
        <w:t xml:space="preserve">ll drains </w:t>
      </w:r>
      <w:r>
        <w:rPr>
          <w:rFonts w:ascii="Franklin Gothic Book" w:hAnsi="Franklin Gothic Book"/>
          <w:szCs w:val="24"/>
        </w:rPr>
        <w:t>remain fully</w:t>
      </w:r>
      <w:r w:rsidRPr="007C58B6">
        <w:rPr>
          <w:rFonts w:ascii="Franklin Gothic Book" w:hAnsi="Franklin Gothic Book"/>
          <w:szCs w:val="24"/>
        </w:rPr>
        <w:t xml:space="preserve"> operable while in storage, and/or </w:t>
      </w:r>
      <w:r>
        <w:rPr>
          <w:rFonts w:ascii="Franklin Gothic Book" w:hAnsi="Franklin Gothic Book"/>
          <w:szCs w:val="24"/>
        </w:rPr>
        <w:t xml:space="preserve">remove </w:t>
      </w:r>
      <w:r w:rsidRPr="007C58B6">
        <w:rPr>
          <w:rFonts w:ascii="Franklin Gothic Book" w:hAnsi="Franklin Gothic Book"/>
          <w:szCs w:val="24"/>
        </w:rPr>
        <w:t>the drain plug</w:t>
      </w:r>
      <w:r>
        <w:rPr>
          <w:rFonts w:ascii="Franklin Gothic Book" w:hAnsi="Franklin Gothic Book"/>
          <w:szCs w:val="24"/>
        </w:rPr>
        <w:t>s</w:t>
      </w:r>
      <w:r w:rsidRPr="007C58B6">
        <w:rPr>
          <w:rFonts w:ascii="Franklin Gothic Book" w:hAnsi="Franklin Gothic Book"/>
          <w:szCs w:val="24"/>
        </w:rPr>
        <w:t xml:space="preserve">. The motors must be stored so that the drain is at the lowest point. All breathers and automatic “T” drains must be operable to allow breathing at </w:t>
      </w:r>
      <w:r>
        <w:rPr>
          <w:rFonts w:ascii="Franklin Gothic Book" w:hAnsi="Franklin Gothic Book"/>
          <w:szCs w:val="24"/>
        </w:rPr>
        <w:t>locations</w:t>
      </w:r>
      <w:r w:rsidRPr="007C58B6">
        <w:rPr>
          <w:rFonts w:ascii="Franklin Gothic Book" w:hAnsi="Franklin Gothic Book"/>
          <w:szCs w:val="24"/>
        </w:rPr>
        <w:t xml:space="preserve"> other than through the bearing fits. </w:t>
      </w:r>
      <w:r>
        <w:rPr>
          <w:rFonts w:ascii="Franklin Gothic Book" w:hAnsi="Franklin Gothic Book"/>
          <w:szCs w:val="24"/>
        </w:rPr>
        <w:t>Motors</w:t>
      </w:r>
      <w:r w:rsidRPr="007C58B6">
        <w:rPr>
          <w:rFonts w:ascii="Franklin Gothic Book" w:hAnsi="Franklin Gothic Book"/>
          <w:szCs w:val="24"/>
        </w:rPr>
        <w:t xml:space="preserve"> should be stored in </w:t>
      </w:r>
      <w:r>
        <w:rPr>
          <w:rFonts w:ascii="Franklin Gothic Book" w:hAnsi="Franklin Gothic Book"/>
          <w:szCs w:val="24"/>
        </w:rPr>
        <w:t>their proper mounting</w:t>
      </w:r>
      <w:r w:rsidRPr="007C58B6">
        <w:rPr>
          <w:rFonts w:ascii="Franklin Gothic Book" w:hAnsi="Franklin Gothic Book"/>
          <w:szCs w:val="24"/>
        </w:rPr>
        <w:t xml:space="preserve"> position.</w:t>
      </w:r>
    </w:p>
    <w:p w14:paraId="2CE3DC06" w14:textId="77777777" w:rsidR="00D17450" w:rsidRDefault="00D17450" w:rsidP="00C36936">
      <w:pPr>
        <w:pStyle w:val="ListParagraph"/>
        <w:numPr>
          <w:ilvl w:val="0"/>
          <w:numId w:val="12"/>
        </w:numPr>
        <w:spacing w:line="259" w:lineRule="auto"/>
        <w:rPr>
          <w:rFonts w:ascii="Franklin Gothic Book" w:hAnsi="Franklin Gothic Book"/>
          <w:szCs w:val="24"/>
        </w:rPr>
      </w:pPr>
      <w:r w:rsidRPr="007C58B6">
        <w:rPr>
          <w:rFonts w:ascii="Franklin Gothic Book" w:hAnsi="Franklin Gothic Book"/>
          <w:szCs w:val="24"/>
        </w:rPr>
        <w:t xml:space="preserve">Where motors are not in the original containers but are </w:t>
      </w:r>
      <w:r>
        <w:rPr>
          <w:rFonts w:ascii="Franklin Gothic Book" w:hAnsi="Franklin Gothic Book"/>
          <w:szCs w:val="24"/>
        </w:rPr>
        <w:t>instead</w:t>
      </w:r>
      <w:r w:rsidRPr="007C58B6">
        <w:rPr>
          <w:rFonts w:ascii="Franklin Gothic Book" w:hAnsi="Franklin Gothic Book"/>
          <w:szCs w:val="24"/>
        </w:rPr>
        <w:t xml:space="preserve"> mounted on other pieces of machinery, the mounting must be such that the drains and breathers are fully operable. The drains must be kept at the lowest point on the motor and/or the drain plugs removed so that all condensation can </w:t>
      </w:r>
      <w:r>
        <w:rPr>
          <w:rFonts w:ascii="Franklin Gothic Book" w:hAnsi="Franklin Gothic Book"/>
          <w:szCs w:val="24"/>
        </w:rPr>
        <w:t>drain freely</w:t>
      </w:r>
      <w:r w:rsidRPr="007C58B6">
        <w:rPr>
          <w:rFonts w:ascii="Franklin Gothic Book" w:hAnsi="Franklin Gothic Book"/>
          <w:szCs w:val="24"/>
        </w:rPr>
        <w:t xml:space="preserve">. </w:t>
      </w:r>
    </w:p>
    <w:p w14:paraId="3C7C9F0F" w14:textId="77777777" w:rsidR="00D17450" w:rsidRDefault="00D17450" w:rsidP="00C36936">
      <w:pPr>
        <w:pStyle w:val="ListParagraph"/>
        <w:numPr>
          <w:ilvl w:val="0"/>
          <w:numId w:val="12"/>
        </w:numPr>
        <w:spacing w:line="259" w:lineRule="auto"/>
        <w:rPr>
          <w:rFonts w:ascii="Franklin Gothic Book" w:hAnsi="Franklin Gothic Book"/>
          <w:szCs w:val="24"/>
        </w:rPr>
      </w:pPr>
      <w:r>
        <w:rPr>
          <w:rFonts w:ascii="Franklin Gothic Book" w:hAnsi="Franklin Gothic Book"/>
          <w:szCs w:val="24"/>
        </w:rPr>
        <w:t>Apply c</w:t>
      </w:r>
      <w:r w:rsidRPr="007C58B6">
        <w:rPr>
          <w:rFonts w:ascii="Franklin Gothic Book" w:hAnsi="Franklin Gothic Book"/>
          <w:szCs w:val="24"/>
        </w:rPr>
        <w:t xml:space="preserve">orrosion resistant coating to external motor parts when </w:t>
      </w:r>
      <w:r>
        <w:rPr>
          <w:rFonts w:ascii="Franklin Gothic Book" w:hAnsi="Franklin Gothic Book"/>
          <w:szCs w:val="24"/>
        </w:rPr>
        <w:t>the motor is stored in a corrosive environment</w:t>
      </w:r>
      <w:r w:rsidRPr="007C58B6">
        <w:rPr>
          <w:rFonts w:ascii="Franklin Gothic Book" w:hAnsi="Franklin Gothic Book"/>
          <w:szCs w:val="24"/>
        </w:rPr>
        <w:t>.</w:t>
      </w:r>
    </w:p>
    <w:p w14:paraId="13EEC3DD" w14:textId="47A03D79" w:rsidR="00D17450" w:rsidRPr="00C51FF5" w:rsidRDefault="00D17450" w:rsidP="00C36936">
      <w:pPr>
        <w:pStyle w:val="ListParagraph"/>
        <w:numPr>
          <w:ilvl w:val="0"/>
          <w:numId w:val="12"/>
        </w:numPr>
        <w:spacing w:line="259" w:lineRule="auto"/>
        <w:rPr>
          <w:rFonts w:ascii="Franklin Gothic Book" w:hAnsi="Franklin Gothic Book"/>
          <w:szCs w:val="24"/>
        </w:rPr>
      </w:pPr>
      <w:r w:rsidRPr="00426D7B">
        <w:rPr>
          <w:rFonts w:ascii="Franklin Gothic Book" w:hAnsi="Franklin Gothic Book"/>
          <w:szCs w:val="24"/>
        </w:rPr>
        <w:t xml:space="preserve">Coat all machined parts with </w:t>
      </w:r>
      <w:r>
        <w:rPr>
          <w:rFonts w:ascii="Franklin Gothic Book" w:hAnsi="Franklin Gothic Book"/>
          <w:szCs w:val="24"/>
        </w:rPr>
        <w:t>Cosmoline</w:t>
      </w:r>
      <w:r w:rsidRPr="00426D7B">
        <w:rPr>
          <w:rFonts w:ascii="Franklin Gothic Book" w:hAnsi="Franklin Gothic Book"/>
          <w:szCs w:val="24"/>
        </w:rPr>
        <w:t xml:space="preserve"> </w:t>
      </w:r>
      <w:r>
        <w:rPr>
          <w:rFonts w:ascii="Franklin Gothic Book" w:hAnsi="Franklin Gothic Book"/>
          <w:szCs w:val="24"/>
        </w:rPr>
        <w:t>(</w:t>
      </w:r>
      <w:r w:rsidRPr="00426D7B">
        <w:rPr>
          <w:rFonts w:ascii="Franklin Gothic Book" w:hAnsi="Franklin Gothic Book"/>
          <w:szCs w:val="24"/>
        </w:rPr>
        <w:t>or similar</w:t>
      </w:r>
      <w:r w:rsidR="00B56F56">
        <w:rPr>
          <w:rFonts w:ascii="Franklin Gothic Book" w:hAnsi="Franklin Gothic Book"/>
          <w:szCs w:val="24"/>
        </w:rPr>
        <w:t xml:space="preserve"> preservative</w:t>
      </w:r>
      <w:r w:rsidRPr="00426D7B">
        <w:rPr>
          <w:rFonts w:ascii="Franklin Gothic Book" w:hAnsi="Franklin Gothic Book"/>
          <w:szCs w:val="24"/>
        </w:rPr>
        <w:t xml:space="preserve"> material</w:t>
      </w:r>
      <w:r>
        <w:rPr>
          <w:rFonts w:ascii="Franklin Gothic Book" w:hAnsi="Franklin Gothic Book"/>
          <w:szCs w:val="24"/>
        </w:rPr>
        <w:t>)</w:t>
      </w:r>
      <w:r w:rsidRPr="00426D7B">
        <w:rPr>
          <w:rFonts w:ascii="Franklin Gothic Book" w:hAnsi="Franklin Gothic Book"/>
          <w:szCs w:val="24"/>
        </w:rPr>
        <w:t xml:space="preserve"> if not already </w:t>
      </w:r>
      <w:r>
        <w:rPr>
          <w:rFonts w:ascii="Franklin Gothic Book" w:hAnsi="Franklin Gothic Book"/>
          <w:szCs w:val="24"/>
        </w:rPr>
        <w:t>coated</w:t>
      </w:r>
      <w:r w:rsidRPr="00426D7B">
        <w:rPr>
          <w:rFonts w:ascii="Franklin Gothic Book" w:hAnsi="Franklin Gothic Book"/>
          <w:szCs w:val="24"/>
        </w:rPr>
        <w:t xml:space="preserve">. </w:t>
      </w:r>
    </w:p>
    <w:p w14:paraId="49DCBEB7" w14:textId="77777777" w:rsidR="00D17450" w:rsidRDefault="00D17450" w:rsidP="00C36936">
      <w:pPr>
        <w:pStyle w:val="ListParagraph"/>
        <w:numPr>
          <w:ilvl w:val="0"/>
          <w:numId w:val="13"/>
        </w:numPr>
        <w:spacing w:line="259" w:lineRule="auto"/>
        <w:rPr>
          <w:rFonts w:ascii="Franklin Gothic Book" w:hAnsi="Franklin Gothic Book"/>
          <w:szCs w:val="24"/>
        </w:rPr>
      </w:pPr>
      <w:r>
        <w:rPr>
          <w:rFonts w:ascii="Franklin Gothic Book" w:hAnsi="Franklin Gothic Book"/>
          <w:szCs w:val="24"/>
        </w:rPr>
        <w:t>Connect a</w:t>
      </w:r>
      <w:r w:rsidRPr="007C58B6">
        <w:rPr>
          <w:rFonts w:ascii="Franklin Gothic Book" w:hAnsi="Franklin Gothic Book"/>
          <w:szCs w:val="24"/>
        </w:rPr>
        <w:t xml:space="preserve">ll units equipped with heaters </w:t>
      </w:r>
      <w:r>
        <w:rPr>
          <w:rFonts w:ascii="Franklin Gothic Book" w:hAnsi="Franklin Gothic Book"/>
          <w:szCs w:val="24"/>
        </w:rPr>
        <w:t>(</w:t>
      </w:r>
      <w:r w:rsidRPr="007C58B6">
        <w:rPr>
          <w:rFonts w:ascii="Franklin Gothic Book" w:hAnsi="Franklin Gothic Book"/>
          <w:szCs w:val="24"/>
        </w:rPr>
        <w:t>if storage conditions in any way simulate or approach operational conditions</w:t>
      </w:r>
      <w:r>
        <w:rPr>
          <w:rFonts w:ascii="Franklin Gothic Book" w:hAnsi="Franklin Gothic Book"/>
          <w:szCs w:val="24"/>
        </w:rPr>
        <w:t>)</w:t>
      </w:r>
      <w:r w:rsidRPr="007C58B6">
        <w:rPr>
          <w:rFonts w:ascii="Franklin Gothic Book" w:hAnsi="Franklin Gothic Book"/>
          <w:szCs w:val="24"/>
        </w:rPr>
        <w:t>.</w:t>
      </w:r>
    </w:p>
    <w:p w14:paraId="348D4C9F" w14:textId="77777777" w:rsidR="00D17450" w:rsidRDefault="00D17450" w:rsidP="00C36936">
      <w:pPr>
        <w:pStyle w:val="ListParagraph"/>
        <w:numPr>
          <w:ilvl w:val="0"/>
          <w:numId w:val="13"/>
        </w:numPr>
        <w:spacing w:line="259" w:lineRule="auto"/>
        <w:rPr>
          <w:rFonts w:ascii="Franklin Gothic Book" w:hAnsi="Franklin Gothic Book"/>
          <w:szCs w:val="24"/>
        </w:rPr>
      </w:pPr>
      <w:r w:rsidRPr="00426D7B">
        <w:rPr>
          <w:rFonts w:ascii="Franklin Gothic Book" w:hAnsi="Franklin Gothic Book"/>
          <w:szCs w:val="24"/>
        </w:rPr>
        <w:t xml:space="preserve">Keep the motors warm. If </w:t>
      </w:r>
      <w:r>
        <w:rPr>
          <w:rFonts w:ascii="Franklin Gothic Book" w:hAnsi="Franklin Gothic Book"/>
          <w:szCs w:val="24"/>
        </w:rPr>
        <w:t xml:space="preserve">the motors are </w:t>
      </w:r>
      <w:r w:rsidRPr="00426D7B">
        <w:rPr>
          <w:rFonts w:ascii="Franklin Gothic Book" w:hAnsi="Franklin Gothic Book"/>
          <w:szCs w:val="24"/>
        </w:rPr>
        <w:t xml:space="preserve">equipped with space heaters, energize </w:t>
      </w:r>
      <w:r>
        <w:rPr>
          <w:rFonts w:ascii="Franklin Gothic Book" w:hAnsi="Franklin Gothic Book"/>
          <w:szCs w:val="24"/>
        </w:rPr>
        <w:t xml:space="preserve">them </w:t>
      </w:r>
      <w:r w:rsidRPr="00426D7B">
        <w:rPr>
          <w:rFonts w:ascii="Franklin Gothic Book" w:hAnsi="Franklin Gothic Book"/>
          <w:szCs w:val="24"/>
        </w:rPr>
        <w:t>at all times. If space heaters were not supplied, auxiliary heat must be used to keep the motor windings warm and free of condensation</w:t>
      </w:r>
      <w:r>
        <w:rPr>
          <w:rFonts w:ascii="Franklin Gothic Book" w:hAnsi="Franklin Gothic Book"/>
          <w:szCs w:val="24"/>
        </w:rPr>
        <w:t>.</w:t>
      </w:r>
    </w:p>
    <w:p w14:paraId="2BC136F2" w14:textId="77777777" w:rsidR="00D17450" w:rsidRPr="00C51FF5" w:rsidRDefault="00D17450" w:rsidP="00C36936">
      <w:pPr>
        <w:pStyle w:val="ListParagraph"/>
        <w:numPr>
          <w:ilvl w:val="0"/>
          <w:numId w:val="13"/>
        </w:numPr>
        <w:spacing w:line="259" w:lineRule="auto"/>
        <w:rPr>
          <w:rFonts w:ascii="Franklin Gothic Book" w:hAnsi="Franklin Gothic Book"/>
          <w:szCs w:val="24"/>
        </w:rPr>
      </w:pPr>
      <w:r>
        <w:rPr>
          <w:rFonts w:ascii="Franklin Gothic Book" w:hAnsi="Franklin Gothic Book"/>
          <w:szCs w:val="24"/>
        </w:rPr>
        <w:t>If the motor or actuator is installed but not cabled, it is recommended that any plastic transit cable entry plugs are replaced with metal plugs (which are sealed with PTFE tape).</w:t>
      </w:r>
    </w:p>
    <w:p w14:paraId="2E65AAD2" w14:textId="77777777" w:rsidR="00D17450" w:rsidRPr="007C58B6" w:rsidRDefault="00D17450" w:rsidP="00C36936">
      <w:pPr>
        <w:pStyle w:val="ListParagraph"/>
        <w:numPr>
          <w:ilvl w:val="0"/>
          <w:numId w:val="14"/>
        </w:numPr>
        <w:spacing w:line="259" w:lineRule="auto"/>
        <w:rPr>
          <w:rFonts w:ascii="Franklin Gothic Book" w:hAnsi="Franklin Gothic Book"/>
          <w:szCs w:val="24"/>
        </w:rPr>
      </w:pPr>
      <w:r>
        <w:rPr>
          <w:rFonts w:ascii="Franklin Gothic Book" w:hAnsi="Franklin Gothic Book"/>
          <w:szCs w:val="24"/>
        </w:rPr>
        <w:t>Check w</w:t>
      </w:r>
      <w:r w:rsidRPr="007C58B6">
        <w:rPr>
          <w:rFonts w:ascii="Franklin Gothic Book" w:hAnsi="Franklin Gothic Book"/>
          <w:szCs w:val="24"/>
        </w:rPr>
        <w:t xml:space="preserve">indings for resistance with a megohm meter at the time equipment is put in storage. At termination of storage, </w:t>
      </w:r>
      <w:r>
        <w:rPr>
          <w:rFonts w:ascii="Franklin Gothic Book" w:hAnsi="Franklin Gothic Book"/>
          <w:szCs w:val="24"/>
        </w:rPr>
        <w:t>repeat this resistance check</w:t>
      </w:r>
      <w:r w:rsidRPr="007C58B6">
        <w:rPr>
          <w:rFonts w:ascii="Franklin Gothic Book" w:hAnsi="Franklin Gothic Book"/>
          <w:szCs w:val="24"/>
        </w:rPr>
        <w:t xml:space="preserve"> prior to applying power. The minimum reading should be 1 megohm for motors rated 600 volts </w:t>
      </w:r>
      <w:r>
        <w:rPr>
          <w:rFonts w:ascii="Franklin Gothic Book" w:hAnsi="Franklin Gothic Book"/>
          <w:szCs w:val="24"/>
        </w:rPr>
        <w:t>or</w:t>
      </w:r>
      <w:r w:rsidRPr="007C58B6">
        <w:rPr>
          <w:rFonts w:ascii="Franklin Gothic Book" w:hAnsi="Franklin Gothic Book"/>
          <w:szCs w:val="24"/>
        </w:rPr>
        <w:t xml:space="preserve"> less</w:t>
      </w:r>
      <w:r>
        <w:rPr>
          <w:rFonts w:ascii="Franklin Gothic Book" w:hAnsi="Franklin Gothic Book"/>
          <w:szCs w:val="24"/>
        </w:rPr>
        <w:t>.</w:t>
      </w:r>
      <w:r w:rsidRPr="007C58B6">
        <w:rPr>
          <w:rFonts w:ascii="Franklin Gothic Book" w:hAnsi="Franklin Gothic Book"/>
          <w:szCs w:val="24"/>
        </w:rPr>
        <w:t xml:space="preserve"> Any drop below this point indicates the need for electrical or mechanical drying. When </w:t>
      </w:r>
      <w:r>
        <w:rPr>
          <w:rFonts w:ascii="Franklin Gothic Book" w:hAnsi="Franklin Gothic Book"/>
          <w:szCs w:val="24"/>
        </w:rPr>
        <w:t xml:space="preserve">storing </w:t>
      </w:r>
      <w:r w:rsidRPr="007C58B6">
        <w:rPr>
          <w:rFonts w:ascii="Franklin Gothic Book" w:hAnsi="Franklin Gothic Book"/>
          <w:szCs w:val="24"/>
        </w:rPr>
        <w:t xml:space="preserve">a large quantity of motors, </w:t>
      </w:r>
      <w:r>
        <w:rPr>
          <w:rFonts w:ascii="Franklin Gothic Book" w:hAnsi="Franklin Gothic Book"/>
          <w:szCs w:val="24"/>
        </w:rPr>
        <w:t>perform an inspection of a sample size of the motors by removing</w:t>
      </w:r>
      <w:r w:rsidRPr="007C58B6">
        <w:rPr>
          <w:rFonts w:ascii="Franklin Gothic Book" w:hAnsi="Franklin Gothic Book"/>
          <w:szCs w:val="24"/>
        </w:rPr>
        <w:t xml:space="preserve"> the end brackets and visually inspec</w:t>
      </w:r>
      <w:r>
        <w:rPr>
          <w:rFonts w:ascii="Franklin Gothic Book" w:hAnsi="Franklin Gothic Book"/>
          <w:szCs w:val="24"/>
        </w:rPr>
        <w:t>ting</w:t>
      </w:r>
      <w:r w:rsidRPr="007C58B6">
        <w:rPr>
          <w:rFonts w:ascii="Franklin Gothic Book" w:hAnsi="Franklin Gothic Book"/>
          <w:szCs w:val="24"/>
        </w:rPr>
        <w:t xml:space="preserve"> for the presence of water in the grease or </w:t>
      </w:r>
      <w:r>
        <w:rPr>
          <w:rFonts w:ascii="Franklin Gothic Book" w:hAnsi="Franklin Gothic Book"/>
        </w:rPr>
        <w:t xml:space="preserve">surface corrosion </w:t>
      </w:r>
      <w:r w:rsidRPr="007C58B6">
        <w:rPr>
          <w:rFonts w:ascii="Franklin Gothic Book" w:hAnsi="Franklin Gothic Book"/>
          <w:szCs w:val="24"/>
        </w:rPr>
        <w:t xml:space="preserve">on the bearing. If water or </w:t>
      </w:r>
      <w:r>
        <w:rPr>
          <w:rFonts w:ascii="Franklin Gothic Book" w:hAnsi="Franklin Gothic Book"/>
        </w:rPr>
        <w:t xml:space="preserve">surface corrosion </w:t>
      </w:r>
      <w:r w:rsidRPr="007C58B6">
        <w:rPr>
          <w:rFonts w:ascii="Franklin Gothic Book" w:hAnsi="Franklin Gothic Book"/>
          <w:szCs w:val="24"/>
        </w:rPr>
        <w:t>is present, replace the bearings and re-lubricate.</w:t>
      </w:r>
    </w:p>
    <w:p w14:paraId="4D2BDBF9" w14:textId="0D570A04" w:rsidR="005E4EFC" w:rsidRDefault="00D17450" w:rsidP="00C36936">
      <w:pPr>
        <w:pStyle w:val="ListParagraph"/>
        <w:numPr>
          <w:ilvl w:val="0"/>
          <w:numId w:val="14"/>
        </w:numPr>
        <w:spacing w:line="259" w:lineRule="auto"/>
        <w:rPr>
          <w:rFonts w:ascii="Franklin Gothic Book" w:hAnsi="Franklin Gothic Book"/>
          <w:szCs w:val="24"/>
        </w:rPr>
      </w:pPr>
      <w:r>
        <w:rPr>
          <w:rFonts w:ascii="Franklin Gothic Book" w:hAnsi="Franklin Gothic Book"/>
          <w:szCs w:val="24"/>
        </w:rPr>
        <w:t>Purge g</w:t>
      </w:r>
      <w:r w:rsidRPr="007C58B6">
        <w:rPr>
          <w:rFonts w:ascii="Franklin Gothic Book" w:hAnsi="Franklin Gothic Book"/>
          <w:szCs w:val="24"/>
        </w:rPr>
        <w:t xml:space="preserve">rease in the motors at the time of removal from storage, </w:t>
      </w:r>
      <w:r>
        <w:rPr>
          <w:rFonts w:ascii="Franklin Gothic Book" w:hAnsi="Franklin Gothic Book"/>
          <w:szCs w:val="24"/>
        </w:rPr>
        <w:t>ensuring</w:t>
      </w:r>
      <w:r w:rsidRPr="007C58B6">
        <w:rPr>
          <w:rFonts w:ascii="Franklin Gothic Book" w:hAnsi="Franklin Gothic Book"/>
          <w:szCs w:val="24"/>
        </w:rPr>
        <w:t xml:space="preserve"> that an ample supply of fresh grease is in each grease cavity</w:t>
      </w:r>
      <w:r w:rsidR="00674C7E" w:rsidRPr="007C58B6">
        <w:rPr>
          <w:rFonts w:ascii="Franklin Gothic Book" w:hAnsi="Franklin Gothic Book"/>
          <w:szCs w:val="24"/>
        </w:rPr>
        <w:t>.</w:t>
      </w:r>
    </w:p>
    <w:p w14:paraId="44855FFF" w14:textId="77777777" w:rsidR="00893E1F" w:rsidRDefault="00893E1F" w:rsidP="00893E1F">
      <w:pPr>
        <w:pStyle w:val="ListParagraph"/>
        <w:numPr>
          <w:ilvl w:val="0"/>
          <w:numId w:val="14"/>
        </w:numPr>
        <w:rPr>
          <w:rFonts w:ascii="Franklin Gothic Book" w:hAnsi="Franklin Gothic Book"/>
          <w:szCs w:val="24"/>
        </w:rPr>
      </w:pPr>
      <w:r>
        <w:rPr>
          <w:rFonts w:ascii="Franklin Gothic Book" w:hAnsi="Franklin Gothic Book"/>
          <w:szCs w:val="24"/>
        </w:rPr>
        <w:t>If control panels are provided, adhere to the following additional storage recommendations:</w:t>
      </w:r>
    </w:p>
    <w:p w14:paraId="4BC0A2D6" w14:textId="77777777" w:rsidR="00893E1F" w:rsidRPr="00BE2ACB" w:rsidRDefault="00893E1F" w:rsidP="00893E1F">
      <w:pPr>
        <w:pStyle w:val="ListParagraph"/>
        <w:numPr>
          <w:ilvl w:val="1"/>
          <w:numId w:val="14"/>
        </w:numPr>
        <w:rPr>
          <w:rFonts w:ascii="Franklin Gothic Book" w:hAnsi="Franklin Gothic Book"/>
          <w:szCs w:val="24"/>
        </w:rPr>
      </w:pPr>
      <w:r w:rsidRPr="00BE2ACB">
        <w:rPr>
          <w:rFonts w:ascii="Franklin Gothic Book" w:hAnsi="Franklin Gothic Book"/>
          <w:szCs w:val="24"/>
        </w:rPr>
        <w:t>If the control panel does not arrive to site wrapped in plastic, wrap the control panel in a covering of heavy-duty plastic or similar material to help prevent the entry of dirt and dust.</w:t>
      </w:r>
    </w:p>
    <w:p w14:paraId="3833C67B" w14:textId="77777777" w:rsidR="00893E1F" w:rsidRPr="00BE2ACB" w:rsidRDefault="00893E1F" w:rsidP="00893E1F">
      <w:pPr>
        <w:pStyle w:val="ListParagraph"/>
        <w:numPr>
          <w:ilvl w:val="1"/>
          <w:numId w:val="14"/>
        </w:numPr>
        <w:rPr>
          <w:rFonts w:ascii="Franklin Gothic Book" w:hAnsi="Franklin Gothic Book"/>
          <w:szCs w:val="24"/>
        </w:rPr>
      </w:pPr>
      <w:r w:rsidRPr="00BE2ACB">
        <w:rPr>
          <w:rFonts w:ascii="Franklin Gothic Book" w:hAnsi="Franklin Gothic Book"/>
          <w:szCs w:val="24"/>
        </w:rPr>
        <w:t>For control panels not installed and energized immediately, store in a clean, dry place. Maintain a storage temperature between -3</w:t>
      </w:r>
      <w:r>
        <w:rPr>
          <w:rFonts w:ascii="Franklin Gothic Book" w:hAnsi="Franklin Gothic Book"/>
          <w:szCs w:val="24"/>
        </w:rPr>
        <w:t xml:space="preserve">0 and </w:t>
      </w:r>
      <w:r w:rsidRPr="00BE2ACB">
        <w:rPr>
          <w:rFonts w:ascii="Franklin Gothic Book" w:hAnsi="Franklin Gothic Book"/>
          <w:szCs w:val="24"/>
        </w:rPr>
        <w:t xml:space="preserve">65 </w:t>
      </w:r>
      <w:r w:rsidRPr="00BE2ACB">
        <w:rPr>
          <w:rFonts w:ascii="Symbol" w:eastAsia="Symbol" w:hAnsi="Symbol" w:cs="Symbol"/>
          <w:szCs w:val="24"/>
        </w:rPr>
        <w:t>°</w:t>
      </w:r>
      <w:r w:rsidRPr="00BE2ACB">
        <w:rPr>
          <w:rFonts w:ascii="Franklin Gothic Book" w:hAnsi="Franklin Gothic Book"/>
          <w:szCs w:val="24"/>
        </w:rPr>
        <w:t>C (-22</w:t>
      </w:r>
      <w:r>
        <w:rPr>
          <w:rFonts w:ascii="Franklin Gothic Book" w:hAnsi="Franklin Gothic Book"/>
          <w:szCs w:val="24"/>
        </w:rPr>
        <w:t xml:space="preserve"> and </w:t>
      </w:r>
      <w:r w:rsidRPr="00BE2ACB">
        <w:rPr>
          <w:rFonts w:ascii="Franklin Gothic Book" w:hAnsi="Franklin Gothic Book"/>
          <w:szCs w:val="24"/>
        </w:rPr>
        <w:t xml:space="preserve">149 </w:t>
      </w:r>
      <w:r w:rsidRPr="00BE2ACB">
        <w:rPr>
          <w:rFonts w:ascii="Symbol" w:eastAsia="Symbol" w:hAnsi="Symbol" w:cs="Symbol"/>
          <w:szCs w:val="24"/>
        </w:rPr>
        <w:t>°</w:t>
      </w:r>
      <w:r w:rsidRPr="00BE2ACB">
        <w:rPr>
          <w:rFonts w:ascii="Franklin Gothic Book" w:hAnsi="Franklin Gothic Book"/>
          <w:szCs w:val="24"/>
        </w:rPr>
        <w:t xml:space="preserve">F). If the storage temperature fluctuates or humidity exceeds 60%, use a space heater to help prevent condensation. </w:t>
      </w:r>
      <w:r>
        <w:rPr>
          <w:rFonts w:ascii="Franklin Gothic Book" w:hAnsi="Franklin Gothic Book"/>
          <w:szCs w:val="24"/>
        </w:rPr>
        <w:t>If possible, store the control panels</w:t>
      </w:r>
      <w:r w:rsidRPr="00BE2ACB">
        <w:rPr>
          <w:rFonts w:ascii="Franklin Gothic Book" w:hAnsi="Franklin Gothic Book"/>
          <w:szCs w:val="24"/>
        </w:rPr>
        <w:t xml:space="preserve"> in a heated building that offers adequate air circulation and protection from dirt and water. </w:t>
      </w:r>
    </w:p>
    <w:p w14:paraId="35523540" w14:textId="77777777" w:rsidR="00893E1F" w:rsidRPr="00BE2ACB" w:rsidRDefault="00893E1F" w:rsidP="00893E1F">
      <w:pPr>
        <w:pStyle w:val="ListParagraph"/>
        <w:numPr>
          <w:ilvl w:val="1"/>
          <w:numId w:val="14"/>
        </w:numPr>
        <w:rPr>
          <w:rFonts w:ascii="Franklin Gothic Book" w:hAnsi="Franklin Gothic Book"/>
          <w:szCs w:val="24"/>
        </w:rPr>
      </w:pPr>
      <w:r>
        <w:rPr>
          <w:rFonts w:ascii="Franklin Gothic Book" w:hAnsi="Franklin Gothic Book"/>
          <w:szCs w:val="24"/>
        </w:rPr>
        <w:t>Co</w:t>
      </w:r>
      <w:r w:rsidRPr="00BE2ACB">
        <w:rPr>
          <w:rFonts w:ascii="Franklin Gothic Book" w:hAnsi="Franklin Gothic Book"/>
          <w:szCs w:val="24"/>
        </w:rPr>
        <w:t>ntrol panels that are designed for indoor applications do not have sufficient packaging for outdoor storage. If the</w:t>
      </w:r>
      <w:r>
        <w:rPr>
          <w:rFonts w:ascii="Franklin Gothic Book" w:hAnsi="Franklin Gothic Book"/>
          <w:szCs w:val="24"/>
        </w:rPr>
        <w:t xml:space="preserve">se control panels </w:t>
      </w:r>
      <w:r w:rsidRPr="00BE2ACB">
        <w:rPr>
          <w:rFonts w:ascii="Franklin Gothic Book" w:hAnsi="Franklin Gothic Book"/>
          <w:szCs w:val="24"/>
        </w:rPr>
        <w:t>are to be stored outdoors, install temporary electrical heating to help prevent condensation</w:t>
      </w:r>
      <w:r>
        <w:rPr>
          <w:rFonts w:ascii="Franklin Gothic Book" w:hAnsi="Franklin Gothic Book"/>
          <w:szCs w:val="24"/>
        </w:rPr>
        <w:t>. A</w:t>
      </w:r>
      <w:r w:rsidRPr="00BE2ACB">
        <w:rPr>
          <w:rFonts w:ascii="Franklin Gothic Book" w:hAnsi="Franklin Gothic Book"/>
          <w:szCs w:val="24"/>
        </w:rPr>
        <w:t>dd packaging for protection from the outside elements. A space heater that is rated at 200 watts per section is adequate for the average control panel. Remove all loose packaging and flammable materials before you energize space heaters.</w:t>
      </w:r>
    </w:p>
    <w:p w14:paraId="79330085" w14:textId="07A9CB72" w:rsidR="00893E1F" w:rsidRPr="00893E1F" w:rsidRDefault="00893E1F" w:rsidP="00893E1F">
      <w:pPr>
        <w:pStyle w:val="ListParagraph"/>
        <w:numPr>
          <w:ilvl w:val="1"/>
          <w:numId w:val="14"/>
        </w:numPr>
        <w:rPr>
          <w:rFonts w:ascii="Franklin Gothic Book" w:hAnsi="Franklin Gothic Book"/>
          <w:szCs w:val="24"/>
        </w:rPr>
      </w:pPr>
      <w:r w:rsidRPr="00BE2ACB">
        <w:rPr>
          <w:rFonts w:ascii="Franklin Gothic Book" w:hAnsi="Franklin Gothic Book"/>
          <w:szCs w:val="24"/>
        </w:rPr>
        <w:t>Keep dry internally all unenergized control panels for outdoor use by installing temporary heating or energizing optional self-contained space heaters.</w:t>
      </w:r>
    </w:p>
    <w:p w14:paraId="0CBDC437" w14:textId="2E7D6A64" w:rsidR="00B0299B" w:rsidRDefault="00B0299B">
      <w:pPr>
        <w:rPr>
          <w:rFonts w:ascii="Franklin Gothic Book" w:hAnsi="Franklin Gothic Book"/>
          <w:szCs w:val="24"/>
        </w:rPr>
      </w:pPr>
      <w:r>
        <w:rPr>
          <w:rFonts w:ascii="Franklin Gothic Book" w:hAnsi="Franklin Gothic Book"/>
          <w:szCs w:val="24"/>
        </w:rPr>
        <w:br w:type="page"/>
      </w:r>
    </w:p>
    <w:p w14:paraId="308E146D" w14:textId="7D74B477" w:rsidR="00F32052" w:rsidRDefault="00F32052" w:rsidP="00B0299B">
      <w:pPr>
        <w:pStyle w:val="Heading1"/>
      </w:pPr>
      <w:bookmarkStart w:id="33" w:name="_Ref151374868"/>
      <w:bookmarkStart w:id="34" w:name="_Ref151374871"/>
      <w:bookmarkStart w:id="35" w:name="_Ref153869464"/>
      <w:bookmarkStart w:id="36" w:name="_Ref153869465"/>
      <w:bookmarkStart w:id="37" w:name="_Toc171066803"/>
      <w:r>
        <w:t>Installation Instructions</w:t>
      </w:r>
      <w:bookmarkEnd w:id="33"/>
      <w:bookmarkEnd w:id="34"/>
      <w:bookmarkEnd w:id="35"/>
      <w:bookmarkEnd w:id="36"/>
      <w:bookmarkEnd w:id="37"/>
    </w:p>
    <w:p w14:paraId="41D6C283" w14:textId="45718F2A" w:rsidR="00634968" w:rsidRPr="00425D5B" w:rsidRDefault="00D45FA9" w:rsidP="0094083B">
      <w:pPr>
        <w:pStyle w:val="Heading2"/>
      </w:pPr>
      <w:bookmarkStart w:id="38" w:name="_Ref144797408"/>
      <w:bookmarkStart w:id="39" w:name="_Ref144797415"/>
      <w:bookmarkStart w:id="40" w:name="_Toc171066804"/>
      <w:r>
        <w:t>Before Installation</w:t>
      </w:r>
      <w:bookmarkEnd w:id="38"/>
      <w:bookmarkEnd w:id="39"/>
      <w:bookmarkEnd w:id="40"/>
    </w:p>
    <w:p w14:paraId="659A9FA4" w14:textId="3DF574FD" w:rsidR="0078474B" w:rsidRDefault="00634968" w:rsidP="0078474B">
      <w:pPr>
        <w:tabs>
          <w:tab w:val="center" w:pos="4680"/>
        </w:tabs>
        <w:suppressAutoHyphens/>
        <w:jc w:val="both"/>
        <w:rPr>
          <w:rFonts w:ascii="Franklin Gothic Book" w:hAnsi="Franklin Gothic Book"/>
          <w:szCs w:val="24"/>
        </w:rPr>
      </w:pPr>
      <w:r w:rsidRPr="004F5749">
        <w:rPr>
          <w:b/>
          <w:spacing w:val="-3"/>
          <w:szCs w:val="24"/>
        </w:rPr>
        <w:tab/>
      </w:r>
      <w:r w:rsidRPr="0094083B">
        <w:rPr>
          <w:rFonts w:ascii="Franklin Gothic Book" w:hAnsi="Franklin Gothic Book"/>
          <w:spacing w:val="-2"/>
          <w:szCs w:val="24"/>
        </w:rPr>
        <w:t>Read the entire</w:t>
      </w:r>
      <w:r w:rsidR="00B10452">
        <w:rPr>
          <w:rFonts w:ascii="Franklin Gothic Book" w:hAnsi="Franklin Gothic Book"/>
          <w:spacing w:val="-2"/>
          <w:szCs w:val="24"/>
        </w:rPr>
        <w:t>ty of the provided</w:t>
      </w:r>
      <w:r w:rsidRPr="0094083B">
        <w:rPr>
          <w:rFonts w:ascii="Franklin Gothic Book" w:hAnsi="Franklin Gothic Book"/>
          <w:spacing w:val="-2"/>
          <w:szCs w:val="24"/>
        </w:rPr>
        <w:t xml:space="preserve"> installation instructions</w:t>
      </w:r>
      <w:r w:rsidR="00B10452">
        <w:rPr>
          <w:rFonts w:ascii="Franklin Gothic Book" w:hAnsi="Franklin Gothic Book"/>
          <w:spacing w:val="-2"/>
          <w:szCs w:val="24"/>
        </w:rPr>
        <w:t>,</w:t>
      </w:r>
      <w:r w:rsidRPr="0094083B">
        <w:rPr>
          <w:rFonts w:ascii="Franklin Gothic Book" w:hAnsi="Franklin Gothic Book"/>
          <w:spacing w:val="-2"/>
          <w:szCs w:val="24"/>
        </w:rPr>
        <w:t xml:space="preserve"> including information on stainless steel hardware and </w:t>
      </w:r>
      <w:r w:rsidR="00B345E1">
        <w:rPr>
          <w:rFonts w:ascii="Franklin Gothic Book" w:hAnsi="Franklin Gothic Book"/>
          <w:spacing w:val="-2"/>
          <w:szCs w:val="24"/>
        </w:rPr>
        <w:t xml:space="preserve">the </w:t>
      </w:r>
      <w:commentRangeStart w:id="41"/>
      <w:r w:rsidR="00B345E1" w:rsidRPr="00086853">
        <w:rPr>
          <w:rFonts w:ascii="Franklin Gothic Book" w:hAnsi="Franklin Gothic Book"/>
          <w:spacing w:val="-2"/>
          <w:szCs w:val="24"/>
        </w:rPr>
        <w:t xml:space="preserve">anchor </w:t>
      </w:r>
      <w:r w:rsidR="0062030A">
        <w:rPr>
          <w:rFonts w:ascii="Franklin Gothic Book" w:hAnsi="Franklin Gothic Book"/>
          <w:spacing w:val="-2"/>
          <w:szCs w:val="24"/>
        </w:rPr>
        <w:t xml:space="preserve">manufacturer’s </w:t>
      </w:r>
      <w:r w:rsidR="00B345E1" w:rsidRPr="00086853">
        <w:rPr>
          <w:rFonts w:ascii="Franklin Gothic Book" w:hAnsi="Franklin Gothic Book"/>
          <w:spacing w:val="-2"/>
          <w:szCs w:val="24"/>
        </w:rPr>
        <w:t xml:space="preserve">installation </w:t>
      </w:r>
      <w:commentRangeEnd w:id="41"/>
      <w:r w:rsidR="00B345E1" w:rsidRPr="00086853">
        <w:rPr>
          <w:rStyle w:val="CommentReference"/>
          <w:rFonts w:ascii="Franklin Gothic Book" w:hAnsi="Franklin Gothic Book"/>
          <w:spacing w:val="-2"/>
          <w:sz w:val="24"/>
          <w:szCs w:val="24"/>
        </w:rPr>
        <w:commentReference w:id="41"/>
      </w:r>
      <w:r w:rsidR="00B345E1" w:rsidRPr="00086853">
        <w:rPr>
          <w:rFonts w:ascii="Franklin Gothic Book" w:hAnsi="Franklin Gothic Book"/>
          <w:spacing w:val="-2"/>
          <w:szCs w:val="24"/>
        </w:rPr>
        <w:t>instructions</w:t>
      </w:r>
      <w:r w:rsidR="00F47A8D">
        <w:rPr>
          <w:rFonts w:ascii="Franklin Gothic Book" w:hAnsi="Franklin Gothic Book"/>
          <w:spacing w:val="-2"/>
          <w:szCs w:val="24"/>
        </w:rPr>
        <w:t xml:space="preserve"> provided</w:t>
      </w:r>
      <w:r w:rsidR="00B345E1">
        <w:rPr>
          <w:rFonts w:ascii="Franklin Gothic Book" w:hAnsi="Franklin Gothic Book"/>
          <w:spacing w:val="-2"/>
          <w:szCs w:val="24"/>
        </w:rPr>
        <w:t xml:space="preserve"> </w:t>
      </w:r>
      <w:r w:rsidR="0062030A">
        <w:rPr>
          <w:rFonts w:ascii="Franklin Gothic Book" w:hAnsi="Franklin Gothic Book"/>
          <w:spacing w:val="-2"/>
          <w:szCs w:val="24"/>
        </w:rPr>
        <w:t>in Appendix A: Catalog Cuts</w:t>
      </w:r>
      <w:r w:rsidR="00B10452">
        <w:rPr>
          <w:rFonts w:ascii="Franklin Gothic Book" w:hAnsi="Franklin Gothic Book"/>
          <w:spacing w:val="-2"/>
          <w:szCs w:val="24"/>
        </w:rPr>
        <w:t>,</w:t>
      </w:r>
      <w:r w:rsidRPr="0094083B">
        <w:rPr>
          <w:rFonts w:ascii="Franklin Gothic Book" w:hAnsi="Franklin Gothic Book"/>
          <w:spacing w:val="-2"/>
          <w:szCs w:val="24"/>
        </w:rPr>
        <w:t xml:space="preserve"> before proceeding with installation. </w:t>
      </w:r>
      <w:r w:rsidR="00B10452">
        <w:rPr>
          <w:rFonts w:ascii="Franklin Gothic Book" w:hAnsi="Franklin Gothic Book"/>
          <w:spacing w:val="-2"/>
          <w:szCs w:val="24"/>
        </w:rPr>
        <w:t>Examine</w:t>
      </w:r>
      <w:r w:rsidRPr="0094083B">
        <w:rPr>
          <w:rFonts w:ascii="Franklin Gothic Book" w:hAnsi="Franklin Gothic Book"/>
          <w:spacing w:val="-2"/>
          <w:szCs w:val="24"/>
        </w:rPr>
        <w:t xml:space="preserve"> field conditions </w:t>
      </w:r>
      <w:r w:rsidR="00B10452">
        <w:rPr>
          <w:rFonts w:ascii="Franklin Gothic Book" w:hAnsi="Franklin Gothic Book"/>
          <w:spacing w:val="-2"/>
          <w:szCs w:val="24"/>
        </w:rPr>
        <w:t xml:space="preserve">as early as possible </w:t>
      </w:r>
      <w:r w:rsidRPr="0094083B">
        <w:rPr>
          <w:rFonts w:ascii="Franklin Gothic Book" w:hAnsi="Franklin Gothic Book"/>
          <w:spacing w:val="-2"/>
          <w:szCs w:val="24"/>
        </w:rPr>
        <w:t xml:space="preserve">and take field dimensions to confirm that equipment as designed can be installed according to these instructions. Notify JMS immediately if there are undocumented field conditions which are </w:t>
      </w:r>
      <w:r w:rsidR="005C4378" w:rsidRPr="0094083B">
        <w:rPr>
          <w:rFonts w:ascii="Franklin Gothic Book" w:hAnsi="Franklin Gothic Book"/>
          <w:spacing w:val="-2"/>
          <w:szCs w:val="24"/>
        </w:rPr>
        <w:t>a</w:t>
      </w:r>
      <w:r w:rsidR="00CB73A5">
        <w:rPr>
          <w:rFonts w:ascii="Franklin Gothic Book" w:hAnsi="Franklin Gothic Book"/>
          <w:spacing w:val="-2"/>
          <w:szCs w:val="24"/>
        </w:rPr>
        <w:t>d</w:t>
      </w:r>
      <w:r w:rsidR="005C4378" w:rsidRPr="0094083B">
        <w:rPr>
          <w:rFonts w:ascii="Franklin Gothic Book" w:hAnsi="Franklin Gothic Book"/>
          <w:spacing w:val="-2"/>
          <w:szCs w:val="24"/>
        </w:rPr>
        <w:t>verse</w:t>
      </w:r>
      <w:r w:rsidRPr="0094083B">
        <w:rPr>
          <w:rFonts w:ascii="Franklin Gothic Book" w:hAnsi="Franklin Gothic Book"/>
          <w:spacing w:val="-2"/>
          <w:szCs w:val="24"/>
        </w:rPr>
        <w:t xml:space="preserve"> to </w:t>
      </w:r>
      <w:r w:rsidR="00CB73A5">
        <w:rPr>
          <w:rFonts w:ascii="Franklin Gothic Book" w:hAnsi="Franklin Gothic Book"/>
          <w:spacing w:val="-2"/>
          <w:szCs w:val="24"/>
        </w:rPr>
        <w:t>successful</w:t>
      </w:r>
      <w:r w:rsidRPr="0094083B">
        <w:rPr>
          <w:rFonts w:ascii="Franklin Gothic Book" w:hAnsi="Franklin Gothic Book"/>
          <w:spacing w:val="-2"/>
          <w:szCs w:val="24"/>
        </w:rPr>
        <w:t xml:space="preserve"> equipment installation.</w:t>
      </w:r>
      <w:r w:rsidR="0078474B">
        <w:rPr>
          <w:rFonts w:ascii="Franklin Gothic Book" w:hAnsi="Franklin Gothic Book"/>
          <w:spacing w:val="-2"/>
          <w:szCs w:val="24"/>
        </w:rPr>
        <w:t xml:space="preserve"> </w:t>
      </w:r>
      <w:r w:rsidRPr="0094083B">
        <w:rPr>
          <w:rFonts w:ascii="Franklin Gothic Book" w:hAnsi="Franklin Gothic Book"/>
          <w:szCs w:val="24"/>
        </w:rPr>
        <w:t xml:space="preserve">The </w:t>
      </w:r>
      <w:r w:rsidR="00262104">
        <w:rPr>
          <w:rFonts w:ascii="Franklin Gothic Book" w:hAnsi="Franklin Gothic Book"/>
          <w:szCs w:val="24"/>
        </w:rPr>
        <w:t>C</w:t>
      </w:r>
      <w:r w:rsidRPr="0094083B">
        <w:rPr>
          <w:rFonts w:ascii="Franklin Gothic Book" w:hAnsi="Franklin Gothic Book"/>
          <w:szCs w:val="24"/>
        </w:rPr>
        <w:t xml:space="preserve">ontractor must </w:t>
      </w:r>
      <w:r w:rsidR="0078474B">
        <w:rPr>
          <w:rFonts w:ascii="Franklin Gothic Book" w:hAnsi="Franklin Gothic Book"/>
          <w:szCs w:val="24"/>
        </w:rPr>
        <w:t xml:space="preserve">also </w:t>
      </w:r>
      <w:r w:rsidRPr="0094083B">
        <w:rPr>
          <w:rFonts w:ascii="Franklin Gothic Book" w:hAnsi="Franklin Gothic Book"/>
          <w:szCs w:val="24"/>
        </w:rPr>
        <w:t xml:space="preserve">inspect the latest </w:t>
      </w:r>
      <w:r w:rsidR="00B10452">
        <w:rPr>
          <w:rFonts w:ascii="Franklin Gothic Book" w:hAnsi="Franklin Gothic Book"/>
          <w:szCs w:val="24"/>
        </w:rPr>
        <w:t>“</w:t>
      </w:r>
      <w:r w:rsidRPr="0094083B">
        <w:rPr>
          <w:rFonts w:ascii="Franklin Gothic Book" w:hAnsi="Franklin Gothic Book"/>
          <w:b/>
          <w:bCs/>
          <w:szCs w:val="24"/>
        </w:rPr>
        <w:t>APPROVED</w:t>
      </w:r>
      <w:r w:rsidRPr="0094083B">
        <w:rPr>
          <w:rFonts w:ascii="Franklin Gothic Book" w:hAnsi="Franklin Gothic Book"/>
          <w:szCs w:val="24"/>
        </w:rPr>
        <w:t>” or “</w:t>
      </w:r>
      <w:r w:rsidRPr="0094083B">
        <w:rPr>
          <w:rFonts w:ascii="Franklin Gothic Book" w:hAnsi="Franklin Gothic Book"/>
          <w:b/>
          <w:bCs/>
          <w:szCs w:val="24"/>
        </w:rPr>
        <w:t>RELEASED TO FAB</w:t>
      </w:r>
      <w:r w:rsidRPr="0094083B">
        <w:rPr>
          <w:rFonts w:ascii="Franklin Gothic Book" w:hAnsi="Franklin Gothic Book"/>
          <w:szCs w:val="24"/>
        </w:rPr>
        <w:t>” plan and elevation drawings</w:t>
      </w:r>
      <w:r w:rsidR="00262104">
        <w:rPr>
          <w:rFonts w:ascii="Franklin Gothic Book" w:hAnsi="Franklin Gothic Book"/>
          <w:szCs w:val="24"/>
        </w:rPr>
        <w:t xml:space="preserve"> prior to </w:t>
      </w:r>
      <w:r w:rsidR="007502F1">
        <w:rPr>
          <w:rFonts w:ascii="Franklin Gothic Book" w:hAnsi="Franklin Gothic Book"/>
          <w:szCs w:val="24"/>
        </w:rPr>
        <w:t>and throughout the i</w:t>
      </w:r>
      <w:r w:rsidR="00262104">
        <w:rPr>
          <w:rFonts w:ascii="Franklin Gothic Book" w:hAnsi="Franklin Gothic Book"/>
          <w:szCs w:val="24"/>
        </w:rPr>
        <w:t>nstallation</w:t>
      </w:r>
      <w:r w:rsidR="007502F1">
        <w:rPr>
          <w:rFonts w:ascii="Franklin Gothic Book" w:hAnsi="Franklin Gothic Book"/>
          <w:szCs w:val="24"/>
        </w:rPr>
        <w:t xml:space="preserve"> process</w:t>
      </w:r>
      <w:r w:rsidR="0078474B">
        <w:rPr>
          <w:rFonts w:ascii="Franklin Gothic Book" w:hAnsi="Franklin Gothic Book"/>
          <w:szCs w:val="24"/>
        </w:rPr>
        <w:t>.</w:t>
      </w:r>
    </w:p>
    <w:p w14:paraId="303BB9C7" w14:textId="77777777" w:rsidR="0078474B" w:rsidRDefault="0078474B" w:rsidP="0078474B">
      <w:pPr>
        <w:tabs>
          <w:tab w:val="center" w:pos="4680"/>
        </w:tabs>
        <w:suppressAutoHyphens/>
        <w:jc w:val="both"/>
        <w:rPr>
          <w:rFonts w:ascii="Franklin Gothic Book" w:hAnsi="Franklin Gothic Book"/>
          <w:szCs w:val="24"/>
        </w:rPr>
      </w:pPr>
    </w:p>
    <w:p w14:paraId="726E0387" w14:textId="72524E4C" w:rsidR="0078474B" w:rsidRPr="0094083B" w:rsidRDefault="00634968" w:rsidP="0094083B">
      <w:pPr>
        <w:tabs>
          <w:tab w:val="center" w:pos="4680"/>
        </w:tabs>
        <w:suppressAutoHyphens/>
        <w:jc w:val="both"/>
        <w:rPr>
          <w:rFonts w:ascii="Franklin Gothic Book" w:hAnsi="Franklin Gothic Book"/>
          <w:spacing w:val="-2"/>
          <w:szCs w:val="24"/>
        </w:rPr>
      </w:pPr>
      <w:r w:rsidRPr="0094083B">
        <w:rPr>
          <w:rFonts w:ascii="Franklin Gothic Book" w:hAnsi="Franklin Gothic Book"/>
          <w:szCs w:val="24"/>
        </w:rPr>
        <w:t xml:space="preserve">The following </w:t>
      </w:r>
      <w:r w:rsidR="0078474B">
        <w:rPr>
          <w:rFonts w:ascii="Franklin Gothic Book" w:hAnsi="Franklin Gothic Book"/>
          <w:szCs w:val="24"/>
        </w:rPr>
        <w:t xml:space="preserve">erection and installation </w:t>
      </w:r>
      <w:r w:rsidRPr="0094083B">
        <w:rPr>
          <w:rFonts w:ascii="Franklin Gothic Book" w:hAnsi="Franklin Gothic Book"/>
          <w:szCs w:val="24"/>
        </w:rPr>
        <w:t>procedure</w:t>
      </w:r>
      <w:r w:rsidR="0078474B">
        <w:rPr>
          <w:rFonts w:ascii="Franklin Gothic Book" w:hAnsi="Franklin Gothic Book"/>
          <w:szCs w:val="24"/>
        </w:rPr>
        <w:t>s</w:t>
      </w:r>
      <w:r w:rsidRPr="0094083B">
        <w:rPr>
          <w:rFonts w:ascii="Franklin Gothic Book" w:hAnsi="Franklin Gothic Book"/>
          <w:szCs w:val="24"/>
        </w:rPr>
        <w:t xml:space="preserve"> </w:t>
      </w:r>
      <w:r w:rsidR="0078474B">
        <w:rPr>
          <w:rFonts w:ascii="Franklin Gothic Book" w:hAnsi="Franklin Gothic Book"/>
          <w:szCs w:val="24"/>
        </w:rPr>
        <w:t>are</w:t>
      </w:r>
      <w:r w:rsidRPr="0094083B">
        <w:rPr>
          <w:rFonts w:ascii="Franklin Gothic Book" w:hAnsi="Franklin Gothic Book"/>
          <w:szCs w:val="24"/>
        </w:rPr>
        <w:t xml:space="preserve"> </w:t>
      </w:r>
      <w:r w:rsidR="00262104">
        <w:rPr>
          <w:rFonts w:ascii="Franklin Gothic Book" w:hAnsi="Franklin Gothic Book"/>
          <w:szCs w:val="24"/>
        </w:rPr>
        <w:t xml:space="preserve">meant to </w:t>
      </w:r>
      <w:r w:rsidR="00F30565">
        <w:rPr>
          <w:rFonts w:ascii="Franklin Gothic Book" w:hAnsi="Franklin Gothic Book"/>
          <w:szCs w:val="24"/>
        </w:rPr>
        <w:t xml:space="preserve">serve as </w:t>
      </w:r>
      <w:r w:rsidR="0078474B">
        <w:rPr>
          <w:rFonts w:ascii="Franklin Gothic Book" w:hAnsi="Franklin Gothic Book"/>
          <w:szCs w:val="24"/>
        </w:rPr>
        <w:t>guidelines</w:t>
      </w:r>
      <w:r w:rsidRPr="0094083B">
        <w:rPr>
          <w:rFonts w:ascii="Franklin Gothic Book" w:hAnsi="Franklin Gothic Book"/>
          <w:szCs w:val="24"/>
        </w:rPr>
        <w:t xml:space="preserve"> for installing the JMS </w:t>
      </w:r>
      <w:r w:rsidR="00B345E1">
        <w:rPr>
          <w:rFonts w:ascii="Franklin Gothic Book" w:hAnsi="Franklin Gothic Book"/>
          <w:szCs w:val="24"/>
        </w:rPr>
        <w:t>equipment</w:t>
      </w:r>
      <w:r w:rsidR="00F30565">
        <w:rPr>
          <w:rFonts w:ascii="Franklin Gothic Book" w:hAnsi="Franklin Gothic Book"/>
          <w:szCs w:val="24"/>
        </w:rPr>
        <w:t xml:space="preserve"> and may not address site- or project-specific </w:t>
      </w:r>
      <w:r w:rsidR="0078474B">
        <w:rPr>
          <w:rFonts w:ascii="Franklin Gothic Book" w:hAnsi="Franklin Gothic Book"/>
          <w:szCs w:val="24"/>
        </w:rPr>
        <w:t>issues</w:t>
      </w:r>
      <w:r w:rsidRPr="0094083B">
        <w:rPr>
          <w:rFonts w:ascii="Franklin Gothic Book" w:hAnsi="Franklin Gothic Book"/>
          <w:szCs w:val="24"/>
        </w:rPr>
        <w:t xml:space="preserve">. </w:t>
      </w:r>
    </w:p>
    <w:p w14:paraId="4C470C05" w14:textId="77777777" w:rsidR="0078474B" w:rsidRDefault="0078474B" w:rsidP="00634968">
      <w:pPr>
        <w:tabs>
          <w:tab w:val="left" w:pos="-720"/>
        </w:tabs>
        <w:suppressAutoHyphens/>
        <w:rPr>
          <w:rFonts w:ascii="Franklin Gothic Book" w:hAnsi="Franklin Gothic Book"/>
          <w:szCs w:val="24"/>
        </w:rPr>
      </w:pPr>
    </w:p>
    <w:p w14:paraId="2F0DD046" w14:textId="70FB9B7F" w:rsidR="00634968" w:rsidRPr="00317050" w:rsidRDefault="00634968" w:rsidP="00634968">
      <w:pPr>
        <w:tabs>
          <w:tab w:val="left" w:pos="-720"/>
        </w:tabs>
        <w:suppressAutoHyphens/>
        <w:rPr>
          <w:rFonts w:ascii="Franklin Gothic Book" w:hAnsi="Franklin Gothic Book"/>
          <w:spacing w:val="-2"/>
          <w:u w:val="single"/>
        </w:rPr>
      </w:pPr>
      <w:r w:rsidRPr="00470EDF">
        <w:rPr>
          <w:rFonts w:ascii="Franklin Gothic Book" w:hAnsi="Franklin Gothic Book"/>
          <w:szCs w:val="24"/>
        </w:rPr>
        <w:t>If</w:t>
      </w:r>
      <w:r w:rsidR="00470EDF" w:rsidRPr="00470EDF">
        <w:rPr>
          <w:rFonts w:ascii="Franklin Gothic Book" w:hAnsi="Franklin Gothic Book"/>
          <w:szCs w:val="24"/>
        </w:rPr>
        <w:t xml:space="preserve"> </w:t>
      </w:r>
      <w:r w:rsidRPr="00470EDF">
        <w:rPr>
          <w:rFonts w:ascii="Franklin Gothic Book" w:hAnsi="Franklin Gothic Book"/>
          <w:szCs w:val="24"/>
        </w:rPr>
        <w:t>any fit</w:t>
      </w:r>
      <w:r w:rsidR="005A78BD">
        <w:rPr>
          <w:rFonts w:ascii="Franklin Gothic Book" w:hAnsi="Franklin Gothic Book"/>
          <w:szCs w:val="24"/>
        </w:rPr>
        <w:t>-</w:t>
      </w:r>
      <w:r w:rsidRPr="00470EDF">
        <w:rPr>
          <w:rFonts w:ascii="Franklin Gothic Book" w:hAnsi="Franklin Gothic Book"/>
          <w:szCs w:val="24"/>
        </w:rPr>
        <w:t>up problems with equipment</w:t>
      </w:r>
      <w:r w:rsidR="0078474B" w:rsidRPr="00470EDF">
        <w:rPr>
          <w:rFonts w:ascii="Franklin Gothic Book" w:hAnsi="Franklin Gothic Book"/>
          <w:szCs w:val="24"/>
        </w:rPr>
        <w:t xml:space="preserve"> are noted</w:t>
      </w:r>
      <w:r w:rsidR="00470EDF" w:rsidRPr="00470EDF">
        <w:rPr>
          <w:rFonts w:ascii="Franklin Gothic Book" w:hAnsi="Franklin Gothic Book"/>
          <w:szCs w:val="24"/>
        </w:rPr>
        <w:t xml:space="preserve"> during installation</w:t>
      </w:r>
      <w:r w:rsidRPr="00470EDF">
        <w:rPr>
          <w:rFonts w:ascii="Franklin Gothic Book" w:hAnsi="Franklin Gothic Book"/>
          <w:szCs w:val="24"/>
        </w:rPr>
        <w:t xml:space="preserve">, </w:t>
      </w:r>
      <w:r w:rsidR="0078474B" w:rsidRPr="00470EDF">
        <w:rPr>
          <w:rFonts w:ascii="Franklin Gothic Book" w:hAnsi="Franklin Gothic Book"/>
          <w:szCs w:val="24"/>
        </w:rPr>
        <w:t>alert</w:t>
      </w:r>
      <w:r w:rsidRPr="00470EDF">
        <w:rPr>
          <w:rFonts w:ascii="Franklin Gothic Book" w:hAnsi="Franklin Gothic Book"/>
          <w:szCs w:val="24"/>
        </w:rPr>
        <w:t xml:space="preserve"> JMS immediately</w:t>
      </w:r>
      <w:r w:rsidR="00470EDF" w:rsidRPr="00470EDF">
        <w:rPr>
          <w:rFonts w:ascii="Franklin Gothic Book" w:hAnsi="Franklin Gothic Book"/>
          <w:szCs w:val="24"/>
        </w:rPr>
        <w:t xml:space="preserve"> using the contact information provided herein</w:t>
      </w:r>
      <w:r w:rsidRPr="00470EDF">
        <w:rPr>
          <w:rFonts w:ascii="Franklin Gothic Book" w:hAnsi="Franklin Gothic Book"/>
          <w:szCs w:val="24"/>
        </w:rPr>
        <w:t>. Do not rework any equipment without contacting JMS. Any unauthorized rework will void the warranty on th</w:t>
      </w:r>
      <w:r w:rsidR="0078474B" w:rsidRPr="00470EDF">
        <w:rPr>
          <w:rFonts w:ascii="Franklin Gothic Book" w:hAnsi="Franklin Gothic Book"/>
          <w:szCs w:val="24"/>
        </w:rPr>
        <w:t>e</w:t>
      </w:r>
      <w:r w:rsidRPr="00470EDF">
        <w:rPr>
          <w:rFonts w:ascii="Franklin Gothic Book" w:hAnsi="Franklin Gothic Book"/>
          <w:szCs w:val="24"/>
        </w:rPr>
        <w:t xml:space="preserve"> equipment. JMS reserves the right to have its own personnel or contracted vendors correct field problems.</w:t>
      </w:r>
      <w:r w:rsidRPr="0094083B">
        <w:rPr>
          <w:rFonts w:ascii="Franklin Gothic Book" w:hAnsi="Franklin Gothic Book"/>
          <w:szCs w:val="24"/>
        </w:rPr>
        <w:t xml:space="preserve"> </w:t>
      </w:r>
      <w:r w:rsidR="00D6130D" w:rsidRPr="00317050">
        <w:rPr>
          <w:rFonts w:ascii="Franklin Gothic Book" w:hAnsi="Franklin Gothic Book"/>
          <w:spacing w:val="-2"/>
          <w:szCs w:val="24"/>
        </w:rPr>
        <w:t xml:space="preserve">Problems other than minor misfits as defined by AISC </w:t>
      </w:r>
      <w:r w:rsidR="006650A2">
        <w:rPr>
          <w:rFonts w:ascii="Franklin Gothic Book" w:hAnsi="Franklin Gothic Book"/>
          <w:spacing w:val="-2"/>
          <w:szCs w:val="24"/>
        </w:rPr>
        <w:t>303</w:t>
      </w:r>
      <w:r w:rsidR="00D6130D" w:rsidRPr="00317050">
        <w:rPr>
          <w:rFonts w:ascii="Franklin Gothic Book" w:hAnsi="Franklin Gothic Book"/>
          <w:spacing w:val="-2"/>
          <w:szCs w:val="24"/>
        </w:rPr>
        <w:t xml:space="preserve"> should be communicated in writing to JMS </w:t>
      </w:r>
      <w:r w:rsidR="00C15E3C">
        <w:rPr>
          <w:rFonts w:ascii="Franklin Gothic Book" w:hAnsi="Franklin Gothic Book"/>
          <w:spacing w:val="-2"/>
          <w:szCs w:val="24"/>
        </w:rPr>
        <w:t xml:space="preserve">using the contact information provided in this O&amp;M </w:t>
      </w:r>
      <w:r w:rsidR="00F06983">
        <w:rPr>
          <w:rFonts w:ascii="Franklin Gothic Book" w:hAnsi="Franklin Gothic Book"/>
          <w:spacing w:val="-2"/>
          <w:szCs w:val="24"/>
        </w:rPr>
        <w:t xml:space="preserve">manual </w:t>
      </w:r>
      <w:r w:rsidR="00D6130D" w:rsidRPr="00317050">
        <w:rPr>
          <w:rFonts w:ascii="Franklin Gothic Book" w:hAnsi="Franklin Gothic Book"/>
          <w:spacing w:val="-2"/>
          <w:szCs w:val="24"/>
        </w:rPr>
        <w:t>via the project’s non-conformance reporting procedure</w:t>
      </w:r>
      <w:r w:rsidR="00317050">
        <w:rPr>
          <w:rFonts w:ascii="Franklin Gothic Book" w:hAnsi="Franklin Gothic Book"/>
          <w:spacing w:val="-2"/>
          <w:szCs w:val="24"/>
        </w:rPr>
        <w:t>.</w:t>
      </w:r>
    </w:p>
    <w:p w14:paraId="156ACA04" w14:textId="77777777" w:rsidR="00712202" w:rsidRDefault="00712202" w:rsidP="00634968">
      <w:pPr>
        <w:tabs>
          <w:tab w:val="left" w:pos="-720"/>
        </w:tabs>
        <w:suppressAutoHyphens/>
        <w:rPr>
          <w:rFonts w:ascii="Franklin Gothic Book" w:hAnsi="Franklin Gothic Book"/>
          <w:szCs w:val="24"/>
        </w:rPr>
      </w:pPr>
    </w:p>
    <w:p w14:paraId="4547DDA5" w14:textId="5EA47ACB" w:rsidR="00712202" w:rsidRDefault="00712202" w:rsidP="00712202">
      <w:pPr>
        <w:autoSpaceDE w:val="0"/>
        <w:autoSpaceDN w:val="0"/>
        <w:adjustRightInd w:val="0"/>
        <w:rPr>
          <w:rFonts w:ascii="Franklin Gothic Book" w:hAnsi="Franklin Gothic Book"/>
          <w:szCs w:val="24"/>
        </w:rPr>
      </w:pPr>
      <w:r w:rsidRPr="005C7013">
        <w:rPr>
          <w:rFonts w:ascii="Franklin Gothic Book" w:hAnsi="Franklin Gothic Book"/>
          <w:szCs w:val="24"/>
        </w:rPr>
        <w:t xml:space="preserve">Throughout the </w:t>
      </w:r>
      <w:r>
        <w:rPr>
          <w:rFonts w:ascii="Franklin Gothic Book" w:hAnsi="Franklin Gothic Book"/>
          <w:szCs w:val="24"/>
        </w:rPr>
        <w:t>installation</w:t>
      </w:r>
      <w:r w:rsidRPr="005C7013">
        <w:rPr>
          <w:rFonts w:ascii="Franklin Gothic Book" w:hAnsi="Franklin Gothic Book"/>
          <w:szCs w:val="24"/>
        </w:rPr>
        <w:t xml:space="preserve"> procedures described herein, proper industry and plant LOCK</w:t>
      </w:r>
      <w:r>
        <w:rPr>
          <w:rFonts w:ascii="Franklin Gothic Book" w:hAnsi="Franklin Gothic Book"/>
          <w:szCs w:val="24"/>
        </w:rPr>
        <w:t xml:space="preserve"> </w:t>
      </w:r>
      <w:r w:rsidRPr="005C7013">
        <w:rPr>
          <w:rFonts w:ascii="Franklin Gothic Book" w:hAnsi="Franklin Gothic Book"/>
          <w:szCs w:val="24"/>
        </w:rPr>
        <w:t>OUT/TAG</w:t>
      </w:r>
      <w:r>
        <w:rPr>
          <w:rFonts w:ascii="Franklin Gothic Book" w:hAnsi="Franklin Gothic Book"/>
          <w:szCs w:val="24"/>
        </w:rPr>
        <w:t xml:space="preserve"> </w:t>
      </w:r>
      <w:r w:rsidRPr="005C7013">
        <w:rPr>
          <w:rFonts w:ascii="Franklin Gothic Book" w:hAnsi="Franklin Gothic Book"/>
          <w:szCs w:val="24"/>
        </w:rPr>
        <w:t xml:space="preserve">OUT </w:t>
      </w:r>
      <w:r w:rsidR="004A0CC3">
        <w:rPr>
          <w:rFonts w:ascii="Franklin Gothic Book" w:hAnsi="Franklin Gothic Book"/>
          <w:szCs w:val="24"/>
        </w:rPr>
        <w:t>procedures (</w:t>
      </w:r>
      <w:r w:rsidR="004A0CC3" w:rsidRPr="005C7013">
        <w:rPr>
          <w:rFonts w:ascii="Franklin Gothic Book" w:hAnsi="Franklin Gothic Book"/>
          <w:szCs w:val="24"/>
        </w:rPr>
        <w:t xml:space="preserve">and confined space entry procedures </w:t>
      </w:r>
      <w:r w:rsidR="004A0CC3">
        <w:rPr>
          <w:rFonts w:ascii="Franklin Gothic Book" w:hAnsi="Franklin Gothic Book"/>
          <w:szCs w:val="24"/>
        </w:rPr>
        <w:t xml:space="preserve">as necessary) </w:t>
      </w:r>
      <w:r w:rsidR="004A0CC3" w:rsidRPr="005C7013">
        <w:rPr>
          <w:rFonts w:ascii="Franklin Gothic Book" w:hAnsi="Franklin Gothic Book"/>
          <w:szCs w:val="24"/>
        </w:rPr>
        <w:t>must be followed</w:t>
      </w:r>
      <w:r>
        <w:rPr>
          <w:rFonts w:ascii="Franklin Gothic Book" w:hAnsi="Franklin Gothic Book"/>
          <w:szCs w:val="24"/>
        </w:rPr>
        <w:t>. These actions protect</w:t>
      </w:r>
      <w:r w:rsidRPr="005C7013">
        <w:rPr>
          <w:rFonts w:ascii="Franklin Gothic Book" w:hAnsi="Franklin Gothic Book"/>
          <w:szCs w:val="24"/>
        </w:rPr>
        <w:t xml:space="preserve"> personnel against </w:t>
      </w:r>
      <w:r>
        <w:rPr>
          <w:rFonts w:ascii="Franklin Gothic Book" w:hAnsi="Franklin Gothic Book"/>
          <w:szCs w:val="24"/>
        </w:rPr>
        <w:t xml:space="preserve">electrical and/or mechanical </w:t>
      </w:r>
      <w:r w:rsidR="000563BC">
        <w:rPr>
          <w:rFonts w:ascii="Franklin Gothic Book" w:hAnsi="Franklin Gothic Book"/>
          <w:szCs w:val="24"/>
        </w:rPr>
        <w:t>hazards</w:t>
      </w:r>
      <w:r w:rsidRPr="005C7013">
        <w:rPr>
          <w:rFonts w:ascii="Franklin Gothic Book" w:hAnsi="Franklin Gothic Book"/>
          <w:szCs w:val="24"/>
        </w:rPr>
        <w:t xml:space="preserve"> and environments, including asphyxiants.</w:t>
      </w:r>
    </w:p>
    <w:p w14:paraId="4DDD376C" w14:textId="77777777" w:rsidR="00236884" w:rsidRDefault="00236884" w:rsidP="00712202">
      <w:pPr>
        <w:autoSpaceDE w:val="0"/>
        <w:autoSpaceDN w:val="0"/>
        <w:adjustRightInd w:val="0"/>
        <w:rPr>
          <w:rFonts w:ascii="Franklin Gothic Book" w:hAnsi="Franklin Gothic Book"/>
          <w:szCs w:val="24"/>
        </w:rPr>
      </w:pPr>
    </w:p>
    <w:p w14:paraId="44D4F531" w14:textId="0860BB70" w:rsidR="00236884" w:rsidRDefault="00236884" w:rsidP="00712202">
      <w:pPr>
        <w:autoSpaceDE w:val="0"/>
        <w:autoSpaceDN w:val="0"/>
        <w:adjustRightInd w:val="0"/>
        <w:rPr>
          <w:rFonts w:ascii="Franklin Gothic Book" w:hAnsi="Franklin Gothic Book"/>
          <w:szCs w:val="24"/>
        </w:rPr>
      </w:pPr>
      <w:r w:rsidRPr="00977589">
        <w:rPr>
          <w:rFonts w:ascii="Franklin Gothic Book" w:hAnsi="Franklin Gothic Book"/>
          <w:szCs w:val="24"/>
        </w:rPr>
        <w:t xml:space="preserve">Please note that all figures </w:t>
      </w:r>
      <w:r>
        <w:rPr>
          <w:rFonts w:ascii="Franklin Gothic Book" w:hAnsi="Franklin Gothic Book"/>
          <w:szCs w:val="24"/>
        </w:rPr>
        <w:t xml:space="preserve">depicting the equipment </w:t>
      </w:r>
      <w:r w:rsidRPr="00977589">
        <w:rPr>
          <w:rFonts w:ascii="Franklin Gothic Book" w:hAnsi="Franklin Gothic Book"/>
          <w:szCs w:val="24"/>
        </w:rPr>
        <w:t>included throughout th</w:t>
      </w:r>
      <w:r>
        <w:rPr>
          <w:rFonts w:ascii="Franklin Gothic Book" w:hAnsi="Franklin Gothic Book"/>
          <w:szCs w:val="24"/>
        </w:rPr>
        <w:t xml:space="preserve">is O&amp;M </w:t>
      </w:r>
      <w:r w:rsidR="00F06983">
        <w:rPr>
          <w:rFonts w:ascii="Franklin Gothic Book" w:hAnsi="Franklin Gothic Book"/>
          <w:szCs w:val="24"/>
        </w:rPr>
        <w:t xml:space="preserve">manual </w:t>
      </w:r>
      <w:r>
        <w:rPr>
          <w:rFonts w:ascii="Franklin Gothic Book" w:hAnsi="Franklin Gothic Book"/>
          <w:szCs w:val="24"/>
        </w:rPr>
        <w:t>are for illustrative purposes only and may not reflect the exact conditions or equipment provided for this project. Refer</w:t>
      </w:r>
      <w:r w:rsidRPr="00977589">
        <w:rPr>
          <w:rFonts w:ascii="Franklin Gothic Book" w:hAnsi="Franklin Gothic Book"/>
          <w:szCs w:val="24"/>
        </w:rPr>
        <w:t xml:space="preserve"> to the </w:t>
      </w:r>
      <w:r>
        <w:rPr>
          <w:rFonts w:ascii="Franklin Gothic Book" w:hAnsi="Franklin Gothic Book"/>
          <w:szCs w:val="24"/>
        </w:rPr>
        <w:t>d</w:t>
      </w:r>
      <w:r w:rsidRPr="00977589">
        <w:rPr>
          <w:rFonts w:ascii="Franklin Gothic Book" w:hAnsi="Franklin Gothic Book"/>
          <w:szCs w:val="24"/>
        </w:rPr>
        <w:t xml:space="preserve">rawings for detailed </w:t>
      </w:r>
      <w:r>
        <w:rPr>
          <w:rFonts w:ascii="Franklin Gothic Book" w:hAnsi="Franklin Gothic Book"/>
          <w:szCs w:val="24"/>
        </w:rPr>
        <w:t xml:space="preserve">and specific equipment </w:t>
      </w:r>
      <w:r w:rsidRPr="00977589">
        <w:rPr>
          <w:rFonts w:ascii="Franklin Gothic Book" w:hAnsi="Franklin Gothic Book"/>
          <w:szCs w:val="24"/>
        </w:rPr>
        <w:t>information.</w:t>
      </w:r>
    </w:p>
    <w:p w14:paraId="7722A12F" w14:textId="77777777" w:rsidR="009B1608" w:rsidRDefault="009B1608" w:rsidP="00712202">
      <w:pPr>
        <w:autoSpaceDE w:val="0"/>
        <w:autoSpaceDN w:val="0"/>
        <w:adjustRightInd w:val="0"/>
        <w:rPr>
          <w:rFonts w:ascii="Franklin Gothic Book" w:hAnsi="Franklin Gothic Book"/>
          <w:szCs w:val="24"/>
        </w:rPr>
      </w:pPr>
    </w:p>
    <w:p w14:paraId="21A504DB" w14:textId="1FE3E6AA" w:rsidR="009B1608" w:rsidRPr="009C4356" w:rsidRDefault="009C4356" w:rsidP="009C4356">
      <w:pPr>
        <w:rPr>
          <w:rFonts w:ascii="Franklin Gothic Book" w:hAnsi="Franklin Gothic Book"/>
          <w:b/>
          <w:bCs/>
          <w:szCs w:val="24"/>
        </w:rPr>
      </w:pPr>
      <w:r>
        <w:rPr>
          <w:rFonts w:ascii="Franklin Gothic Book" w:hAnsi="Franklin Gothic Book"/>
          <w:szCs w:val="24"/>
          <w:highlight w:val="yellow"/>
        </w:rPr>
        <w:t>While n</w:t>
      </w:r>
      <w:r w:rsidRPr="0066013D">
        <w:rPr>
          <w:rFonts w:ascii="Franklin Gothic Book" w:hAnsi="Franklin Gothic Book"/>
          <w:szCs w:val="24"/>
          <w:highlight w:val="yellow"/>
        </w:rPr>
        <w:t xml:space="preserve">o special tools are required for </w:t>
      </w:r>
      <w:r>
        <w:rPr>
          <w:rFonts w:ascii="Franklin Gothic Book" w:hAnsi="Franklin Gothic Book"/>
          <w:szCs w:val="24"/>
          <w:highlight w:val="yellow"/>
        </w:rPr>
        <w:t>working with</w:t>
      </w:r>
      <w:r w:rsidRPr="0066013D">
        <w:rPr>
          <w:rFonts w:ascii="Franklin Gothic Book" w:hAnsi="Franklin Gothic Book"/>
          <w:szCs w:val="24"/>
          <w:highlight w:val="yellow"/>
        </w:rPr>
        <w:t xml:space="preserve"> the </w:t>
      </w:r>
      <w:r>
        <w:rPr>
          <w:rFonts w:ascii="Franklin Gothic Book" w:hAnsi="Franklin Gothic Book"/>
          <w:szCs w:val="24"/>
          <w:highlight w:val="yellow"/>
        </w:rPr>
        <w:t>Bio-HOPPER</w:t>
      </w:r>
      <w:r w:rsidRPr="0066013D">
        <w:rPr>
          <w:rFonts w:ascii="Franklin Gothic Book" w:hAnsi="Franklin Gothic Book"/>
          <w:szCs w:val="24"/>
          <w:highlight w:val="yellow"/>
        </w:rPr>
        <w:t xml:space="preserve"> system</w:t>
      </w:r>
      <w:r>
        <w:rPr>
          <w:rFonts w:ascii="Franklin Gothic Book" w:hAnsi="Franklin Gothic Book"/>
          <w:szCs w:val="24"/>
        </w:rPr>
        <w:t xml:space="preserve">, care should be taken to avoid cross-contamination between carbon steel and stainless steel components when installing, maintaining, or otherwise working with the equipment or components. </w:t>
      </w:r>
      <w:r w:rsidRPr="0078178F">
        <w:rPr>
          <w:rFonts w:ascii="Franklin Gothic Book" w:hAnsi="Franklin Gothic Book"/>
          <w:b/>
          <w:bCs/>
          <w:szCs w:val="24"/>
        </w:rPr>
        <w:t xml:space="preserve">Please refer to the additional information about carbon steel contamination provided </w:t>
      </w:r>
      <w:r w:rsidRPr="00965F6F">
        <w:rPr>
          <w:rFonts w:ascii="Franklin Gothic Book" w:hAnsi="Franklin Gothic Book"/>
          <w:b/>
          <w:bCs/>
          <w:szCs w:val="24"/>
        </w:rPr>
        <w:t xml:space="preserve">in Section </w:t>
      </w:r>
      <w:r w:rsidRPr="00965F6F">
        <w:rPr>
          <w:rFonts w:ascii="Franklin Gothic Book" w:hAnsi="Franklin Gothic Book"/>
          <w:b/>
          <w:bCs/>
          <w:szCs w:val="24"/>
        </w:rPr>
        <w:fldChar w:fldCharType="begin"/>
      </w:r>
      <w:r w:rsidRPr="00965F6F">
        <w:rPr>
          <w:rFonts w:ascii="Franklin Gothic Book" w:hAnsi="Franklin Gothic Book"/>
          <w:b/>
          <w:bCs/>
          <w:szCs w:val="24"/>
        </w:rPr>
        <w:instrText xml:space="preserve"> REF _Ref144450479 \r \h  \* MERGEFORMAT </w:instrText>
      </w:r>
      <w:r w:rsidRPr="00965F6F">
        <w:rPr>
          <w:rFonts w:ascii="Franklin Gothic Book" w:hAnsi="Franklin Gothic Book"/>
          <w:b/>
          <w:bCs/>
          <w:szCs w:val="24"/>
        </w:rPr>
      </w:r>
      <w:r w:rsidRPr="00965F6F">
        <w:rPr>
          <w:rFonts w:ascii="Franklin Gothic Book" w:hAnsi="Franklin Gothic Book"/>
          <w:b/>
          <w:bCs/>
          <w:szCs w:val="24"/>
        </w:rPr>
        <w:fldChar w:fldCharType="separate"/>
      </w:r>
      <w:r w:rsidR="008A7AEE">
        <w:rPr>
          <w:rFonts w:ascii="Franklin Gothic Book" w:hAnsi="Franklin Gothic Book"/>
          <w:b/>
          <w:bCs/>
          <w:szCs w:val="24"/>
        </w:rPr>
        <w:t>3.2.1</w:t>
      </w:r>
      <w:r w:rsidRPr="00965F6F">
        <w:rPr>
          <w:rFonts w:ascii="Franklin Gothic Book" w:hAnsi="Franklin Gothic Book"/>
          <w:b/>
          <w:bCs/>
          <w:szCs w:val="24"/>
        </w:rPr>
        <w:fldChar w:fldCharType="end"/>
      </w:r>
      <w:r w:rsidRPr="00965F6F">
        <w:rPr>
          <w:rFonts w:ascii="Franklin Gothic Book" w:hAnsi="Franklin Gothic Book"/>
          <w:b/>
          <w:bCs/>
          <w:szCs w:val="24"/>
        </w:rPr>
        <w:t xml:space="preserve"> - </w:t>
      </w:r>
      <w:r w:rsidRPr="00965F6F">
        <w:rPr>
          <w:rFonts w:ascii="Franklin Gothic Book" w:hAnsi="Franklin Gothic Book"/>
          <w:b/>
          <w:bCs/>
          <w:szCs w:val="24"/>
        </w:rPr>
        <w:fldChar w:fldCharType="begin"/>
      </w:r>
      <w:r w:rsidRPr="00965F6F">
        <w:rPr>
          <w:rFonts w:ascii="Franklin Gothic Book" w:hAnsi="Franklin Gothic Book"/>
          <w:b/>
          <w:bCs/>
          <w:szCs w:val="24"/>
        </w:rPr>
        <w:instrText xml:space="preserve"> REF _Ref144450479 \h  \* MERGEFORMAT </w:instrText>
      </w:r>
      <w:r w:rsidRPr="00965F6F">
        <w:rPr>
          <w:rFonts w:ascii="Franklin Gothic Book" w:hAnsi="Franklin Gothic Book"/>
          <w:b/>
          <w:bCs/>
          <w:szCs w:val="24"/>
        </w:rPr>
      </w:r>
      <w:r w:rsidRPr="00965F6F">
        <w:rPr>
          <w:rFonts w:ascii="Franklin Gothic Book" w:hAnsi="Franklin Gothic Book"/>
          <w:b/>
          <w:bCs/>
          <w:szCs w:val="24"/>
        </w:rPr>
        <w:fldChar w:fldCharType="separate"/>
      </w:r>
      <w:r w:rsidR="008A7AEE" w:rsidRPr="008A7AEE">
        <w:rPr>
          <w:rFonts w:ascii="Franklin Gothic Book" w:hAnsi="Franklin Gothic Book"/>
          <w:b/>
          <w:bCs/>
        </w:rPr>
        <w:t>Avoiding Cross-Contamination Between Materials</w:t>
      </w:r>
      <w:r w:rsidRPr="00965F6F">
        <w:rPr>
          <w:rFonts w:ascii="Franklin Gothic Book" w:hAnsi="Franklin Gothic Book"/>
          <w:b/>
          <w:bCs/>
          <w:szCs w:val="24"/>
        </w:rPr>
        <w:fldChar w:fldCharType="end"/>
      </w:r>
      <w:r w:rsidRPr="00965F6F">
        <w:rPr>
          <w:rFonts w:ascii="Franklin Gothic Book" w:hAnsi="Franklin Gothic Book"/>
          <w:b/>
          <w:bCs/>
          <w:szCs w:val="24"/>
        </w:rPr>
        <w:t>.</w:t>
      </w:r>
    </w:p>
    <w:p w14:paraId="0B27BBA8" w14:textId="77777777" w:rsidR="00BF4779" w:rsidRDefault="00BF4779" w:rsidP="00266F09"/>
    <w:p w14:paraId="65D948F3" w14:textId="58D7200E" w:rsidR="003C716B" w:rsidRDefault="003C716B" w:rsidP="003C716B">
      <w:pPr>
        <w:autoSpaceDE w:val="0"/>
        <w:autoSpaceDN w:val="0"/>
        <w:adjustRightInd w:val="0"/>
        <w:rPr>
          <w:rFonts w:ascii="Franklin Gothic Book" w:hAnsi="Franklin Gothic Book"/>
          <w:b/>
          <w:bCs/>
          <w:spacing w:val="-2"/>
          <w:u w:val="single"/>
        </w:rPr>
      </w:pPr>
      <w:commentRangeStart w:id="42"/>
      <w:r w:rsidRPr="00C272B6">
        <w:rPr>
          <w:rFonts w:ascii="Franklin Gothic Book" w:hAnsi="Franklin Gothic Book"/>
          <w:b/>
          <w:bCs/>
          <w:szCs w:val="24"/>
          <w:highlight w:val="yellow"/>
        </w:rPr>
        <w:t xml:space="preserve">Before </w:t>
      </w:r>
      <w:commentRangeEnd w:id="42"/>
      <w:r w:rsidRPr="00C272B6">
        <w:rPr>
          <w:rStyle w:val="CommentReference"/>
          <w:rFonts w:ascii="Franklin Gothic Book" w:hAnsi="Franklin Gothic Book"/>
          <w:b/>
          <w:bCs/>
          <w:sz w:val="24"/>
          <w:szCs w:val="24"/>
          <w:highlight w:val="yellow"/>
        </w:rPr>
        <w:commentReference w:id="42"/>
      </w:r>
      <w:r w:rsidRPr="00C272B6">
        <w:rPr>
          <w:rFonts w:ascii="Franklin Gothic Book" w:hAnsi="Franklin Gothic Book"/>
          <w:b/>
          <w:bCs/>
          <w:szCs w:val="24"/>
          <w:highlight w:val="yellow"/>
        </w:rPr>
        <w:t xml:space="preserve">beginning equipment installation, schedule JMS field service site visits in advance using the contact information provided in this O&amp;M manual. Refer </w:t>
      </w:r>
      <w:r w:rsidRPr="00873C32">
        <w:rPr>
          <w:rFonts w:ascii="Franklin Gothic Book" w:hAnsi="Franklin Gothic Book"/>
          <w:b/>
          <w:bCs/>
          <w:szCs w:val="24"/>
          <w:highlight w:val="yellow"/>
        </w:rPr>
        <w:t xml:space="preserve">to </w:t>
      </w:r>
      <w:r w:rsidR="00873C32" w:rsidRPr="00873C32">
        <w:rPr>
          <w:rFonts w:ascii="Franklin Gothic Book" w:hAnsi="Franklin Gothic Book"/>
          <w:b/>
          <w:bCs/>
          <w:szCs w:val="24"/>
          <w:highlight w:val="yellow"/>
        </w:rPr>
        <w:t xml:space="preserve">Section </w:t>
      </w:r>
      <w:r w:rsidR="00873C32" w:rsidRPr="00873C32">
        <w:rPr>
          <w:rFonts w:ascii="Franklin Gothic Book" w:hAnsi="Franklin Gothic Book"/>
          <w:b/>
          <w:bCs/>
          <w:szCs w:val="24"/>
          <w:highlight w:val="yellow"/>
        </w:rPr>
        <w:fldChar w:fldCharType="begin"/>
      </w:r>
      <w:r w:rsidR="00873C32" w:rsidRPr="00873C32">
        <w:rPr>
          <w:rFonts w:ascii="Franklin Gothic Book" w:hAnsi="Franklin Gothic Book"/>
          <w:b/>
          <w:bCs/>
          <w:szCs w:val="24"/>
          <w:highlight w:val="yellow"/>
        </w:rPr>
        <w:instrText xml:space="preserve"> REF _Ref153878026 \r \h  \* MERGEFORMAT </w:instrText>
      </w:r>
      <w:r w:rsidR="00873C32" w:rsidRPr="00873C32">
        <w:rPr>
          <w:rFonts w:ascii="Franklin Gothic Book" w:hAnsi="Franklin Gothic Book"/>
          <w:b/>
          <w:bCs/>
          <w:szCs w:val="24"/>
          <w:highlight w:val="yellow"/>
        </w:rPr>
      </w:r>
      <w:r w:rsidR="00873C32" w:rsidRPr="00873C32">
        <w:rPr>
          <w:rFonts w:ascii="Franklin Gothic Book" w:hAnsi="Franklin Gothic Book"/>
          <w:b/>
          <w:bCs/>
          <w:szCs w:val="24"/>
          <w:highlight w:val="yellow"/>
        </w:rPr>
        <w:fldChar w:fldCharType="separate"/>
      </w:r>
      <w:r w:rsidR="008A7AEE">
        <w:rPr>
          <w:rFonts w:ascii="Franklin Gothic Book" w:hAnsi="Franklin Gothic Book"/>
          <w:b/>
          <w:bCs/>
          <w:szCs w:val="24"/>
          <w:highlight w:val="yellow"/>
        </w:rPr>
        <w:t>1</w:t>
      </w:r>
      <w:r w:rsidR="00873C32" w:rsidRPr="00873C32">
        <w:rPr>
          <w:rFonts w:ascii="Franklin Gothic Book" w:hAnsi="Franklin Gothic Book"/>
          <w:b/>
          <w:bCs/>
          <w:szCs w:val="24"/>
          <w:highlight w:val="yellow"/>
        </w:rPr>
        <w:fldChar w:fldCharType="end"/>
      </w:r>
      <w:r w:rsidR="00873C32" w:rsidRPr="00873C32">
        <w:rPr>
          <w:rFonts w:ascii="Franklin Gothic Book" w:hAnsi="Franklin Gothic Book"/>
          <w:b/>
          <w:bCs/>
          <w:szCs w:val="24"/>
          <w:highlight w:val="yellow"/>
        </w:rPr>
        <w:t xml:space="preserve"> - </w:t>
      </w:r>
      <w:r w:rsidR="00873C32" w:rsidRPr="00873C32">
        <w:rPr>
          <w:rFonts w:ascii="Franklin Gothic Book" w:hAnsi="Franklin Gothic Book"/>
          <w:b/>
          <w:bCs/>
          <w:szCs w:val="24"/>
          <w:highlight w:val="yellow"/>
        </w:rPr>
        <w:fldChar w:fldCharType="begin"/>
      </w:r>
      <w:r w:rsidR="00873C32" w:rsidRPr="00873C32">
        <w:rPr>
          <w:rFonts w:ascii="Franklin Gothic Book" w:hAnsi="Franklin Gothic Book"/>
          <w:b/>
          <w:bCs/>
          <w:szCs w:val="24"/>
          <w:highlight w:val="yellow"/>
        </w:rPr>
        <w:instrText xml:space="preserve"> REF _Ref153878028 \h  \* MERGEFORMAT </w:instrText>
      </w:r>
      <w:r w:rsidR="00873C32" w:rsidRPr="00873C32">
        <w:rPr>
          <w:rFonts w:ascii="Franklin Gothic Book" w:hAnsi="Franklin Gothic Book"/>
          <w:b/>
          <w:bCs/>
          <w:szCs w:val="24"/>
          <w:highlight w:val="yellow"/>
        </w:rPr>
      </w:r>
      <w:r w:rsidR="00873C32" w:rsidRPr="00873C32">
        <w:rPr>
          <w:rFonts w:ascii="Franklin Gothic Book" w:hAnsi="Franklin Gothic Book"/>
          <w:b/>
          <w:bCs/>
          <w:szCs w:val="24"/>
          <w:highlight w:val="yellow"/>
        </w:rPr>
        <w:fldChar w:fldCharType="separate"/>
      </w:r>
      <w:r w:rsidR="008A7AEE" w:rsidRPr="008A7AEE">
        <w:rPr>
          <w:rFonts w:ascii="Franklin Gothic Book" w:hAnsi="Franklin Gothic Book"/>
          <w:b/>
          <w:bCs/>
          <w:highlight w:val="yellow"/>
        </w:rPr>
        <w:t>Scope of Supply</w:t>
      </w:r>
      <w:r w:rsidR="00873C32" w:rsidRPr="00873C32">
        <w:rPr>
          <w:rFonts w:ascii="Franklin Gothic Book" w:hAnsi="Franklin Gothic Book"/>
          <w:b/>
          <w:bCs/>
          <w:szCs w:val="24"/>
          <w:highlight w:val="yellow"/>
        </w:rPr>
        <w:fldChar w:fldCharType="end"/>
      </w:r>
      <w:r w:rsidRPr="00873C32">
        <w:rPr>
          <w:rFonts w:ascii="Franklin Gothic Book" w:hAnsi="Franklin Gothic Book"/>
          <w:b/>
          <w:bCs/>
          <w:szCs w:val="24"/>
          <w:highlight w:val="yellow"/>
        </w:rPr>
        <w:t xml:space="preserve"> for detailed information about what field services are include</w:t>
      </w:r>
      <w:r w:rsidRPr="00C272B6">
        <w:rPr>
          <w:rFonts w:ascii="Franklin Gothic Book" w:hAnsi="Franklin Gothic Book"/>
          <w:b/>
          <w:bCs/>
          <w:szCs w:val="24"/>
          <w:highlight w:val="yellow"/>
        </w:rPr>
        <w:t xml:space="preserve">d. Site visits should be scheduled at least </w:t>
      </w:r>
      <w:r w:rsidR="006F7C9A">
        <w:rPr>
          <w:rFonts w:ascii="Franklin Gothic Book" w:hAnsi="Franklin Gothic Book"/>
          <w:b/>
          <w:bCs/>
          <w:szCs w:val="24"/>
          <w:highlight w:val="yellow"/>
        </w:rPr>
        <w:t>four</w:t>
      </w:r>
      <w:r w:rsidRPr="00C272B6">
        <w:rPr>
          <w:rFonts w:ascii="Franklin Gothic Book" w:hAnsi="Franklin Gothic Book"/>
          <w:b/>
          <w:bCs/>
          <w:szCs w:val="24"/>
          <w:highlight w:val="yellow"/>
        </w:rPr>
        <w:t xml:space="preserve"> weeks in advance. </w:t>
      </w:r>
    </w:p>
    <w:p w14:paraId="2682D8D5" w14:textId="77777777" w:rsidR="003C716B" w:rsidRDefault="003C716B" w:rsidP="003C716B">
      <w:pPr>
        <w:autoSpaceDE w:val="0"/>
        <w:autoSpaceDN w:val="0"/>
        <w:adjustRightInd w:val="0"/>
        <w:rPr>
          <w:rFonts w:ascii="Franklin Gothic Book" w:hAnsi="Franklin Gothic Book"/>
          <w:b/>
          <w:bCs/>
          <w:spacing w:val="-2"/>
          <w:u w:val="single"/>
        </w:rPr>
      </w:pPr>
    </w:p>
    <w:p w14:paraId="68C6CDA1" w14:textId="2CF5228C" w:rsidR="004F5EBC" w:rsidRDefault="00A904CE" w:rsidP="003C716B">
      <w:pPr>
        <w:autoSpaceDE w:val="0"/>
        <w:autoSpaceDN w:val="0"/>
        <w:adjustRightInd w:val="0"/>
        <w:rPr>
          <w:rFonts w:ascii="Franklin Gothic Book" w:hAnsi="Franklin Gothic Book"/>
          <w:spacing w:val="-2"/>
        </w:rPr>
      </w:pPr>
      <w:r w:rsidRPr="007E2877">
        <w:rPr>
          <w:rFonts w:ascii="Franklin Gothic Book" w:hAnsi="Franklin Gothic Book"/>
          <w:spacing w:val="-2"/>
        </w:rPr>
        <w:t>Utilize</w:t>
      </w:r>
      <w:r w:rsidR="004F5EBC" w:rsidRPr="007E2877">
        <w:rPr>
          <w:rFonts w:ascii="Franklin Gothic Book" w:hAnsi="Franklin Gothic Book"/>
          <w:spacing w:val="-2"/>
        </w:rPr>
        <w:t xml:space="preserve"> the </w:t>
      </w:r>
      <w:r w:rsidR="00DE6EB9" w:rsidRPr="007E2877">
        <w:rPr>
          <w:rFonts w:ascii="Franklin Gothic Book" w:hAnsi="Franklin Gothic Book"/>
          <w:spacing w:val="-2"/>
        </w:rPr>
        <w:t xml:space="preserve">bolt torque chart </w:t>
      </w:r>
      <w:r w:rsidR="00DE6EB9" w:rsidRPr="0062174D">
        <w:rPr>
          <w:rFonts w:ascii="Franklin Gothic Book" w:hAnsi="Franklin Gothic Book"/>
          <w:spacing w:val="-2"/>
        </w:rPr>
        <w:t>provided in</w:t>
      </w:r>
      <w:r w:rsidR="00010634">
        <w:rPr>
          <w:rFonts w:ascii="Franklin Gothic Book" w:hAnsi="Franklin Gothic Book"/>
          <w:spacing w:val="-2"/>
        </w:rPr>
        <w:t xml:space="preserve"> </w:t>
      </w:r>
      <w:r w:rsidR="00010634" w:rsidRPr="00010634">
        <w:rPr>
          <w:rFonts w:ascii="Franklin Gothic Book" w:hAnsi="Franklin Gothic Book"/>
          <w:spacing w:val="-2"/>
        </w:rPr>
        <w:fldChar w:fldCharType="begin"/>
      </w:r>
      <w:r w:rsidR="00010634" w:rsidRPr="00010634">
        <w:rPr>
          <w:rFonts w:ascii="Franklin Gothic Book" w:hAnsi="Franklin Gothic Book"/>
          <w:spacing w:val="-2"/>
        </w:rPr>
        <w:instrText xml:space="preserve"> REF _Ref144797213 \h  \* MERGEFORMAT </w:instrText>
      </w:r>
      <w:r w:rsidR="00010634" w:rsidRPr="00010634">
        <w:rPr>
          <w:rFonts w:ascii="Franklin Gothic Book" w:hAnsi="Franklin Gothic Book"/>
          <w:spacing w:val="-2"/>
        </w:rPr>
      </w:r>
      <w:r w:rsidR="00010634" w:rsidRPr="00010634">
        <w:rPr>
          <w:rFonts w:ascii="Franklin Gothic Book" w:hAnsi="Franklin Gothic Book"/>
          <w:spacing w:val="-2"/>
        </w:rPr>
        <w:fldChar w:fldCharType="separate"/>
      </w:r>
      <w:r w:rsidR="008A7AEE" w:rsidRPr="008A7AEE">
        <w:rPr>
          <w:rFonts w:ascii="Franklin Gothic Book" w:hAnsi="Franklin Gothic Book"/>
        </w:rPr>
        <w:t xml:space="preserve">Table </w:t>
      </w:r>
      <w:r w:rsidR="008A7AEE" w:rsidRPr="008A7AEE">
        <w:rPr>
          <w:rFonts w:ascii="Franklin Gothic Book" w:hAnsi="Franklin Gothic Book"/>
          <w:noProof/>
        </w:rPr>
        <w:t>1</w:t>
      </w:r>
      <w:r w:rsidR="00010634" w:rsidRPr="00010634">
        <w:rPr>
          <w:rFonts w:ascii="Franklin Gothic Book" w:hAnsi="Franklin Gothic Book"/>
          <w:spacing w:val="-2"/>
        </w:rPr>
        <w:fldChar w:fldCharType="end"/>
      </w:r>
      <w:r w:rsidR="0062174D" w:rsidRPr="0062174D">
        <w:rPr>
          <w:rFonts w:ascii="Franklin Gothic Book" w:hAnsi="Franklin Gothic Book"/>
          <w:spacing w:val="-2"/>
        </w:rPr>
        <w:t xml:space="preserve"> </w:t>
      </w:r>
      <w:r w:rsidRPr="0062174D">
        <w:rPr>
          <w:rFonts w:ascii="Franklin Gothic Book" w:hAnsi="Franklin Gothic Book"/>
          <w:spacing w:val="-2"/>
        </w:rPr>
        <w:t>throughout</w:t>
      </w:r>
      <w:r w:rsidRPr="007E2877">
        <w:rPr>
          <w:rFonts w:ascii="Franklin Gothic Book" w:hAnsi="Franklin Gothic Book"/>
          <w:spacing w:val="-2"/>
        </w:rPr>
        <w:t xml:space="preserve"> installation as necessary </w:t>
      </w:r>
      <w:r w:rsidR="00DE6EB9" w:rsidRPr="007E2877">
        <w:rPr>
          <w:rFonts w:ascii="Franklin Gothic Book" w:hAnsi="Franklin Gothic Book"/>
          <w:spacing w:val="-2"/>
        </w:rPr>
        <w:t>for general bolt torque values</w:t>
      </w:r>
      <w:r w:rsidR="00F9432A">
        <w:rPr>
          <w:rFonts w:ascii="Franklin Gothic Book" w:hAnsi="Franklin Gothic Book"/>
          <w:spacing w:val="-2"/>
        </w:rPr>
        <w:t xml:space="preserve"> </w:t>
      </w:r>
      <w:r w:rsidR="00F9432A" w:rsidRPr="00F9432A">
        <w:rPr>
          <w:rFonts w:ascii="Franklin Gothic Book" w:hAnsi="Franklin Gothic Book"/>
          <w:b/>
          <w:bCs/>
          <w:spacing w:val="-2"/>
        </w:rPr>
        <w:t>for stainless steel and non-ferrous fasteners</w:t>
      </w:r>
      <w:r w:rsidR="005338DD">
        <w:rPr>
          <w:rFonts w:ascii="Franklin Gothic Book" w:hAnsi="Franklin Gothic Book"/>
          <w:b/>
          <w:bCs/>
          <w:spacing w:val="-2"/>
        </w:rPr>
        <w:t xml:space="preserve"> only</w:t>
      </w:r>
      <w:r w:rsidR="00DE6EB9" w:rsidRPr="007E2877">
        <w:rPr>
          <w:rFonts w:ascii="Franklin Gothic Book" w:hAnsi="Franklin Gothic Book"/>
          <w:spacing w:val="-2"/>
        </w:rPr>
        <w:t xml:space="preserve">. </w:t>
      </w:r>
      <w:r w:rsidR="006A73C0">
        <w:rPr>
          <w:rFonts w:ascii="Franklin Gothic Book" w:hAnsi="Franklin Gothic Book"/>
          <w:spacing w:val="-2"/>
        </w:rPr>
        <w:t xml:space="preserve">Do not use impact tools to torque the bolts. </w:t>
      </w:r>
      <w:r w:rsidRPr="007E2877">
        <w:rPr>
          <w:rFonts w:ascii="Franklin Gothic Book" w:hAnsi="Franklin Gothic Book"/>
          <w:b/>
          <w:bCs/>
          <w:spacing w:val="-2"/>
        </w:rPr>
        <w:t xml:space="preserve">Refer to the drawings </w:t>
      </w:r>
      <w:r w:rsidR="007E2877" w:rsidRPr="007E2877">
        <w:rPr>
          <w:rFonts w:ascii="Franklin Gothic Book" w:hAnsi="Franklin Gothic Book"/>
          <w:b/>
          <w:bCs/>
          <w:spacing w:val="-2"/>
        </w:rPr>
        <w:t xml:space="preserve">for unique torque values that may differ from what is </w:t>
      </w:r>
      <w:r w:rsidR="007E2877" w:rsidRPr="00010634">
        <w:rPr>
          <w:rFonts w:ascii="Franklin Gothic Book" w:hAnsi="Franklin Gothic Book"/>
          <w:b/>
          <w:bCs/>
          <w:spacing w:val="-2"/>
        </w:rPr>
        <w:t xml:space="preserve">provided </w:t>
      </w:r>
      <w:r w:rsidR="0062174D" w:rsidRPr="00010634">
        <w:rPr>
          <w:rFonts w:ascii="Franklin Gothic Book" w:hAnsi="Franklin Gothic Book"/>
          <w:b/>
          <w:bCs/>
          <w:spacing w:val="-2"/>
        </w:rPr>
        <w:t xml:space="preserve">in </w:t>
      </w:r>
      <w:r w:rsidR="00010634" w:rsidRPr="00010634">
        <w:rPr>
          <w:rFonts w:ascii="Franklin Gothic Book" w:hAnsi="Franklin Gothic Book"/>
          <w:b/>
          <w:bCs/>
          <w:spacing w:val="-2"/>
        </w:rPr>
        <w:fldChar w:fldCharType="begin"/>
      </w:r>
      <w:r w:rsidR="00010634" w:rsidRPr="00010634">
        <w:rPr>
          <w:rFonts w:ascii="Franklin Gothic Book" w:hAnsi="Franklin Gothic Book"/>
          <w:b/>
          <w:bCs/>
          <w:spacing w:val="-2"/>
        </w:rPr>
        <w:instrText xml:space="preserve"> REF _Ref144797213 \h  \* MERGEFORMAT </w:instrText>
      </w:r>
      <w:r w:rsidR="00010634" w:rsidRPr="00010634">
        <w:rPr>
          <w:rFonts w:ascii="Franklin Gothic Book" w:hAnsi="Franklin Gothic Book"/>
          <w:b/>
          <w:bCs/>
          <w:spacing w:val="-2"/>
        </w:rPr>
      </w:r>
      <w:r w:rsidR="00010634" w:rsidRPr="00010634">
        <w:rPr>
          <w:rFonts w:ascii="Franklin Gothic Book" w:hAnsi="Franklin Gothic Book"/>
          <w:b/>
          <w:bCs/>
          <w:spacing w:val="-2"/>
        </w:rPr>
        <w:fldChar w:fldCharType="separate"/>
      </w:r>
      <w:r w:rsidR="008A7AEE" w:rsidRPr="008A7AEE">
        <w:rPr>
          <w:rFonts w:ascii="Franklin Gothic Book" w:hAnsi="Franklin Gothic Book"/>
          <w:b/>
          <w:bCs/>
        </w:rPr>
        <w:t xml:space="preserve">Table </w:t>
      </w:r>
      <w:r w:rsidR="008A7AEE" w:rsidRPr="008A7AEE">
        <w:rPr>
          <w:rFonts w:ascii="Franklin Gothic Book" w:hAnsi="Franklin Gothic Book"/>
          <w:b/>
          <w:bCs/>
          <w:noProof/>
        </w:rPr>
        <w:t>1</w:t>
      </w:r>
      <w:r w:rsidR="00010634" w:rsidRPr="00010634">
        <w:rPr>
          <w:rFonts w:ascii="Franklin Gothic Book" w:hAnsi="Franklin Gothic Book"/>
          <w:b/>
          <w:bCs/>
          <w:spacing w:val="-2"/>
        </w:rPr>
        <w:fldChar w:fldCharType="end"/>
      </w:r>
      <w:r w:rsidR="007E2877" w:rsidRPr="00010634">
        <w:rPr>
          <w:rFonts w:ascii="Franklin Gothic Book" w:hAnsi="Franklin Gothic Book"/>
          <w:b/>
          <w:bCs/>
          <w:spacing w:val="-2"/>
        </w:rPr>
        <w:t xml:space="preserve">. </w:t>
      </w:r>
      <w:r w:rsidR="00DB5773" w:rsidRPr="00010634">
        <w:rPr>
          <w:rFonts w:ascii="Franklin Gothic Book" w:hAnsi="Franklin Gothic Book"/>
          <w:b/>
          <w:bCs/>
          <w:spacing w:val="-2"/>
        </w:rPr>
        <w:t xml:space="preserve">Please also note that </w:t>
      </w:r>
      <w:r w:rsidR="00010634" w:rsidRPr="00010634">
        <w:rPr>
          <w:rFonts w:ascii="Franklin Gothic Book" w:hAnsi="Franklin Gothic Book"/>
          <w:b/>
          <w:bCs/>
          <w:spacing w:val="-2"/>
        </w:rPr>
        <w:fldChar w:fldCharType="begin"/>
      </w:r>
      <w:r w:rsidR="00010634" w:rsidRPr="00010634">
        <w:rPr>
          <w:rFonts w:ascii="Franklin Gothic Book" w:hAnsi="Franklin Gothic Book"/>
          <w:b/>
          <w:bCs/>
          <w:spacing w:val="-2"/>
        </w:rPr>
        <w:instrText xml:space="preserve"> REF _Ref144797213 \h  \* MERGEFORMAT </w:instrText>
      </w:r>
      <w:r w:rsidR="00010634" w:rsidRPr="00010634">
        <w:rPr>
          <w:rFonts w:ascii="Franklin Gothic Book" w:hAnsi="Franklin Gothic Book"/>
          <w:b/>
          <w:bCs/>
          <w:spacing w:val="-2"/>
        </w:rPr>
      </w:r>
      <w:r w:rsidR="00010634" w:rsidRPr="00010634">
        <w:rPr>
          <w:rFonts w:ascii="Franklin Gothic Book" w:hAnsi="Franklin Gothic Book"/>
          <w:b/>
          <w:bCs/>
          <w:spacing w:val="-2"/>
        </w:rPr>
        <w:fldChar w:fldCharType="separate"/>
      </w:r>
      <w:r w:rsidR="008A7AEE" w:rsidRPr="008A7AEE">
        <w:rPr>
          <w:rFonts w:ascii="Franklin Gothic Book" w:hAnsi="Franklin Gothic Book"/>
          <w:b/>
          <w:bCs/>
        </w:rPr>
        <w:t xml:space="preserve">Table </w:t>
      </w:r>
      <w:r w:rsidR="008A7AEE" w:rsidRPr="008A7AEE">
        <w:rPr>
          <w:rFonts w:ascii="Franklin Gothic Book" w:hAnsi="Franklin Gothic Book"/>
          <w:b/>
          <w:bCs/>
          <w:noProof/>
        </w:rPr>
        <w:t>1</w:t>
      </w:r>
      <w:r w:rsidR="00010634" w:rsidRPr="00010634">
        <w:rPr>
          <w:rFonts w:ascii="Franklin Gothic Book" w:hAnsi="Franklin Gothic Book"/>
          <w:b/>
          <w:bCs/>
          <w:spacing w:val="-2"/>
        </w:rPr>
        <w:fldChar w:fldCharType="end"/>
      </w:r>
      <w:r w:rsidR="002F3187" w:rsidRPr="00010634">
        <w:rPr>
          <w:rFonts w:ascii="Franklin Gothic Book" w:hAnsi="Franklin Gothic Book"/>
          <w:b/>
          <w:bCs/>
          <w:spacing w:val="-2"/>
        </w:rPr>
        <w:t xml:space="preserve"> </w:t>
      </w:r>
      <w:r w:rsidR="00DB5773" w:rsidRPr="00010634">
        <w:rPr>
          <w:rFonts w:ascii="Franklin Gothic Book" w:hAnsi="Franklin Gothic Book"/>
          <w:b/>
          <w:bCs/>
          <w:spacing w:val="-2"/>
        </w:rPr>
        <w:t>does</w:t>
      </w:r>
      <w:r w:rsidR="00DB5773" w:rsidRPr="0062174D">
        <w:rPr>
          <w:rFonts w:ascii="Franklin Gothic Book" w:hAnsi="Franklin Gothic Book"/>
          <w:b/>
          <w:bCs/>
          <w:spacing w:val="-2"/>
        </w:rPr>
        <w:t xml:space="preserve"> not apply to anchors</w:t>
      </w:r>
      <w:r w:rsidR="00DB5773">
        <w:rPr>
          <w:rFonts w:ascii="Franklin Gothic Book" w:hAnsi="Franklin Gothic Book"/>
          <w:spacing w:val="-2"/>
        </w:rPr>
        <w:t xml:space="preserve">; refer to the </w:t>
      </w:r>
      <w:r w:rsidR="00F47A8D">
        <w:rPr>
          <w:rFonts w:ascii="Franklin Gothic Book" w:hAnsi="Franklin Gothic Book"/>
          <w:spacing w:val="-2"/>
        </w:rPr>
        <w:t>anchor manufacturer’s</w:t>
      </w:r>
      <w:commentRangeStart w:id="43"/>
      <w:r w:rsidR="00DB5773">
        <w:rPr>
          <w:rFonts w:ascii="Franklin Gothic Book" w:hAnsi="Franklin Gothic Book"/>
          <w:spacing w:val="-2"/>
        </w:rPr>
        <w:t xml:space="preserve"> installation instructions provided in Appendix </w:t>
      </w:r>
      <w:r w:rsidR="00BD343B">
        <w:rPr>
          <w:rFonts w:ascii="Franklin Gothic Book" w:hAnsi="Franklin Gothic Book"/>
          <w:spacing w:val="-2"/>
        </w:rPr>
        <w:t xml:space="preserve">A: Catalog Cuts </w:t>
      </w:r>
      <w:commentRangeEnd w:id="43"/>
      <w:r w:rsidR="005C507E">
        <w:rPr>
          <w:rStyle w:val="CommentReference"/>
          <w:rFonts w:ascii="Franklin Gothic Book" w:hAnsi="Franklin Gothic Book"/>
          <w:spacing w:val="-2"/>
          <w:sz w:val="24"/>
          <w:szCs w:val="20"/>
        </w:rPr>
        <w:commentReference w:id="43"/>
      </w:r>
      <w:r w:rsidR="00BD343B">
        <w:rPr>
          <w:rFonts w:ascii="Franklin Gothic Book" w:hAnsi="Franklin Gothic Book"/>
          <w:spacing w:val="-2"/>
        </w:rPr>
        <w:t>for details on anchorage installation requirements.</w:t>
      </w:r>
      <w:r w:rsidR="00BC3310">
        <w:rPr>
          <w:rFonts w:ascii="Franklin Gothic Book" w:hAnsi="Franklin Gothic Book"/>
          <w:spacing w:val="-2"/>
        </w:rPr>
        <w:t xml:space="preserve"> </w:t>
      </w:r>
      <w:r w:rsidR="00BC3310" w:rsidRPr="00BC3310">
        <w:rPr>
          <w:rFonts w:ascii="Franklin Gothic Book" w:hAnsi="Franklin Gothic Book"/>
          <w:spacing w:val="-2"/>
        </w:rPr>
        <w:t>For 304 stainless steel hardware, refer to the column labeled “18-8 and 316 Stainless Steel”.</w:t>
      </w:r>
    </w:p>
    <w:p w14:paraId="38573398" w14:textId="77777777" w:rsidR="00BD343B" w:rsidRPr="007E2877" w:rsidRDefault="00BD343B" w:rsidP="003C716B">
      <w:pPr>
        <w:autoSpaceDE w:val="0"/>
        <w:autoSpaceDN w:val="0"/>
        <w:adjustRightInd w:val="0"/>
        <w:rPr>
          <w:rFonts w:ascii="Franklin Gothic Book" w:hAnsi="Franklin Gothic Book"/>
          <w:spacing w:val="-2"/>
        </w:rPr>
      </w:pPr>
    </w:p>
    <w:p w14:paraId="373435BB" w14:textId="58AE1AD6" w:rsidR="00010634" w:rsidRDefault="00010634" w:rsidP="00990FE6">
      <w:pPr>
        <w:pStyle w:val="Caption"/>
        <w:keepNext/>
      </w:pPr>
      <w:bookmarkStart w:id="44" w:name="_Ref144797213"/>
      <w:bookmarkStart w:id="45" w:name="_Toc171066830"/>
      <w:r>
        <w:t xml:space="preserve">Table </w:t>
      </w:r>
      <w:r>
        <w:fldChar w:fldCharType="begin"/>
      </w:r>
      <w:r>
        <w:instrText>SEQ Table \* ARABIC</w:instrText>
      </w:r>
      <w:r>
        <w:fldChar w:fldCharType="separate"/>
      </w:r>
      <w:r w:rsidR="008A7AEE">
        <w:rPr>
          <w:noProof/>
        </w:rPr>
        <w:t>1</w:t>
      </w:r>
      <w:r>
        <w:fldChar w:fldCharType="end"/>
      </w:r>
      <w:bookmarkEnd w:id="44"/>
      <w:r>
        <w:t xml:space="preserve">. </w:t>
      </w:r>
      <w:r w:rsidRPr="005E2F04">
        <w:t>Typical Bolt Torque Chart</w:t>
      </w:r>
      <w:r w:rsidR="00F9432A">
        <w:t xml:space="preserve"> for Stainless Steel and Non-Ferrous Fasteners</w:t>
      </w:r>
      <w:bookmarkEnd w:id="45"/>
    </w:p>
    <w:p w14:paraId="4A5D2066" w14:textId="55173AB9" w:rsidR="004F5EBC" w:rsidRPr="00010634" w:rsidRDefault="00DE6EB9" w:rsidP="003D5638">
      <w:pPr>
        <w:autoSpaceDE w:val="0"/>
        <w:autoSpaceDN w:val="0"/>
        <w:adjustRightInd w:val="0"/>
        <w:jc w:val="center"/>
      </w:pPr>
      <w:r w:rsidRPr="00DE6EB9">
        <w:rPr>
          <w:rFonts w:ascii="Franklin Gothic Book" w:hAnsi="Franklin Gothic Book"/>
          <w:b/>
          <w:bCs/>
          <w:noProof/>
          <w:spacing w:val="-2"/>
        </w:rPr>
        <w:drawing>
          <wp:inline distT="0" distB="0" distL="0" distR="0" wp14:anchorId="1D5E07D1" wp14:editId="66D29D69">
            <wp:extent cx="5358266" cy="5984543"/>
            <wp:effectExtent l="0" t="0" r="0" b="0"/>
            <wp:docPr id="1264516041" name="Picture 1264516041" descr="A chart of a number of siz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6041" name="Picture 1" descr="A chart of a number of sizes and numbers&#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5358266" cy="5984543"/>
                    </a:xfrm>
                    <a:prstGeom prst="rect">
                      <a:avLst/>
                    </a:prstGeom>
                  </pic:spPr>
                </pic:pic>
              </a:graphicData>
            </a:graphic>
          </wp:inline>
        </w:drawing>
      </w:r>
    </w:p>
    <w:p w14:paraId="4F1B5E4C" w14:textId="5DCED0EC" w:rsidR="005D6049" w:rsidRPr="005D6049" w:rsidRDefault="006B5B46" w:rsidP="005D6049">
      <w:pPr>
        <w:pStyle w:val="Heading2"/>
      </w:pPr>
      <w:bookmarkStart w:id="46" w:name="_Ref153201569"/>
      <w:bookmarkStart w:id="47" w:name="_Ref153201574"/>
      <w:bookmarkStart w:id="48" w:name="_Toc171066805"/>
      <w:r>
        <w:t xml:space="preserve">Detailed </w:t>
      </w:r>
      <w:r w:rsidR="00634968" w:rsidRPr="0040746F">
        <w:t>Installation Instructions</w:t>
      </w:r>
      <w:bookmarkEnd w:id="46"/>
      <w:bookmarkEnd w:id="47"/>
      <w:bookmarkEnd w:id="48"/>
    </w:p>
    <w:p w14:paraId="4C3AE9BB" w14:textId="0CD1E318" w:rsidR="00553B8A" w:rsidRPr="008868AB" w:rsidRDefault="00166F62" w:rsidP="00C36936">
      <w:pPr>
        <w:pStyle w:val="ListParagraph"/>
        <w:numPr>
          <w:ilvl w:val="0"/>
          <w:numId w:val="19"/>
        </w:numPr>
        <w:rPr>
          <w:rFonts w:ascii="Franklin Gothic Book" w:hAnsi="Franklin Gothic Book"/>
          <w:szCs w:val="24"/>
        </w:rPr>
      </w:pPr>
      <w:r>
        <w:rPr>
          <w:rFonts w:ascii="Franklin Gothic Book" w:hAnsi="Franklin Gothic Book"/>
          <w:szCs w:val="24"/>
        </w:rPr>
        <w:t>Prepare Components for Assembly</w:t>
      </w:r>
    </w:p>
    <w:p w14:paraId="07E9AF22" w14:textId="31FFFF27" w:rsidR="00343167" w:rsidRPr="00343167" w:rsidRDefault="00343167" w:rsidP="00C36936">
      <w:pPr>
        <w:pStyle w:val="ListParagraph"/>
        <w:numPr>
          <w:ilvl w:val="1"/>
          <w:numId w:val="19"/>
        </w:numPr>
        <w:rPr>
          <w:rFonts w:ascii="Franklin Gothic Book" w:hAnsi="Franklin Gothic Book"/>
          <w:szCs w:val="24"/>
        </w:rPr>
      </w:pPr>
      <w:r>
        <w:rPr>
          <w:rFonts w:ascii="Franklin Gothic Book" w:hAnsi="Franklin Gothic Book"/>
          <w:szCs w:val="24"/>
        </w:rPr>
        <w:t>Refer to the drawings for the locations of lifting lugs</w:t>
      </w:r>
      <w:r w:rsidR="008C4C76">
        <w:rPr>
          <w:rFonts w:ascii="Franklin Gothic Book" w:hAnsi="Franklin Gothic Book"/>
          <w:szCs w:val="24"/>
        </w:rPr>
        <w:t xml:space="preserve"> </w:t>
      </w:r>
      <w:r w:rsidR="00332443">
        <w:rPr>
          <w:rFonts w:ascii="Franklin Gothic Book" w:hAnsi="Franklin Gothic Book"/>
          <w:szCs w:val="24"/>
        </w:rPr>
        <w:t xml:space="preserve">(if applicable) </w:t>
      </w:r>
      <w:r w:rsidR="008C4C76">
        <w:rPr>
          <w:rFonts w:ascii="Franklin Gothic Book" w:hAnsi="Franklin Gothic Book"/>
          <w:szCs w:val="24"/>
        </w:rPr>
        <w:t>on the various Bio-HOPPER components</w:t>
      </w:r>
      <w:r>
        <w:rPr>
          <w:rFonts w:ascii="Franklin Gothic Book" w:hAnsi="Franklin Gothic Book"/>
          <w:szCs w:val="24"/>
        </w:rPr>
        <w:t xml:space="preserve">. </w:t>
      </w:r>
      <w:r w:rsidR="00332443">
        <w:rPr>
          <w:rFonts w:ascii="Franklin Gothic Book" w:hAnsi="Franklin Gothic Book"/>
          <w:szCs w:val="24"/>
        </w:rPr>
        <w:t>Where provided, mo</w:t>
      </w:r>
      <w:r>
        <w:rPr>
          <w:rFonts w:ascii="Franklin Gothic Book" w:hAnsi="Franklin Gothic Book"/>
          <w:szCs w:val="24"/>
        </w:rPr>
        <w:t>ve components using the lifting lugs only to prevent damage to the equipment.</w:t>
      </w:r>
    </w:p>
    <w:p w14:paraId="25EF9373" w14:textId="1FD34ACF" w:rsidR="00A7640D" w:rsidRPr="004B06A0" w:rsidRDefault="00166F62" w:rsidP="00C36936">
      <w:pPr>
        <w:pStyle w:val="ListParagraph"/>
        <w:numPr>
          <w:ilvl w:val="1"/>
          <w:numId w:val="19"/>
        </w:numPr>
        <w:rPr>
          <w:rFonts w:ascii="Franklin Gothic Book" w:hAnsi="Franklin Gothic Book"/>
          <w:szCs w:val="24"/>
        </w:rPr>
      </w:pPr>
      <w:r>
        <w:rPr>
          <w:rFonts w:ascii="Franklin Gothic Book" w:eastAsia="Calibri" w:hAnsi="Franklin Gothic Book"/>
          <w:szCs w:val="24"/>
        </w:rPr>
        <w:t xml:space="preserve">Remove any strapping, wire, or other </w:t>
      </w:r>
      <w:r w:rsidR="000F6FDE">
        <w:rPr>
          <w:rFonts w:ascii="Franklin Gothic Book" w:eastAsia="Calibri" w:hAnsi="Franklin Gothic Book"/>
          <w:szCs w:val="24"/>
        </w:rPr>
        <w:t>tethering devices</w:t>
      </w:r>
      <w:r>
        <w:rPr>
          <w:rFonts w:ascii="Franklin Gothic Book" w:eastAsia="Calibri" w:hAnsi="Franklin Gothic Book"/>
          <w:szCs w:val="24"/>
        </w:rPr>
        <w:t xml:space="preserve"> that may have been used during transit</w:t>
      </w:r>
      <w:r w:rsidR="000F6FDE">
        <w:rPr>
          <w:rFonts w:ascii="Franklin Gothic Book" w:eastAsia="Calibri" w:hAnsi="Franklin Gothic Book"/>
          <w:szCs w:val="24"/>
        </w:rPr>
        <w:t xml:space="preserve"> from each of the Bio-HOPPER components</w:t>
      </w:r>
      <w:r>
        <w:rPr>
          <w:rFonts w:ascii="Franklin Gothic Book" w:eastAsia="Calibri" w:hAnsi="Franklin Gothic Book"/>
          <w:szCs w:val="24"/>
        </w:rPr>
        <w:t>.</w:t>
      </w:r>
    </w:p>
    <w:p w14:paraId="22FF6F31" w14:textId="19B0067F" w:rsidR="004B06A0" w:rsidRPr="00B054A3" w:rsidRDefault="001C57CD" w:rsidP="00C36936">
      <w:pPr>
        <w:pStyle w:val="ListParagraph"/>
        <w:numPr>
          <w:ilvl w:val="1"/>
          <w:numId w:val="19"/>
        </w:numPr>
        <w:rPr>
          <w:rFonts w:ascii="Franklin Gothic Book" w:hAnsi="Franklin Gothic Book"/>
          <w:szCs w:val="24"/>
          <w:highlight w:val="yellow"/>
        </w:rPr>
      </w:pPr>
      <w:r w:rsidRPr="006877EE">
        <w:rPr>
          <w:rFonts w:ascii="Franklin Gothic Book" w:eastAsia="Calibri" w:hAnsi="Franklin Gothic Book"/>
          <w:szCs w:val="24"/>
          <w:highlight w:val="yellow"/>
        </w:rPr>
        <w:t>[</w:t>
      </w:r>
      <w:commentRangeStart w:id="49"/>
      <w:r w:rsidR="004B06A0" w:rsidRPr="006877EE">
        <w:rPr>
          <w:rFonts w:ascii="Franklin Gothic Book" w:eastAsia="Calibri" w:hAnsi="Franklin Gothic Book"/>
          <w:szCs w:val="24"/>
          <w:highlight w:val="yellow"/>
        </w:rPr>
        <w:t xml:space="preserve">The Bio-HOPPER </w:t>
      </w:r>
      <w:commentRangeEnd w:id="49"/>
      <w:r w:rsidR="00216613" w:rsidRPr="006877EE">
        <w:rPr>
          <w:rStyle w:val="CommentReference"/>
          <w:rFonts w:ascii="Franklin Gothic Book" w:eastAsia="Calibri" w:hAnsi="Franklin Gothic Book"/>
          <w:sz w:val="24"/>
          <w:szCs w:val="24"/>
          <w:highlight w:val="yellow"/>
        </w:rPr>
        <w:commentReference w:id="49"/>
      </w:r>
      <w:r w:rsidR="004B06A0" w:rsidRPr="006877EE">
        <w:rPr>
          <w:rFonts w:ascii="Franklin Gothic Book" w:eastAsia="Calibri" w:hAnsi="Franklin Gothic Book"/>
          <w:szCs w:val="24"/>
          <w:highlight w:val="yellow"/>
        </w:rPr>
        <w:t>consists of two main parts, an upper assembly and a lower assembly</w:t>
      </w:r>
      <w:r w:rsidR="0073073E">
        <w:rPr>
          <w:rFonts w:ascii="Franklin Gothic Book" w:eastAsia="Calibri" w:hAnsi="Franklin Gothic Book"/>
          <w:szCs w:val="24"/>
          <w:highlight w:val="yellow"/>
        </w:rPr>
        <w:t xml:space="preserve"> (also called a “live bottom”)</w:t>
      </w:r>
      <w:r w:rsidR="004B06A0" w:rsidRPr="006877EE">
        <w:rPr>
          <w:rFonts w:ascii="Franklin Gothic Book" w:eastAsia="Calibri" w:hAnsi="Franklin Gothic Book"/>
          <w:szCs w:val="24"/>
          <w:highlight w:val="yellow"/>
        </w:rPr>
        <w:t xml:space="preserve">, along with loose components as detailed on the drawings. The </w:t>
      </w:r>
      <w:r w:rsidR="00343167" w:rsidRPr="006877EE">
        <w:rPr>
          <w:rFonts w:ascii="Franklin Gothic Book" w:eastAsia="Calibri" w:hAnsi="Franklin Gothic Book"/>
          <w:szCs w:val="24"/>
          <w:highlight w:val="yellow"/>
        </w:rPr>
        <w:t xml:space="preserve">upper </w:t>
      </w:r>
      <w:r w:rsidR="00665F16">
        <w:rPr>
          <w:rFonts w:ascii="Franklin Gothic Book" w:eastAsia="Calibri" w:hAnsi="Franklin Gothic Book"/>
          <w:szCs w:val="24"/>
          <w:highlight w:val="yellow"/>
        </w:rPr>
        <w:t xml:space="preserve">assembly </w:t>
      </w:r>
      <w:r w:rsidR="00343167" w:rsidRPr="006877EE">
        <w:rPr>
          <w:rFonts w:ascii="Franklin Gothic Book" w:eastAsia="Calibri" w:hAnsi="Franklin Gothic Book"/>
          <w:szCs w:val="24"/>
          <w:highlight w:val="yellow"/>
        </w:rPr>
        <w:t>of the Bio-HOPPER</w:t>
      </w:r>
      <w:r w:rsidR="004B06A0" w:rsidRPr="006877EE">
        <w:rPr>
          <w:rFonts w:ascii="Franklin Gothic Book" w:eastAsia="Calibri" w:hAnsi="Franklin Gothic Book"/>
          <w:szCs w:val="24"/>
          <w:highlight w:val="yellow"/>
        </w:rPr>
        <w:t xml:space="preserve"> </w:t>
      </w:r>
      <w:r w:rsidR="00343167" w:rsidRPr="006877EE">
        <w:rPr>
          <w:rFonts w:ascii="Franklin Gothic Book" w:eastAsia="Calibri" w:hAnsi="Franklin Gothic Book"/>
          <w:szCs w:val="24"/>
          <w:highlight w:val="yellow"/>
        </w:rPr>
        <w:t xml:space="preserve">consists of multiple panels and requires </w:t>
      </w:r>
      <w:r w:rsidR="004A7570">
        <w:rPr>
          <w:rFonts w:ascii="Franklin Gothic Book" w:eastAsia="Calibri" w:hAnsi="Franklin Gothic Book"/>
          <w:szCs w:val="24"/>
          <w:highlight w:val="yellow"/>
        </w:rPr>
        <w:t xml:space="preserve">onsite </w:t>
      </w:r>
      <w:r w:rsidR="00343167" w:rsidRPr="006877EE">
        <w:rPr>
          <w:rFonts w:ascii="Franklin Gothic Book" w:eastAsia="Calibri" w:hAnsi="Franklin Gothic Book"/>
          <w:szCs w:val="24"/>
          <w:highlight w:val="yellow"/>
        </w:rPr>
        <w:t xml:space="preserve">assembly, while the </w:t>
      </w:r>
      <w:r w:rsidR="0073073E">
        <w:rPr>
          <w:rFonts w:ascii="Franklin Gothic Book" w:eastAsia="Calibri" w:hAnsi="Franklin Gothic Book"/>
          <w:szCs w:val="24"/>
          <w:highlight w:val="yellow"/>
        </w:rPr>
        <w:t>lower assembly</w:t>
      </w:r>
      <w:r w:rsidR="00D61169">
        <w:rPr>
          <w:rFonts w:ascii="Franklin Gothic Book" w:eastAsia="Calibri" w:hAnsi="Franklin Gothic Book"/>
          <w:szCs w:val="24"/>
          <w:highlight w:val="yellow"/>
        </w:rPr>
        <w:t xml:space="preserve"> </w:t>
      </w:r>
      <w:r w:rsidR="00343167" w:rsidRPr="006877EE">
        <w:rPr>
          <w:rFonts w:ascii="Franklin Gothic Book" w:eastAsia="Calibri" w:hAnsi="Franklin Gothic Book"/>
          <w:szCs w:val="24"/>
          <w:highlight w:val="yellow"/>
        </w:rPr>
        <w:t>of the Bio-HOPPER</w:t>
      </w:r>
      <w:r w:rsidR="0074196D" w:rsidRPr="006877EE">
        <w:rPr>
          <w:rFonts w:ascii="Franklin Gothic Book" w:eastAsia="Calibri" w:hAnsi="Franklin Gothic Book"/>
          <w:szCs w:val="24"/>
          <w:highlight w:val="yellow"/>
        </w:rPr>
        <w:t>,</w:t>
      </w:r>
      <w:r w:rsidR="00343167" w:rsidRPr="006877EE">
        <w:rPr>
          <w:rFonts w:ascii="Franklin Gothic Book" w:eastAsia="Calibri" w:hAnsi="Franklin Gothic Book"/>
          <w:szCs w:val="24"/>
          <w:highlight w:val="yellow"/>
        </w:rPr>
        <w:t xml:space="preserve"> </w:t>
      </w:r>
      <w:r w:rsidR="0074196D" w:rsidRPr="006877EE">
        <w:rPr>
          <w:rFonts w:ascii="Franklin Gothic Book" w:eastAsia="Calibri" w:hAnsi="Franklin Gothic Book"/>
          <w:szCs w:val="24"/>
          <w:highlight w:val="yellow"/>
        </w:rPr>
        <w:t xml:space="preserve">consisting of live bottom screws, </w:t>
      </w:r>
      <w:r w:rsidR="00343167" w:rsidRPr="006877EE">
        <w:rPr>
          <w:rFonts w:ascii="Franklin Gothic Book" w:eastAsia="Calibri" w:hAnsi="Franklin Gothic Book"/>
          <w:szCs w:val="24"/>
          <w:highlight w:val="yellow"/>
        </w:rPr>
        <w:t xml:space="preserve">arrives to site completely assembled </w:t>
      </w:r>
      <w:r w:rsidR="00BA7072" w:rsidRPr="006877EE">
        <w:rPr>
          <w:rFonts w:ascii="Franklin Gothic Book" w:eastAsia="Calibri" w:hAnsi="Franklin Gothic Book"/>
          <w:szCs w:val="24"/>
          <w:highlight w:val="yellow"/>
        </w:rPr>
        <w:t xml:space="preserve">(with the exception of discharge components) </w:t>
      </w:r>
      <w:r w:rsidR="00343167" w:rsidRPr="006877EE">
        <w:rPr>
          <w:rFonts w:ascii="Franklin Gothic Book" w:eastAsia="Calibri" w:hAnsi="Franklin Gothic Book"/>
          <w:szCs w:val="24"/>
          <w:highlight w:val="yellow"/>
        </w:rPr>
        <w:t xml:space="preserve">and </w:t>
      </w:r>
      <w:r w:rsidR="005531EB">
        <w:rPr>
          <w:rFonts w:ascii="Franklin Gothic Book" w:eastAsia="Calibri" w:hAnsi="Franklin Gothic Book"/>
          <w:szCs w:val="24"/>
          <w:highlight w:val="yellow"/>
        </w:rPr>
        <w:t xml:space="preserve">simply </w:t>
      </w:r>
      <w:r w:rsidR="00F73559">
        <w:rPr>
          <w:rFonts w:ascii="Franklin Gothic Book" w:eastAsia="Calibri" w:hAnsi="Franklin Gothic Book"/>
          <w:szCs w:val="24"/>
          <w:highlight w:val="yellow"/>
        </w:rPr>
        <w:t>attaches</w:t>
      </w:r>
      <w:r w:rsidR="00343167" w:rsidRPr="006877EE">
        <w:rPr>
          <w:rFonts w:ascii="Franklin Gothic Book" w:eastAsia="Calibri" w:hAnsi="Franklin Gothic Book"/>
          <w:szCs w:val="24"/>
          <w:highlight w:val="yellow"/>
        </w:rPr>
        <w:t xml:space="preserve"> to the upper </w:t>
      </w:r>
      <w:r w:rsidR="003E723A">
        <w:rPr>
          <w:rFonts w:ascii="Franklin Gothic Book" w:eastAsia="Calibri" w:hAnsi="Franklin Gothic Book"/>
          <w:szCs w:val="24"/>
          <w:highlight w:val="yellow"/>
        </w:rPr>
        <w:t>assembly</w:t>
      </w:r>
      <w:r w:rsidR="00343167" w:rsidRPr="006877EE">
        <w:rPr>
          <w:rFonts w:ascii="Franklin Gothic Book" w:eastAsia="Calibri" w:hAnsi="Franklin Gothic Book"/>
          <w:szCs w:val="24"/>
          <w:highlight w:val="yellow"/>
        </w:rPr>
        <w:t xml:space="preserve"> of the Bio-HOPPER.</w:t>
      </w:r>
      <w:r w:rsidRPr="006877EE">
        <w:rPr>
          <w:rFonts w:ascii="Franklin Gothic Book" w:eastAsia="Calibri" w:hAnsi="Franklin Gothic Book"/>
          <w:szCs w:val="24"/>
          <w:highlight w:val="yellow"/>
        </w:rPr>
        <w:t>]</w:t>
      </w:r>
    </w:p>
    <w:p w14:paraId="755AE3C3" w14:textId="33FFA501" w:rsidR="00B054A3" w:rsidRPr="00BB62A3" w:rsidRDefault="00B054A3" w:rsidP="00C36936">
      <w:pPr>
        <w:pStyle w:val="ListParagraph"/>
        <w:numPr>
          <w:ilvl w:val="1"/>
          <w:numId w:val="19"/>
        </w:numPr>
        <w:rPr>
          <w:rFonts w:ascii="Franklin Gothic Book" w:hAnsi="Franklin Gothic Book"/>
          <w:b/>
          <w:bCs/>
          <w:szCs w:val="24"/>
        </w:rPr>
      </w:pPr>
      <w:r w:rsidRPr="00BB62A3">
        <w:rPr>
          <w:rFonts w:ascii="Franklin Gothic Book" w:eastAsia="Calibri" w:hAnsi="Franklin Gothic Book"/>
          <w:b/>
          <w:bCs/>
          <w:szCs w:val="24"/>
        </w:rPr>
        <w:t xml:space="preserve">In any instances where carbon steel is installed adjacent to stainless-steel, ensure </w:t>
      </w:r>
      <w:r w:rsidR="001E5589">
        <w:rPr>
          <w:rFonts w:ascii="Franklin Gothic Book" w:eastAsia="Calibri" w:hAnsi="Franklin Gothic Book"/>
          <w:b/>
          <w:bCs/>
          <w:szCs w:val="24"/>
        </w:rPr>
        <w:t xml:space="preserve">all </w:t>
      </w:r>
      <w:r w:rsidRPr="00BB62A3">
        <w:rPr>
          <w:rFonts w:ascii="Franklin Gothic Book" w:eastAsia="Calibri" w:hAnsi="Franklin Gothic Book"/>
          <w:b/>
          <w:bCs/>
          <w:szCs w:val="24"/>
        </w:rPr>
        <w:t>provided gasket</w:t>
      </w:r>
      <w:r w:rsidR="001E5589">
        <w:rPr>
          <w:rFonts w:ascii="Franklin Gothic Book" w:eastAsia="Calibri" w:hAnsi="Franklin Gothic Book"/>
          <w:b/>
          <w:bCs/>
          <w:szCs w:val="24"/>
        </w:rPr>
        <w:t>s</w:t>
      </w:r>
      <w:r w:rsidRPr="00BB62A3">
        <w:rPr>
          <w:rFonts w:ascii="Franklin Gothic Book" w:eastAsia="Calibri" w:hAnsi="Franklin Gothic Book"/>
          <w:b/>
          <w:bCs/>
          <w:szCs w:val="24"/>
        </w:rPr>
        <w:t>, epox</w:t>
      </w:r>
      <w:r w:rsidR="001E5589">
        <w:rPr>
          <w:rFonts w:ascii="Franklin Gothic Book" w:eastAsia="Calibri" w:hAnsi="Franklin Gothic Book"/>
          <w:b/>
          <w:bCs/>
          <w:szCs w:val="24"/>
        </w:rPr>
        <w:t>ies</w:t>
      </w:r>
      <w:r w:rsidRPr="00BB62A3">
        <w:rPr>
          <w:rFonts w:ascii="Franklin Gothic Book" w:eastAsia="Calibri" w:hAnsi="Franklin Gothic Book"/>
          <w:b/>
          <w:bCs/>
          <w:szCs w:val="24"/>
        </w:rPr>
        <w:t xml:space="preserve">, </w:t>
      </w:r>
      <w:r w:rsidR="00844C1F">
        <w:rPr>
          <w:rFonts w:ascii="Franklin Gothic Book" w:eastAsia="Calibri" w:hAnsi="Franklin Gothic Book"/>
          <w:b/>
          <w:bCs/>
          <w:szCs w:val="24"/>
        </w:rPr>
        <w:t>and/</w:t>
      </w:r>
      <w:r w:rsidRPr="00BB62A3">
        <w:rPr>
          <w:rFonts w:ascii="Franklin Gothic Book" w:eastAsia="Calibri" w:hAnsi="Franklin Gothic Book"/>
          <w:b/>
          <w:bCs/>
          <w:szCs w:val="24"/>
        </w:rPr>
        <w:t>or sealant</w:t>
      </w:r>
      <w:r w:rsidR="001E5589">
        <w:rPr>
          <w:rFonts w:ascii="Franklin Gothic Book" w:eastAsia="Calibri" w:hAnsi="Franklin Gothic Book"/>
          <w:b/>
          <w:bCs/>
          <w:szCs w:val="24"/>
        </w:rPr>
        <w:t>s</w:t>
      </w:r>
      <w:r w:rsidRPr="00BB62A3">
        <w:rPr>
          <w:rFonts w:ascii="Franklin Gothic Book" w:eastAsia="Calibri" w:hAnsi="Franklin Gothic Book"/>
          <w:b/>
          <w:bCs/>
          <w:szCs w:val="24"/>
        </w:rPr>
        <w:t xml:space="preserve"> </w:t>
      </w:r>
      <w:r w:rsidR="001E5589">
        <w:rPr>
          <w:rFonts w:ascii="Franklin Gothic Book" w:eastAsia="Calibri" w:hAnsi="Franklin Gothic Book"/>
          <w:b/>
          <w:bCs/>
          <w:szCs w:val="24"/>
        </w:rPr>
        <w:t xml:space="preserve">are </w:t>
      </w:r>
      <w:r w:rsidRPr="00BB62A3">
        <w:rPr>
          <w:rFonts w:ascii="Franklin Gothic Book" w:eastAsia="Calibri" w:hAnsi="Franklin Gothic Book"/>
          <w:b/>
          <w:bCs/>
          <w:szCs w:val="24"/>
        </w:rPr>
        <w:t>used between the dissimilar metals as detailed on the drawings.</w:t>
      </w:r>
    </w:p>
    <w:p w14:paraId="59411059" w14:textId="77777777" w:rsidR="008C4C76" w:rsidRPr="00A12543" w:rsidRDefault="008C4C76" w:rsidP="008C4C76">
      <w:pPr>
        <w:pStyle w:val="ListParagraph"/>
        <w:ind w:left="1440"/>
        <w:rPr>
          <w:rFonts w:ascii="Franklin Gothic Book" w:hAnsi="Franklin Gothic Book"/>
          <w:szCs w:val="24"/>
        </w:rPr>
      </w:pPr>
    </w:p>
    <w:p w14:paraId="511D3FE6" w14:textId="49B9C282" w:rsidR="008C4C76" w:rsidRDefault="008C4C76" w:rsidP="00C36936">
      <w:pPr>
        <w:pStyle w:val="ListParagraph"/>
        <w:numPr>
          <w:ilvl w:val="0"/>
          <w:numId w:val="19"/>
        </w:numPr>
        <w:rPr>
          <w:rFonts w:ascii="Franklin Gothic Book" w:hAnsi="Franklin Gothic Book"/>
          <w:szCs w:val="24"/>
        </w:rPr>
      </w:pPr>
      <w:bookmarkStart w:id="50" w:name="_Ref151383371"/>
      <w:bookmarkStart w:id="51" w:name="_Ref153878295"/>
      <w:r>
        <w:rPr>
          <w:rFonts w:ascii="Franklin Gothic Book" w:hAnsi="Franklin Gothic Book"/>
          <w:szCs w:val="24"/>
        </w:rPr>
        <w:t xml:space="preserve">Installation of </w:t>
      </w:r>
      <w:r w:rsidR="0083791E">
        <w:rPr>
          <w:rFonts w:ascii="Franklin Gothic Book" w:hAnsi="Franklin Gothic Book"/>
          <w:szCs w:val="24"/>
        </w:rPr>
        <w:t xml:space="preserve">Bio-HOPPER </w:t>
      </w:r>
      <w:r>
        <w:rPr>
          <w:rFonts w:ascii="Franklin Gothic Book" w:hAnsi="Franklin Gothic Book"/>
          <w:szCs w:val="24"/>
        </w:rPr>
        <w:t>Support</w:t>
      </w:r>
      <w:bookmarkEnd w:id="50"/>
      <w:r w:rsidR="0083791E">
        <w:rPr>
          <w:rFonts w:ascii="Franklin Gothic Book" w:hAnsi="Franklin Gothic Book"/>
          <w:szCs w:val="24"/>
        </w:rPr>
        <w:t>s</w:t>
      </w:r>
      <w:r w:rsidR="000C3E06">
        <w:rPr>
          <w:rFonts w:ascii="Franklin Gothic Book" w:hAnsi="Franklin Gothic Book"/>
          <w:szCs w:val="24"/>
        </w:rPr>
        <w:t xml:space="preserve"> </w:t>
      </w:r>
      <w:r w:rsidR="00B12F89" w:rsidRPr="00B12F89">
        <w:rPr>
          <w:rFonts w:ascii="Franklin Gothic Book" w:hAnsi="Franklin Gothic Book"/>
          <w:szCs w:val="24"/>
          <w:highlight w:val="yellow"/>
        </w:rPr>
        <w:t>[</w:t>
      </w:r>
      <w:commentRangeStart w:id="52"/>
      <w:r w:rsidR="000C3E06" w:rsidRPr="00B12F89">
        <w:rPr>
          <w:rFonts w:ascii="Franklin Gothic Book" w:hAnsi="Franklin Gothic Book"/>
          <w:szCs w:val="24"/>
          <w:highlight w:val="yellow"/>
        </w:rPr>
        <w:t>and L</w:t>
      </w:r>
      <w:commentRangeEnd w:id="52"/>
      <w:r w:rsidR="00B12F89" w:rsidRPr="00B12F89">
        <w:rPr>
          <w:rStyle w:val="CommentReference"/>
          <w:rFonts w:ascii="Franklin Gothic Book" w:hAnsi="Franklin Gothic Book"/>
          <w:sz w:val="24"/>
          <w:szCs w:val="24"/>
          <w:highlight w:val="yellow"/>
        </w:rPr>
        <w:commentReference w:id="52"/>
      </w:r>
      <w:r w:rsidR="000C3E06" w:rsidRPr="00B12F89">
        <w:rPr>
          <w:rFonts w:ascii="Franklin Gothic Book" w:hAnsi="Franklin Gothic Book"/>
          <w:szCs w:val="24"/>
          <w:highlight w:val="yellow"/>
        </w:rPr>
        <w:t xml:space="preserve">oad </w:t>
      </w:r>
      <w:r w:rsidR="000B2057">
        <w:rPr>
          <w:rFonts w:ascii="Franklin Gothic Book" w:hAnsi="Franklin Gothic Book"/>
          <w:szCs w:val="24"/>
          <w:highlight w:val="yellow"/>
        </w:rPr>
        <w:t>Disc</w:t>
      </w:r>
      <w:r w:rsidR="00E86F7A" w:rsidRPr="00B12F89">
        <w:rPr>
          <w:rFonts w:ascii="Franklin Gothic Book" w:hAnsi="Franklin Gothic Book"/>
          <w:szCs w:val="24"/>
          <w:highlight w:val="yellow"/>
        </w:rPr>
        <w:t>s</w:t>
      </w:r>
      <w:r w:rsidR="00F15451" w:rsidRPr="00B12F89">
        <w:rPr>
          <w:rFonts w:ascii="Franklin Gothic Book" w:hAnsi="Franklin Gothic Book"/>
          <w:szCs w:val="24"/>
          <w:highlight w:val="yellow"/>
        </w:rPr>
        <w:t xml:space="preserve"> or </w:t>
      </w:r>
      <w:r w:rsidR="000C3E06" w:rsidRPr="00B12F89">
        <w:rPr>
          <w:rFonts w:ascii="Franklin Gothic Book" w:hAnsi="Franklin Gothic Book"/>
          <w:szCs w:val="24"/>
          <w:highlight w:val="yellow"/>
        </w:rPr>
        <w:t>Stand</w:t>
      </w:r>
      <w:bookmarkEnd w:id="51"/>
      <w:r w:rsidR="00E86F7A" w:rsidRPr="00B12F89">
        <w:rPr>
          <w:rFonts w:ascii="Franklin Gothic Book" w:hAnsi="Franklin Gothic Book"/>
          <w:szCs w:val="24"/>
          <w:highlight w:val="yellow"/>
        </w:rPr>
        <w:t>s</w:t>
      </w:r>
      <w:r w:rsidR="00B12F89" w:rsidRPr="00B12F89">
        <w:rPr>
          <w:rFonts w:ascii="Franklin Gothic Book" w:hAnsi="Franklin Gothic Book"/>
          <w:szCs w:val="24"/>
          <w:highlight w:val="yellow"/>
        </w:rPr>
        <w:t>]</w:t>
      </w:r>
    </w:p>
    <w:p w14:paraId="57D8FAF6" w14:textId="2B66462A" w:rsidR="004F2510" w:rsidRDefault="004F2510"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53"/>
      <w:r w:rsidR="0079315F">
        <w:rPr>
          <w:rFonts w:ascii="Franklin Gothic Book" w:hAnsi="Franklin Gothic Book"/>
          <w:szCs w:val="24"/>
          <w:highlight w:val="yellow"/>
        </w:rPr>
        <w:t xml:space="preserve">Verify that </w:t>
      </w:r>
      <w:commentRangeEnd w:id="53"/>
      <w:r w:rsidR="00984C1E">
        <w:rPr>
          <w:rStyle w:val="CommentReference"/>
          <w:rFonts w:ascii="Franklin Gothic Book" w:hAnsi="Franklin Gothic Book"/>
          <w:sz w:val="24"/>
          <w:szCs w:val="24"/>
          <w:highlight w:val="yellow"/>
        </w:rPr>
        <w:commentReference w:id="53"/>
      </w:r>
      <w:r w:rsidR="0079315F">
        <w:rPr>
          <w:rFonts w:ascii="Franklin Gothic Book" w:hAnsi="Franklin Gothic Book"/>
          <w:szCs w:val="24"/>
          <w:highlight w:val="yellow"/>
        </w:rPr>
        <w:t>anchors for the Bio-HOPPER support columns have been precast in the concrete floor in the appropriate locations.]</w:t>
      </w:r>
    </w:p>
    <w:p w14:paraId="5B3BCBE8" w14:textId="6404C47C" w:rsidR="00CB18D3" w:rsidRPr="004F2510" w:rsidRDefault="004F2510" w:rsidP="00C36936">
      <w:pPr>
        <w:pStyle w:val="ListParagraph"/>
        <w:numPr>
          <w:ilvl w:val="1"/>
          <w:numId w:val="19"/>
        </w:numPr>
        <w:rPr>
          <w:rFonts w:ascii="Franklin Gothic Book" w:hAnsi="Franklin Gothic Book"/>
          <w:szCs w:val="24"/>
          <w:highlight w:val="yellow"/>
        </w:rPr>
      </w:pPr>
      <w:r w:rsidRPr="004F2510">
        <w:rPr>
          <w:rFonts w:ascii="Franklin Gothic Book" w:hAnsi="Franklin Gothic Book"/>
          <w:szCs w:val="24"/>
          <w:highlight w:val="yellow"/>
        </w:rPr>
        <w:t>[</w:t>
      </w:r>
      <w:commentRangeStart w:id="54"/>
      <w:r w:rsidRPr="004F2510">
        <w:rPr>
          <w:rFonts w:ascii="Franklin Gothic Book" w:hAnsi="Franklin Gothic Book"/>
          <w:szCs w:val="24"/>
          <w:highlight w:val="yellow"/>
        </w:rPr>
        <w:t xml:space="preserve">Drill or core </w:t>
      </w:r>
      <w:commentRangeEnd w:id="54"/>
      <w:r w:rsidR="007D612E" w:rsidRPr="004F2510">
        <w:rPr>
          <w:rStyle w:val="CommentReference"/>
          <w:rFonts w:ascii="Franklin Gothic Book" w:hAnsi="Franklin Gothic Book"/>
          <w:sz w:val="24"/>
          <w:szCs w:val="24"/>
          <w:highlight w:val="yellow"/>
        </w:rPr>
        <w:commentReference w:id="54"/>
      </w:r>
      <w:r w:rsidRPr="004F2510">
        <w:rPr>
          <w:rFonts w:ascii="Franklin Gothic Book" w:hAnsi="Franklin Gothic Book"/>
          <w:szCs w:val="24"/>
          <w:highlight w:val="yellow"/>
        </w:rPr>
        <w:t>and install</w:t>
      </w:r>
      <w:r w:rsidR="00CB18D3" w:rsidRPr="004F2510">
        <w:rPr>
          <w:rFonts w:ascii="Franklin Gothic Book" w:hAnsi="Franklin Gothic Book"/>
          <w:szCs w:val="24"/>
          <w:highlight w:val="yellow"/>
        </w:rPr>
        <w:t xml:space="preserve"> anchors for the Bio-HOPPER support columns in the concrete floor</w:t>
      </w:r>
      <w:r w:rsidR="00D60683">
        <w:rPr>
          <w:rFonts w:ascii="Franklin Gothic Book" w:hAnsi="Franklin Gothic Book"/>
          <w:szCs w:val="24"/>
          <w:highlight w:val="yellow"/>
        </w:rPr>
        <w:t xml:space="preserve"> at the locations detailed on the drawings</w:t>
      </w:r>
      <w:r w:rsidR="00CB18D3" w:rsidRPr="004F2510">
        <w:rPr>
          <w:rFonts w:ascii="Franklin Gothic Book" w:hAnsi="Franklin Gothic Book"/>
          <w:szCs w:val="24"/>
          <w:highlight w:val="yellow"/>
        </w:rPr>
        <w:t>.</w:t>
      </w:r>
      <w:r w:rsidR="00A12EEF">
        <w:rPr>
          <w:rFonts w:ascii="Franklin Gothic Book" w:hAnsi="Franklin Gothic Book"/>
          <w:szCs w:val="24"/>
          <w:highlight w:val="yellow"/>
        </w:rPr>
        <w:t xml:space="preserve"> Refer to the anchor manufacturer’s installation instructions </w:t>
      </w:r>
      <w:r w:rsidR="00046322">
        <w:rPr>
          <w:rFonts w:ascii="Franklin Gothic Book" w:hAnsi="Franklin Gothic Book"/>
          <w:szCs w:val="24"/>
          <w:highlight w:val="yellow"/>
        </w:rPr>
        <w:t>provided in Appendix A: Catalog Cuts.</w:t>
      </w:r>
    </w:p>
    <w:p w14:paraId="05554F32" w14:textId="0EF60CC4" w:rsidR="00CB18D3" w:rsidRPr="0079315F" w:rsidRDefault="001619D1" w:rsidP="00C36936">
      <w:pPr>
        <w:pStyle w:val="ListParagraph"/>
        <w:numPr>
          <w:ilvl w:val="1"/>
          <w:numId w:val="19"/>
        </w:numPr>
        <w:rPr>
          <w:rFonts w:ascii="Franklin Gothic Book" w:hAnsi="Franklin Gothic Book"/>
          <w:szCs w:val="24"/>
          <w:highlight w:val="yellow"/>
        </w:rPr>
      </w:pPr>
      <w:r w:rsidRPr="0079315F">
        <w:rPr>
          <w:rFonts w:ascii="Franklin Gothic Book" w:hAnsi="Franklin Gothic Book"/>
          <w:szCs w:val="24"/>
          <w:highlight w:val="yellow"/>
        </w:rPr>
        <w:t>Once the epoxy has completely cured</w:t>
      </w:r>
      <w:r w:rsidR="00A3100C">
        <w:rPr>
          <w:rFonts w:ascii="Franklin Gothic Book" w:hAnsi="Franklin Gothic Book"/>
          <w:szCs w:val="24"/>
          <w:highlight w:val="yellow"/>
        </w:rPr>
        <w:t xml:space="preserve"> as detailed in the anchor manufacturer’s installation instructions provided in Appendix A: Catalog Cuts</w:t>
      </w:r>
      <w:r w:rsidRPr="0079315F">
        <w:rPr>
          <w:rFonts w:ascii="Franklin Gothic Book" w:hAnsi="Franklin Gothic Book"/>
          <w:szCs w:val="24"/>
          <w:highlight w:val="yellow"/>
        </w:rPr>
        <w:t>, a</w:t>
      </w:r>
      <w:r w:rsidR="00CB18D3" w:rsidRPr="0079315F">
        <w:rPr>
          <w:rFonts w:ascii="Franklin Gothic Book" w:hAnsi="Franklin Gothic Book"/>
          <w:szCs w:val="24"/>
          <w:highlight w:val="yellow"/>
        </w:rPr>
        <w:t xml:space="preserve">dd the anchor plates to each of the </w:t>
      </w:r>
      <w:r w:rsidR="00F30AA4">
        <w:rPr>
          <w:rFonts w:ascii="Franklin Gothic Book" w:hAnsi="Franklin Gothic Book"/>
          <w:szCs w:val="24"/>
          <w:highlight w:val="yellow"/>
        </w:rPr>
        <w:t xml:space="preserve">sets of </w:t>
      </w:r>
      <w:r w:rsidR="00CB18D3" w:rsidRPr="0079315F">
        <w:rPr>
          <w:rFonts w:ascii="Franklin Gothic Book" w:hAnsi="Franklin Gothic Book"/>
          <w:szCs w:val="24"/>
          <w:highlight w:val="yellow"/>
        </w:rPr>
        <w:t>anchors.</w:t>
      </w:r>
      <w:r w:rsidR="0079315F" w:rsidRPr="0079315F">
        <w:rPr>
          <w:rFonts w:ascii="Franklin Gothic Book" w:hAnsi="Franklin Gothic Book"/>
          <w:szCs w:val="24"/>
          <w:highlight w:val="yellow"/>
        </w:rPr>
        <w:t>]</w:t>
      </w:r>
    </w:p>
    <w:p w14:paraId="1240BBFA" w14:textId="3B60F629" w:rsidR="00D37261" w:rsidRPr="00D37261" w:rsidRDefault="00D37261" w:rsidP="00C36936">
      <w:pPr>
        <w:pStyle w:val="ListParagraph"/>
        <w:numPr>
          <w:ilvl w:val="1"/>
          <w:numId w:val="19"/>
        </w:numPr>
        <w:rPr>
          <w:rFonts w:ascii="Franklin Gothic Book" w:hAnsi="Franklin Gothic Book"/>
          <w:szCs w:val="24"/>
          <w:highlight w:val="yellow"/>
        </w:rPr>
      </w:pPr>
      <w:r w:rsidRPr="00D37261">
        <w:rPr>
          <w:rFonts w:ascii="Franklin Gothic Book" w:hAnsi="Franklin Gothic Book"/>
          <w:szCs w:val="24"/>
          <w:highlight w:val="yellow"/>
        </w:rPr>
        <w:t>[</w:t>
      </w:r>
      <w:commentRangeStart w:id="55"/>
      <w:r w:rsidRPr="00D37261">
        <w:rPr>
          <w:rFonts w:ascii="Franklin Gothic Book" w:hAnsi="Franklin Gothic Book"/>
          <w:szCs w:val="24"/>
          <w:highlight w:val="yellow"/>
        </w:rPr>
        <w:t>Utilize</w:t>
      </w:r>
      <w:commentRangeEnd w:id="55"/>
      <w:r w:rsidR="00ED1C75" w:rsidRPr="00D37261">
        <w:rPr>
          <w:rStyle w:val="CommentReference"/>
          <w:rFonts w:ascii="Franklin Gothic Book" w:hAnsi="Franklin Gothic Book"/>
          <w:sz w:val="24"/>
          <w:szCs w:val="24"/>
          <w:highlight w:val="yellow"/>
        </w:rPr>
        <w:commentReference w:id="55"/>
      </w:r>
      <w:r w:rsidRPr="00D37261">
        <w:rPr>
          <w:rFonts w:ascii="Franklin Gothic Book" w:hAnsi="Franklin Gothic Book"/>
          <w:szCs w:val="24"/>
          <w:highlight w:val="yellow"/>
        </w:rPr>
        <w:t xml:space="preserve"> the drawings to verify the proper orientation of load </w:t>
      </w:r>
      <w:r w:rsidR="000B2057">
        <w:rPr>
          <w:rFonts w:ascii="Franklin Gothic Book" w:hAnsi="Franklin Gothic Book"/>
          <w:szCs w:val="24"/>
          <w:highlight w:val="yellow"/>
        </w:rPr>
        <w:t>disc</w:t>
      </w:r>
      <w:r>
        <w:rPr>
          <w:rFonts w:ascii="Franklin Gothic Book" w:hAnsi="Franklin Gothic Book"/>
          <w:szCs w:val="24"/>
          <w:highlight w:val="yellow"/>
        </w:rPr>
        <w:t xml:space="preserve"> or </w:t>
      </w:r>
      <w:r w:rsidRPr="00D37261">
        <w:rPr>
          <w:rFonts w:ascii="Franklin Gothic Book" w:hAnsi="Franklin Gothic Book"/>
          <w:szCs w:val="24"/>
          <w:highlight w:val="yellow"/>
        </w:rPr>
        <w:t xml:space="preserve">stand </w:t>
      </w:r>
      <w:r>
        <w:rPr>
          <w:rFonts w:ascii="Franklin Gothic Book" w:hAnsi="Franklin Gothic Book"/>
          <w:szCs w:val="24"/>
          <w:highlight w:val="yellow"/>
        </w:rPr>
        <w:t xml:space="preserve">plates and the load </w:t>
      </w:r>
      <w:r w:rsidR="000B2057">
        <w:rPr>
          <w:rFonts w:ascii="Franklin Gothic Book" w:hAnsi="Franklin Gothic Book"/>
          <w:szCs w:val="24"/>
          <w:highlight w:val="yellow"/>
        </w:rPr>
        <w:t>disc</w:t>
      </w:r>
      <w:r w:rsidR="000B47C3">
        <w:rPr>
          <w:rFonts w:ascii="Franklin Gothic Book" w:hAnsi="Franklin Gothic Book"/>
          <w:szCs w:val="24"/>
          <w:highlight w:val="yellow"/>
        </w:rPr>
        <w:t>s</w:t>
      </w:r>
      <w:r>
        <w:rPr>
          <w:rFonts w:ascii="Franklin Gothic Book" w:hAnsi="Franklin Gothic Book"/>
          <w:szCs w:val="24"/>
          <w:highlight w:val="yellow"/>
        </w:rPr>
        <w:t xml:space="preserve"> or stand</w:t>
      </w:r>
      <w:r w:rsidR="000B47C3">
        <w:rPr>
          <w:rFonts w:ascii="Franklin Gothic Book" w:hAnsi="Franklin Gothic Book"/>
          <w:szCs w:val="24"/>
          <w:highlight w:val="yellow"/>
        </w:rPr>
        <w:t>s</w:t>
      </w:r>
      <w:r w:rsidRPr="00D37261">
        <w:rPr>
          <w:rFonts w:ascii="Franklin Gothic Book" w:hAnsi="Franklin Gothic Book"/>
          <w:szCs w:val="24"/>
          <w:highlight w:val="yellow"/>
        </w:rPr>
        <w:t xml:space="preserve"> prior to installing</w:t>
      </w:r>
      <w:r>
        <w:rPr>
          <w:rFonts w:ascii="Franklin Gothic Book" w:hAnsi="Franklin Gothic Book"/>
          <w:szCs w:val="24"/>
          <w:highlight w:val="yellow"/>
        </w:rPr>
        <w:t>.</w:t>
      </w:r>
      <w:r w:rsidRPr="00D37261">
        <w:rPr>
          <w:rFonts w:ascii="Franklin Gothic Book" w:hAnsi="Franklin Gothic Book"/>
          <w:szCs w:val="24"/>
          <w:highlight w:val="yellow"/>
        </w:rPr>
        <w:t xml:space="preserve"> </w:t>
      </w:r>
    </w:p>
    <w:p w14:paraId="2BE15EFA" w14:textId="2EF813CA" w:rsidR="00FF0863" w:rsidRPr="00F15451" w:rsidRDefault="00D37261"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Once orientation has been verified, use</w:t>
      </w:r>
      <w:r w:rsidR="00FF0863" w:rsidRPr="00D37261">
        <w:rPr>
          <w:rFonts w:ascii="Franklin Gothic Book" w:hAnsi="Franklin Gothic Book"/>
          <w:szCs w:val="24"/>
          <w:highlight w:val="yellow"/>
        </w:rPr>
        <w:t xml:space="preserve"> the provided hardware</w:t>
      </w:r>
      <w:r>
        <w:rPr>
          <w:rFonts w:ascii="Franklin Gothic Book" w:hAnsi="Franklin Gothic Book"/>
          <w:szCs w:val="24"/>
          <w:highlight w:val="yellow"/>
        </w:rPr>
        <w:t xml:space="preserve"> to</w:t>
      </w:r>
      <w:r w:rsidR="00FF0863" w:rsidRPr="00D37261">
        <w:rPr>
          <w:rFonts w:ascii="Franklin Gothic Book" w:hAnsi="Franklin Gothic Book"/>
          <w:szCs w:val="24"/>
          <w:highlight w:val="yellow"/>
        </w:rPr>
        <w:t xml:space="preserve"> install </w:t>
      </w:r>
      <w:r w:rsidR="00FF0863" w:rsidRPr="00F15451">
        <w:rPr>
          <w:rFonts w:ascii="Franklin Gothic Book" w:hAnsi="Franklin Gothic Book"/>
          <w:szCs w:val="24"/>
          <w:highlight w:val="yellow"/>
        </w:rPr>
        <w:t xml:space="preserve">the </w:t>
      </w:r>
      <w:r w:rsidR="00423BE8" w:rsidRPr="00F15451">
        <w:rPr>
          <w:rFonts w:ascii="Franklin Gothic Book" w:hAnsi="Franklin Gothic Book"/>
          <w:szCs w:val="24"/>
          <w:highlight w:val="yellow"/>
        </w:rPr>
        <w:t xml:space="preserve">load </w:t>
      </w:r>
      <w:r w:rsidR="000B2057">
        <w:rPr>
          <w:rFonts w:ascii="Franklin Gothic Book" w:hAnsi="Franklin Gothic Book"/>
          <w:szCs w:val="24"/>
          <w:highlight w:val="yellow"/>
        </w:rPr>
        <w:t>disc</w:t>
      </w:r>
      <w:r w:rsidR="00423BE8" w:rsidRPr="00F15451">
        <w:rPr>
          <w:rFonts w:ascii="Franklin Gothic Book" w:hAnsi="Franklin Gothic Book"/>
          <w:szCs w:val="24"/>
          <w:highlight w:val="yellow"/>
        </w:rPr>
        <w:t xml:space="preserve"> or stand </w:t>
      </w:r>
      <w:r w:rsidR="00144BC8" w:rsidRPr="00F15451">
        <w:rPr>
          <w:rFonts w:ascii="Franklin Gothic Book" w:hAnsi="Franklin Gothic Book"/>
          <w:szCs w:val="24"/>
          <w:highlight w:val="yellow"/>
        </w:rPr>
        <w:t>leveling plate</w:t>
      </w:r>
      <w:r w:rsidR="000B47C3">
        <w:rPr>
          <w:rFonts w:ascii="Franklin Gothic Book" w:hAnsi="Franklin Gothic Book"/>
          <w:szCs w:val="24"/>
          <w:highlight w:val="yellow"/>
        </w:rPr>
        <w:t>s</w:t>
      </w:r>
      <w:r w:rsidR="00144BC8" w:rsidRPr="00F15451">
        <w:rPr>
          <w:rFonts w:ascii="Franklin Gothic Book" w:hAnsi="Franklin Gothic Book"/>
          <w:szCs w:val="24"/>
          <w:highlight w:val="yellow"/>
        </w:rPr>
        <w:t xml:space="preserve"> </w:t>
      </w:r>
      <w:r w:rsidR="00253F91">
        <w:rPr>
          <w:rFonts w:ascii="Franklin Gothic Book" w:hAnsi="Franklin Gothic Book"/>
          <w:szCs w:val="24"/>
          <w:highlight w:val="yellow"/>
        </w:rPr>
        <w:t>(if provided</w:t>
      </w:r>
      <w:r w:rsidR="000D19E6">
        <w:rPr>
          <w:rFonts w:ascii="Franklin Gothic Book" w:hAnsi="Franklin Gothic Book"/>
          <w:szCs w:val="24"/>
          <w:highlight w:val="yellow"/>
        </w:rPr>
        <w:t xml:space="preserve"> separately</w:t>
      </w:r>
      <w:r w:rsidR="00253F91">
        <w:rPr>
          <w:rFonts w:ascii="Franklin Gothic Book" w:hAnsi="Franklin Gothic Book"/>
          <w:szCs w:val="24"/>
          <w:highlight w:val="yellow"/>
        </w:rPr>
        <w:t xml:space="preserve">) </w:t>
      </w:r>
      <w:r w:rsidR="00144BC8" w:rsidRPr="00F15451">
        <w:rPr>
          <w:rFonts w:ascii="Franklin Gothic Book" w:hAnsi="Franklin Gothic Book"/>
          <w:szCs w:val="24"/>
          <w:highlight w:val="yellow"/>
        </w:rPr>
        <w:t>on the anchors at the location detailed on the drawings.</w:t>
      </w:r>
      <w:r w:rsidR="00FB1E73">
        <w:rPr>
          <w:rFonts w:ascii="Franklin Gothic Book" w:hAnsi="Franklin Gothic Book"/>
          <w:szCs w:val="24"/>
          <w:highlight w:val="yellow"/>
        </w:rPr>
        <w:t xml:space="preserve"> Refer to the </w:t>
      </w:r>
      <w:r w:rsidR="006A3E11">
        <w:rPr>
          <w:rFonts w:ascii="Franklin Gothic Book" w:hAnsi="Franklin Gothic Book"/>
          <w:szCs w:val="24"/>
          <w:highlight w:val="yellow"/>
        </w:rPr>
        <w:t xml:space="preserve">load </w:t>
      </w:r>
      <w:r w:rsidR="000B2057">
        <w:rPr>
          <w:rFonts w:ascii="Franklin Gothic Book" w:hAnsi="Franklin Gothic Book"/>
          <w:szCs w:val="24"/>
          <w:highlight w:val="yellow"/>
        </w:rPr>
        <w:t>disc</w:t>
      </w:r>
      <w:r w:rsidR="006A3E11">
        <w:rPr>
          <w:rFonts w:ascii="Franklin Gothic Book" w:hAnsi="Franklin Gothic Book"/>
          <w:szCs w:val="24"/>
          <w:highlight w:val="yellow"/>
        </w:rPr>
        <w:t xml:space="preserve"> or stand connection detail on the drawings.</w:t>
      </w:r>
    </w:p>
    <w:p w14:paraId="29CBB731" w14:textId="13F98C73" w:rsidR="00A25A56" w:rsidRDefault="00F15451" w:rsidP="00C36936">
      <w:pPr>
        <w:pStyle w:val="ListParagraph"/>
        <w:numPr>
          <w:ilvl w:val="1"/>
          <w:numId w:val="19"/>
        </w:numPr>
        <w:rPr>
          <w:rFonts w:ascii="Franklin Gothic Book" w:hAnsi="Franklin Gothic Book"/>
          <w:szCs w:val="24"/>
          <w:highlight w:val="yellow"/>
        </w:rPr>
      </w:pPr>
      <w:r w:rsidRPr="00F15451">
        <w:rPr>
          <w:rFonts w:ascii="Franklin Gothic Book" w:hAnsi="Franklin Gothic Book"/>
          <w:szCs w:val="24"/>
          <w:highlight w:val="yellow"/>
        </w:rPr>
        <w:t xml:space="preserve">Install the load </w:t>
      </w:r>
      <w:r w:rsidR="000B2057">
        <w:rPr>
          <w:rFonts w:ascii="Franklin Gothic Book" w:hAnsi="Franklin Gothic Book"/>
          <w:szCs w:val="24"/>
          <w:highlight w:val="yellow"/>
        </w:rPr>
        <w:t>disc</w:t>
      </w:r>
      <w:r w:rsidR="00EA6CB0">
        <w:rPr>
          <w:rFonts w:ascii="Franklin Gothic Book" w:hAnsi="Franklin Gothic Book"/>
          <w:szCs w:val="24"/>
          <w:highlight w:val="yellow"/>
        </w:rPr>
        <w:t>s</w:t>
      </w:r>
      <w:r w:rsidRPr="00F15451">
        <w:rPr>
          <w:rFonts w:ascii="Franklin Gothic Book" w:hAnsi="Franklin Gothic Book"/>
          <w:szCs w:val="24"/>
          <w:highlight w:val="yellow"/>
        </w:rPr>
        <w:t xml:space="preserve"> or stand</w:t>
      </w:r>
      <w:r w:rsidR="00EA6CB0">
        <w:rPr>
          <w:rFonts w:ascii="Franklin Gothic Book" w:hAnsi="Franklin Gothic Book"/>
          <w:szCs w:val="24"/>
          <w:highlight w:val="yellow"/>
        </w:rPr>
        <w:t>s</w:t>
      </w:r>
      <w:r w:rsidRPr="00F15451">
        <w:rPr>
          <w:rFonts w:ascii="Franklin Gothic Book" w:hAnsi="Franklin Gothic Book"/>
          <w:szCs w:val="24"/>
          <w:highlight w:val="yellow"/>
        </w:rPr>
        <w:t xml:space="preserve"> using the detailed instructions provided in </w:t>
      </w:r>
      <w:commentRangeStart w:id="56"/>
      <w:r w:rsidRPr="00F15451">
        <w:rPr>
          <w:rFonts w:ascii="Franklin Gothic Book" w:hAnsi="Franklin Gothic Book"/>
          <w:szCs w:val="24"/>
          <w:highlight w:val="yellow"/>
        </w:rPr>
        <w:t>Appendix A: Catalog Cuts</w:t>
      </w:r>
      <w:commentRangeEnd w:id="56"/>
      <w:r w:rsidR="00316A87" w:rsidRPr="00F15451">
        <w:rPr>
          <w:rStyle w:val="CommentReference"/>
          <w:rFonts w:ascii="Franklin Gothic Book" w:hAnsi="Franklin Gothic Book"/>
          <w:sz w:val="24"/>
          <w:szCs w:val="24"/>
          <w:highlight w:val="yellow"/>
        </w:rPr>
        <w:commentReference w:id="56"/>
      </w:r>
      <w:r w:rsidRPr="00F15451">
        <w:rPr>
          <w:rFonts w:ascii="Franklin Gothic Book" w:hAnsi="Franklin Gothic Book"/>
          <w:szCs w:val="24"/>
          <w:highlight w:val="yellow"/>
        </w:rPr>
        <w:t>.</w:t>
      </w:r>
    </w:p>
    <w:p w14:paraId="177B4D75" w14:textId="7579FE1F" w:rsidR="002D2588" w:rsidRDefault="00A25A56"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 xml:space="preserve">Attach the load </w:t>
      </w:r>
      <w:r w:rsidR="000B2057">
        <w:rPr>
          <w:rFonts w:ascii="Franklin Gothic Book" w:hAnsi="Franklin Gothic Book"/>
          <w:szCs w:val="24"/>
          <w:highlight w:val="yellow"/>
        </w:rPr>
        <w:t>disc</w:t>
      </w:r>
      <w:r>
        <w:rPr>
          <w:rFonts w:ascii="Franklin Gothic Book" w:hAnsi="Franklin Gothic Book"/>
          <w:szCs w:val="24"/>
          <w:highlight w:val="yellow"/>
        </w:rPr>
        <w:t xml:space="preserve"> or stand </w:t>
      </w:r>
      <w:r w:rsidR="00C46FDC">
        <w:rPr>
          <w:rFonts w:ascii="Franklin Gothic Book" w:hAnsi="Franklin Gothic Book"/>
          <w:szCs w:val="24"/>
          <w:highlight w:val="yellow"/>
        </w:rPr>
        <w:t>adapter plate</w:t>
      </w:r>
      <w:r w:rsidR="00EA6CB0">
        <w:rPr>
          <w:rFonts w:ascii="Franklin Gothic Book" w:hAnsi="Franklin Gothic Book"/>
          <w:szCs w:val="24"/>
          <w:highlight w:val="yellow"/>
        </w:rPr>
        <w:t>s</w:t>
      </w:r>
      <w:r w:rsidR="00C46FDC">
        <w:rPr>
          <w:rFonts w:ascii="Franklin Gothic Book" w:hAnsi="Franklin Gothic Book"/>
          <w:szCs w:val="24"/>
          <w:highlight w:val="yellow"/>
        </w:rPr>
        <w:t xml:space="preserve"> </w:t>
      </w:r>
      <w:r w:rsidR="00253F91">
        <w:rPr>
          <w:rFonts w:ascii="Franklin Gothic Book" w:hAnsi="Franklin Gothic Book"/>
          <w:szCs w:val="24"/>
          <w:highlight w:val="yellow"/>
        </w:rPr>
        <w:t>(if provided</w:t>
      </w:r>
      <w:r w:rsidR="00FB1E73">
        <w:rPr>
          <w:rFonts w:ascii="Franklin Gothic Book" w:hAnsi="Franklin Gothic Book"/>
          <w:szCs w:val="24"/>
          <w:highlight w:val="yellow"/>
        </w:rPr>
        <w:t xml:space="preserve"> separately</w:t>
      </w:r>
      <w:r w:rsidR="00253F91">
        <w:rPr>
          <w:rFonts w:ascii="Franklin Gothic Book" w:hAnsi="Franklin Gothic Book"/>
          <w:szCs w:val="24"/>
          <w:highlight w:val="yellow"/>
        </w:rPr>
        <w:t xml:space="preserve">) </w:t>
      </w:r>
      <w:r>
        <w:rPr>
          <w:rFonts w:ascii="Franklin Gothic Book" w:hAnsi="Franklin Gothic Book"/>
          <w:szCs w:val="24"/>
          <w:highlight w:val="yellow"/>
        </w:rPr>
        <w:t xml:space="preserve">to the top of the load </w:t>
      </w:r>
      <w:r w:rsidR="000B2057">
        <w:rPr>
          <w:rFonts w:ascii="Franklin Gothic Book" w:hAnsi="Franklin Gothic Book"/>
          <w:szCs w:val="24"/>
          <w:highlight w:val="yellow"/>
        </w:rPr>
        <w:t>disc</w:t>
      </w:r>
      <w:r w:rsidR="00EA6CB0">
        <w:rPr>
          <w:rFonts w:ascii="Franklin Gothic Book" w:hAnsi="Franklin Gothic Book"/>
          <w:szCs w:val="24"/>
          <w:highlight w:val="yellow"/>
        </w:rPr>
        <w:t xml:space="preserve">s </w:t>
      </w:r>
      <w:r>
        <w:rPr>
          <w:rFonts w:ascii="Franklin Gothic Book" w:hAnsi="Franklin Gothic Book"/>
          <w:szCs w:val="24"/>
          <w:highlight w:val="yellow"/>
        </w:rPr>
        <w:t>or stand</w:t>
      </w:r>
      <w:r w:rsidR="00EA6CB0">
        <w:rPr>
          <w:rFonts w:ascii="Franklin Gothic Book" w:hAnsi="Franklin Gothic Book"/>
          <w:szCs w:val="24"/>
          <w:highlight w:val="yellow"/>
        </w:rPr>
        <w:t>s</w:t>
      </w:r>
      <w:r>
        <w:rPr>
          <w:rFonts w:ascii="Franklin Gothic Book" w:hAnsi="Franklin Gothic Book"/>
          <w:szCs w:val="24"/>
          <w:highlight w:val="yellow"/>
        </w:rPr>
        <w:t xml:space="preserve"> using the provided hardware.</w:t>
      </w:r>
      <w:r w:rsidR="006A3E11">
        <w:rPr>
          <w:rFonts w:ascii="Franklin Gothic Book" w:hAnsi="Franklin Gothic Book"/>
          <w:szCs w:val="24"/>
          <w:highlight w:val="yellow"/>
        </w:rPr>
        <w:t xml:space="preserve"> Refer to the load </w:t>
      </w:r>
      <w:r w:rsidR="000B2057">
        <w:rPr>
          <w:rFonts w:ascii="Franklin Gothic Book" w:hAnsi="Franklin Gothic Book"/>
          <w:szCs w:val="24"/>
          <w:highlight w:val="yellow"/>
        </w:rPr>
        <w:t>disc</w:t>
      </w:r>
      <w:r w:rsidR="006A3E11">
        <w:rPr>
          <w:rFonts w:ascii="Franklin Gothic Book" w:hAnsi="Franklin Gothic Book"/>
          <w:szCs w:val="24"/>
          <w:highlight w:val="yellow"/>
        </w:rPr>
        <w:t xml:space="preserve"> or stand connection detail on the drawings.</w:t>
      </w:r>
    </w:p>
    <w:p w14:paraId="60FF278D" w14:textId="7F61525A" w:rsidR="002D2588" w:rsidRPr="002D2588" w:rsidRDefault="002D2588"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U</w:t>
      </w:r>
      <w:r w:rsidRPr="002D2588">
        <w:rPr>
          <w:rFonts w:ascii="Franklin Gothic Book" w:hAnsi="Franklin Gothic Book"/>
          <w:szCs w:val="24"/>
          <w:highlight w:val="yellow"/>
        </w:rPr>
        <w:t xml:space="preserve">se the load </w:t>
      </w:r>
      <w:r w:rsidR="000B2057">
        <w:rPr>
          <w:rFonts w:ascii="Franklin Gothic Book" w:hAnsi="Franklin Gothic Book"/>
          <w:szCs w:val="24"/>
          <w:highlight w:val="yellow"/>
        </w:rPr>
        <w:t>disc</w:t>
      </w:r>
      <w:r>
        <w:rPr>
          <w:rFonts w:ascii="Franklin Gothic Book" w:hAnsi="Franklin Gothic Book"/>
          <w:szCs w:val="24"/>
          <w:highlight w:val="yellow"/>
        </w:rPr>
        <w:t xml:space="preserve"> or </w:t>
      </w:r>
      <w:r w:rsidRPr="002D2588">
        <w:rPr>
          <w:rFonts w:ascii="Franklin Gothic Book" w:hAnsi="Franklin Gothic Book"/>
          <w:szCs w:val="24"/>
          <w:highlight w:val="yellow"/>
        </w:rPr>
        <w:t xml:space="preserve">stand leveling plate nuts to level each load </w:t>
      </w:r>
      <w:r w:rsidR="000B2057">
        <w:rPr>
          <w:rFonts w:ascii="Franklin Gothic Book" w:hAnsi="Franklin Gothic Book"/>
          <w:szCs w:val="24"/>
          <w:highlight w:val="yellow"/>
        </w:rPr>
        <w:t>disc</w:t>
      </w:r>
      <w:r>
        <w:rPr>
          <w:rFonts w:ascii="Franklin Gothic Book" w:hAnsi="Franklin Gothic Book"/>
          <w:szCs w:val="24"/>
          <w:highlight w:val="yellow"/>
        </w:rPr>
        <w:t xml:space="preserve"> or </w:t>
      </w:r>
      <w:r w:rsidRPr="002D2588">
        <w:rPr>
          <w:rFonts w:ascii="Franklin Gothic Book" w:hAnsi="Franklin Gothic Book"/>
          <w:szCs w:val="24"/>
          <w:highlight w:val="yellow"/>
        </w:rPr>
        <w:t>stand to the elevation listed on the drawings.</w:t>
      </w:r>
    </w:p>
    <w:p w14:paraId="1C9427BD" w14:textId="6B386DBF" w:rsidR="002D2588" w:rsidRDefault="002D2588" w:rsidP="00C36936">
      <w:pPr>
        <w:pStyle w:val="ListParagraph"/>
        <w:numPr>
          <w:ilvl w:val="2"/>
          <w:numId w:val="19"/>
        </w:numPr>
        <w:rPr>
          <w:rFonts w:ascii="Franklin Gothic Book" w:hAnsi="Franklin Gothic Book"/>
          <w:szCs w:val="24"/>
        </w:rPr>
      </w:pPr>
      <w:r w:rsidRPr="002D2588">
        <w:rPr>
          <w:rFonts w:ascii="Franklin Gothic Book" w:hAnsi="Franklin Gothic Book"/>
          <w:szCs w:val="24"/>
          <w:highlight w:val="yellow"/>
        </w:rPr>
        <w:t xml:space="preserve">Periodically verify that the load </w:t>
      </w:r>
      <w:r w:rsidR="000B2057">
        <w:rPr>
          <w:rFonts w:ascii="Franklin Gothic Book" w:hAnsi="Franklin Gothic Book"/>
          <w:szCs w:val="24"/>
          <w:highlight w:val="yellow"/>
        </w:rPr>
        <w:t>disc</w:t>
      </w:r>
      <w:r w:rsidR="00EA6CB0">
        <w:rPr>
          <w:rFonts w:ascii="Franklin Gothic Book" w:hAnsi="Franklin Gothic Book"/>
          <w:szCs w:val="24"/>
          <w:highlight w:val="yellow"/>
        </w:rPr>
        <w:t>s</w:t>
      </w:r>
      <w:r>
        <w:rPr>
          <w:rFonts w:ascii="Franklin Gothic Book" w:hAnsi="Franklin Gothic Book"/>
          <w:szCs w:val="24"/>
          <w:highlight w:val="yellow"/>
        </w:rPr>
        <w:t xml:space="preserve"> or </w:t>
      </w:r>
      <w:r w:rsidRPr="002D2588">
        <w:rPr>
          <w:rFonts w:ascii="Franklin Gothic Book" w:hAnsi="Franklin Gothic Book"/>
          <w:szCs w:val="24"/>
          <w:highlight w:val="yellow"/>
        </w:rPr>
        <w:t>stand</w:t>
      </w:r>
      <w:r w:rsidR="00EA6CB0">
        <w:rPr>
          <w:rFonts w:ascii="Franklin Gothic Book" w:hAnsi="Franklin Gothic Book"/>
          <w:szCs w:val="24"/>
          <w:highlight w:val="yellow"/>
        </w:rPr>
        <w:t>s</w:t>
      </w:r>
      <w:r w:rsidRPr="002D2588">
        <w:rPr>
          <w:rFonts w:ascii="Franklin Gothic Book" w:hAnsi="Franklin Gothic Book"/>
          <w:szCs w:val="24"/>
          <w:highlight w:val="yellow"/>
        </w:rPr>
        <w:t xml:space="preserve"> ha</w:t>
      </w:r>
      <w:r w:rsidR="00EA6CB0">
        <w:rPr>
          <w:rFonts w:ascii="Franklin Gothic Book" w:hAnsi="Franklin Gothic Book"/>
          <w:szCs w:val="24"/>
          <w:highlight w:val="yellow"/>
        </w:rPr>
        <w:t>ve</w:t>
      </w:r>
      <w:r w:rsidRPr="002D2588">
        <w:rPr>
          <w:rFonts w:ascii="Franklin Gothic Book" w:hAnsi="Franklin Gothic Book"/>
          <w:szCs w:val="24"/>
          <w:highlight w:val="yellow"/>
        </w:rPr>
        <w:t xml:space="preserve"> remained level and at the correct elevation throughout the entire installation process.]</w:t>
      </w:r>
    </w:p>
    <w:p w14:paraId="7951B88C" w14:textId="5143EEF2" w:rsidR="008C4C76" w:rsidRDefault="008C4C76" w:rsidP="00C36936">
      <w:pPr>
        <w:pStyle w:val="ListParagraph"/>
        <w:numPr>
          <w:ilvl w:val="1"/>
          <w:numId w:val="19"/>
        </w:numPr>
        <w:rPr>
          <w:rFonts w:ascii="Franklin Gothic Book" w:hAnsi="Franklin Gothic Book"/>
          <w:szCs w:val="24"/>
        </w:rPr>
      </w:pPr>
      <w:r>
        <w:rPr>
          <w:rFonts w:ascii="Franklin Gothic Book" w:hAnsi="Franklin Gothic Book"/>
          <w:szCs w:val="24"/>
        </w:rPr>
        <w:t xml:space="preserve">Using the provided hardware and details on the drawings, install the Bio-HOPPER support </w:t>
      </w:r>
      <w:r w:rsidR="0083791E">
        <w:rPr>
          <w:rFonts w:ascii="Franklin Gothic Book" w:hAnsi="Franklin Gothic Book"/>
          <w:szCs w:val="24"/>
        </w:rPr>
        <w:t>columns</w:t>
      </w:r>
      <w:r>
        <w:rPr>
          <w:rFonts w:ascii="Franklin Gothic Book" w:hAnsi="Franklin Gothic Book"/>
          <w:szCs w:val="24"/>
        </w:rPr>
        <w:t xml:space="preserve"> to </w:t>
      </w:r>
      <w:r w:rsidR="007C55CE">
        <w:rPr>
          <w:rFonts w:ascii="Franklin Gothic Book" w:hAnsi="Franklin Gothic Book"/>
          <w:szCs w:val="24"/>
        </w:rPr>
        <w:t>the previously-installed</w:t>
      </w:r>
      <w:r>
        <w:rPr>
          <w:rFonts w:ascii="Franklin Gothic Book" w:hAnsi="Franklin Gothic Book"/>
          <w:szCs w:val="24"/>
        </w:rPr>
        <w:t xml:space="preserve"> anchors</w:t>
      </w:r>
      <w:r w:rsidR="00D714D9">
        <w:rPr>
          <w:rFonts w:ascii="Franklin Gothic Book" w:hAnsi="Franklin Gothic Book"/>
          <w:szCs w:val="24"/>
        </w:rPr>
        <w:t xml:space="preserve"> </w:t>
      </w:r>
      <w:r w:rsidR="00D714D9" w:rsidRPr="00D714D9">
        <w:rPr>
          <w:rFonts w:ascii="Franklin Gothic Book" w:hAnsi="Franklin Gothic Book"/>
          <w:szCs w:val="24"/>
          <w:highlight w:val="yellow"/>
        </w:rPr>
        <w:t>[</w:t>
      </w:r>
      <w:r w:rsidR="00882B1B">
        <w:rPr>
          <w:rFonts w:ascii="Franklin Gothic Book" w:hAnsi="Franklin Gothic Book"/>
          <w:szCs w:val="24"/>
          <w:highlight w:val="yellow"/>
        </w:rPr>
        <w:t>or</w:t>
      </w:r>
      <w:commentRangeStart w:id="57"/>
      <w:r w:rsidR="00D714D9" w:rsidRPr="00D714D9">
        <w:rPr>
          <w:rFonts w:ascii="Franklin Gothic Book" w:hAnsi="Franklin Gothic Book"/>
          <w:szCs w:val="24"/>
          <w:highlight w:val="yellow"/>
        </w:rPr>
        <w:t xml:space="preserve"> loa</w:t>
      </w:r>
      <w:commentRangeEnd w:id="57"/>
      <w:r w:rsidR="000D01EA" w:rsidRPr="00D714D9">
        <w:rPr>
          <w:rStyle w:val="CommentReference"/>
          <w:rFonts w:ascii="Franklin Gothic Book" w:hAnsi="Franklin Gothic Book"/>
          <w:sz w:val="24"/>
          <w:szCs w:val="24"/>
          <w:highlight w:val="yellow"/>
        </w:rPr>
        <w:commentReference w:id="57"/>
      </w:r>
      <w:r w:rsidR="00D714D9" w:rsidRPr="00D714D9">
        <w:rPr>
          <w:rFonts w:ascii="Franklin Gothic Book" w:hAnsi="Franklin Gothic Book"/>
          <w:szCs w:val="24"/>
          <w:highlight w:val="yellow"/>
        </w:rPr>
        <w:t xml:space="preserve">d </w:t>
      </w:r>
      <w:r w:rsidR="000B2057">
        <w:rPr>
          <w:rFonts w:ascii="Franklin Gothic Book" w:hAnsi="Franklin Gothic Book"/>
          <w:szCs w:val="24"/>
          <w:highlight w:val="yellow"/>
        </w:rPr>
        <w:t>disc</w:t>
      </w:r>
      <w:r w:rsidR="00D714D9" w:rsidRPr="00D714D9">
        <w:rPr>
          <w:rFonts w:ascii="Franklin Gothic Book" w:hAnsi="Franklin Gothic Book"/>
          <w:szCs w:val="24"/>
          <w:highlight w:val="yellow"/>
        </w:rPr>
        <w:t xml:space="preserve"> or stand </w:t>
      </w:r>
      <w:r w:rsidR="008E4A8B">
        <w:rPr>
          <w:rFonts w:ascii="Franklin Gothic Book" w:hAnsi="Franklin Gothic Book"/>
          <w:szCs w:val="24"/>
          <w:highlight w:val="yellow"/>
        </w:rPr>
        <w:t>adapter plate</w:t>
      </w:r>
      <w:r w:rsidR="00EA6CB0">
        <w:rPr>
          <w:rFonts w:ascii="Franklin Gothic Book" w:hAnsi="Franklin Gothic Book"/>
          <w:szCs w:val="24"/>
          <w:highlight w:val="yellow"/>
        </w:rPr>
        <w:t>s</w:t>
      </w:r>
      <w:r w:rsidR="00D714D9" w:rsidRPr="00D714D9">
        <w:rPr>
          <w:rFonts w:ascii="Franklin Gothic Book" w:hAnsi="Franklin Gothic Book"/>
          <w:szCs w:val="24"/>
          <w:highlight w:val="yellow"/>
        </w:rPr>
        <w:t>]</w:t>
      </w:r>
      <w:r w:rsidRPr="00D714D9">
        <w:rPr>
          <w:rFonts w:ascii="Franklin Gothic Book" w:hAnsi="Franklin Gothic Book"/>
          <w:szCs w:val="24"/>
          <w:highlight w:val="yellow"/>
        </w:rPr>
        <w:t>.</w:t>
      </w:r>
      <w:r>
        <w:rPr>
          <w:rFonts w:ascii="Franklin Gothic Book" w:hAnsi="Franklin Gothic Book"/>
          <w:szCs w:val="24"/>
        </w:rPr>
        <w:t xml:space="preserve"> </w:t>
      </w:r>
    </w:p>
    <w:p w14:paraId="3CFF394B" w14:textId="33421EAB" w:rsidR="00524B47" w:rsidRDefault="008C4C76" w:rsidP="00C36936">
      <w:pPr>
        <w:pStyle w:val="ListParagraph"/>
        <w:numPr>
          <w:ilvl w:val="1"/>
          <w:numId w:val="19"/>
        </w:numPr>
        <w:rPr>
          <w:rFonts w:ascii="Franklin Gothic Book" w:hAnsi="Franklin Gothic Book"/>
          <w:szCs w:val="24"/>
        </w:rPr>
      </w:pPr>
      <w:r>
        <w:rPr>
          <w:rFonts w:ascii="Franklin Gothic Book" w:hAnsi="Franklin Gothic Book"/>
          <w:szCs w:val="24"/>
        </w:rPr>
        <w:t xml:space="preserve">Using the provided hardware and details on the drawings, install </w:t>
      </w:r>
      <w:r w:rsidR="001A4FDE">
        <w:rPr>
          <w:rFonts w:ascii="Franklin Gothic Book" w:hAnsi="Franklin Gothic Book"/>
          <w:szCs w:val="24"/>
        </w:rPr>
        <w:t xml:space="preserve">any additional support components </w:t>
      </w:r>
      <w:r w:rsidR="00CC5499">
        <w:rPr>
          <w:rFonts w:ascii="Franklin Gothic Book" w:hAnsi="Franklin Gothic Book"/>
          <w:szCs w:val="24"/>
        </w:rPr>
        <w:t>(if applicable) including but not limited to cross bracing</w:t>
      </w:r>
      <w:r w:rsidR="00DE6C51">
        <w:rPr>
          <w:rFonts w:ascii="Franklin Gothic Book" w:hAnsi="Franklin Gothic Book"/>
          <w:szCs w:val="24"/>
        </w:rPr>
        <w:t xml:space="preserve"> between support columns</w:t>
      </w:r>
      <w:r w:rsidR="000C3E06">
        <w:rPr>
          <w:rFonts w:ascii="Franklin Gothic Book" w:hAnsi="Franklin Gothic Book"/>
          <w:szCs w:val="24"/>
        </w:rPr>
        <w:t>.</w:t>
      </w:r>
      <w:r w:rsidR="00DB2758">
        <w:rPr>
          <w:rFonts w:ascii="Franklin Gothic Book" w:hAnsi="Franklin Gothic Book"/>
          <w:szCs w:val="24"/>
        </w:rPr>
        <w:t xml:space="preserve"> </w:t>
      </w:r>
      <w:r w:rsidR="00DB2758" w:rsidRPr="00DB2758">
        <w:rPr>
          <w:rFonts w:ascii="Franklin Gothic Book" w:hAnsi="Franklin Gothic Book"/>
          <w:b/>
          <w:bCs/>
          <w:szCs w:val="24"/>
        </w:rPr>
        <w:t>Note that temporary supports may be required for successful Bio-HOPPER installation</w:t>
      </w:r>
      <w:r w:rsidR="00783817">
        <w:rPr>
          <w:rFonts w:ascii="Franklin Gothic Book" w:hAnsi="Franklin Gothic Book"/>
          <w:b/>
          <w:bCs/>
          <w:szCs w:val="24"/>
        </w:rPr>
        <w:t xml:space="preserve"> (regardless of whether or not additional support components have been provided)</w:t>
      </w:r>
      <w:r w:rsidR="00DB2758" w:rsidRPr="00DB2758">
        <w:rPr>
          <w:rFonts w:ascii="Franklin Gothic Book" w:hAnsi="Franklin Gothic Book"/>
          <w:b/>
          <w:bCs/>
          <w:szCs w:val="24"/>
        </w:rPr>
        <w:t>.</w:t>
      </w:r>
      <w:r w:rsidR="00783936">
        <w:rPr>
          <w:rFonts w:ascii="Franklin Gothic Book" w:hAnsi="Franklin Gothic Book"/>
          <w:b/>
          <w:bCs/>
          <w:szCs w:val="24"/>
        </w:rPr>
        <w:t xml:space="preserve"> Care must be taken</w:t>
      </w:r>
      <w:r w:rsidR="0029252D">
        <w:rPr>
          <w:rFonts w:ascii="Franklin Gothic Book" w:hAnsi="Franklin Gothic Book"/>
          <w:b/>
          <w:bCs/>
          <w:szCs w:val="24"/>
        </w:rPr>
        <w:t xml:space="preserve"> throughout installation</w:t>
      </w:r>
      <w:r w:rsidR="00783936">
        <w:rPr>
          <w:rFonts w:ascii="Franklin Gothic Book" w:hAnsi="Franklin Gothic Book"/>
          <w:b/>
          <w:bCs/>
          <w:szCs w:val="24"/>
        </w:rPr>
        <w:t xml:space="preserve"> to ensure that the full weight of the Bio-HOPPER</w:t>
      </w:r>
      <w:r w:rsidR="004A3B33">
        <w:rPr>
          <w:rFonts w:ascii="Franklin Gothic Book" w:hAnsi="Franklin Gothic Book"/>
          <w:b/>
          <w:bCs/>
          <w:szCs w:val="24"/>
        </w:rPr>
        <w:t xml:space="preserve"> </w:t>
      </w:r>
      <w:r w:rsidR="00FA51D3">
        <w:rPr>
          <w:rFonts w:ascii="Franklin Gothic Book" w:hAnsi="Franklin Gothic Book"/>
          <w:b/>
          <w:bCs/>
          <w:szCs w:val="24"/>
        </w:rPr>
        <w:t>can be</w:t>
      </w:r>
      <w:r w:rsidR="00783936">
        <w:rPr>
          <w:rFonts w:ascii="Franklin Gothic Book" w:hAnsi="Franklin Gothic Book"/>
          <w:b/>
          <w:bCs/>
          <w:szCs w:val="24"/>
        </w:rPr>
        <w:t xml:space="preserve"> supported </w:t>
      </w:r>
      <w:r w:rsidR="004A3B33">
        <w:rPr>
          <w:rFonts w:ascii="Franklin Gothic Book" w:hAnsi="Franklin Gothic Book"/>
          <w:b/>
          <w:bCs/>
          <w:szCs w:val="24"/>
        </w:rPr>
        <w:t>at all times.</w:t>
      </w:r>
    </w:p>
    <w:p w14:paraId="0BE7F1DE" w14:textId="769778C7" w:rsidR="000C3E06" w:rsidRDefault="00356E6F" w:rsidP="00C36936">
      <w:pPr>
        <w:pStyle w:val="ListParagraph"/>
        <w:numPr>
          <w:ilvl w:val="1"/>
          <w:numId w:val="19"/>
        </w:numPr>
        <w:rPr>
          <w:rFonts w:ascii="Franklin Gothic Book" w:hAnsi="Franklin Gothic Book"/>
          <w:szCs w:val="24"/>
        </w:rPr>
      </w:pPr>
      <w:r>
        <w:rPr>
          <w:rFonts w:ascii="Franklin Gothic Book" w:hAnsi="Franklin Gothic Book"/>
          <w:szCs w:val="24"/>
        </w:rPr>
        <w:t xml:space="preserve">Measure and </w:t>
      </w:r>
      <w:r w:rsidR="003840E0">
        <w:rPr>
          <w:rFonts w:ascii="Franklin Gothic Book" w:hAnsi="Franklin Gothic Book"/>
          <w:szCs w:val="24"/>
        </w:rPr>
        <w:t>confirm</w:t>
      </w:r>
      <w:r w:rsidR="000C3E06">
        <w:rPr>
          <w:rFonts w:ascii="Franklin Gothic Book" w:hAnsi="Franklin Gothic Book"/>
          <w:szCs w:val="24"/>
        </w:rPr>
        <w:t xml:space="preserve"> that the </w:t>
      </w:r>
      <w:r w:rsidR="00B37D4C">
        <w:rPr>
          <w:rFonts w:ascii="Franklin Gothic Book" w:hAnsi="Franklin Gothic Book"/>
          <w:szCs w:val="24"/>
        </w:rPr>
        <w:t>center-to-center distance</w:t>
      </w:r>
      <w:r>
        <w:rPr>
          <w:rFonts w:ascii="Franklin Gothic Book" w:hAnsi="Franklin Gothic Book"/>
          <w:szCs w:val="24"/>
        </w:rPr>
        <w:t>s</w:t>
      </w:r>
      <w:r w:rsidR="000C3E06">
        <w:rPr>
          <w:rFonts w:ascii="Franklin Gothic Book" w:hAnsi="Franklin Gothic Book"/>
          <w:szCs w:val="24"/>
        </w:rPr>
        <w:t xml:space="preserve"> between Bio-HOPPER support </w:t>
      </w:r>
      <w:r w:rsidR="0083791E">
        <w:rPr>
          <w:rFonts w:ascii="Franklin Gothic Book" w:hAnsi="Franklin Gothic Book"/>
          <w:szCs w:val="24"/>
        </w:rPr>
        <w:t>column</w:t>
      </w:r>
      <w:r w:rsidR="000C3E06">
        <w:rPr>
          <w:rFonts w:ascii="Franklin Gothic Book" w:hAnsi="Franklin Gothic Book"/>
          <w:szCs w:val="24"/>
        </w:rPr>
        <w:t xml:space="preserve">s match </w:t>
      </w:r>
      <w:r>
        <w:rPr>
          <w:rFonts w:ascii="Franklin Gothic Book" w:hAnsi="Franklin Gothic Book"/>
          <w:szCs w:val="24"/>
        </w:rPr>
        <w:t>those which</w:t>
      </w:r>
      <w:r w:rsidR="000C3E06">
        <w:rPr>
          <w:rFonts w:ascii="Franklin Gothic Book" w:hAnsi="Franklin Gothic Book"/>
          <w:szCs w:val="24"/>
        </w:rPr>
        <w:t xml:space="preserve"> are shown on the drawings. </w:t>
      </w:r>
      <w:r w:rsidR="003840E0">
        <w:rPr>
          <w:rFonts w:ascii="Franklin Gothic Book" w:hAnsi="Franklin Gothic Book"/>
          <w:szCs w:val="24"/>
        </w:rPr>
        <w:t>Additionally, check the support columns for plumbness.</w:t>
      </w:r>
    </w:p>
    <w:p w14:paraId="775C2085" w14:textId="112B9BD4" w:rsidR="00D37261" w:rsidRPr="00D37261" w:rsidRDefault="00D37261" w:rsidP="00C36936">
      <w:pPr>
        <w:pStyle w:val="ListParagraph"/>
        <w:numPr>
          <w:ilvl w:val="1"/>
          <w:numId w:val="19"/>
        </w:numPr>
        <w:rPr>
          <w:rFonts w:ascii="Franklin Gothic Book" w:hAnsi="Franklin Gothic Book"/>
          <w:szCs w:val="24"/>
          <w:highlight w:val="yellow"/>
        </w:rPr>
      </w:pPr>
      <w:r w:rsidRPr="00D37261">
        <w:rPr>
          <w:rFonts w:ascii="Franklin Gothic Book" w:hAnsi="Franklin Gothic Book"/>
          <w:szCs w:val="24"/>
          <w:highlight w:val="yellow"/>
        </w:rPr>
        <w:t>[</w:t>
      </w:r>
      <w:commentRangeStart w:id="58"/>
      <w:r w:rsidRPr="00D37261">
        <w:rPr>
          <w:rFonts w:ascii="Franklin Gothic Book" w:hAnsi="Franklin Gothic Book"/>
          <w:szCs w:val="24"/>
          <w:highlight w:val="yellow"/>
        </w:rPr>
        <w:t xml:space="preserve">Utilize the </w:t>
      </w:r>
      <w:commentRangeEnd w:id="58"/>
      <w:r w:rsidR="00D14B06" w:rsidRPr="00D37261">
        <w:rPr>
          <w:rStyle w:val="CommentReference"/>
          <w:rFonts w:ascii="Franklin Gothic Book" w:hAnsi="Franklin Gothic Book"/>
          <w:sz w:val="24"/>
          <w:szCs w:val="24"/>
          <w:highlight w:val="yellow"/>
        </w:rPr>
        <w:commentReference w:id="58"/>
      </w:r>
      <w:r w:rsidRPr="00D37261">
        <w:rPr>
          <w:rFonts w:ascii="Franklin Gothic Book" w:hAnsi="Franklin Gothic Book"/>
          <w:szCs w:val="24"/>
          <w:highlight w:val="yellow"/>
        </w:rPr>
        <w:t xml:space="preserve">drawings to verify the proper orientation of load </w:t>
      </w:r>
      <w:r w:rsidR="000B2057">
        <w:rPr>
          <w:rFonts w:ascii="Franklin Gothic Book" w:hAnsi="Franklin Gothic Book"/>
          <w:szCs w:val="24"/>
          <w:highlight w:val="yellow"/>
        </w:rPr>
        <w:t>disc</w:t>
      </w:r>
      <w:r w:rsidRPr="00D37261">
        <w:rPr>
          <w:rFonts w:ascii="Franklin Gothic Book" w:hAnsi="Franklin Gothic Book"/>
          <w:szCs w:val="24"/>
          <w:highlight w:val="yellow"/>
        </w:rPr>
        <w:t xml:space="preserve"> or stand plates and the load </w:t>
      </w:r>
      <w:r w:rsidR="000B2057">
        <w:rPr>
          <w:rFonts w:ascii="Franklin Gothic Book" w:hAnsi="Franklin Gothic Book"/>
          <w:szCs w:val="24"/>
          <w:highlight w:val="yellow"/>
        </w:rPr>
        <w:t>disc</w:t>
      </w:r>
      <w:r w:rsidR="00882B1B">
        <w:rPr>
          <w:rFonts w:ascii="Franklin Gothic Book" w:hAnsi="Franklin Gothic Book"/>
          <w:szCs w:val="24"/>
          <w:highlight w:val="yellow"/>
        </w:rPr>
        <w:t>s</w:t>
      </w:r>
      <w:r w:rsidRPr="00D37261">
        <w:rPr>
          <w:rFonts w:ascii="Franklin Gothic Book" w:hAnsi="Franklin Gothic Book"/>
          <w:szCs w:val="24"/>
          <w:highlight w:val="yellow"/>
        </w:rPr>
        <w:t xml:space="preserve"> or stand</w:t>
      </w:r>
      <w:r w:rsidR="00882B1B">
        <w:rPr>
          <w:rFonts w:ascii="Franklin Gothic Book" w:hAnsi="Franklin Gothic Book"/>
          <w:szCs w:val="24"/>
          <w:highlight w:val="yellow"/>
        </w:rPr>
        <w:t>s</w:t>
      </w:r>
      <w:r w:rsidRPr="00D37261">
        <w:rPr>
          <w:rFonts w:ascii="Franklin Gothic Book" w:hAnsi="Franklin Gothic Book"/>
          <w:szCs w:val="24"/>
          <w:highlight w:val="yellow"/>
        </w:rPr>
        <w:t xml:space="preserve"> prior to installing. </w:t>
      </w:r>
    </w:p>
    <w:p w14:paraId="6977715E" w14:textId="6818E38B" w:rsidR="00D37261" w:rsidRPr="00F15451" w:rsidRDefault="00D37261" w:rsidP="00C36936">
      <w:pPr>
        <w:pStyle w:val="ListParagraph"/>
        <w:numPr>
          <w:ilvl w:val="1"/>
          <w:numId w:val="19"/>
        </w:numPr>
        <w:rPr>
          <w:rFonts w:ascii="Franklin Gothic Book" w:hAnsi="Franklin Gothic Book"/>
          <w:szCs w:val="24"/>
          <w:highlight w:val="yellow"/>
        </w:rPr>
      </w:pPr>
      <w:r w:rsidRPr="00D37261">
        <w:rPr>
          <w:rFonts w:ascii="Franklin Gothic Book" w:hAnsi="Franklin Gothic Book"/>
          <w:szCs w:val="24"/>
          <w:highlight w:val="yellow"/>
        </w:rPr>
        <w:t xml:space="preserve">Once orientation has been verified, use the </w:t>
      </w:r>
      <w:r w:rsidRPr="00F15451">
        <w:rPr>
          <w:rFonts w:ascii="Franklin Gothic Book" w:hAnsi="Franklin Gothic Book"/>
          <w:szCs w:val="24"/>
          <w:highlight w:val="yellow"/>
        </w:rPr>
        <w:t>provided hardware</w:t>
      </w:r>
      <w:r>
        <w:rPr>
          <w:rFonts w:ascii="Franklin Gothic Book" w:hAnsi="Franklin Gothic Book"/>
          <w:szCs w:val="24"/>
          <w:highlight w:val="yellow"/>
        </w:rPr>
        <w:t xml:space="preserve"> to</w:t>
      </w:r>
      <w:r w:rsidRPr="00F15451">
        <w:rPr>
          <w:rFonts w:ascii="Franklin Gothic Book" w:hAnsi="Franklin Gothic Book"/>
          <w:szCs w:val="24"/>
          <w:highlight w:val="yellow"/>
        </w:rPr>
        <w:t xml:space="preserve"> install the load </w:t>
      </w:r>
      <w:r w:rsidR="000B2057">
        <w:rPr>
          <w:rFonts w:ascii="Franklin Gothic Book" w:hAnsi="Franklin Gothic Book"/>
          <w:szCs w:val="24"/>
          <w:highlight w:val="yellow"/>
        </w:rPr>
        <w:t>disc</w:t>
      </w:r>
      <w:r w:rsidRPr="00F15451">
        <w:rPr>
          <w:rFonts w:ascii="Franklin Gothic Book" w:hAnsi="Franklin Gothic Book"/>
          <w:szCs w:val="24"/>
          <w:highlight w:val="yellow"/>
        </w:rPr>
        <w:t xml:space="preserve"> or stand leveling plate</w:t>
      </w:r>
      <w:r w:rsidR="00882B1B">
        <w:rPr>
          <w:rFonts w:ascii="Franklin Gothic Book" w:hAnsi="Franklin Gothic Book"/>
          <w:szCs w:val="24"/>
          <w:highlight w:val="yellow"/>
        </w:rPr>
        <w:t>s</w:t>
      </w:r>
      <w:r w:rsidRPr="00F15451">
        <w:rPr>
          <w:rFonts w:ascii="Franklin Gothic Book" w:hAnsi="Franklin Gothic Book"/>
          <w:szCs w:val="24"/>
          <w:highlight w:val="yellow"/>
        </w:rPr>
        <w:t xml:space="preserve"> on the </w:t>
      </w:r>
      <w:r>
        <w:rPr>
          <w:rFonts w:ascii="Franklin Gothic Book" w:hAnsi="Franklin Gothic Book"/>
          <w:szCs w:val="24"/>
          <w:highlight w:val="yellow"/>
        </w:rPr>
        <w:t>support column</w:t>
      </w:r>
      <w:r w:rsidR="00882B1B">
        <w:rPr>
          <w:rFonts w:ascii="Franklin Gothic Book" w:hAnsi="Franklin Gothic Book"/>
          <w:szCs w:val="24"/>
          <w:highlight w:val="yellow"/>
        </w:rPr>
        <w:t>s</w:t>
      </w:r>
      <w:r w:rsidRPr="00F15451">
        <w:rPr>
          <w:rFonts w:ascii="Franklin Gothic Book" w:hAnsi="Franklin Gothic Book"/>
          <w:szCs w:val="24"/>
          <w:highlight w:val="yellow"/>
        </w:rPr>
        <w:t xml:space="preserve"> at the location</w:t>
      </w:r>
      <w:r w:rsidR="00882B1B">
        <w:rPr>
          <w:rFonts w:ascii="Franklin Gothic Book" w:hAnsi="Franklin Gothic Book"/>
          <w:szCs w:val="24"/>
          <w:highlight w:val="yellow"/>
        </w:rPr>
        <w:t>s</w:t>
      </w:r>
      <w:r w:rsidRPr="00F15451">
        <w:rPr>
          <w:rFonts w:ascii="Franklin Gothic Book" w:hAnsi="Franklin Gothic Book"/>
          <w:szCs w:val="24"/>
          <w:highlight w:val="yellow"/>
        </w:rPr>
        <w:t xml:space="preserve"> detailed on the drawings.</w:t>
      </w:r>
    </w:p>
    <w:p w14:paraId="2645108C" w14:textId="71FFBB3C" w:rsidR="00D37261" w:rsidRDefault="00D37261" w:rsidP="00C36936">
      <w:pPr>
        <w:pStyle w:val="ListParagraph"/>
        <w:numPr>
          <w:ilvl w:val="1"/>
          <w:numId w:val="19"/>
        </w:numPr>
        <w:rPr>
          <w:rFonts w:ascii="Franklin Gothic Book" w:hAnsi="Franklin Gothic Book"/>
          <w:szCs w:val="24"/>
          <w:highlight w:val="yellow"/>
        </w:rPr>
      </w:pPr>
      <w:r w:rsidRPr="00F15451">
        <w:rPr>
          <w:rFonts w:ascii="Franklin Gothic Book" w:hAnsi="Franklin Gothic Book"/>
          <w:szCs w:val="24"/>
          <w:highlight w:val="yellow"/>
        </w:rPr>
        <w:t xml:space="preserve">Install the load </w:t>
      </w:r>
      <w:r w:rsidR="000B2057">
        <w:rPr>
          <w:rFonts w:ascii="Franklin Gothic Book" w:hAnsi="Franklin Gothic Book"/>
          <w:szCs w:val="24"/>
          <w:highlight w:val="yellow"/>
        </w:rPr>
        <w:t>disc</w:t>
      </w:r>
      <w:r w:rsidR="00882B1B">
        <w:rPr>
          <w:rFonts w:ascii="Franklin Gothic Book" w:hAnsi="Franklin Gothic Book"/>
          <w:szCs w:val="24"/>
          <w:highlight w:val="yellow"/>
        </w:rPr>
        <w:t>s</w:t>
      </w:r>
      <w:r w:rsidRPr="00F15451">
        <w:rPr>
          <w:rFonts w:ascii="Franklin Gothic Book" w:hAnsi="Franklin Gothic Book"/>
          <w:szCs w:val="24"/>
          <w:highlight w:val="yellow"/>
        </w:rPr>
        <w:t xml:space="preserve"> or stand</w:t>
      </w:r>
      <w:r w:rsidR="00882B1B">
        <w:rPr>
          <w:rFonts w:ascii="Franklin Gothic Book" w:hAnsi="Franklin Gothic Book"/>
          <w:szCs w:val="24"/>
          <w:highlight w:val="yellow"/>
        </w:rPr>
        <w:t>s</w:t>
      </w:r>
      <w:r w:rsidRPr="00F15451">
        <w:rPr>
          <w:rFonts w:ascii="Franklin Gothic Book" w:hAnsi="Franklin Gothic Book"/>
          <w:szCs w:val="24"/>
          <w:highlight w:val="yellow"/>
        </w:rPr>
        <w:t xml:space="preserve"> using the detailed instructions provided in </w:t>
      </w:r>
      <w:commentRangeStart w:id="59"/>
      <w:r w:rsidRPr="00F15451">
        <w:rPr>
          <w:rFonts w:ascii="Franklin Gothic Book" w:hAnsi="Franklin Gothic Book"/>
          <w:szCs w:val="24"/>
          <w:highlight w:val="yellow"/>
        </w:rPr>
        <w:t>Appendix A: Catalog Cuts</w:t>
      </w:r>
      <w:commentRangeEnd w:id="59"/>
      <w:r w:rsidR="00316A87" w:rsidRPr="00F15451">
        <w:rPr>
          <w:rStyle w:val="CommentReference"/>
          <w:rFonts w:ascii="Franklin Gothic Book" w:hAnsi="Franklin Gothic Book"/>
          <w:sz w:val="24"/>
          <w:szCs w:val="24"/>
          <w:highlight w:val="yellow"/>
        </w:rPr>
        <w:commentReference w:id="59"/>
      </w:r>
      <w:r w:rsidRPr="00F15451">
        <w:rPr>
          <w:rFonts w:ascii="Franklin Gothic Book" w:hAnsi="Franklin Gothic Book"/>
          <w:szCs w:val="24"/>
          <w:highlight w:val="yellow"/>
        </w:rPr>
        <w:t>.</w:t>
      </w:r>
    </w:p>
    <w:p w14:paraId="5617C899" w14:textId="1FFF3683" w:rsidR="00D37261" w:rsidRDefault="00D37261" w:rsidP="00C36936">
      <w:pPr>
        <w:pStyle w:val="ListParagraph"/>
        <w:numPr>
          <w:ilvl w:val="1"/>
          <w:numId w:val="19"/>
        </w:numPr>
        <w:rPr>
          <w:rFonts w:ascii="Franklin Gothic Book" w:hAnsi="Franklin Gothic Book"/>
          <w:szCs w:val="24"/>
        </w:rPr>
      </w:pPr>
      <w:r>
        <w:rPr>
          <w:rFonts w:ascii="Franklin Gothic Book" w:hAnsi="Franklin Gothic Book"/>
          <w:szCs w:val="24"/>
          <w:highlight w:val="yellow"/>
        </w:rPr>
        <w:t xml:space="preserve">Attach the load </w:t>
      </w:r>
      <w:r w:rsidR="000B2057">
        <w:rPr>
          <w:rFonts w:ascii="Franklin Gothic Book" w:hAnsi="Franklin Gothic Book"/>
          <w:szCs w:val="24"/>
          <w:highlight w:val="yellow"/>
        </w:rPr>
        <w:t>disc</w:t>
      </w:r>
      <w:r>
        <w:rPr>
          <w:rFonts w:ascii="Franklin Gothic Book" w:hAnsi="Franklin Gothic Book"/>
          <w:szCs w:val="24"/>
          <w:highlight w:val="yellow"/>
        </w:rPr>
        <w:t xml:space="preserve"> or stand </w:t>
      </w:r>
      <w:r w:rsidR="008E4A8B">
        <w:rPr>
          <w:rFonts w:ascii="Franklin Gothic Book" w:hAnsi="Franklin Gothic Book"/>
          <w:szCs w:val="24"/>
          <w:highlight w:val="yellow"/>
        </w:rPr>
        <w:t>adapter plate</w:t>
      </w:r>
      <w:r w:rsidR="00882B1B">
        <w:rPr>
          <w:rFonts w:ascii="Franklin Gothic Book" w:hAnsi="Franklin Gothic Book"/>
          <w:szCs w:val="24"/>
          <w:highlight w:val="yellow"/>
        </w:rPr>
        <w:t>s</w:t>
      </w:r>
      <w:r w:rsidR="00503B0B">
        <w:rPr>
          <w:rFonts w:ascii="Franklin Gothic Book" w:hAnsi="Franklin Gothic Book"/>
          <w:szCs w:val="24"/>
          <w:highlight w:val="yellow"/>
        </w:rPr>
        <w:t xml:space="preserve"> (if provided separately)</w:t>
      </w:r>
      <w:r>
        <w:rPr>
          <w:rFonts w:ascii="Franklin Gothic Book" w:hAnsi="Franklin Gothic Book"/>
          <w:szCs w:val="24"/>
          <w:highlight w:val="yellow"/>
        </w:rPr>
        <w:t xml:space="preserve"> to the top of the load </w:t>
      </w:r>
      <w:r w:rsidR="000B2057">
        <w:rPr>
          <w:rFonts w:ascii="Franklin Gothic Book" w:hAnsi="Franklin Gothic Book"/>
          <w:szCs w:val="24"/>
          <w:highlight w:val="yellow"/>
        </w:rPr>
        <w:t>disc</w:t>
      </w:r>
      <w:r w:rsidR="00882B1B">
        <w:rPr>
          <w:rFonts w:ascii="Franklin Gothic Book" w:hAnsi="Franklin Gothic Book"/>
          <w:szCs w:val="24"/>
          <w:highlight w:val="yellow"/>
        </w:rPr>
        <w:t>s</w:t>
      </w:r>
      <w:r>
        <w:rPr>
          <w:rFonts w:ascii="Franklin Gothic Book" w:hAnsi="Franklin Gothic Book"/>
          <w:szCs w:val="24"/>
          <w:highlight w:val="yellow"/>
        </w:rPr>
        <w:t xml:space="preserve"> or stand</w:t>
      </w:r>
      <w:r w:rsidR="00882B1B">
        <w:rPr>
          <w:rFonts w:ascii="Franklin Gothic Book" w:hAnsi="Franklin Gothic Book"/>
          <w:szCs w:val="24"/>
          <w:highlight w:val="yellow"/>
        </w:rPr>
        <w:t xml:space="preserve">s </w:t>
      </w:r>
      <w:r>
        <w:rPr>
          <w:rFonts w:ascii="Franklin Gothic Book" w:hAnsi="Franklin Gothic Book"/>
          <w:szCs w:val="24"/>
          <w:highlight w:val="yellow"/>
        </w:rPr>
        <w:t>using the provided hardware</w:t>
      </w:r>
      <w:r w:rsidRPr="00316A87">
        <w:rPr>
          <w:rFonts w:ascii="Franklin Gothic Book" w:hAnsi="Franklin Gothic Book"/>
          <w:szCs w:val="24"/>
          <w:highlight w:val="yellow"/>
        </w:rPr>
        <w:t>.</w:t>
      </w:r>
    </w:p>
    <w:p w14:paraId="197EC523" w14:textId="67C4379D" w:rsidR="002D2588" w:rsidRPr="002D2588" w:rsidRDefault="002D2588"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U</w:t>
      </w:r>
      <w:r w:rsidRPr="002D2588">
        <w:rPr>
          <w:rFonts w:ascii="Franklin Gothic Book" w:hAnsi="Franklin Gothic Book"/>
          <w:szCs w:val="24"/>
          <w:highlight w:val="yellow"/>
        </w:rPr>
        <w:t xml:space="preserve">se the load </w:t>
      </w:r>
      <w:r w:rsidR="000B2057">
        <w:rPr>
          <w:rFonts w:ascii="Franklin Gothic Book" w:hAnsi="Franklin Gothic Book"/>
          <w:szCs w:val="24"/>
          <w:highlight w:val="yellow"/>
        </w:rPr>
        <w:t>disc</w:t>
      </w:r>
      <w:r>
        <w:rPr>
          <w:rFonts w:ascii="Franklin Gothic Book" w:hAnsi="Franklin Gothic Book"/>
          <w:szCs w:val="24"/>
          <w:highlight w:val="yellow"/>
        </w:rPr>
        <w:t xml:space="preserve"> or </w:t>
      </w:r>
      <w:r w:rsidRPr="002D2588">
        <w:rPr>
          <w:rFonts w:ascii="Franklin Gothic Book" w:hAnsi="Franklin Gothic Book"/>
          <w:szCs w:val="24"/>
          <w:highlight w:val="yellow"/>
        </w:rPr>
        <w:t xml:space="preserve">stand leveling plate nuts to level each load </w:t>
      </w:r>
      <w:r w:rsidR="000B2057">
        <w:rPr>
          <w:rFonts w:ascii="Franklin Gothic Book" w:hAnsi="Franklin Gothic Book"/>
          <w:szCs w:val="24"/>
          <w:highlight w:val="yellow"/>
        </w:rPr>
        <w:t>disc</w:t>
      </w:r>
      <w:r>
        <w:rPr>
          <w:rFonts w:ascii="Franklin Gothic Book" w:hAnsi="Franklin Gothic Book"/>
          <w:szCs w:val="24"/>
          <w:highlight w:val="yellow"/>
        </w:rPr>
        <w:t xml:space="preserve"> or </w:t>
      </w:r>
      <w:r w:rsidRPr="002D2588">
        <w:rPr>
          <w:rFonts w:ascii="Franklin Gothic Book" w:hAnsi="Franklin Gothic Book"/>
          <w:szCs w:val="24"/>
          <w:highlight w:val="yellow"/>
        </w:rPr>
        <w:t>stand to the elevation listed on the drawings.</w:t>
      </w:r>
    </w:p>
    <w:p w14:paraId="34D6B012" w14:textId="3DDC2033" w:rsidR="002D2588" w:rsidRPr="002D2588" w:rsidRDefault="002D2588" w:rsidP="00C36936">
      <w:pPr>
        <w:pStyle w:val="ListParagraph"/>
        <w:numPr>
          <w:ilvl w:val="1"/>
          <w:numId w:val="19"/>
        </w:numPr>
        <w:rPr>
          <w:rFonts w:ascii="Franklin Gothic Book" w:hAnsi="Franklin Gothic Book"/>
          <w:szCs w:val="24"/>
          <w:highlight w:val="yellow"/>
        </w:rPr>
      </w:pPr>
      <w:r w:rsidRPr="002D2588">
        <w:rPr>
          <w:rFonts w:ascii="Franklin Gothic Book" w:hAnsi="Franklin Gothic Book"/>
          <w:szCs w:val="24"/>
          <w:highlight w:val="yellow"/>
        </w:rPr>
        <w:t xml:space="preserve">Periodically verify that the load </w:t>
      </w:r>
      <w:r w:rsidR="000B2057">
        <w:rPr>
          <w:rFonts w:ascii="Franklin Gothic Book" w:hAnsi="Franklin Gothic Book"/>
          <w:szCs w:val="24"/>
          <w:highlight w:val="yellow"/>
        </w:rPr>
        <w:t>disc</w:t>
      </w:r>
      <w:r w:rsidR="00882B1B">
        <w:rPr>
          <w:rFonts w:ascii="Franklin Gothic Book" w:hAnsi="Franklin Gothic Book"/>
          <w:szCs w:val="24"/>
          <w:highlight w:val="yellow"/>
        </w:rPr>
        <w:t>s</w:t>
      </w:r>
      <w:r>
        <w:rPr>
          <w:rFonts w:ascii="Franklin Gothic Book" w:hAnsi="Franklin Gothic Book"/>
          <w:szCs w:val="24"/>
          <w:highlight w:val="yellow"/>
        </w:rPr>
        <w:t xml:space="preserve"> or </w:t>
      </w:r>
      <w:r w:rsidRPr="002D2588">
        <w:rPr>
          <w:rFonts w:ascii="Franklin Gothic Book" w:hAnsi="Franklin Gothic Book"/>
          <w:szCs w:val="24"/>
          <w:highlight w:val="yellow"/>
        </w:rPr>
        <w:t>stand</w:t>
      </w:r>
      <w:r w:rsidR="00882B1B">
        <w:rPr>
          <w:rFonts w:ascii="Franklin Gothic Book" w:hAnsi="Franklin Gothic Book"/>
          <w:szCs w:val="24"/>
          <w:highlight w:val="yellow"/>
        </w:rPr>
        <w:t>s have</w:t>
      </w:r>
      <w:r w:rsidRPr="002D2588">
        <w:rPr>
          <w:rFonts w:ascii="Franklin Gothic Book" w:hAnsi="Franklin Gothic Book"/>
          <w:szCs w:val="24"/>
          <w:highlight w:val="yellow"/>
        </w:rPr>
        <w:t xml:space="preserve"> remained level and at the correct elevation throughout the entire installation process</w:t>
      </w:r>
      <w:r>
        <w:rPr>
          <w:rFonts w:ascii="Franklin Gothic Book" w:hAnsi="Franklin Gothic Book"/>
          <w:szCs w:val="24"/>
          <w:highlight w:val="yellow"/>
        </w:rPr>
        <w:t>.</w:t>
      </w:r>
      <w:r w:rsidRPr="002D2588">
        <w:rPr>
          <w:rFonts w:ascii="Franklin Gothic Book" w:hAnsi="Franklin Gothic Book"/>
          <w:szCs w:val="24"/>
          <w:highlight w:val="yellow"/>
        </w:rPr>
        <w:t>]</w:t>
      </w:r>
    </w:p>
    <w:p w14:paraId="48BE6BB6" w14:textId="77777777" w:rsidR="003D1964" w:rsidRPr="003D1964" w:rsidRDefault="003D1964" w:rsidP="003D1964">
      <w:pPr>
        <w:pStyle w:val="ListParagraph"/>
        <w:ind w:left="1440"/>
        <w:rPr>
          <w:rFonts w:ascii="Franklin Gothic Book" w:hAnsi="Franklin Gothic Book"/>
          <w:szCs w:val="24"/>
        </w:rPr>
      </w:pPr>
    </w:p>
    <w:p w14:paraId="598DA578" w14:textId="3E8C8097" w:rsidR="000C3E06" w:rsidRPr="007C3DFC" w:rsidRDefault="007C3DFC" w:rsidP="00C36936">
      <w:pPr>
        <w:pStyle w:val="ListParagraph"/>
        <w:numPr>
          <w:ilvl w:val="0"/>
          <w:numId w:val="19"/>
        </w:numPr>
        <w:rPr>
          <w:rFonts w:ascii="Franklin Gothic Book" w:hAnsi="Franklin Gothic Book"/>
          <w:szCs w:val="24"/>
          <w:highlight w:val="yellow"/>
        </w:rPr>
      </w:pPr>
      <w:bookmarkStart w:id="60" w:name="_Ref157494966"/>
      <w:r w:rsidRPr="007C3DFC">
        <w:rPr>
          <w:rFonts w:ascii="Franklin Gothic Book" w:hAnsi="Franklin Gothic Book"/>
          <w:szCs w:val="24"/>
          <w:highlight w:val="yellow"/>
        </w:rPr>
        <w:t>[</w:t>
      </w:r>
      <w:commentRangeStart w:id="61"/>
      <w:r w:rsidR="003D1964" w:rsidRPr="007C3DFC">
        <w:rPr>
          <w:rFonts w:ascii="Franklin Gothic Book" w:hAnsi="Franklin Gothic Book"/>
          <w:szCs w:val="24"/>
          <w:highlight w:val="yellow"/>
        </w:rPr>
        <w:t xml:space="preserve">Bio-HOPPER </w:t>
      </w:r>
      <w:commentRangeEnd w:id="61"/>
      <w:r w:rsidR="001A2F75" w:rsidRPr="007C3DFC">
        <w:rPr>
          <w:rStyle w:val="CommentReference"/>
          <w:rFonts w:ascii="Franklin Gothic Book" w:hAnsi="Franklin Gothic Book"/>
          <w:sz w:val="24"/>
          <w:szCs w:val="24"/>
          <w:highlight w:val="yellow"/>
        </w:rPr>
        <w:commentReference w:id="61"/>
      </w:r>
      <w:r w:rsidR="003D1964" w:rsidRPr="007C3DFC">
        <w:rPr>
          <w:rFonts w:ascii="Franklin Gothic Book" w:hAnsi="Franklin Gothic Book"/>
          <w:szCs w:val="24"/>
          <w:highlight w:val="yellow"/>
        </w:rPr>
        <w:t>Assembly</w:t>
      </w:r>
      <w:r w:rsidR="00381B48">
        <w:rPr>
          <w:rFonts w:ascii="Franklin Gothic Book" w:hAnsi="Franklin Gothic Book"/>
          <w:szCs w:val="24"/>
          <w:highlight w:val="yellow"/>
        </w:rPr>
        <w:t xml:space="preserve"> and Installation</w:t>
      </w:r>
      <w:bookmarkEnd w:id="60"/>
    </w:p>
    <w:p w14:paraId="3CBC5213" w14:textId="5BDE4869" w:rsidR="00C95CAD" w:rsidRDefault="00445463" w:rsidP="00C36936">
      <w:pPr>
        <w:pStyle w:val="ListParagraph"/>
        <w:numPr>
          <w:ilvl w:val="1"/>
          <w:numId w:val="19"/>
        </w:numPr>
        <w:rPr>
          <w:rFonts w:ascii="Franklin Gothic Book" w:hAnsi="Franklin Gothic Book"/>
          <w:b/>
          <w:bCs/>
          <w:szCs w:val="24"/>
          <w:highlight w:val="yellow"/>
        </w:rPr>
      </w:pPr>
      <w:r w:rsidRPr="00DE0FEE">
        <w:rPr>
          <w:rFonts w:ascii="Franklin Gothic Book" w:hAnsi="Franklin Gothic Book"/>
          <w:b/>
          <w:bCs/>
          <w:szCs w:val="24"/>
          <w:highlight w:val="yellow"/>
        </w:rPr>
        <w:t xml:space="preserve">Throughout </w:t>
      </w:r>
      <w:r w:rsidR="00DE0FEE">
        <w:rPr>
          <w:rFonts w:ascii="Franklin Gothic Book" w:hAnsi="Franklin Gothic Book"/>
          <w:b/>
          <w:bCs/>
          <w:szCs w:val="24"/>
          <w:highlight w:val="yellow"/>
        </w:rPr>
        <w:t>erection</w:t>
      </w:r>
      <w:r w:rsidRPr="00DE0FEE">
        <w:rPr>
          <w:rFonts w:ascii="Franklin Gothic Book" w:hAnsi="Franklin Gothic Book"/>
          <w:b/>
          <w:bCs/>
          <w:szCs w:val="24"/>
          <w:highlight w:val="yellow"/>
        </w:rPr>
        <w:t xml:space="preserve"> and installation of the upper assembly, note that </w:t>
      </w:r>
      <w:r w:rsidR="00880F25">
        <w:rPr>
          <w:rFonts w:ascii="Franklin Gothic Book" w:hAnsi="Franklin Gothic Book"/>
          <w:b/>
          <w:bCs/>
          <w:szCs w:val="24"/>
          <w:highlight w:val="yellow"/>
        </w:rPr>
        <w:t>installation</w:t>
      </w:r>
      <w:r w:rsidRPr="00DE0FEE">
        <w:rPr>
          <w:rFonts w:ascii="Franklin Gothic Book" w:hAnsi="Franklin Gothic Book"/>
          <w:b/>
          <w:bCs/>
          <w:szCs w:val="24"/>
          <w:highlight w:val="yellow"/>
        </w:rPr>
        <w:t xml:space="preserve"> should be performed </w:t>
      </w:r>
      <w:r w:rsidR="00393E22">
        <w:rPr>
          <w:rFonts w:ascii="Franklin Gothic Book" w:hAnsi="Franklin Gothic Book"/>
          <w:b/>
          <w:bCs/>
          <w:szCs w:val="24"/>
          <w:highlight w:val="yellow"/>
        </w:rPr>
        <w:t xml:space="preserve">using any available lifting lugs </w:t>
      </w:r>
      <w:r w:rsidRPr="00DE0FEE">
        <w:rPr>
          <w:rFonts w:ascii="Franklin Gothic Book" w:hAnsi="Franklin Gothic Book"/>
          <w:b/>
          <w:bCs/>
          <w:szCs w:val="24"/>
          <w:highlight w:val="yellow"/>
        </w:rPr>
        <w:t>with consideration to the largest available lifting and rigging equipment at the site</w:t>
      </w:r>
      <w:r w:rsidR="00393E22">
        <w:rPr>
          <w:rFonts w:ascii="Franklin Gothic Book" w:hAnsi="Franklin Gothic Book"/>
          <w:b/>
          <w:bCs/>
          <w:szCs w:val="24"/>
          <w:highlight w:val="yellow"/>
        </w:rPr>
        <w:t xml:space="preserve">. Lifting and rigging </w:t>
      </w:r>
      <w:r w:rsidR="000C55FD">
        <w:rPr>
          <w:rFonts w:ascii="Franklin Gothic Book" w:hAnsi="Franklin Gothic Book"/>
          <w:b/>
          <w:bCs/>
          <w:szCs w:val="24"/>
          <w:highlight w:val="yellow"/>
        </w:rPr>
        <w:t xml:space="preserve">should adhere </w:t>
      </w:r>
      <w:r w:rsidR="000C55FD" w:rsidRPr="00393E22">
        <w:rPr>
          <w:rFonts w:ascii="Franklin Gothic Book" w:hAnsi="Franklin Gothic Book"/>
          <w:b/>
          <w:bCs/>
          <w:szCs w:val="24"/>
          <w:highlight w:val="yellow"/>
        </w:rPr>
        <w:t xml:space="preserve">to the requirements detailed in </w:t>
      </w:r>
      <w:r w:rsidR="00F1079A" w:rsidRPr="00393E22">
        <w:rPr>
          <w:rFonts w:ascii="Franklin Gothic Book" w:hAnsi="Franklin Gothic Book"/>
          <w:b/>
          <w:bCs/>
          <w:szCs w:val="24"/>
          <w:highlight w:val="yellow"/>
        </w:rPr>
        <w:t xml:space="preserve">Section </w:t>
      </w:r>
      <w:r w:rsidR="00393E22" w:rsidRPr="00393E22">
        <w:rPr>
          <w:rFonts w:ascii="Franklin Gothic Book" w:hAnsi="Franklin Gothic Book"/>
          <w:b/>
          <w:bCs/>
          <w:szCs w:val="24"/>
          <w:highlight w:val="yellow"/>
        </w:rPr>
        <w:fldChar w:fldCharType="begin"/>
      </w:r>
      <w:r w:rsidR="00393E22" w:rsidRPr="00393E22">
        <w:rPr>
          <w:rFonts w:ascii="Franklin Gothic Book" w:hAnsi="Franklin Gothic Book"/>
          <w:b/>
          <w:bCs/>
          <w:szCs w:val="24"/>
          <w:highlight w:val="yellow"/>
        </w:rPr>
        <w:instrText xml:space="preserve"> REF _Ref144374555 \r \h  \* MERGEFORMAT </w:instrText>
      </w:r>
      <w:r w:rsidR="00393E22" w:rsidRPr="00393E22">
        <w:rPr>
          <w:rFonts w:ascii="Franklin Gothic Book" w:hAnsi="Franklin Gothic Book"/>
          <w:b/>
          <w:bCs/>
          <w:szCs w:val="24"/>
          <w:highlight w:val="yellow"/>
        </w:rPr>
      </w:r>
      <w:r w:rsidR="00393E22" w:rsidRPr="00393E22">
        <w:rPr>
          <w:rFonts w:ascii="Franklin Gothic Book" w:hAnsi="Franklin Gothic Book"/>
          <w:b/>
          <w:bCs/>
          <w:szCs w:val="24"/>
          <w:highlight w:val="yellow"/>
        </w:rPr>
        <w:fldChar w:fldCharType="separate"/>
      </w:r>
      <w:r w:rsidR="008A7AEE">
        <w:rPr>
          <w:rFonts w:ascii="Franklin Gothic Book" w:hAnsi="Franklin Gothic Book"/>
          <w:b/>
          <w:bCs/>
          <w:szCs w:val="24"/>
          <w:highlight w:val="yellow"/>
        </w:rPr>
        <w:t>3.2</w:t>
      </w:r>
      <w:r w:rsidR="00393E22" w:rsidRPr="00393E22">
        <w:rPr>
          <w:rFonts w:ascii="Franklin Gothic Book" w:hAnsi="Franklin Gothic Book"/>
          <w:b/>
          <w:bCs/>
          <w:szCs w:val="24"/>
          <w:highlight w:val="yellow"/>
        </w:rPr>
        <w:fldChar w:fldCharType="end"/>
      </w:r>
      <w:r w:rsidR="00393E22" w:rsidRPr="00393E22">
        <w:rPr>
          <w:rFonts w:ascii="Franklin Gothic Book" w:hAnsi="Franklin Gothic Book"/>
          <w:b/>
          <w:bCs/>
          <w:szCs w:val="24"/>
          <w:highlight w:val="yellow"/>
        </w:rPr>
        <w:t xml:space="preserve"> - </w:t>
      </w:r>
      <w:r w:rsidR="00393E22" w:rsidRPr="00393E22">
        <w:rPr>
          <w:rFonts w:ascii="Franklin Gothic Book" w:hAnsi="Franklin Gothic Book"/>
          <w:b/>
          <w:bCs/>
          <w:szCs w:val="24"/>
          <w:highlight w:val="yellow"/>
        </w:rPr>
        <w:fldChar w:fldCharType="begin"/>
      </w:r>
      <w:r w:rsidR="00393E22" w:rsidRPr="00393E22">
        <w:rPr>
          <w:rFonts w:ascii="Franklin Gothic Book" w:hAnsi="Franklin Gothic Book"/>
          <w:b/>
          <w:bCs/>
          <w:szCs w:val="24"/>
          <w:highlight w:val="yellow"/>
        </w:rPr>
        <w:instrText xml:space="preserve"> REF _Ref144374555 \h  \* MERGEFORMAT </w:instrText>
      </w:r>
      <w:r w:rsidR="00393E22" w:rsidRPr="00393E22">
        <w:rPr>
          <w:rFonts w:ascii="Franklin Gothic Book" w:hAnsi="Franklin Gothic Book"/>
          <w:b/>
          <w:bCs/>
          <w:szCs w:val="24"/>
          <w:highlight w:val="yellow"/>
        </w:rPr>
      </w:r>
      <w:r w:rsidR="00393E22" w:rsidRPr="00393E22">
        <w:rPr>
          <w:rFonts w:ascii="Franklin Gothic Book" w:hAnsi="Franklin Gothic Book"/>
          <w:b/>
          <w:bCs/>
          <w:szCs w:val="24"/>
          <w:highlight w:val="yellow"/>
        </w:rPr>
        <w:fldChar w:fldCharType="separate"/>
      </w:r>
      <w:r w:rsidR="008A7AEE" w:rsidRPr="008A7AEE">
        <w:rPr>
          <w:rFonts w:ascii="Franklin Gothic Book" w:hAnsi="Franklin Gothic Book"/>
          <w:b/>
          <w:bCs/>
          <w:highlight w:val="yellow"/>
        </w:rPr>
        <w:t>General Handling and Storage Information</w:t>
      </w:r>
      <w:r w:rsidR="00393E22" w:rsidRPr="00393E22">
        <w:rPr>
          <w:rFonts w:ascii="Franklin Gothic Book" w:hAnsi="Franklin Gothic Book"/>
          <w:b/>
          <w:bCs/>
          <w:szCs w:val="24"/>
          <w:highlight w:val="yellow"/>
        </w:rPr>
        <w:fldChar w:fldCharType="end"/>
      </w:r>
      <w:r w:rsidR="00393E22" w:rsidRPr="00393E22">
        <w:rPr>
          <w:rFonts w:ascii="Franklin Gothic Book" w:hAnsi="Franklin Gothic Book"/>
          <w:b/>
          <w:bCs/>
          <w:szCs w:val="24"/>
          <w:highlight w:val="yellow"/>
        </w:rPr>
        <w:t>.</w:t>
      </w:r>
      <w:r w:rsidR="00B34E65">
        <w:rPr>
          <w:rFonts w:ascii="Franklin Gothic Book" w:hAnsi="Franklin Gothic Book"/>
          <w:b/>
          <w:bCs/>
          <w:szCs w:val="24"/>
          <w:highlight w:val="yellow"/>
        </w:rPr>
        <w:t xml:space="preserve"> </w:t>
      </w:r>
    </w:p>
    <w:p w14:paraId="2134E5AE" w14:textId="628AFD5B" w:rsidR="00445463" w:rsidRPr="00DE0FEE" w:rsidRDefault="00B34E65" w:rsidP="00C36936">
      <w:pPr>
        <w:pStyle w:val="ListParagraph"/>
        <w:numPr>
          <w:ilvl w:val="1"/>
          <w:numId w:val="19"/>
        </w:numPr>
        <w:rPr>
          <w:rFonts w:ascii="Franklin Gothic Book" w:hAnsi="Franklin Gothic Book"/>
          <w:b/>
          <w:bCs/>
          <w:szCs w:val="24"/>
          <w:highlight w:val="yellow"/>
        </w:rPr>
      </w:pPr>
      <w:r>
        <w:rPr>
          <w:rFonts w:ascii="Franklin Gothic Book" w:hAnsi="Franklin Gothic Book"/>
          <w:b/>
          <w:bCs/>
          <w:szCs w:val="24"/>
          <w:highlight w:val="yellow"/>
        </w:rPr>
        <w:t xml:space="preserve">The guidance </w:t>
      </w:r>
      <w:r w:rsidR="00B02D0C">
        <w:rPr>
          <w:rFonts w:ascii="Franklin Gothic Book" w:hAnsi="Franklin Gothic Book"/>
          <w:b/>
          <w:bCs/>
          <w:szCs w:val="24"/>
          <w:highlight w:val="yellow"/>
        </w:rPr>
        <w:t xml:space="preserve">within this Step </w:t>
      </w:r>
      <w:r w:rsidR="00B02D0C">
        <w:rPr>
          <w:rFonts w:ascii="Franklin Gothic Book" w:hAnsi="Franklin Gothic Book"/>
          <w:b/>
          <w:bCs/>
          <w:szCs w:val="24"/>
          <w:highlight w:val="yellow"/>
        </w:rPr>
        <w:fldChar w:fldCharType="begin"/>
      </w:r>
      <w:r w:rsidR="00B02D0C">
        <w:rPr>
          <w:rFonts w:ascii="Franklin Gothic Book" w:hAnsi="Franklin Gothic Book"/>
          <w:b/>
          <w:bCs/>
          <w:szCs w:val="24"/>
          <w:highlight w:val="yellow"/>
        </w:rPr>
        <w:instrText xml:space="preserve"> REF _Ref157494966 \n \h </w:instrText>
      </w:r>
      <w:r w:rsidR="00B02D0C">
        <w:rPr>
          <w:rFonts w:ascii="Franklin Gothic Book" w:hAnsi="Franklin Gothic Book"/>
          <w:b/>
          <w:bCs/>
          <w:szCs w:val="24"/>
          <w:highlight w:val="yellow"/>
        </w:rPr>
      </w:r>
      <w:r w:rsidR="00B02D0C">
        <w:rPr>
          <w:rFonts w:ascii="Franklin Gothic Book" w:hAnsi="Franklin Gothic Book"/>
          <w:b/>
          <w:bCs/>
          <w:szCs w:val="24"/>
          <w:highlight w:val="yellow"/>
        </w:rPr>
        <w:fldChar w:fldCharType="separate"/>
      </w:r>
      <w:r w:rsidR="008A7AEE">
        <w:rPr>
          <w:rFonts w:ascii="Franklin Gothic Book" w:hAnsi="Franklin Gothic Book"/>
          <w:b/>
          <w:bCs/>
          <w:szCs w:val="24"/>
          <w:highlight w:val="yellow"/>
        </w:rPr>
        <w:t>3</w:t>
      </w:r>
      <w:r w:rsidR="00B02D0C">
        <w:rPr>
          <w:rFonts w:ascii="Franklin Gothic Book" w:hAnsi="Franklin Gothic Book"/>
          <w:b/>
          <w:bCs/>
          <w:szCs w:val="24"/>
          <w:highlight w:val="yellow"/>
        </w:rPr>
        <w:fldChar w:fldCharType="end"/>
      </w:r>
      <w:r>
        <w:rPr>
          <w:rFonts w:ascii="Franklin Gothic Book" w:hAnsi="Franklin Gothic Book"/>
          <w:b/>
          <w:bCs/>
          <w:szCs w:val="24"/>
          <w:highlight w:val="yellow"/>
        </w:rPr>
        <w:t xml:space="preserve"> generally describe</w:t>
      </w:r>
      <w:r w:rsidR="001D1366">
        <w:rPr>
          <w:rFonts w:ascii="Franklin Gothic Book" w:hAnsi="Franklin Gothic Book"/>
          <w:b/>
          <w:bCs/>
          <w:szCs w:val="24"/>
          <w:highlight w:val="yellow"/>
        </w:rPr>
        <w:t>s</w:t>
      </w:r>
      <w:r>
        <w:rPr>
          <w:rFonts w:ascii="Franklin Gothic Book" w:hAnsi="Franklin Gothic Book"/>
          <w:b/>
          <w:bCs/>
          <w:szCs w:val="24"/>
          <w:highlight w:val="yellow"/>
        </w:rPr>
        <w:t xml:space="preserve"> </w:t>
      </w:r>
      <w:r w:rsidR="001D2104">
        <w:rPr>
          <w:rFonts w:ascii="Franklin Gothic Book" w:hAnsi="Franklin Gothic Book"/>
          <w:b/>
          <w:bCs/>
          <w:szCs w:val="24"/>
          <w:highlight w:val="yellow"/>
        </w:rPr>
        <w:t xml:space="preserve">upper assembly erection and </w:t>
      </w:r>
      <w:r>
        <w:rPr>
          <w:rFonts w:ascii="Franklin Gothic Book" w:hAnsi="Franklin Gothic Book"/>
          <w:b/>
          <w:bCs/>
          <w:szCs w:val="24"/>
          <w:highlight w:val="yellow"/>
        </w:rPr>
        <w:t xml:space="preserve">installation </w:t>
      </w:r>
      <w:r w:rsidR="00FE4091">
        <w:rPr>
          <w:rFonts w:ascii="Franklin Gothic Book" w:hAnsi="Franklin Gothic Book"/>
          <w:b/>
          <w:bCs/>
          <w:szCs w:val="24"/>
          <w:highlight w:val="yellow"/>
        </w:rPr>
        <w:t>assuming the entire upper assembly will be erected prior to placing the upper assembly onto the live bottom</w:t>
      </w:r>
      <w:r w:rsidR="001D1366">
        <w:rPr>
          <w:rFonts w:ascii="Franklin Gothic Book" w:hAnsi="Franklin Gothic Book"/>
          <w:b/>
          <w:bCs/>
          <w:szCs w:val="24"/>
          <w:highlight w:val="yellow"/>
        </w:rPr>
        <w:t xml:space="preserve">; however, </w:t>
      </w:r>
      <w:r w:rsidR="00FF2E89">
        <w:rPr>
          <w:rFonts w:ascii="Franklin Gothic Book" w:hAnsi="Franklin Gothic Book"/>
          <w:b/>
          <w:bCs/>
          <w:szCs w:val="24"/>
          <w:highlight w:val="yellow"/>
        </w:rPr>
        <w:t xml:space="preserve">site and rigging equipment constraints may necessitate that the upper assembly is </w:t>
      </w:r>
      <w:r w:rsidR="00C35F70">
        <w:rPr>
          <w:rFonts w:ascii="Franklin Gothic Book" w:hAnsi="Franklin Gothic Book"/>
          <w:b/>
          <w:bCs/>
          <w:szCs w:val="24"/>
          <w:highlight w:val="yellow"/>
        </w:rPr>
        <w:t>placed</w:t>
      </w:r>
      <w:r w:rsidR="00FF2E89">
        <w:rPr>
          <w:rFonts w:ascii="Franklin Gothic Book" w:hAnsi="Franklin Gothic Book"/>
          <w:b/>
          <w:bCs/>
          <w:szCs w:val="24"/>
          <w:highlight w:val="yellow"/>
        </w:rPr>
        <w:t xml:space="preserve"> onto the live bottom in smaller pieces (i.e. not completely assembled).</w:t>
      </w:r>
      <w:r w:rsidR="00B17775">
        <w:rPr>
          <w:rFonts w:ascii="Franklin Gothic Book" w:hAnsi="Franklin Gothic Book"/>
          <w:b/>
          <w:bCs/>
          <w:szCs w:val="24"/>
          <w:highlight w:val="yellow"/>
        </w:rPr>
        <w:t xml:space="preserve"> </w:t>
      </w:r>
      <w:r w:rsidR="00FF2E89">
        <w:rPr>
          <w:rFonts w:ascii="Franklin Gothic Book" w:hAnsi="Franklin Gothic Book"/>
          <w:b/>
          <w:bCs/>
          <w:szCs w:val="24"/>
          <w:highlight w:val="yellow"/>
        </w:rPr>
        <w:t>Slight modification</w:t>
      </w:r>
      <w:r w:rsidR="00C35F70">
        <w:rPr>
          <w:rFonts w:ascii="Franklin Gothic Book" w:hAnsi="Franklin Gothic Book"/>
          <w:b/>
          <w:bCs/>
          <w:szCs w:val="24"/>
          <w:highlight w:val="yellow"/>
        </w:rPr>
        <w:t>s</w:t>
      </w:r>
      <w:r w:rsidR="00FF2E89">
        <w:rPr>
          <w:rFonts w:ascii="Franklin Gothic Book" w:hAnsi="Franklin Gothic Book"/>
          <w:b/>
          <w:bCs/>
          <w:szCs w:val="24"/>
          <w:highlight w:val="yellow"/>
        </w:rPr>
        <w:t xml:space="preserve"> may be made to the order of operations </w:t>
      </w:r>
      <w:r w:rsidR="001D1366">
        <w:rPr>
          <w:rFonts w:ascii="Franklin Gothic Book" w:hAnsi="Franklin Gothic Book"/>
          <w:b/>
          <w:bCs/>
          <w:szCs w:val="24"/>
          <w:highlight w:val="yellow"/>
        </w:rPr>
        <w:t xml:space="preserve">described herein </w:t>
      </w:r>
      <w:r w:rsidR="00B17775" w:rsidRPr="00B17775">
        <w:rPr>
          <w:rFonts w:ascii="Franklin Gothic Book" w:hAnsi="Franklin Gothic Book"/>
          <w:b/>
          <w:bCs/>
          <w:szCs w:val="24"/>
          <w:highlight w:val="yellow"/>
          <w:u w:val="single"/>
        </w:rPr>
        <w:t>if</w:t>
      </w:r>
      <w:r w:rsidR="00586E42" w:rsidRPr="00B17775">
        <w:rPr>
          <w:rFonts w:ascii="Franklin Gothic Book" w:hAnsi="Franklin Gothic Book"/>
          <w:b/>
          <w:bCs/>
          <w:szCs w:val="24"/>
          <w:highlight w:val="yellow"/>
          <w:u w:val="single"/>
        </w:rPr>
        <w:t xml:space="preserve"> </w:t>
      </w:r>
      <w:r w:rsidR="00BD55BB">
        <w:rPr>
          <w:rFonts w:ascii="Franklin Gothic Book" w:hAnsi="Franklin Gothic Book"/>
          <w:b/>
          <w:bCs/>
          <w:szCs w:val="24"/>
          <w:highlight w:val="yellow"/>
          <w:u w:val="single"/>
        </w:rPr>
        <w:t xml:space="preserve">warranted by site or equipment constraints; however, </w:t>
      </w:r>
      <w:r w:rsidR="00586E42" w:rsidRPr="00B17775">
        <w:rPr>
          <w:rFonts w:ascii="Franklin Gothic Book" w:hAnsi="Franklin Gothic Book"/>
          <w:b/>
          <w:bCs/>
          <w:szCs w:val="24"/>
          <w:highlight w:val="yellow"/>
          <w:u w:val="single"/>
        </w:rPr>
        <w:t xml:space="preserve">all </w:t>
      </w:r>
      <w:r w:rsidR="00B17775" w:rsidRPr="00B17775">
        <w:rPr>
          <w:rFonts w:ascii="Franklin Gothic Book" w:hAnsi="Franklin Gothic Book"/>
          <w:b/>
          <w:bCs/>
          <w:szCs w:val="24"/>
          <w:highlight w:val="yellow"/>
          <w:u w:val="single"/>
        </w:rPr>
        <w:t xml:space="preserve">steps described herein </w:t>
      </w:r>
      <w:r w:rsidR="00BD55BB">
        <w:rPr>
          <w:rFonts w:ascii="Franklin Gothic Book" w:hAnsi="Franklin Gothic Book"/>
          <w:b/>
          <w:bCs/>
          <w:szCs w:val="24"/>
          <w:highlight w:val="yellow"/>
          <w:u w:val="single"/>
        </w:rPr>
        <w:t>must be</w:t>
      </w:r>
      <w:r w:rsidR="00B17775" w:rsidRPr="00B17775">
        <w:rPr>
          <w:rFonts w:ascii="Franklin Gothic Book" w:hAnsi="Franklin Gothic Book"/>
          <w:b/>
          <w:bCs/>
          <w:szCs w:val="24"/>
          <w:highlight w:val="yellow"/>
          <w:u w:val="single"/>
        </w:rPr>
        <w:t xml:space="preserve"> accomplished</w:t>
      </w:r>
      <w:r w:rsidR="00BB52F1">
        <w:rPr>
          <w:rFonts w:ascii="Franklin Gothic Book" w:hAnsi="Franklin Gothic Book"/>
          <w:b/>
          <w:bCs/>
          <w:szCs w:val="24"/>
          <w:highlight w:val="yellow"/>
          <w:u w:val="single"/>
        </w:rPr>
        <w:t xml:space="preserve"> </w:t>
      </w:r>
      <w:r w:rsidR="00C95CAD">
        <w:rPr>
          <w:rFonts w:ascii="Franklin Gothic Book" w:hAnsi="Franklin Gothic Book"/>
          <w:b/>
          <w:bCs/>
          <w:szCs w:val="24"/>
          <w:highlight w:val="yellow"/>
          <w:u w:val="single"/>
        </w:rPr>
        <w:t xml:space="preserve">in some order </w:t>
      </w:r>
      <w:r w:rsidR="00BB52F1">
        <w:rPr>
          <w:rFonts w:ascii="Franklin Gothic Book" w:hAnsi="Franklin Gothic Book"/>
          <w:b/>
          <w:bCs/>
          <w:szCs w:val="24"/>
          <w:highlight w:val="yellow"/>
          <w:u w:val="single"/>
        </w:rPr>
        <w:t xml:space="preserve">by the end </w:t>
      </w:r>
      <w:r w:rsidR="00BB52F1" w:rsidRPr="00BB52F1">
        <w:rPr>
          <w:rFonts w:ascii="Franklin Gothic Book" w:hAnsi="Franklin Gothic Book"/>
          <w:b/>
          <w:bCs/>
          <w:szCs w:val="24"/>
          <w:highlight w:val="yellow"/>
          <w:u w:val="single"/>
        </w:rPr>
        <w:t xml:space="preserve">of Step </w:t>
      </w:r>
      <w:r w:rsidR="00BB52F1">
        <w:rPr>
          <w:rFonts w:ascii="Franklin Gothic Book" w:hAnsi="Franklin Gothic Book"/>
          <w:b/>
          <w:bCs/>
          <w:szCs w:val="24"/>
          <w:highlight w:val="yellow"/>
          <w:u w:val="single"/>
        </w:rPr>
        <w:fldChar w:fldCharType="begin"/>
      </w:r>
      <w:r w:rsidR="00BB52F1">
        <w:rPr>
          <w:rFonts w:ascii="Franklin Gothic Book" w:hAnsi="Franklin Gothic Book"/>
          <w:b/>
          <w:bCs/>
          <w:szCs w:val="24"/>
          <w:highlight w:val="yellow"/>
          <w:u w:val="single"/>
        </w:rPr>
        <w:instrText xml:space="preserve"> REF _Ref157494966 \n \h </w:instrText>
      </w:r>
      <w:r w:rsidR="00BB52F1">
        <w:rPr>
          <w:rFonts w:ascii="Franklin Gothic Book" w:hAnsi="Franklin Gothic Book"/>
          <w:b/>
          <w:bCs/>
          <w:szCs w:val="24"/>
          <w:highlight w:val="yellow"/>
          <w:u w:val="single"/>
        </w:rPr>
      </w:r>
      <w:r w:rsidR="00BB52F1">
        <w:rPr>
          <w:rFonts w:ascii="Franklin Gothic Book" w:hAnsi="Franklin Gothic Book"/>
          <w:b/>
          <w:bCs/>
          <w:szCs w:val="24"/>
          <w:highlight w:val="yellow"/>
          <w:u w:val="single"/>
        </w:rPr>
        <w:fldChar w:fldCharType="separate"/>
      </w:r>
      <w:r w:rsidR="008A7AEE">
        <w:rPr>
          <w:rFonts w:ascii="Franklin Gothic Book" w:hAnsi="Franklin Gothic Book"/>
          <w:b/>
          <w:bCs/>
          <w:szCs w:val="24"/>
          <w:highlight w:val="yellow"/>
          <w:u w:val="single"/>
        </w:rPr>
        <w:t>3</w:t>
      </w:r>
      <w:r w:rsidR="00BB52F1">
        <w:rPr>
          <w:rFonts w:ascii="Franklin Gothic Book" w:hAnsi="Franklin Gothic Book"/>
          <w:b/>
          <w:bCs/>
          <w:szCs w:val="24"/>
          <w:highlight w:val="yellow"/>
          <w:u w:val="single"/>
        </w:rPr>
        <w:fldChar w:fldCharType="end"/>
      </w:r>
      <w:r w:rsidR="00B17775" w:rsidRPr="00BB52F1">
        <w:rPr>
          <w:rFonts w:ascii="Franklin Gothic Book" w:hAnsi="Franklin Gothic Book"/>
          <w:b/>
          <w:bCs/>
          <w:szCs w:val="24"/>
          <w:highlight w:val="yellow"/>
        </w:rPr>
        <w:t>.</w:t>
      </w:r>
      <w:r w:rsidR="007F443A" w:rsidRPr="00BB52F1">
        <w:rPr>
          <w:rFonts w:ascii="Franklin Gothic Book" w:hAnsi="Franklin Gothic Book"/>
          <w:b/>
          <w:bCs/>
          <w:szCs w:val="24"/>
          <w:highlight w:val="yellow"/>
        </w:rPr>
        <w:t xml:space="preserve"> </w:t>
      </w:r>
    </w:p>
    <w:p w14:paraId="37DBB273" w14:textId="6F50A1A2" w:rsidR="00EC0EE2" w:rsidRPr="001F222D" w:rsidRDefault="00EC0EE2" w:rsidP="00C36936">
      <w:pPr>
        <w:pStyle w:val="ListParagraph"/>
        <w:numPr>
          <w:ilvl w:val="1"/>
          <w:numId w:val="19"/>
        </w:numPr>
        <w:rPr>
          <w:rFonts w:ascii="Franklin Gothic Book" w:hAnsi="Franklin Gothic Book"/>
          <w:szCs w:val="24"/>
          <w:highlight w:val="yellow"/>
        </w:rPr>
      </w:pPr>
      <w:bookmarkStart w:id="62" w:name="_Ref157496963"/>
      <w:bookmarkStart w:id="63" w:name="_Ref157495077"/>
      <w:r w:rsidRPr="007C3DFC">
        <w:rPr>
          <w:rFonts w:ascii="Franklin Gothic Book" w:hAnsi="Franklin Gothic Book"/>
          <w:szCs w:val="24"/>
          <w:highlight w:val="yellow"/>
        </w:rPr>
        <w:t>[</w:t>
      </w:r>
      <w:r>
        <w:rPr>
          <w:rFonts w:ascii="Franklin Gothic Book" w:hAnsi="Franklin Gothic Book"/>
          <w:szCs w:val="24"/>
          <w:highlight w:val="yellow"/>
        </w:rPr>
        <w:t xml:space="preserve">Refer to the </w:t>
      </w:r>
      <w:r w:rsidR="00D61148">
        <w:rPr>
          <w:rFonts w:ascii="Franklin Gothic Book" w:hAnsi="Franklin Gothic Book"/>
          <w:szCs w:val="24"/>
          <w:highlight w:val="yellow"/>
        </w:rPr>
        <w:t>field assembly (</w:t>
      </w:r>
      <w:r>
        <w:rPr>
          <w:rFonts w:ascii="Franklin Gothic Book" w:hAnsi="Franklin Gothic Book"/>
          <w:szCs w:val="24"/>
          <w:highlight w:val="yellow"/>
        </w:rPr>
        <w:t>FA</w:t>
      </w:r>
      <w:r w:rsidR="00D61148">
        <w:rPr>
          <w:rFonts w:ascii="Franklin Gothic Book" w:hAnsi="Franklin Gothic Book"/>
          <w:szCs w:val="24"/>
          <w:highlight w:val="yellow"/>
        </w:rPr>
        <w:t>)</w:t>
      </w:r>
      <w:r>
        <w:rPr>
          <w:rFonts w:ascii="Franklin Gothic Book" w:hAnsi="Franklin Gothic Book"/>
          <w:szCs w:val="24"/>
          <w:highlight w:val="yellow"/>
        </w:rPr>
        <w:t xml:space="preserve"> drawings</w:t>
      </w:r>
      <w:r w:rsidR="00D61148">
        <w:rPr>
          <w:rFonts w:ascii="Franklin Gothic Book" w:hAnsi="Franklin Gothic Book"/>
          <w:szCs w:val="24"/>
          <w:highlight w:val="yellow"/>
        </w:rPr>
        <w:t>.</w:t>
      </w:r>
      <w:r>
        <w:rPr>
          <w:rFonts w:ascii="Franklin Gothic Book" w:hAnsi="Franklin Gothic Book"/>
          <w:szCs w:val="24"/>
          <w:highlight w:val="yellow"/>
        </w:rPr>
        <w:t xml:space="preserve"> </w:t>
      </w:r>
      <w:commentRangeStart w:id="64"/>
      <w:r w:rsidRPr="007C3DFC">
        <w:rPr>
          <w:rFonts w:ascii="Franklin Gothic Book" w:hAnsi="Franklin Gothic Book"/>
          <w:szCs w:val="24"/>
          <w:highlight w:val="yellow"/>
        </w:rPr>
        <w:t>Field w</w:t>
      </w:r>
      <w:commentRangeEnd w:id="64"/>
      <w:r w:rsidR="00302B60" w:rsidRPr="007C3DFC">
        <w:rPr>
          <w:rStyle w:val="CommentReference"/>
          <w:rFonts w:ascii="Franklin Gothic Book" w:hAnsi="Franklin Gothic Book"/>
          <w:sz w:val="24"/>
          <w:szCs w:val="24"/>
          <w:highlight w:val="yellow"/>
        </w:rPr>
        <w:commentReference w:id="64"/>
      </w:r>
      <w:r w:rsidRPr="007C3DFC">
        <w:rPr>
          <w:rFonts w:ascii="Franklin Gothic Book" w:hAnsi="Franklin Gothic Book"/>
          <w:szCs w:val="24"/>
          <w:highlight w:val="yellow"/>
        </w:rPr>
        <w:t xml:space="preserve">eld </w:t>
      </w:r>
      <w:r w:rsidR="00D61148">
        <w:rPr>
          <w:rFonts w:ascii="Franklin Gothic Book" w:hAnsi="Franklin Gothic Book"/>
          <w:szCs w:val="24"/>
          <w:highlight w:val="yellow"/>
        </w:rPr>
        <w:t xml:space="preserve">the first </w:t>
      </w:r>
      <w:r w:rsidR="00F46ADF">
        <w:rPr>
          <w:rFonts w:ascii="Franklin Gothic Book" w:hAnsi="Franklin Gothic Book"/>
          <w:szCs w:val="24"/>
          <w:highlight w:val="yellow"/>
        </w:rPr>
        <w:t>section</w:t>
      </w:r>
      <w:r w:rsidR="00D61148">
        <w:rPr>
          <w:rFonts w:ascii="Franklin Gothic Book" w:hAnsi="Franklin Gothic Book"/>
          <w:szCs w:val="24"/>
          <w:highlight w:val="yellow"/>
        </w:rPr>
        <w:t xml:space="preserve"> of upper assembly panels </w:t>
      </w:r>
      <w:r w:rsidR="00302B60">
        <w:rPr>
          <w:rFonts w:ascii="Franklin Gothic Book" w:hAnsi="Franklin Gothic Book"/>
          <w:szCs w:val="24"/>
          <w:highlight w:val="yellow"/>
        </w:rPr>
        <w:t>together as detailed therein</w:t>
      </w:r>
      <w:r w:rsidR="001C69E1">
        <w:rPr>
          <w:rFonts w:ascii="Franklin Gothic Book" w:hAnsi="Franklin Gothic Book"/>
          <w:szCs w:val="24"/>
          <w:highlight w:val="yellow"/>
        </w:rPr>
        <w:t>. Adhere to the</w:t>
      </w:r>
      <w:r w:rsidRPr="007C3DFC">
        <w:rPr>
          <w:rFonts w:ascii="Franklin Gothic Book" w:hAnsi="Franklin Gothic Book"/>
          <w:szCs w:val="24"/>
          <w:highlight w:val="yellow"/>
        </w:rPr>
        <w:t xml:space="preserve"> details </w:t>
      </w:r>
      <w:r>
        <w:rPr>
          <w:rFonts w:ascii="Franklin Gothic Book" w:hAnsi="Franklin Gothic Book"/>
          <w:szCs w:val="24"/>
          <w:highlight w:val="yellow"/>
        </w:rPr>
        <w:t xml:space="preserve">and welding notes </w:t>
      </w:r>
      <w:r w:rsidRPr="007C3DFC">
        <w:rPr>
          <w:rFonts w:ascii="Franklin Gothic Book" w:hAnsi="Franklin Gothic Book"/>
          <w:szCs w:val="24"/>
          <w:highlight w:val="yellow"/>
        </w:rPr>
        <w:t xml:space="preserve">provided on the </w:t>
      </w:r>
      <w:r>
        <w:rPr>
          <w:rFonts w:ascii="Franklin Gothic Book" w:hAnsi="Franklin Gothic Book"/>
          <w:szCs w:val="24"/>
          <w:highlight w:val="yellow"/>
        </w:rPr>
        <w:t>FA</w:t>
      </w:r>
      <w:r w:rsidR="00D61148">
        <w:rPr>
          <w:rFonts w:ascii="Franklin Gothic Book" w:hAnsi="Franklin Gothic Book"/>
          <w:szCs w:val="24"/>
          <w:highlight w:val="yellow"/>
        </w:rPr>
        <w:t xml:space="preserve"> </w:t>
      </w:r>
      <w:r w:rsidRPr="007C3DFC">
        <w:rPr>
          <w:rFonts w:ascii="Franklin Gothic Book" w:hAnsi="Franklin Gothic Book"/>
          <w:szCs w:val="24"/>
          <w:highlight w:val="yellow"/>
        </w:rPr>
        <w:t>drawings</w:t>
      </w:r>
      <w:r w:rsidRPr="00A401B8">
        <w:rPr>
          <w:rFonts w:ascii="Franklin Gothic Book" w:hAnsi="Franklin Gothic Book"/>
          <w:szCs w:val="24"/>
          <w:highlight w:val="yellow"/>
        </w:rPr>
        <w:t>.</w:t>
      </w:r>
      <w:r w:rsidRPr="001F222D">
        <w:rPr>
          <w:rFonts w:ascii="Franklin Gothic Book" w:hAnsi="Franklin Gothic Book"/>
          <w:szCs w:val="24"/>
          <w:highlight w:val="yellow"/>
        </w:rPr>
        <w:t>]</w:t>
      </w:r>
      <w:bookmarkEnd w:id="62"/>
    </w:p>
    <w:p w14:paraId="0259A71E" w14:textId="22836F53" w:rsidR="00EC0EE2" w:rsidRDefault="00EC0EE2" w:rsidP="00C36936">
      <w:pPr>
        <w:pStyle w:val="ListParagraph"/>
        <w:numPr>
          <w:ilvl w:val="1"/>
          <w:numId w:val="19"/>
        </w:numPr>
        <w:rPr>
          <w:rFonts w:ascii="Franklin Gothic Book" w:hAnsi="Franklin Gothic Book"/>
          <w:szCs w:val="24"/>
          <w:highlight w:val="yellow"/>
        </w:rPr>
      </w:pPr>
      <w:r w:rsidRPr="007C3DFC">
        <w:rPr>
          <w:rFonts w:ascii="Franklin Gothic Book" w:hAnsi="Franklin Gothic Book"/>
          <w:szCs w:val="24"/>
          <w:highlight w:val="yellow"/>
        </w:rPr>
        <w:t>[</w:t>
      </w:r>
      <w:commentRangeStart w:id="65"/>
      <w:r w:rsidR="009A7631">
        <w:rPr>
          <w:rFonts w:ascii="Franklin Gothic Book" w:hAnsi="Franklin Gothic Book"/>
          <w:szCs w:val="24"/>
          <w:highlight w:val="yellow"/>
        </w:rPr>
        <w:t>Refer</w:t>
      </w:r>
      <w:commentRangeEnd w:id="65"/>
      <w:r w:rsidR="00E66915">
        <w:rPr>
          <w:rStyle w:val="CommentReference"/>
          <w:rFonts w:ascii="Franklin Gothic Book" w:hAnsi="Franklin Gothic Book"/>
          <w:sz w:val="24"/>
          <w:szCs w:val="24"/>
          <w:highlight w:val="yellow"/>
        </w:rPr>
        <w:commentReference w:id="65"/>
      </w:r>
      <w:r w:rsidR="009A7631">
        <w:rPr>
          <w:rFonts w:ascii="Franklin Gothic Book" w:hAnsi="Franklin Gothic Book"/>
          <w:szCs w:val="24"/>
          <w:highlight w:val="yellow"/>
        </w:rPr>
        <w:t xml:space="preserve"> to the field assembly (FA) drawings. </w:t>
      </w:r>
      <w:r w:rsidRPr="007C3DFC">
        <w:rPr>
          <w:rFonts w:ascii="Franklin Gothic Book" w:hAnsi="Franklin Gothic Book"/>
          <w:szCs w:val="24"/>
          <w:highlight w:val="yellow"/>
        </w:rPr>
        <w:t xml:space="preserve">Bolt the </w:t>
      </w:r>
      <w:r w:rsidR="009A7631">
        <w:rPr>
          <w:rFonts w:ascii="Franklin Gothic Book" w:hAnsi="Franklin Gothic Book"/>
          <w:szCs w:val="24"/>
          <w:highlight w:val="yellow"/>
        </w:rPr>
        <w:t xml:space="preserve">first </w:t>
      </w:r>
      <w:r w:rsidR="00F46ADF">
        <w:rPr>
          <w:rFonts w:ascii="Franklin Gothic Book" w:hAnsi="Franklin Gothic Book"/>
          <w:szCs w:val="24"/>
          <w:highlight w:val="yellow"/>
        </w:rPr>
        <w:t>section</w:t>
      </w:r>
      <w:r w:rsidR="009A7631">
        <w:rPr>
          <w:rFonts w:ascii="Franklin Gothic Book" w:hAnsi="Franklin Gothic Book"/>
          <w:szCs w:val="24"/>
          <w:highlight w:val="yellow"/>
        </w:rPr>
        <w:t xml:space="preserve"> of upper assembly </w:t>
      </w:r>
      <w:r w:rsidRPr="007C3DFC">
        <w:rPr>
          <w:rFonts w:ascii="Franklin Gothic Book" w:hAnsi="Franklin Gothic Book"/>
          <w:szCs w:val="24"/>
          <w:highlight w:val="yellow"/>
        </w:rPr>
        <w:t xml:space="preserve">panels together </w:t>
      </w:r>
      <w:r w:rsidR="009A7631">
        <w:rPr>
          <w:rFonts w:ascii="Franklin Gothic Book" w:hAnsi="Franklin Gothic Book"/>
          <w:szCs w:val="24"/>
          <w:highlight w:val="yellow"/>
        </w:rPr>
        <w:t>as detailed therein. Adhere to the details provided on the FA drawings</w:t>
      </w:r>
      <w:r w:rsidRPr="00A50E88">
        <w:rPr>
          <w:rFonts w:ascii="Franklin Gothic Book" w:hAnsi="Franklin Gothic Book"/>
          <w:szCs w:val="24"/>
          <w:highlight w:val="yellow"/>
        </w:rPr>
        <w:t>.</w:t>
      </w:r>
    </w:p>
    <w:p w14:paraId="446CEC5C" w14:textId="4F61F857" w:rsidR="00EC0EE2" w:rsidRDefault="00EC0EE2"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For stainless steel hardware, refer </w:t>
      </w:r>
      <w:r w:rsidRPr="00213E41">
        <w:rPr>
          <w:rFonts w:ascii="Franklin Gothic Book" w:hAnsi="Franklin Gothic Book"/>
          <w:szCs w:val="24"/>
          <w:highlight w:val="yellow"/>
        </w:rPr>
        <w:t xml:space="preserve">to previous </w:t>
      </w:r>
      <w:r w:rsidRPr="00213E41">
        <w:rPr>
          <w:rFonts w:ascii="Franklin Gothic Book" w:hAnsi="Franklin Gothic Book"/>
          <w:szCs w:val="24"/>
          <w:highlight w:val="yellow"/>
        </w:rPr>
        <w:fldChar w:fldCharType="begin"/>
      </w:r>
      <w:r w:rsidRPr="00213E41">
        <w:rPr>
          <w:rFonts w:ascii="Franklin Gothic Book" w:hAnsi="Franklin Gothic Book"/>
          <w:szCs w:val="24"/>
          <w:highlight w:val="yellow"/>
        </w:rPr>
        <w:instrText xml:space="preserve"> REF _Ref144797213 \h  \* MERGEFORMAT </w:instrText>
      </w:r>
      <w:r w:rsidRPr="00213E41">
        <w:rPr>
          <w:rFonts w:ascii="Franklin Gothic Book" w:hAnsi="Franklin Gothic Book"/>
          <w:szCs w:val="24"/>
          <w:highlight w:val="yellow"/>
        </w:rPr>
      </w:r>
      <w:r w:rsidRPr="00213E41">
        <w:rPr>
          <w:rFonts w:ascii="Franklin Gothic Book" w:hAnsi="Franklin Gothic Book"/>
          <w:szCs w:val="24"/>
          <w:highlight w:val="yellow"/>
        </w:rPr>
        <w:fldChar w:fldCharType="separate"/>
      </w:r>
      <w:r w:rsidR="008A7AEE" w:rsidRPr="008A7AEE">
        <w:rPr>
          <w:rFonts w:ascii="Franklin Gothic Book" w:hAnsi="Franklin Gothic Book"/>
          <w:highlight w:val="yellow"/>
        </w:rPr>
        <w:t xml:space="preserve">Table </w:t>
      </w:r>
      <w:r w:rsidR="008A7AEE" w:rsidRPr="008A7AEE">
        <w:rPr>
          <w:rFonts w:ascii="Franklin Gothic Book" w:hAnsi="Franklin Gothic Book"/>
          <w:noProof/>
          <w:highlight w:val="yellow"/>
        </w:rPr>
        <w:t>1</w:t>
      </w:r>
      <w:r w:rsidRPr="00213E41">
        <w:rPr>
          <w:rFonts w:ascii="Franklin Gothic Book" w:hAnsi="Franklin Gothic Book"/>
          <w:szCs w:val="24"/>
          <w:highlight w:val="yellow"/>
        </w:rPr>
        <w:fldChar w:fldCharType="end"/>
      </w:r>
      <w:r w:rsidRPr="00213E41">
        <w:rPr>
          <w:rFonts w:ascii="Franklin Gothic Book" w:hAnsi="Franklin Gothic Book"/>
          <w:szCs w:val="24"/>
          <w:highlight w:val="yellow"/>
        </w:rPr>
        <w:t xml:space="preserve"> </w:t>
      </w:r>
      <w:r>
        <w:rPr>
          <w:rFonts w:ascii="Franklin Gothic Book" w:hAnsi="Franklin Gothic Book"/>
          <w:szCs w:val="24"/>
          <w:highlight w:val="yellow"/>
        </w:rPr>
        <w:t>for torque information.</w:t>
      </w:r>
    </w:p>
    <w:p w14:paraId="21B463B0" w14:textId="77777777" w:rsidR="00EC0EE2" w:rsidRDefault="00EC0EE2"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Refer to </w:t>
      </w:r>
      <w:r w:rsidRPr="00213E41">
        <w:rPr>
          <w:rFonts w:ascii="Franklin Gothic Book" w:hAnsi="Franklin Gothic Book"/>
          <w:szCs w:val="24"/>
          <w:highlight w:val="yellow"/>
        </w:rPr>
        <w:t xml:space="preserve">any </w:t>
      </w:r>
      <w:r>
        <w:rPr>
          <w:rFonts w:ascii="Franklin Gothic Book" w:hAnsi="Franklin Gothic Book"/>
          <w:szCs w:val="24"/>
          <w:highlight w:val="yellow"/>
        </w:rPr>
        <w:t>additional applicable standards from AISC 303 prior to and during the bolting process (AISC 303 standards not provided herein).</w:t>
      </w:r>
      <w:r w:rsidRPr="00887B9E">
        <w:rPr>
          <w:rFonts w:ascii="Franklin Gothic Book" w:hAnsi="Franklin Gothic Book"/>
          <w:szCs w:val="24"/>
          <w:highlight w:val="yellow"/>
        </w:rPr>
        <w:t>]</w:t>
      </w:r>
    </w:p>
    <w:p w14:paraId="36230CD8" w14:textId="028BCBED" w:rsidR="00D3663B" w:rsidRPr="00D56A7F" w:rsidRDefault="001F222D" w:rsidP="00C36936">
      <w:pPr>
        <w:pStyle w:val="ListParagraph"/>
        <w:numPr>
          <w:ilvl w:val="1"/>
          <w:numId w:val="19"/>
        </w:numPr>
        <w:rPr>
          <w:rFonts w:ascii="Franklin Gothic Book" w:hAnsi="Franklin Gothic Book"/>
          <w:szCs w:val="24"/>
          <w:highlight w:val="yellow"/>
        </w:rPr>
      </w:pPr>
      <w:bookmarkStart w:id="66" w:name="_Ref158101695"/>
      <w:r>
        <w:rPr>
          <w:rFonts w:ascii="Franklin Gothic Book" w:hAnsi="Franklin Gothic Book"/>
          <w:szCs w:val="24"/>
          <w:highlight w:val="yellow"/>
        </w:rPr>
        <w:t xml:space="preserve">Check the first </w:t>
      </w:r>
      <w:r w:rsidR="00F46ADF">
        <w:rPr>
          <w:rFonts w:ascii="Franklin Gothic Book" w:hAnsi="Franklin Gothic Book"/>
          <w:szCs w:val="24"/>
          <w:highlight w:val="yellow"/>
        </w:rPr>
        <w:t>section</w:t>
      </w:r>
      <w:r>
        <w:rPr>
          <w:rFonts w:ascii="Franklin Gothic Book" w:hAnsi="Franklin Gothic Book"/>
          <w:szCs w:val="24"/>
          <w:highlight w:val="yellow"/>
        </w:rPr>
        <w:t xml:space="preserve"> of </w:t>
      </w:r>
      <w:commentRangeStart w:id="67"/>
      <w:commentRangeStart w:id="68"/>
      <w:r>
        <w:rPr>
          <w:rFonts w:ascii="Franklin Gothic Book" w:hAnsi="Franklin Gothic Book"/>
          <w:szCs w:val="24"/>
          <w:highlight w:val="yellow"/>
        </w:rPr>
        <w:t xml:space="preserve">panels for squareness </w:t>
      </w:r>
      <w:commentRangeEnd w:id="67"/>
      <w:r w:rsidR="00F152B0">
        <w:rPr>
          <w:rStyle w:val="CommentReference"/>
          <w:rFonts w:ascii="Franklin Gothic Book" w:hAnsi="Franklin Gothic Book"/>
          <w:sz w:val="24"/>
          <w:szCs w:val="24"/>
          <w:highlight w:val="yellow"/>
        </w:rPr>
        <w:commentReference w:id="67"/>
      </w:r>
      <w:commentRangeEnd w:id="68"/>
      <w:r>
        <w:rPr>
          <w:rStyle w:val="CommentReference"/>
          <w:rFonts w:ascii="Franklin Gothic Book" w:hAnsi="Franklin Gothic Book"/>
          <w:sz w:val="24"/>
          <w:szCs w:val="24"/>
          <w:highlight w:val="yellow"/>
        </w:rPr>
        <w:commentReference w:id="68"/>
      </w:r>
      <w:r>
        <w:rPr>
          <w:rFonts w:ascii="Franklin Gothic Book" w:hAnsi="Franklin Gothic Book"/>
          <w:szCs w:val="24"/>
          <w:highlight w:val="yellow"/>
        </w:rPr>
        <w:t xml:space="preserve">using the </w:t>
      </w:r>
      <w:r w:rsidR="00F152B0">
        <w:rPr>
          <w:rFonts w:ascii="Franklin Gothic Book" w:hAnsi="Franklin Gothic Book"/>
          <w:szCs w:val="24"/>
          <w:highlight w:val="yellow"/>
        </w:rPr>
        <w:t xml:space="preserve">corner-to-corner </w:t>
      </w:r>
      <w:r>
        <w:rPr>
          <w:rFonts w:ascii="Franklin Gothic Book" w:hAnsi="Franklin Gothic Book"/>
          <w:szCs w:val="24"/>
          <w:highlight w:val="yellow"/>
        </w:rPr>
        <w:t xml:space="preserve">dimensions provided </w:t>
      </w:r>
      <w:r w:rsidR="00F152B0">
        <w:rPr>
          <w:rFonts w:ascii="Franklin Gothic Book" w:hAnsi="Franklin Gothic Book"/>
          <w:szCs w:val="24"/>
          <w:highlight w:val="yellow"/>
        </w:rPr>
        <w:t>on the FA drawings.</w:t>
      </w:r>
      <w:r w:rsidR="0021457C">
        <w:rPr>
          <w:rFonts w:ascii="Franklin Gothic Book" w:hAnsi="Franklin Gothic Book"/>
          <w:szCs w:val="24"/>
          <w:highlight w:val="yellow"/>
        </w:rPr>
        <w:t xml:space="preserve"> Adjust the panel connections until squareness is achieved.</w:t>
      </w:r>
      <w:bookmarkEnd w:id="66"/>
    </w:p>
    <w:p w14:paraId="2658CDCB" w14:textId="777EECF7" w:rsidR="00EC0EE2" w:rsidRDefault="00BA451E"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Erect</w:t>
      </w:r>
      <w:r w:rsidR="0021457C">
        <w:rPr>
          <w:rFonts w:ascii="Franklin Gothic Book" w:hAnsi="Franklin Gothic Book"/>
          <w:szCs w:val="24"/>
          <w:highlight w:val="yellow"/>
        </w:rPr>
        <w:t xml:space="preserve"> any subsequent </w:t>
      </w:r>
      <w:r w:rsidR="007E7492">
        <w:rPr>
          <w:rFonts w:ascii="Franklin Gothic Book" w:hAnsi="Franklin Gothic Book"/>
          <w:szCs w:val="24"/>
          <w:highlight w:val="yellow"/>
        </w:rPr>
        <w:t xml:space="preserve">upper </w:t>
      </w:r>
      <w:r w:rsidR="00F46ADF">
        <w:rPr>
          <w:rFonts w:ascii="Franklin Gothic Book" w:hAnsi="Franklin Gothic Book"/>
          <w:szCs w:val="24"/>
          <w:highlight w:val="yellow"/>
        </w:rPr>
        <w:t>assembly sections</w:t>
      </w:r>
      <w:r w:rsidR="0021457C">
        <w:rPr>
          <w:rFonts w:ascii="Franklin Gothic Book" w:hAnsi="Franklin Gothic Book"/>
          <w:szCs w:val="24"/>
          <w:highlight w:val="yellow"/>
        </w:rPr>
        <w:t xml:space="preserve"> (if applicable) </w:t>
      </w:r>
      <w:r w:rsidR="007E7492">
        <w:rPr>
          <w:rFonts w:ascii="Franklin Gothic Book" w:hAnsi="Franklin Gothic Book"/>
          <w:szCs w:val="24"/>
          <w:highlight w:val="yellow"/>
        </w:rPr>
        <w:t xml:space="preserve">in the manner detailed in previous Steps </w:t>
      </w:r>
      <w:commentRangeStart w:id="69"/>
      <w:r w:rsidR="007E7492">
        <w:rPr>
          <w:rFonts w:ascii="Franklin Gothic Book" w:hAnsi="Franklin Gothic Book"/>
          <w:szCs w:val="24"/>
          <w:highlight w:val="yellow"/>
        </w:rPr>
        <w:fldChar w:fldCharType="begin"/>
      </w:r>
      <w:r w:rsidR="007E7492">
        <w:rPr>
          <w:rFonts w:ascii="Franklin Gothic Book" w:hAnsi="Franklin Gothic Book"/>
          <w:szCs w:val="24"/>
          <w:highlight w:val="yellow"/>
        </w:rPr>
        <w:instrText xml:space="preserve"> REF _Ref157494966 \n \h </w:instrText>
      </w:r>
      <w:r w:rsidR="007E7492">
        <w:rPr>
          <w:rFonts w:ascii="Franklin Gothic Book" w:hAnsi="Franklin Gothic Book"/>
          <w:szCs w:val="24"/>
          <w:highlight w:val="yellow"/>
        </w:rPr>
      </w:r>
      <w:r w:rsidR="007E7492">
        <w:rPr>
          <w:rFonts w:ascii="Franklin Gothic Book" w:hAnsi="Franklin Gothic Book"/>
          <w:szCs w:val="24"/>
          <w:highlight w:val="yellow"/>
        </w:rPr>
        <w:fldChar w:fldCharType="separate"/>
      </w:r>
      <w:r w:rsidR="008A7AEE">
        <w:rPr>
          <w:rFonts w:ascii="Franklin Gothic Book" w:hAnsi="Franklin Gothic Book"/>
          <w:szCs w:val="24"/>
          <w:highlight w:val="yellow"/>
        </w:rPr>
        <w:t>3</w:t>
      </w:r>
      <w:r w:rsidR="007E7492">
        <w:rPr>
          <w:rFonts w:ascii="Franklin Gothic Book" w:hAnsi="Franklin Gothic Book"/>
          <w:szCs w:val="24"/>
          <w:highlight w:val="yellow"/>
        </w:rPr>
        <w:fldChar w:fldCharType="end"/>
      </w:r>
      <w:r w:rsidR="007E7492">
        <w:rPr>
          <w:rFonts w:ascii="Franklin Gothic Book" w:hAnsi="Franklin Gothic Book"/>
          <w:szCs w:val="24"/>
          <w:highlight w:val="yellow"/>
        </w:rPr>
        <w:t>.</w:t>
      </w:r>
      <w:r w:rsidR="007E7492">
        <w:rPr>
          <w:rFonts w:ascii="Franklin Gothic Book" w:hAnsi="Franklin Gothic Book"/>
          <w:szCs w:val="24"/>
          <w:highlight w:val="yellow"/>
        </w:rPr>
        <w:fldChar w:fldCharType="begin"/>
      </w:r>
      <w:r w:rsidR="007E7492">
        <w:rPr>
          <w:rFonts w:ascii="Franklin Gothic Book" w:hAnsi="Franklin Gothic Book"/>
          <w:szCs w:val="24"/>
          <w:highlight w:val="yellow"/>
        </w:rPr>
        <w:instrText xml:space="preserve"> REF _Ref157496963 \n \h </w:instrText>
      </w:r>
      <w:r w:rsidR="007E7492">
        <w:rPr>
          <w:rFonts w:ascii="Franklin Gothic Book" w:hAnsi="Franklin Gothic Book"/>
          <w:szCs w:val="24"/>
          <w:highlight w:val="yellow"/>
        </w:rPr>
      </w:r>
      <w:r w:rsidR="007E7492">
        <w:rPr>
          <w:rFonts w:ascii="Franklin Gothic Book" w:hAnsi="Franklin Gothic Book"/>
          <w:szCs w:val="24"/>
          <w:highlight w:val="yellow"/>
        </w:rPr>
        <w:fldChar w:fldCharType="separate"/>
      </w:r>
      <w:r w:rsidR="008A7AEE">
        <w:rPr>
          <w:rFonts w:ascii="Franklin Gothic Book" w:hAnsi="Franklin Gothic Book"/>
          <w:szCs w:val="24"/>
          <w:highlight w:val="yellow"/>
        </w:rPr>
        <w:t>c</w:t>
      </w:r>
      <w:r w:rsidR="007E7492">
        <w:rPr>
          <w:rFonts w:ascii="Franklin Gothic Book" w:hAnsi="Franklin Gothic Book"/>
          <w:szCs w:val="24"/>
          <w:highlight w:val="yellow"/>
        </w:rPr>
        <w:fldChar w:fldCharType="end"/>
      </w:r>
      <w:r w:rsidR="007E7492">
        <w:rPr>
          <w:rFonts w:ascii="Franklin Gothic Book" w:hAnsi="Franklin Gothic Book"/>
          <w:szCs w:val="24"/>
          <w:highlight w:val="yellow"/>
        </w:rPr>
        <w:t xml:space="preserve">. and </w:t>
      </w:r>
      <w:r w:rsidR="007E7492">
        <w:rPr>
          <w:rFonts w:ascii="Franklin Gothic Book" w:hAnsi="Franklin Gothic Book"/>
          <w:szCs w:val="24"/>
          <w:highlight w:val="yellow"/>
        </w:rPr>
        <w:fldChar w:fldCharType="begin"/>
      </w:r>
      <w:r w:rsidR="007E7492">
        <w:rPr>
          <w:rFonts w:ascii="Franklin Gothic Book" w:hAnsi="Franklin Gothic Book"/>
          <w:szCs w:val="24"/>
          <w:highlight w:val="yellow"/>
        </w:rPr>
        <w:instrText xml:space="preserve"> REF _Ref157494966 \n \h </w:instrText>
      </w:r>
      <w:r w:rsidR="007E7492">
        <w:rPr>
          <w:rFonts w:ascii="Franklin Gothic Book" w:hAnsi="Franklin Gothic Book"/>
          <w:szCs w:val="24"/>
          <w:highlight w:val="yellow"/>
        </w:rPr>
      </w:r>
      <w:r w:rsidR="007E7492">
        <w:rPr>
          <w:rFonts w:ascii="Franklin Gothic Book" w:hAnsi="Franklin Gothic Book"/>
          <w:szCs w:val="24"/>
          <w:highlight w:val="yellow"/>
        </w:rPr>
        <w:fldChar w:fldCharType="separate"/>
      </w:r>
      <w:r w:rsidR="008A7AEE">
        <w:rPr>
          <w:rFonts w:ascii="Franklin Gothic Book" w:hAnsi="Franklin Gothic Book"/>
          <w:szCs w:val="24"/>
          <w:highlight w:val="yellow"/>
        </w:rPr>
        <w:t>3</w:t>
      </w:r>
      <w:r w:rsidR="007E7492">
        <w:rPr>
          <w:rFonts w:ascii="Franklin Gothic Book" w:hAnsi="Franklin Gothic Book"/>
          <w:szCs w:val="24"/>
          <w:highlight w:val="yellow"/>
        </w:rPr>
        <w:fldChar w:fldCharType="end"/>
      </w:r>
      <w:r w:rsidR="007E7492">
        <w:rPr>
          <w:rFonts w:ascii="Franklin Gothic Book" w:hAnsi="Franklin Gothic Book"/>
          <w:szCs w:val="24"/>
          <w:highlight w:val="yellow"/>
        </w:rPr>
        <w:t>.</w:t>
      </w:r>
      <w:r w:rsidR="007E7492">
        <w:rPr>
          <w:rFonts w:ascii="Franklin Gothic Book" w:hAnsi="Franklin Gothic Book"/>
          <w:szCs w:val="24"/>
          <w:highlight w:val="yellow"/>
        </w:rPr>
        <w:fldChar w:fldCharType="begin"/>
      </w:r>
      <w:r w:rsidR="007E7492">
        <w:rPr>
          <w:rFonts w:ascii="Franklin Gothic Book" w:hAnsi="Franklin Gothic Book"/>
          <w:szCs w:val="24"/>
          <w:highlight w:val="yellow"/>
        </w:rPr>
        <w:instrText xml:space="preserve"> REF _Ref158101695 \n \h </w:instrText>
      </w:r>
      <w:r w:rsidR="007E7492">
        <w:rPr>
          <w:rFonts w:ascii="Franklin Gothic Book" w:hAnsi="Franklin Gothic Book"/>
          <w:szCs w:val="24"/>
          <w:highlight w:val="yellow"/>
        </w:rPr>
      </w:r>
      <w:r w:rsidR="007E7492">
        <w:rPr>
          <w:rFonts w:ascii="Franklin Gothic Book" w:hAnsi="Franklin Gothic Book"/>
          <w:szCs w:val="24"/>
          <w:highlight w:val="yellow"/>
        </w:rPr>
        <w:fldChar w:fldCharType="separate"/>
      </w:r>
      <w:r w:rsidR="008A7AEE">
        <w:rPr>
          <w:rFonts w:ascii="Franklin Gothic Book" w:hAnsi="Franklin Gothic Book"/>
          <w:szCs w:val="24"/>
          <w:highlight w:val="yellow"/>
        </w:rPr>
        <w:t>e</w:t>
      </w:r>
      <w:r w:rsidR="007E7492">
        <w:rPr>
          <w:rFonts w:ascii="Franklin Gothic Book" w:hAnsi="Franklin Gothic Book"/>
          <w:szCs w:val="24"/>
          <w:highlight w:val="yellow"/>
        </w:rPr>
        <w:fldChar w:fldCharType="end"/>
      </w:r>
      <w:r w:rsidR="007E7492">
        <w:rPr>
          <w:rFonts w:ascii="Franklin Gothic Book" w:hAnsi="Franklin Gothic Book"/>
          <w:szCs w:val="24"/>
          <w:highlight w:val="yellow"/>
        </w:rPr>
        <w:t>.</w:t>
      </w:r>
      <w:commentRangeEnd w:id="69"/>
      <w:r w:rsidR="009A7631">
        <w:rPr>
          <w:rStyle w:val="CommentReference"/>
          <w:rFonts w:ascii="Franklin Gothic Book" w:hAnsi="Franklin Gothic Book"/>
          <w:sz w:val="24"/>
          <w:szCs w:val="24"/>
          <w:highlight w:val="yellow"/>
        </w:rPr>
        <w:commentReference w:id="69"/>
      </w:r>
      <w:r w:rsidR="007E7492">
        <w:rPr>
          <w:rFonts w:ascii="Franklin Gothic Book" w:hAnsi="Franklin Gothic Book"/>
          <w:szCs w:val="24"/>
          <w:highlight w:val="yellow"/>
        </w:rPr>
        <w:t xml:space="preserve"> </w:t>
      </w:r>
      <w:r w:rsidR="0021457C">
        <w:rPr>
          <w:rFonts w:ascii="Franklin Gothic Book" w:hAnsi="Franklin Gothic Book"/>
          <w:szCs w:val="24"/>
          <w:highlight w:val="yellow"/>
        </w:rPr>
        <w:t>according to the FA sheets.</w:t>
      </w:r>
    </w:p>
    <w:p w14:paraId="51E27AD3" w14:textId="5CD9C2D8" w:rsidR="00D56A7F" w:rsidRDefault="00D56A7F"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70"/>
      <w:r>
        <w:rPr>
          <w:rFonts w:ascii="Franklin Gothic Book" w:hAnsi="Franklin Gothic Book"/>
          <w:szCs w:val="24"/>
          <w:highlight w:val="yellow"/>
        </w:rPr>
        <w:t>Fit</w:t>
      </w:r>
      <w:commentRangeEnd w:id="70"/>
      <w:r>
        <w:rPr>
          <w:rStyle w:val="CommentReference"/>
          <w:rFonts w:ascii="Franklin Gothic Book" w:hAnsi="Franklin Gothic Book"/>
          <w:sz w:val="24"/>
          <w:szCs w:val="24"/>
          <w:highlight w:val="yellow"/>
        </w:rPr>
        <w:commentReference w:id="70"/>
      </w:r>
      <w:r>
        <w:rPr>
          <w:rFonts w:ascii="Franklin Gothic Book" w:hAnsi="Franklin Gothic Book"/>
          <w:szCs w:val="24"/>
          <w:highlight w:val="yellow"/>
        </w:rPr>
        <w:t xml:space="preserve"> and </w:t>
      </w:r>
      <w:r w:rsidR="00364F4E">
        <w:rPr>
          <w:rFonts w:ascii="Franklin Gothic Book" w:hAnsi="Franklin Gothic Book"/>
          <w:szCs w:val="24"/>
          <w:highlight w:val="yellow"/>
        </w:rPr>
        <w:t xml:space="preserve">weld </w:t>
      </w:r>
      <w:r>
        <w:rPr>
          <w:rFonts w:ascii="Franklin Gothic Book" w:hAnsi="Franklin Gothic Book"/>
          <w:szCs w:val="24"/>
          <w:highlight w:val="yellow"/>
        </w:rPr>
        <w:t>the roof panels</w:t>
      </w:r>
      <w:r w:rsidR="00364F4E">
        <w:rPr>
          <w:rFonts w:ascii="Franklin Gothic Book" w:hAnsi="Franklin Gothic Book"/>
          <w:szCs w:val="24"/>
          <w:highlight w:val="yellow"/>
        </w:rPr>
        <w:t xml:space="preserve"> onto the top of the upper assembly using the details and welding notes provided on the FA drawings.]</w:t>
      </w:r>
    </w:p>
    <w:p w14:paraId="4898C349" w14:textId="77777777" w:rsidR="00364F4E" w:rsidRDefault="00364F4E"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71"/>
      <w:r>
        <w:rPr>
          <w:rFonts w:ascii="Franklin Gothic Book" w:hAnsi="Franklin Gothic Book"/>
          <w:szCs w:val="24"/>
          <w:highlight w:val="yellow"/>
        </w:rPr>
        <w:t xml:space="preserve">Fit </w:t>
      </w:r>
      <w:commentRangeEnd w:id="71"/>
      <w:r>
        <w:rPr>
          <w:rStyle w:val="CommentReference"/>
          <w:rFonts w:ascii="Franklin Gothic Book" w:hAnsi="Franklin Gothic Book"/>
          <w:sz w:val="24"/>
          <w:szCs w:val="24"/>
          <w:highlight w:val="yellow"/>
        </w:rPr>
        <w:commentReference w:id="71"/>
      </w:r>
      <w:r>
        <w:rPr>
          <w:rFonts w:ascii="Franklin Gothic Book" w:hAnsi="Franklin Gothic Book"/>
          <w:szCs w:val="24"/>
          <w:highlight w:val="yellow"/>
        </w:rPr>
        <w:t>and bolt the roof panels onto the top of the upper assembly using the details provided on the FA drawings.</w:t>
      </w:r>
    </w:p>
    <w:p w14:paraId="6213F159" w14:textId="068537A1" w:rsidR="00364F4E" w:rsidRDefault="00364F4E"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For stainless steel hardware, refer </w:t>
      </w:r>
      <w:r w:rsidRPr="00213E41">
        <w:rPr>
          <w:rFonts w:ascii="Franklin Gothic Book" w:hAnsi="Franklin Gothic Book"/>
          <w:szCs w:val="24"/>
          <w:highlight w:val="yellow"/>
        </w:rPr>
        <w:t xml:space="preserve">to previous </w:t>
      </w:r>
      <w:r w:rsidRPr="00213E41">
        <w:rPr>
          <w:rFonts w:ascii="Franklin Gothic Book" w:hAnsi="Franklin Gothic Book"/>
          <w:szCs w:val="24"/>
          <w:highlight w:val="yellow"/>
        </w:rPr>
        <w:fldChar w:fldCharType="begin"/>
      </w:r>
      <w:r w:rsidRPr="00213E41">
        <w:rPr>
          <w:rFonts w:ascii="Franklin Gothic Book" w:hAnsi="Franklin Gothic Book"/>
          <w:szCs w:val="24"/>
          <w:highlight w:val="yellow"/>
        </w:rPr>
        <w:instrText xml:space="preserve"> REF _Ref144797213 \h  \* MERGEFORMAT </w:instrText>
      </w:r>
      <w:r w:rsidRPr="00213E41">
        <w:rPr>
          <w:rFonts w:ascii="Franklin Gothic Book" w:hAnsi="Franklin Gothic Book"/>
          <w:szCs w:val="24"/>
          <w:highlight w:val="yellow"/>
        </w:rPr>
      </w:r>
      <w:r w:rsidRPr="00213E41">
        <w:rPr>
          <w:rFonts w:ascii="Franklin Gothic Book" w:hAnsi="Franklin Gothic Book"/>
          <w:szCs w:val="24"/>
          <w:highlight w:val="yellow"/>
        </w:rPr>
        <w:fldChar w:fldCharType="separate"/>
      </w:r>
      <w:r w:rsidR="008A7AEE" w:rsidRPr="008A7AEE">
        <w:rPr>
          <w:rFonts w:ascii="Franklin Gothic Book" w:hAnsi="Franklin Gothic Book"/>
          <w:highlight w:val="yellow"/>
        </w:rPr>
        <w:t xml:space="preserve">Table </w:t>
      </w:r>
      <w:r w:rsidR="008A7AEE" w:rsidRPr="008A7AEE">
        <w:rPr>
          <w:rFonts w:ascii="Franklin Gothic Book" w:hAnsi="Franklin Gothic Book"/>
          <w:noProof/>
          <w:highlight w:val="yellow"/>
        </w:rPr>
        <w:t>1</w:t>
      </w:r>
      <w:r w:rsidRPr="00213E41">
        <w:rPr>
          <w:rFonts w:ascii="Franklin Gothic Book" w:hAnsi="Franklin Gothic Book"/>
          <w:szCs w:val="24"/>
          <w:highlight w:val="yellow"/>
        </w:rPr>
        <w:fldChar w:fldCharType="end"/>
      </w:r>
      <w:r w:rsidRPr="00213E41">
        <w:rPr>
          <w:rFonts w:ascii="Franklin Gothic Book" w:hAnsi="Franklin Gothic Book"/>
          <w:szCs w:val="24"/>
          <w:highlight w:val="yellow"/>
        </w:rPr>
        <w:t xml:space="preserve"> </w:t>
      </w:r>
      <w:r>
        <w:rPr>
          <w:rFonts w:ascii="Franklin Gothic Book" w:hAnsi="Franklin Gothic Book"/>
          <w:szCs w:val="24"/>
          <w:highlight w:val="yellow"/>
        </w:rPr>
        <w:t>for torque information.</w:t>
      </w:r>
    </w:p>
    <w:p w14:paraId="1E64A032" w14:textId="63B914B9" w:rsidR="00364F4E" w:rsidRDefault="00364F4E"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Refer to </w:t>
      </w:r>
      <w:r w:rsidRPr="00213E41">
        <w:rPr>
          <w:rFonts w:ascii="Franklin Gothic Book" w:hAnsi="Franklin Gothic Book"/>
          <w:szCs w:val="24"/>
          <w:highlight w:val="yellow"/>
        </w:rPr>
        <w:t xml:space="preserve">any </w:t>
      </w:r>
      <w:r>
        <w:rPr>
          <w:rFonts w:ascii="Franklin Gothic Book" w:hAnsi="Franklin Gothic Book"/>
          <w:szCs w:val="24"/>
          <w:highlight w:val="yellow"/>
        </w:rPr>
        <w:t>additional applicable standards from AISC 303 prior to and during the bolting process (AISC 303 standards not provided herein).]</w:t>
      </w:r>
    </w:p>
    <w:p w14:paraId="62DA3019" w14:textId="0E6F0DF9" w:rsidR="00BD79F7" w:rsidRDefault="009D5062"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 xml:space="preserve">Prepare to move the </w:t>
      </w:r>
      <w:r w:rsidR="00BD79F7">
        <w:rPr>
          <w:rFonts w:ascii="Franklin Gothic Book" w:hAnsi="Franklin Gothic Book"/>
          <w:szCs w:val="24"/>
          <w:highlight w:val="yellow"/>
        </w:rPr>
        <w:t>u</w:t>
      </w:r>
      <w:r>
        <w:rPr>
          <w:rFonts w:ascii="Franklin Gothic Book" w:hAnsi="Franklin Gothic Book"/>
          <w:szCs w:val="24"/>
          <w:highlight w:val="yellow"/>
        </w:rPr>
        <w:t>pper assembly onto the supports by verifying the proper orientation of the upper assembly.</w:t>
      </w:r>
    </w:p>
    <w:p w14:paraId="23A25786" w14:textId="3A1841FA" w:rsidR="00F84C98" w:rsidRPr="00F84C98" w:rsidRDefault="00F84C98" w:rsidP="00C36936">
      <w:pPr>
        <w:pStyle w:val="ListParagraph"/>
        <w:numPr>
          <w:ilvl w:val="1"/>
          <w:numId w:val="19"/>
        </w:numPr>
        <w:rPr>
          <w:rFonts w:ascii="Franklin Gothic Book" w:hAnsi="Franklin Gothic Book"/>
          <w:szCs w:val="24"/>
          <w:highlight w:val="yellow"/>
        </w:rPr>
      </w:pPr>
      <w:commentRangeStart w:id="72"/>
      <w:r>
        <w:rPr>
          <w:rFonts w:ascii="Franklin Gothic Book" w:hAnsi="Franklin Gothic Book"/>
          <w:szCs w:val="24"/>
          <w:highlight w:val="yellow"/>
        </w:rPr>
        <w:t xml:space="preserve">[Refer </w:t>
      </w:r>
      <w:commentRangeEnd w:id="72"/>
      <w:r>
        <w:rPr>
          <w:rStyle w:val="CommentReference"/>
          <w:rFonts w:ascii="Franklin Gothic Book" w:hAnsi="Franklin Gothic Book"/>
          <w:sz w:val="24"/>
          <w:szCs w:val="24"/>
          <w:highlight w:val="yellow"/>
        </w:rPr>
        <w:commentReference w:id="72"/>
      </w:r>
      <w:r>
        <w:rPr>
          <w:rFonts w:ascii="Franklin Gothic Book" w:hAnsi="Franklin Gothic Book"/>
          <w:szCs w:val="24"/>
          <w:highlight w:val="yellow"/>
        </w:rPr>
        <w:t>to the drawing detail concerning the connection between the Bio-HOPPER and support columns. If applicable, place the provided gasket, epoxy, or sealant on the support columns as detailed on the drawings.]</w:t>
      </w:r>
    </w:p>
    <w:p w14:paraId="46048FAC" w14:textId="10783C47" w:rsidR="006C28C0" w:rsidRDefault="006C28C0"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 xml:space="preserve">Carefully lift the upper assembly </w:t>
      </w:r>
      <w:r w:rsidR="00BD79F7">
        <w:rPr>
          <w:rFonts w:ascii="Franklin Gothic Book" w:hAnsi="Franklin Gothic Book"/>
          <w:szCs w:val="24"/>
          <w:highlight w:val="yellow"/>
        </w:rPr>
        <w:t>via</w:t>
      </w:r>
      <w:r>
        <w:rPr>
          <w:rFonts w:ascii="Franklin Gothic Book" w:hAnsi="Franklin Gothic Book"/>
          <w:szCs w:val="24"/>
          <w:highlight w:val="yellow"/>
        </w:rPr>
        <w:t xml:space="preserve"> lifting lugs or locations detailed on the drawings.</w:t>
      </w:r>
      <w:r w:rsidR="00E63B37">
        <w:rPr>
          <w:rFonts w:ascii="Franklin Gothic Book" w:hAnsi="Franklin Gothic Book"/>
          <w:szCs w:val="24"/>
          <w:highlight w:val="yellow"/>
        </w:rPr>
        <w:t xml:space="preserve"> </w:t>
      </w:r>
      <w:r w:rsidR="00AE1B1C">
        <w:rPr>
          <w:rFonts w:ascii="Franklin Gothic Book" w:hAnsi="Franklin Gothic Book"/>
          <w:szCs w:val="24"/>
          <w:highlight w:val="yellow"/>
        </w:rPr>
        <w:t xml:space="preserve">Adhere to the general handling requirements detailed in </w:t>
      </w:r>
      <w:r w:rsidR="00AE1B1C" w:rsidRPr="00650580">
        <w:rPr>
          <w:rFonts w:ascii="Franklin Gothic Book" w:hAnsi="Franklin Gothic Book"/>
          <w:szCs w:val="24"/>
          <w:highlight w:val="yellow"/>
        </w:rPr>
        <w:t xml:space="preserve">previous </w:t>
      </w:r>
      <w:r w:rsidR="00AE1B1C" w:rsidRPr="00CD2C68">
        <w:rPr>
          <w:rFonts w:ascii="Franklin Gothic Book" w:hAnsi="Franklin Gothic Book"/>
          <w:szCs w:val="24"/>
          <w:highlight w:val="yellow"/>
        </w:rPr>
        <w:t xml:space="preserve">Section </w:t>
      </w:r>
      <w:r w:rsidR="00AE1B1C" w:rsidRPr="00CD2C68">
        <w:rPr>
          <w:rFonts w:ascii="Franklin Gothic Book" w:hAnsi="Franklin Gothic Book"/>
          <w:szCs w:val="24"/>
          <w:highlight w:val="yellow"/>
        </w:rPr>
        <w:fldChar w:fldCharType="begin"/>
      </w:r>
      <w:r w:rsidR="00AE1B1C" w:rsidRPr="00CD2C68">
        <w:rPr>
          <w:rFonts w:ascii="Franklin Gothic Book" w:hAnsi="Franklin Gothic Book"/>
          <w:szCs w:val="24"/>
          <w:highlight w:val="yellow"/>
        </w:rPr>
        <w:instrText xml:space="preserve"> REF _Ref144374555 \r \h  \* MERGEFORMAT </w:instrText>
      </w:r>
      <w:r w:rsidR="00AE1B1C" w:rsidRPr="00CD2C68">
        <w:rPr>
          <w:rFonts w:ascii="Franklin Gothic Book" w:hAnsi="Franklin Gothic Book"/>
          <w:szCs w:val="24"/>
          <w:highlight w:val="yellow"/>
        </w:rPr>
      </w:r>
      <w:r w:rsidR="00AE1B1C" w:rsidRPr="00CD2C68">
        <w:rPr>
          <w:rFonts w:ascii="Franklin Gothic Book" w:hAnsi="Franklin Gothic Book"/>
          <w:szCs w:val="24"/>
          <w:highlight w:val="yellow"/>
        </w:rPr>
        <w:fldChar w:fldCharType="separate"/>
      </w:r>
      <w:r w:rsidR="008A7AEE">
        <w:rPr>
          <w:rFonts w:ascii="Franklin Gothic Book" w:hAnsi="Franklin Gothic Book"/>
          <w:szCs w:val="24"/>
          <w:highlight w:val="yellow"/>
        </w:rPr>
        <w:t>3.2</w:t>
      </w:r>
      <w:r w:rsidR="00AE1B1C" w:rsidRPr="00CD2C68">
        <w:rPr>
          <w:rFonts w:ascii="Franklin Gothic Book" w:hAnsi="Franklin Gothic Book"/>
          <w:szCs w:val="24"/>
          <w:highlight w:val="yellow"/>
        </w:rPr>
        <w:fldChar w:fldCharType="end"/>
      </w:r>
      <w:r w:rsidR="00AE1B1C" w:rsidRPr="00CD2C68">
        <w:rPr>
          <w:rFonts w:ascii="Franklin Gothic Book" w:hAnsi="Franklin Gothic Book"/>
          <w:szCs w:val="24"/>
          <w:highlight w:val="yellow"/>
        </w:rPr>
        <w:t xml:space="preserve"> - </w:t>
      </w:r>
      <w:r w:rsidR="00AE1B1C" w:rsidRPr="00CD2C68">
        <w:rPr>
          <w:rFonts w:ascii="Franklin Gothic Book" w:hAnsi="Franklin Gothic Book"/>
          <w:szCs w:val="24"/>
          <w:highlight w:val="yellow"/>
        </w:rPr>
        <w:fldChar w:fldCharType="begin"/>
      </w:r>
      <w:r w:rsidR="00AE1B1C" w:rsidRPr="00CD2C68">
        <w:rPr>
          <w:rFonts w:ascii="Franklin Gothic Book" w:hAnsi="Franklin Gothic Book"/>
          <w:szCs w:val="24"/>
          <w:highlight w:val="yellow"/>
        </w:rPr>
        <w:instrText xml:space="preserve"> REF _Ref144374555 \h  \* MERGEFORMAT </w:instrText>
      </w:r>
      <w:r w:rsidR="00AE1B1C" w:rsidRPr="00CD2C68">
        <w:rPr>
          <w:rFonts w:ascii="Franklin Gothic Book" w:hAnsi="Franklin Gothic Book"/>
          <w:szCs w:val="24"/>
          <w:highlight w:val="yellow"/>
        </w:rPr>
      </w:r>
      <w:r w:rsidR="00AE1B1C" w:rsidRPr="00CD2C68">
        <w:rPr>
          <w:rFonts w:ascii="Franklin Gothic Book" w:hAnsi="Franklin Gothic Book"/>
          <w:szCs w:val="24"/>
          <w:highlight w:val="yellow"/>
        </w:rPr>
        <w:fldChar w:fldCharType="separate"/>
      </w:r>
      <w:r w:rsidR="008A7AEE" w:rsidRPr="008A7AEE">
        <w:rPr>
          <w:rFonts w:ascii="Franklin Gothic Book" w:hAnsi="Franklin Gothic Book"/>
          <w:highlight w:val="yellow"/>
        </w:rPr>
        <w:t>General Handling and Storage Information</w:t>
      </w:r>
      <w:r w:rsidR="00AE1B1C" w:rsidRPr="00CD2C68">
        <w:rPr>
          <w:rFonts w:ascii="Franklin Gothic Book" w:hAnsi="Franklin Gothic Book"/>
          <w:szCs w:val="24"/>
          <w:highlight w:val="yellow"/>
        </w:rPr>
        <w:fldChar w:fldCharType="end"/>
      </w:r>
      <w:r w:rsidR="00AE1B1C">
        <w:rPr>
          <w:rFonts w:ascii="Franklin Gothic Book" w:hAnsi="Franklin Gothic Book"/>
          <w:szCs w:val="24"/>
          <w:highlight w:val="yellow"/>
        </w:rPr>
        <w:t xml:space="preserve"> while moving the upper assembly.</w:t>
      </w:r>
    </w:p>
    <w:p w14:paraId="522BD15D" w14:textId="3F15D182" w:rsidR="00FA2312" w:rsidRDefault="00BD79F7"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Slowly move the upper assembly into position</w:t>
      </w:r>
      <w:r w:rsidR="00FA2312">
        <w:rPr>
          <w:rFonts w:ascii="Franklin Gothic Book" w:hAnsi="Franklin Gothic Book"/>
          <w:szCs w:val="24"/>
          <w:highlight w:val="yellow"/>
        </w:rPr>
        <w:t xml:space="preserve"> above the supports</w:t>
      </w:r>
      <w:r>
        <w:rPr>
          <w:rFonts w:ascii="Franklin Gothic Book" w:hAnsi="Franklin Gothic Book"/>
          <w:szCs w:val="24"/>
          <w:highlight w:val="yellow"/>
        </w:rPr>
        <w:t>, ensuring that the upper assembly does not contact the supports or</w:t>
      </w:r>
      <w:r w:rsidR="00FA2312">
        <w:rPr>
          <w:rFonts w:ascii="Franklin Gothic Book" w:hAnsi="Franklin Gothic Book"/>
          <w:szCs w:val="24"/>
          <w:highlight w:val="yellow"/>
        </w:rPr>
        <w:t xml:space="preserve"> any other </w:t>
      </w:r>
      <w:r w:rsidR="00A83549">
        <w:rPr>
          <w:rFonts w:ascii="Franklin Gothic Book" w:hAnsi="Franklin Gothic Book"/>
          <w:szCs w:val="24"/>
          <w:highlight w:val="yellow"/>
        </w:rPr>
        <w:t xml:space="preserve">equipment </w:t>
      </w:r>
      <w:r w:rsidR="00FA2312">
        <w:rPr>
          <w:rFonts w:ascii="Franklin Gothic Book" w:hAnsi="Franklin Gothic Book"/>
          <w:szCs w:val="24"/>
          <w:highlight w:val="yellow"/>
        </w:rPr>
        <w:t>while in motion.</w:t>
      </w:r>
    </w:p>
    <w:p w14:paraId="737BF7B5" w14:textId="3B65F54A" w:rsidR="00BD79F7" w:rsidRDefault="00BD79F7"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 xml:space="preserve">Gently lower the </w:t>
      </w:r>
      <w:r w:rsidR="00A83549">
        <w:rPr>
          <w:rFonts w:ascii="Franklin Gothic Book" w:hAnsi="Franklin Gothic Book"/>
          <w:szCs w:val="24"/>
          <w:highlight w:val="yellow"/>
        </w:rPr>
        <w:t>upper assembly onto the supports.</w:t>
      </w:r>
    </w:p>
    <w:p w14:paraId="2B430719" w14:textId="7633E4FD" w:rsidR="00787196" w:rsidRDefault="00787196"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Use the provided hardware to secure the upper assembly to the support columns (ensuring that the gasket, epoxy, or sealant is firmly compressed if applicable).</w:t>
      </w:r>
    </w:p>
    <w:p w14:paraId="45741AEE" w14:textId="319CA02A" w:rsidR="00787196" w:rsidRDefault="00787196" w:rsidP="00C36936">
      <w:pPr>
        <w:pStyle w:val="ListParagraph"/>
        <w:numPr>
          <w:ilvl w:val="2"/>
          <w:numId w:val="19"/>
        </w:numPr>
        <w:rPr>
          <w:rFonts w:ascii="Franklin Gothic Book" w:hAnsi="Franklin Gothic Book"/>
          <w:szCs w:val="24"/>
          <w:highlight w:val="yellow"/>
        </w:rPr>
      </w:pPr>
      <w:r w:rsidRPr="00141896">
        <w:rPr>
          <w:rFonts w:ascii="Franklin Gothic Book" w:hAnsi="Franklin Gothic Book"/>
          <w:szCs w:val="24"/>
          <w:highlight w:val="yellow"/>
        </w:rPr>
        <w:t xml:space="preserve">For stainless steel hardware, refer to previous </w:t>
      </w:r>
      <w:r w:rsidRPr="00141896">
        <w:rPr>
          <w:rFonts w:ascii="Franklin Gothic Book" w:hAnsi="Franklin Gothic Book"/>
          <w:szCs w:val="24"/>
          <w:highlight w:val="yellow"/>
        </w:rPr>
        <w:fldChar w:fldCharType="begin"/>
      </w:r>
      <w:r w:rsidRPr="00141896">
        <w:rPr>
          <w:rFonts w:ascii="Franklin Gothic Book" w:hAnsi="Franklin Gothic Book"/>
          <w:szCs w:val="24"/>
          <w:highlight w:val="yellow"/>
        </w:rPr>
        <w:instrText xml:space="preserve"> REF _Ref144797213 \h  \* MERGEFORMAT </w:instrText>
      </w:r>
      <w:r w:rsidRPr="00141896">
        <w:rPr>
          <w:rFonts w:ascii="Franklin Gothic Book" w:hAnsi="Franklin Gothic Book"/>
          <w:szCs w:val="24"/>
          <w:highlight w:val="yellow"/>
        </w:rPr>
      </w:r>
      <w:r w:rsidRPr="00141896">
        <w:rPr>
          <w:rFonts w:ascii="Franklin Gothic Book" w:hAnsi="Franklin Gothic Book"/>
          <w:szCs w:val="24"/>
          <w:highlight w:val="yellow"/>
        </w:rPr>
        <w:fldChar w:fldCharType="separate"/>
      </w:r>
      <w:r w:rsidR="008A7AEE" w:rsidRPr="008A7AEE">
        <w:rPr>
          <w:rFonts w:ascii="Franklin Gothic Book" w:hAnsi="Franklin Gothic Book"/>
          <w:highlight w:val="yellow"/>
        </w:rPr>
        <w:t xml:space="preserve">Table </w:t>
      </w:r>
      <w:r w:rsidR="008A7AEE" w:rsidRPr="008A7AEE">
        <w:rPr>
          <w:rFonts w:ascii="Franklin Gothic Book" w:hAnsi="Franklin Gothic Book"/>
          <w:noProof/>
          <w:highlight w:val="yellow"/>
        </w:rPr>
        <w:t>1</w:t>
      </w:r>
      <w:r w:rsidRPr="00141896">
        <w:rPr>
          <w:rFonts w:ascii="Franklin Gothic Book" w:hAnsi="Franklin Gothic Book"/>
          <w:szCs w:val="24"/>
          <w:highlight w:val="yellow"/>
        </w:rPr>
        <w:fldChar w:fldCharType="end"/>
      </w:r>
      <w:r w:rsidRPr="00141896">
        <w:rPr>
          <w:rFonts w:ascii="Franklin Gothic Book" w:hAnsi="Franklin Gothic Book"/>
          <w:szCs w:val="24"/>
          <w:highlight w:val="yellow"/>
        </w:rPr>
        <w:t xml:space="preserve"> for torque information.</w:t>
      </w:r>
    </w:p>
    <w:p w14:paraId="731FEFE5" w14:textId="7D3C9404" w:rsidR="00787196" w:rsidRPr="00787196" w:rsidRDefault="00787196"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For carbon steel hardware, refer to applicable RCSC standards regarding the connection of components using carbon steel hardware (RCSC standards not provided herein).</w:t>
      </w:r>
    </w:p>
    <w:p w14:paraId="073613E4" w14:textId="6CB3F902" w:rsidR="00DD246C" w:rsidRDefault="00816AEC"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Prepare to attach the live bottom to the upper assembly by c</w:t>
      </w:r>
      <w:r w:rsidR="00DD246C">
        <w:rPr>
          <w:rFonts w:ascii="Franklin Gothic Book" w:hAnsi="Franklin Gothic Book"/>
          <w:szCs w:val="24"/>
          <w:highlight w:val="yellow"/>
        </w:rPr>
        <w:t>arefully apply</w:t>
      </w:r>
      <w:r>
        <w:rPr>
          <w:rFonts w:ascii="Franklin Gothic Book" w:hAnsi="Franklin Gothic Book"/>
          <w:szCs w:val="24"/>
          <w:highlight w:val="yellow"/>
        </w:rPr>
        <w:t>ing</w:t>
      </w:r>
      <w:r w:rsidR="003A5663" w:rsidRPr="007C3DFC">
        <w:rPr>
          <w:rFonts w:ascii="Franklin Gothic Book" w:hAnsi="Franklin Gothic Book"/>
          <w:szCs w:val="24"/>
          <w:highlight w:val="yellow"/>
        </w:rPr>
        <w:t xml:space="preserve"> RTV </w:t>
      </w:r>
      <w:r w:rsidR="00DD246C">
        <w:rPr>
          <w:rFonts w:ascii="Franklin Gothic Book" w:hAnsi="Franklin Gothic Book"/>
          <w:szCs w:val="24"/>
          <w:highlight w:val="yellow"/>
        </w:rPr>
        <w:t>to the flange face of the live bottom as directed on the drawings</w:t>
      </w:r>
      <w:r w:rsidR="001E332E">
        <w:rPr>
          <w:rFonts w:ascii="Franklin Gothic Book" w:hAnsi="Franklin Gothic Book"/>
          <w:szCs w:val="24"/>
          <w:highlight w:val="yellow"/>
        </w:rPr>
        <w:t>. The RTV should not cover or cross the bolt holes at any location but should instead be applied around the bolt holes</w:t>
      </w:r>
      <w:r w:rsidR="00DD246C">
        <w:rPr>
          <w:rFonts w:ascii="Franklin Gothic Book" w:hAnsi="Franklin Gothic Book"/>
          <w:szCs w:val="24"/>
          <w:highlight w:val="yellow"/>
        </w:rPr>
        <w:t>.</w:t>
      </w:r>
      <w:r w:rsidR="00B961E2">
        <w:rPr>
          <w:rFonts w:ascii="Franklin Gothic Book" w:hAnsi="Franklin Gothic Book"/>
          <w:szCs w:val="24"/>
          <w:highlight w:val="yellow"/>
        </w:rPr>
        <w:t xml:space="preserve"> Note that RTV is not supplied by JMS.</w:t>
      </w:r>
    </w:p>
    <w:p w14:paraId="56136548" w14:textId="1D4DEE91" w:rsidR="003A5663" w:rsidRPr="00FD0816" w:rsidRDefault="00DD246C"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Immediately after applying RTV, place the</w:t>
      </w:r>
      <w:r w:rsidR="000C15DD">
        <w:rPr>
          <w:rFonts w:ascii="Franklin Gothic Book" w:hAnsi="Franklin Gothic Book"/>
          <w:szCs w:val="24"/>
          <w:highlight w:val="yellow"/>
        </w:rPr>
        <w:t xml:space="preserve"> </w:t>
      </w:r>
      <w:r w:rsidR="00AC3FF6">
        <w:rPr>
          <w:rFonts w:ascii="Franklin Gothic Book" w:hAnsi="Franklin Gothic Book"/>
          <w:szCs w:val="24"/>
          <w:highlight w:val="yellow"/>
        </w:rPr>
        <w:t xml:space="preserve">provided </w:t>
      </w:r>
      <w:r w:rsidR="003A5663" w:rsidRPr="007C3DFC">
        <w:rPr>
          <w:rFonts w:ascii="Franklin Gothic Book" w:hAnsi="Franklin Gothic Book"/>
          <w:szCs w:val="24"/>
          <w:highlight w:val="yellow"/>
        </w:rPr>
        <w:t xml:space="preserve">gaskets on the flange face of the </w:t>
      </w:r>
      <w:r w:rsidR="00B95D4B">
        <w:rPr>
          <w:rFonts w:ascii="Franklin Gothic Book" w:hAnsi="Franklin Gothic Book"/>
          <w:szCs w:val="24"/>
          <w:highlight w:val="yellow"/>
        </w:rPr>
        <w:t>live bottom</w:t>
      </w:r>
      <w:r w:rsidR="003A5663" w:rsidRPr="007C3DFC">
        <w:rPr>
          <w:rFonts w:ascii="Franklin Gothic Book" w:hAnsi="Franklin Gothic Book"/>
          <w:szCs w:val="24"/>
          <w:highlight w:val="yellow"/>
        </w:rPr>
        <w:t xml:space="preserve">, </w:t>
      </w:r>
      <w:r w:rsidR="00FD0816">
        <w:rPr>
          <w:rFonts w:ascii="Franklin Gothic Book" w:hAnsi="Franklin Gothic Book"/>
          <w:szCs w:val="24"/>
          <w:highlight w:val="yellow"/>
        </w:rPr>
        <w:t>ensuring that the gasket</w:t>
      </w:r>
      <w:r w:rsidR="001E332E">
        <w:rPr>
          <w:rFonts w:ascii="Franklin Gothic Book" w:hAnsi="Franklin Gothic Book"/>
          <w:szCs w:val="24"/>
          <w:highlight w:val="yellow"/>
        </w:rPr>
        <w:t>s are</w:t>
      </w:r>
      <w:r w:rsidR="00FD0816">
        <w:rPr>
          <w:rFonts w:ascii="Franklin Gothic Book" w:hAnsi="Franklin Gothic Book"/>
          <w:szCs w:val="24"/>
          <w:highlight w:val="yellow"/>
        </w:rPr>
        <w:t xml:space="preserve"> fully and firmly pressed into the RTV. V</w:t>
      </w:r>
      <w:r w:rsidR="003A5663" w:rsidRPr="00FD0816">
        <w:rPr>
          <w:rFonts w:ascii="Franklin Gothic Book" w:hAnsi="Franklin Gothic Book"/>
          <w:szCs w:val="24"/>
          <w:highlight w:val="yellow"/>
        </w:rPr>
        <w:t>erify that the bolt holes align properly between the flange face and the gasket.</w:t>
      </w:r>
    </w:p>
    <w:p w14:paraId="41214D0E" w14:textId="77777777" w:rsidR="003A5663" w:rsidRPr="00D61169" w:rsidRDefault="003A5663" w:rsidP="00C36936">
      <w:pPr>
        <w:pStyle w:val="ListParagraph"/>
        <w:numPr>
          <w:ilvl w:val="2"/>
          <w:numId w:val="19"/>
        </w:numPr>
        <w:rPr>
          <w:rFonts w:ascii="Franklin Gothic Book" w:hAnsi="Franklin Gothic Book"/>
          <w:szCs w:val="24"/>
          <w:highlight w:val="yellow"/>
        </w:rPr>
      </w:pPr>
      <w:r w:rsidRPr="007C3DFC">
        <w:rPr>
          <w:rFonts w:ascii="Franklin Gothic Book" w:hAnsi="Franklin Gothic Book"/>
          <w:szCs w:val="24"/>
          <w:highlight w:val="yellow"/>
        </w:rPr>
        <w:t>Verify that the gasket is flat and smooth along the length of the flange face.</w:t>
      </w:r>
    </w:p>
    <w:p w14:paraId="05DE67C9" w14:textId="3B3B423F" w:rsidR="00410994" w:rsidRDefault="00A54AF7"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 xml:space="preserve">Position the live bottom below the upper assembly. </w:t>
      </w:r>
      <w:r w:rsidR="00410994">
        <w:rPr>
          <w:rFonts w:ascii="Franklin Gothic Book" w:hAnsi="Franklin Gothic Book"/>
          <w:szCs w:val="24"/>
          <w:highlight w:val="yellow"/>
        </w:rPr>
        <w:t xml:space="preserve">Refer to the drawings to ensure that the live bottom is oriented properly before attempting to </w:t>
      </w:r>
      <w:r>
        <w:rPr>
          <w:rFonts w:ascii="Franklin Gothic Book" w:hAnsi="Franklin Gothic Book"/>
          <w:szCs w:val="24"/>
          <w:highlight w:val="yellow"/>
        </w:rPr>
        <w:t>raise</w:t>
      </w:r>
      <w:r w:rsidR="00410994">
        <w:rPr>
          <w:rFonts w:ascii="Franklin Gothic Book" w:hAnsi="Franklin Gothic Book"/>
          <w:szCs w:val="24"/>
          <w:highlight w:val="yellow"/>
        </w:rPr>
        <w:t xml:space="preserve"> and attach the live bottom to the upper assembly.</w:t>
      </w:r>
    </w:p>
    <w:p w14:paraId="2EE436B0" w14:textId="32CC9A9B" w:rsidR="00410994" w:rsidRDefault="00410994"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Carefully</w:t>
      </w:r>
      <w:r w:rsidR="00BB0809">
        <w:rPr>
          <w:rFonts w:ascii="Franklin Gothic Book" w:hAnsi="Franklin Gothic Book"/>
          <w:szCs w:val="24"/>
          <w:highlight w:val="yellow"/>
        </w:rPr>
        <w:t xml:space="preserve"> </w:t>
      </w:r>
      <w:r w:rsidR="00A54AF7">
        <w:rPr>
          <w:rFonts w:ascii="Franklin Gothic Book" w:hAnsi="Franklin Gothic Book"/>
          <w:szCs w:val="24"/>
          <w:highlight w:val="yellow"/>
        </w:rPr>
        <w:t>raise</w:t>
      </w:r>
      <w:r>
        <w:rPr>
          <w:rFonts w:ascii="Franklin Gothic Book" w:hAnsi="Franklin Gothic Book"/>
          <w:szCs w:val="24"/>
          <w:highlight w:val="yellow"/>
        </w:rPr>
        <w:t xml:space="preserve"> the live bottom </w:t>
      </w:r>
      <w:r w:rsidR="00BB0809">
        <w:rPr>
          <w:rFonts w:ascii="Franklin Gothic Book" w:hAnsi="Franklin Gothic Book"/>
          <w:szCs w:val="24"/>
          <w:highlight w:val="yellow"/>
        </w:rPr>
        <w:t xml:space="preserve">flange face </w:t>
      </w:r>
      <w:r w:rsidR="00C65F12">
        <w:rPr>
          <w:rFonts w:ascii="Franklin Gothic Book" w:hAnsi="Franklin Gothic Book"/>
          <w:szCs w:val="24"/>
          <w:highlight w:val="yellow"/>
        </w:rPr>
        <w:t xml:space="preserve">to meet the </w:t>
      </w:r>
      <w:r w:rsidR="00BB0809">
        <w:rPr>
          <w:rFonts w:ascii="Franklin Gothic Book" w:hAnsi="Franklin Gothic Book"/>
          <w:szCs w:val="24"/>
          <w:highlight w:val="yellow"/>
        </w:rPr>
        <w:t>upper assembly flange face</w:t>
      </w:r>
      <w:r>
        <w:rPr>
          <w:rFonts w:ascii="Franklin Gothic Book" w:hAnsi="Franklin Gothic Book"/>
          <w:szCs w:val="24"/>
          <w:highlight w:val="yellow"/>
        </w:rPr>
        <w:t xml:space="preserve">. </w:t>
      </w:r>
      <w:r w:rsidR="00D36EBF">
        <w:rPr>
          <w:rFonts w:ascii="Franklin Gothic Book" w:hAnsi="Franklin Gothic Book"/>
          <w:szCs w:val="24"/>
          <w:highlight w:val="yellow"/>
        </w:rPr>
        <w:t xml:space="preserve">Adhere to the general handling requirements detailed in </w:t>
      </w:r>
      <w:r w:rsidR="00D36EBF" w:rsidRPr="00650580">
        <w:rPr>
          <w:rFonts w:ascii="Franklin Gothic Book" w:hAnsi="Franklin Gothic Book"/>
          <w:szCs w:val="24"/>
          <w:highlight w:val="yellow"/>
        </w:rPr>
        <w:t xml:space="preserve">previous </w:t>
      </w:r>
      <w:r w:rsidR="00D36EBF" w:rsidRPr="00CD2C68">
        <w:rPr>
          <w:rFonts w:ascii="Franklin Gothic Book" w:hAnsi="Franklin Gothic Book"/>
          <w:szCs w:val="24"/>
          <w:highlight w:val="yellow"/>
        </w:rPr>
        <w:t xml:space="preserve">Section </w:t>
      </w:r>
      <w:r w:rsidR="00D36EBF" w:rsidRPr="00CD2C68">
        <w:rPr>
          <w:rFonts w:ascii="Franklin Gothic Book" w:hAnsi="Franklin Gothic Book"/>
          <w:szCs w:val="24"/>
          <w:highlight w:val="yellow"/>
        </w:rPr>
        <w:fldChar w:fldCharType="begin"/>
      </w:r>
      <w:r w:rsidR="00D36EBF" w:rsidRPr="00CD2C68">
        <w:rPr>
          <w:rFonts w:ascii="Franklin Gothic Book" w:hAnsi="Franklin Gothic Book"/>
          <w:szCs w:val="24"/>
          <w:highlight w:val="yellow"/>
        </w:rPr>
        <w:instrText xml:space="preserve"> REF _Ref144374555 \r \h  \* MERGEFORMAT </w:instrText>
      </w:r>
      <w:r w:rsidR="00D36EBF" w:rsidRPr="00CD2C68">
        <w:rPr>
          <w:rFonts w:ascii="Franklin Gothic Book" w:hAnsi="Franklin Gothic Book"/>
          <w:szCs w:val="24"/>
          <w:highlight w:val="yellow"/>
        </w:rPr>
      </w:r>
      <w:r w:rsidR="00D36EBF" w:rsidRPr="00CD2C68">
        <w:rPr>
          <w:rFonts w:ascii="Franklin Gothic Book" w:hAnsi="Franklin Gothic Book"/>
          <w:szCs w:val="24"/>
          <w:highlight w:val="yellow"/>
        </w:rPr>
        <w:fldChar w:fldCharType="separate"/>
      </w:r>
      <w:r w:rsidR="008A7AEE">
        <w:rPr>
          <w:rFonts w:ascii="Franklin Gothic Book" w:hAnsi="Franklin Gothic Book"/>
          <w:szCs w:val="24"/>
          <w:highlight w:val="yellow"/>
        </w:rPr>
        <w:t>3.2</w:t>
      </w:r>
      <w:r w:rsidR="00D36EBF" w:rsidRPr="00CD2C68">
        <w:rPr>
          <w:rFonts w:ascii="Franklin Gothic Book" w:hAnsi="Franklin Gothic Book"/>
          <w:szCs w:val="24"/>
          <w:highlight w:val="yellow"/>
        </w:rPr>
        <w:fldChar w:fldCharType="end"/>
      </w:r>
      <w:r w:rsidR="00D36EBF" w:rsidRPr="00CD2C68">
        <w:rPr>
          <w:rFonts w:ascii="Franklin Gothic Book" w:hAnsi="Franklin Gothic Book"/>
          <w:szCs w:val="24"/>
          <w:highlight w:val="yellow"/>
        </w:rPr>
        <w:t xml:space="preserve"> - </w:t>
      </w:r>
      <w:r w:rsidR="00D36EBF" w:rsidRPr="00CD2C68">
        <w:rPr>
          <w:rFonts w:ascii="Franklin Gothic Book" w:hAnsi="Franklin Gothic Book"/>
          <w:szCs w:val="24"/>
          <w:highlight w:val="yellow"/>
        </w:rPr>
        <w:fldChar w:fldCharType="begin"/>
      </w:r>
      <w:r w:rsidR="00D36EBF" w:rsidRPr="00CD2C68">
        <w:rPr>
          <w:rFonts w:ascii="Franklin Gothic Book" w:hAnsi="Franklin Gothic Book"/>
          <w:szCs w:val="24"/>
          <w:highlight w:val="yellow"/>
        </w:rPr>
        <w:instrText xml:space="preserve"> REF _Ref144374555 \h  \* MERGEFORMAT </w:instrText>
      </w:r>
      <w:r w:rsidR="00D36EBF" w:rsidRPr="00CD2C68">
        <w:rPr>
          <w:rFonts w:ascii="Franklin Gothic Book" w:hAnsi="Franklin Gothic Book"/>
          <w:szCs w:val="24"/>
          <w:highlight w:val="yellow"/>
        </w:rPr>
      </w:r>
      <w:r w:rsidR="00D36EBF" w:rsidRPr="00CD2C68">
        <w:rPr>
          <w:rFonts w:ascii="Franklin Gothic Book" w:hAnsi="Franklin Gothic Book"/>
          <w:szCs w:val="24"/>
          <w:highlight w:val="yellow"/>
        </w:rPr>
        <w:fldChar w:fldCharType="separate"/>
      </w:r>
      <w:r w:rsidR="008A7AEE" w:rsidRPr="008A7AEE">
        <w:rPr>
          <w:rFonts w:ascii="Franklin Gothic Book" w:hAnsi="Franklin Gothic Book"/>
          <w:highlight w:val="yellow"/>
        </w:rPr>
        <w:t>General Handling and Storage Information</w:t>
      </w:r>
      <w:r w:rsidR="00D36EBF" w:rsidRPr="00CD2C68">
        <w:rPr>
          <w:rFonts w:ascii="Franklin Gothic Book" w:hAnsi="Franklin Gothic Book"/>
          <w:szCs w:val="24"/>
          <w:highlight w:val="yellow"/>
        </w:rPr>
        <w:fldChar w:fldCharType="end"/>
      </w:r>
      <w:r w:rsidR="00D36EBF">
        <w:rPr>
          <w:rFonts w:ascii="Franklin Gothic Book" w:hAnsi="Franklin Gothic Book"/>
          <w:szCs w:val="24"/>
          <w:highlight w:val="yellow"/>
        </w:rPr>
        <w:t xml:space="preserve"> while moving the live bottom.</w:t>
      </w:r>
    </w:p>
    <w:p w14:paraId="7E2612DC" w14:textId="0499BB5D" w:rsidR="000E5622" w:rsidRDefault="00A5429A"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 xml:space="preserve">Verify that </w:t>
      </w:r>
      <w:r w:rsidRPr="007C3DFC">
        <w:rPr>
          <w:rFonts w:ascii="Franklin Gothic Book" w:hAnsi="Franklin Gothic Book"/>
          <w:szCs w:val="24"/>
          <w:highlight w:val="yellow"/>
        </w:rPr>
        <w:t xml:space="preserve">the gaskets on the </w:t>
      </w:r>
      <w:r w:rsidR="00BB0809">
        <w:rPr>
          <w:rFonts w:ascii="Franklin Gothic Book" w:hAnsi="Franklin Gothic Book"/>
          <w:szCs w:val="24"/>
          <w:highlight w:val="yellow"/>
        </w:rPr>
        <w:t>live bottom</w:t>
      </w:r>
      <w:r>
        <w:rPr>
          <w:rFonts w:ascii="Franklin Gothic Book" w:hAnsi="Franklin Gothic Book"/>
          <w:szCs w:val="24"/>
          <w:highlight w:val="yellow"/>
        </w:rPr>
        <w:t xml:space="preserve"> </w:t>
      </w:r>
      <w:r w:rsidRPr="007C3DFC">
        <w:rPr>
          <w:rFonts w:ascii="Franklin Gothic Book" w:hAnsi="Franklin Gothic Book"/>
          <w:szCs w:val="24"/>
          <w:highlight w:val="yellow"/>
        </w:rPr>
        <w:t xml:space="preserve">flange face are flush to the upper </w:t>
      </w:r>
      <w:r>
        <w:rPr>
          <w:rFonts w:ascii="Franklin Gothic Book" w:hAnsi="Franklin Gothic Book"/>
          <w:szCs w:val="24"/>
          <w:highlight w:val="yellow"/>
        </w:rPr>
        <w:t>assembly</w:t>
      </w:r>
      <w:r w:rsidRPr="007C3DFC">
        <w:rPr>
          <w:rFonts w:ascii="Franklin Gothic Book" w:hAnsi="Franklin Gothic Book"/>
          <w:szCs w:val="24"/>
          <w:highlight w:val="yellow"/>
        </w:rPr>
        <w:t xml:space="preserve"> flange. Adjust as required to ensure that the bolt holes on both flange faces and the gasket are aligned.</w:t>
      </w:r>
    </w:p>
    <w:p w14:paraId="2D3EFC31" w14:textId="1981576D" w:rsidR="00A5429A" w:rsidRPr="007C3DFC" w:rsidRDefault="00A5429A" w:rsidP="00C36936">
      <w:pPr>
        <w:pStyle w:val="ListParagraph"/>
        <w:numPr>
          <w:ilvl w:val="1"/>
          <w:numId w:val="19"/>
        </w:numPr>
        <w:rPr>
          <w:rFonts w:ascii="Franklin Gothic Book" w:hAnsi="Franklin Gothic Book"/>
          <w:szCs w:val="24"/>
          <w:highlight w:val="yellow"/>
        </w:rPr>
      </w:pPr>
      <w:r w:rsidRPr="007C3DFC">
        <w:rPr>
          <w:rFonts w:ascii="Franklin Gothic Book" w:hAnsi="Franklin Gothic Book"/>
          <w:szCs w:val="24"/>
          <w:highlight w:val="yellow"/>
        </w:rPr>
        <w:t xml:space="preserve">Use the provided hardware to secure </w:t>
      </w:r>
      <w:r>
        <w:rPr>
          <w:rFonts w:ascii="Franklin Gothic Book" w:hAnsi="Franklin Gothic Book"/>
          <w:szCs w:val="24"/>
          <w:highlight w:val="yellow"/>
        </w:rPr>
        <w:t xml:space="preserve">the </w:t>
      </w:r>
      <w:r w:rsidR="008C37AD">
        <w:rPr>
          <w:rFonts w:ascii="Franklin Gothic Book" w:hAnsi="Franklin Gothic Book"/>
          <w:szCs w:val="24"/>
          <w:highlight w:val="yellow"/>
        </w:rPr>
        <w:t>live bottom</w:t>
      </w:r>
      <w:r w:rsidR="00BB0809">
        <w:rPr>
          <w:rFonts w:ascii="Franklin Gothic Book" w:hAnsi="Franklin Gothic Book"/>
          <w:szCs w:val="24"/>
          <w:highlight w:val="yellow"/>
        </w:rPr>
        <w:t xml:space="preserve"> to the upper assembly</w:t>
      </w:r>
      <w:r w:rsidRPr="007C3DFC">
        <w:rPr>
          <w:rFonts w:ascii="Franklin Gothic Book" w:hAnsi="Franklin Gothic Book"/>
          <w:szCs w:val="24"/>
          <w:highlight w:val="yellow"/>
        </w:rPr>
        <w:t>.</w:t>
      </w:r>
    </w:p>
    <w:p w14:paraId="01D5A370" w14:textId="4E101034" w:rsidR="00BB0809" w:rsidRDefault="00BB0809"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For stainless steel hardware, refer </w:t>
      </w:r>
      <w:r w:rsidRPr="00213E41">
        <w:rPr>
          <w:rFonts w:ascii="Franklin Gothic Book" w:hAnsi="Franklin Gothic Book"/>
          <w:szCs w:val="24"/>
          <w:highlight w:val="yellow"/>
        </w:rPr>
        <w:t xml:space="preserve">to previous </w:t>
      </w:r>
      <w:r w:rsidRPr="00213E41">
        <w:rPr>
          <w:rFonts w:ascii="Franklin Gothic Book" w:hAnsi="Franklin Gothic Book"/>
          <w:szCs w:val="24"/>
          <w:highlight w:val="yellow"/>
        </w:rPr>
        <w:fldChar w:fldCharType="begin"/>
      </w:r>
      <w:r w:rsidRPr="00213E41">
        <w:rPr>
          <w:rFonts w:ascii="Franklin Gothic Book" w:hAnsi="Franklin Gothic Book"/>
          <w:szCs w:val="24"/>
          <w:highlight w:val="yellow"/>
        </w:rPr>
        <w:instrText xml:space="preserve"> REF _Ref144797213 \h  \* MERGEFORMAT </w:instrText>
      </w:r>
      <w:r w:rsidRPr="00213E41">
        <w:rPr>
          <w:rFonts w:ascii="Franklin Gothic Book" w:hAnsi="Franklin Gothic Book"/>
          <w:szCs w:val="24"/>
          <w:highlight w:val="yellow"/>
        </w:rPr>
      </w:r>
      <w:r w:rsidRPr="00213E41">
        <w:rPr>
          <w:rFonts w:ascii="Franklin Gothic Book" w:hAnsi="Franklin Gothic Book"/>
          <w:szCs w:val="24"/>
          <w:highlight w:val="yellow"/>
        </w:rPr>
        <w:fldChar w:fldCharType="separate"/>
      </w:r>
      <w:r w:rsidR="008A7AEE" w:rsidRPr="008A7AEE">
        <w:rPr>
          <w:rFonts w:ascii="Franklin Gothic Book" w:hAnsi="Franklin Gothic Book"/>
          <w:highlight w:val="yellow"/>
        </w:rPr>
        <w:t xml:space="preserve">Table </w:t>
      </w:r>
      <w:r w:rsidR="008A7AEE" w:rsidRPr="008A7AEE">
        <w:rPr>
          <w:rFonts w:ascii="Franklin Gothic Book" w:hAnsi="Franklin Gothic Book"/>
          <w:noProof/>
          <w:highlight w:val="yellow"/>
        </w:rPr>
        <w:t>1</w:t>
      </w:r>
      <w:r w:rsidRPr="00213E41">
        <w:rPr>
          <w:rFonts w:ascii="Franklin Gothic Book" w:hAnsi="Franklin Gothic Book"/>
          <w:szCs w:val="24"/>
          <w:highlight w:val="yellow"/>
        </w:rPr>
        <w:fldChar w:fldCharType="end"/>
      </w:r>
      <w:r w:rsidRPr="00213E41">
        <w:rPr>
          <w:rFonts w:ascii="Franklin Gothic Book" w:hAnsi="Franklin Gothic Book"/>
          <w:szCs w:val="24"/>
          <w:highlight w:val="yellow"/>
        </w:rPr>
        <w:t xml:space="preserve"> </w:t>
      </w:r>
      <w:r>
        <w:rPr>
          <w:rFonts w:ascii="Franklin Gothic Book" w:hAnsi="Franklin Gothic Book"/>
          <w:szCs w:val="24"/>
          <w:highlight w:val="yellow"/>
        </w:rPr>
        <w:t>for torque information.</w:t>
      </w:r>
    </w:p>
    <w:p w14:paraId="25B8677B" w14:textId="794C680C" w:rsidR="00A81AA5" w:rsidRPr="00A81AA5" w:rsidRDefault="00A81AA5" w:rsidP="00A81AA5">
      <w:pPr>
        <w:pStyle w:val="ListParagraph"/>
        <w:numPr>
          <w:ilvl w:val="2"/>
          <w:numId w:val="19"/>
        </w:numPr>
        <w:jc w:val="both"/>
        <w:rPr>
          <w:rFonts w:ascii="Franklin Gothic Book" w:hAnsi="Franklin Gothic Book"/>
          <w:szCs w:val="24"/>
          <w:highlight w:val="yellow"/>
        </w:rPr>
      </w:pPr>
      <w:r w:rsidRPr="00A81AA5">
        <w:rPr>
          <w:rFonts w:ascii="Franklin Gothic Book" w:hAnsi="Franklin Gothic Book"/>
          <w:szCs w:val="24"/>
          <w:highlight w:val="yellow"/>
        </w:rPr>
        <w:t>For carbon steel hardware, refer to applicable RCSC standards regarding the connection of components using carbon steel hardware (RCSC standards not provided herein).</w:t>
      </w:r>
    </w:p>
    <w:p w14:paraId="57520E45" w14:textId="1B6B6385" w:rsidR="003A5663" w:rsidRDefault="00A5429A" w:rsidP="00C36936">
      <w:pPr>
        <w:pStyle w:val="ListParagraph"/>
        <w:numPr>
          <w:ilvl w:val="1"/>
          <w:numId w:val="19"/>
        </w:numPr>
        <w:rPr>
          <w:rFonts w:ascii="Franklin Gothic Book" w:hAnsi="Franklin Gothic Book"/>
          <w:szCs w:val="24"/>
          <w:highlight w:val="yellow"/>
        </w:rPr>
      </w:pPr>
      <w:r w:rsidRPr="007C3DFC">
        <w:rPr>
          <w:rFonts w:ascii="Franklin Gothic Book" w:hAnsi="Franklin Gothic Book"/>
          <w:szCs w:val="24"/>
          <w:highlight w:val="yellow"/>
        </w:rPr>
        <w:t>Ensure that the gasket between the Bio-HOPPER flange faces is firmly compressed.</w:t>
      </w:r>
    </w:p>
    <w:p w14:paraId="6A017C4A" w14:textId="0F8AA3C4" w:rsidR="007B4427" w:rsidRDefault="007B4427"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The Bio-HOPPER should now be fully assembled and complete</w:t>
      </w:r>
      <w:r w:rsidR="00D36EBF">
        <w:rPr>
          <w:rFonts w:ascii="Franklin Gothic Book" w:hAnsi="Franklin Gothic Book"/>
          <w:szCs w:val="24"/>
          <w:highlight w:val="yellow"/>
        </w:rPr>
        <w:t>ly</w:t>
      </w:r>
      <w:r>
        <w:rPr>
          <w:rFonts w:ascii="Franklin Gothic Book" w:hAnsi="Franklin Gothic Book"/>
          <w:szCs w:val="24"/>
          <w:highlight w:val="yellow"/>
        </w:rPr>
        <w:t xml:space="preserve"> supported by the support columns.]</w:t>
      </w:r>
    </w:p>
    <w:bookmarkEnd w:id="63"/>
    <w:p w14:paraId="6BED6832" w14:textId="77777777" w:rsidR="00956FD7" w:rsidRDefault="00956FD7" w:rsidP="00956FD7">
      <w:pPr>
        <w:pStyle w:val="ListParagraph"/>
        <w:ind w:left="1440"/>
        <w:rPr>
          <w:rFonts w:ascii="Franklin Gothic Book" w:hAnsi="Franklin Gothic Book"/>
          <w:szCs w:val="24"/>
        </w:rPr>
      </w:pPr>
    </w:p>
    <w:p w14:paraId="0F28B11C" w14:textId="2B7BFD1E" w:rsidR="00956FD7" w:rsidRPr="00F70C86" w:rsidRDefault="00F70C86" w:rsidP="00C36936">
      <w:pPr>
        <w:pStyle w:val="ListParagraph"/>
        <w:numPr>
          <w:ilvl w:val="0"/>
          <w:numId w:val="19"/>
        </w:numPr>
        <w:rPr>
          <w:rFonts w:ascii="Franklin Gothic Book" w:hAnsi="Franklin Gothic Book"/>
          <w:szCs w:val="24"/>
          <w:highlight w:val="yellow"/>
        </w:rPr>
      </w:pPr>
      <w:r w:rsidRPr="00F70C86">
        <w:rPr>
          <w:rFonts w:ascii="Franklin Gothic Book" w:hAnsi="Franklin Gothic Book"/>
          <w:szCs w:val="24"/>
          <w:highlight w:val="yellow"/>
        </w:rPr>
        <w:t>[</w:t>
      </w:r>
      <w:commentRangeStart w:id="73"/>
      <w:r w:rsidR="00956FD7" w:rsidRPr="00F70C86">
        <w:rPr>
          <w:rFonts w:ascii="Franklin Gothic Book" w:hAnsi="Franklin Gothic Book"/>
          <w:szCs w:val="24"/>
          <w:highlight w:val="yellow"/>
        </w:rPr>
        <w:t xml:space="preserve">Bio-HOPPER </w:t>
      </w:r>
      <w:commentRangeEnd w:id="73"/>
      <w:r w:rsidR="00C62707" w:rsidRPr="00F70C86">
        <w:rPr>
          <w:rStyle w:val="CommentReference"/>
          <w:rFonts w:ascii="Franklin Gothic Book" w:hAnsi="Franklin Gothic Book"/>
          <w:sz w:val="24"/>
          <w:szCs w:val="24"/>
          <w:highlight w:val="yellow"/>
        </w:rPr>
        <w:commentReference w:id="73"/>
      </w:r>
      <w:r w:rsidR="00956FD7" w:rsidRPr="00F70C86">
        <w:rPr>
          <w:rFonts w:ascii="Franklin Gothic Book" w:hAnsi="Franklin Gothic Book"/>
          <w:szCs w:val="24"/>
          <w:highlight w:val="yellow"/>
        </w:rPr>
        <w:t>Installation</w:t>
      </w:r>
    </w:p>
    <w:p w14:paraId="3F37E3BF" w14:textId="77777777" w:rsidR="00E907F2" w:rsidRPr="00F84C98" w:rsidRDefault="00E907F2" w:rsidP="00C36936">
      <w:pPr>
        <w:pStyle w:val="ListParagraph"/>
        <w:numPr>
          <w:ilvl w:val="1"/>
          <w:numId w:val="19"/>
        </w:numPr>
        <w:rPr>
          <w:rFonts w:ascii="Franklin Gothic Book" w:hAnsi="Franklin Gothic Book"/>
          <w:szCs w:val="24"/>
          <w:highlight w:val="yellow"/>
        </w:rPr>
      </w:pPr>
      <w:commentRangeStart w:id="74"/>
      <w:r>
        <w:rPr>
          <w:rFonts w:ascii="Franklin Gothic Book" w:hAnsi="Franklin Gothic Book"/>
          <w:szCs w:val="24"/>
          <w:highlight w:val="yellow"/>
        </w:rPr>
        <w:t xml:space="preserve">[Refer </w:t>
      </w:r>
      <w:commentRangeEnd w:id="74"/>
      <w:r>
        <w:rPr>
          <w:rStyle w:val="CommentReference"/>
          <w:rFonts w:ascii="Franklin Gothic Book" w:hAnsi="Franklin Gothic Book"/>
          <w:sz w:val="24"/>
          <w:szCs w:val="24"/>
          <w:highlight w:val="yellow"/>
        </w:rPr>
        <w:commentReference w:id="74"/>
      </w:r>
      <w:r>
        <w:rPr>
          <w:rFonts w:ascii="Franklin Gothic Book" w:hAnsi="Franklin Gothic Book"/>
          <w:szCs w:val="24"/>
          <w:highlight w:val="yellow"/>
        </w:rPr>
        <w:t>to the drawing detail concerning the connection between the Bio-HOPPER and support columns. If applicable, place the provided gasket, epoxy, or sealant on the support columns as detailed on the drawings.]</w:t>
      </w:r>
    </w:p>
    <w:p w14:paraId="15728CDD" w14:textId="496730DA" w:rsidR="00956FD7" w:rsidRPr="00F70C86" w:rsidRDefault="00EE1D81" w:rsidP="00C36936">
      <w:pPr>
        <w:pStyle w:val="ListParagraph"/>
        <w:numPr>
          <w:ilvl w:val="1"/>
          <w:numId w:val="19"/>
        </w:numPr>
        <w:rPr>
          <w:rFonts w:ascii="Franklin Gothic Book" w:hAnsi="Franklin Gothic Book"/>
          <w:szCs w:val="24"/>
          <w:highlight w:val="yellow"/>
        </w:rPr>
      </w:pPr>
      <w:r w:rsidRPr="00F70C86">
        <w:rPr>
          <w:rFonts w:ascii="Franklin Gothic Book" w:hAnsi="Franklin Gothic Book"/>
          <w:szCs w:val="24"/>
          <w:highlight w:val="yellow"/>
        </w:rPr>
        <w:t xml:space="preserve">Carefully lift the </w:t>
      </w:r>
      <w:r w:rsidR="004C7D37" w:rsidRPr="00F70C86">
        <w:rPr>
          <w:rFonts w:ascii="Franklin Gothic Book" w:hAnsi="Franklin Gothic Book"/>
          <w:szCs w:val="24"/>
          <w:highlight w:val="yellow"/>
        </w:rPr>
        <w:t xml:space="preserve">Bio-HOPPER using the lifting </w:t>
      </w:r>
      <w:r w:rsidR="008924ED">
        <w:rPr>
          <w:rFonts w:ascii="Franklin Gothic Book" w:hAnsi="Franklin Gothic Book"/>
          <w:szCs w:val="24"/>
          <w:highlight w:val="yellow"/>
        </w:rPr>
        <w:t>lugs or locations</w:t>
      </w:r>
      <w:r w:rsidR="004C7D37" w:rsidRPr="00F70C86">
        <w:rPr>
          <w:rFonts w:ascii="Franklin Gothic Book" w:hAnsi="Franklin Gothic Book"/>
          <w:szCs w:val="24"/>
          <w:highlight w:val="yellow"/>
        </w:rPr>
        <w:t xml:space="preserve"> detailed on the drawings</w:t>
      </w:r>
      <w:r w:rsidR="008924ED">
        <w:rPr>
          <w:rFonts w:ascii="Franklin Gothic Book" w:hAnsi="Franklin Gothic Book"/>
          <w:szCs w:val="24"/>
          <w:highlight w:val="yellow"/>
        </w:rPr>
        <w:t xml:space="preserve"> (if </w:t>
      </w:r>
      <w:r w:rsidR="00205FAD">
        <w:rPr>
          <w:rFonts w:ascii="Franklin Gothic Book" w:hAnsi="Franklin Gothic Book"/>
          <w:szCs w:val="24"/>
          <w:highlight w:val="yellow"/>
        </w:rPr>
        <w:t>provided</w:t>
      </w:r>
      <w:r w:rsidR="008924ED">
        <w:rPr>
          <w:rFonts w:ascii="Franklin Gothic Book" w:hAnsi="Franklin Gothic Book"/>
          <w:szCs w:val="24"/>
          <w:highlight w:val="yellow"/>
        </w:rPr>
        <w:t>)</w:t>
      </w:r>
      <w:r w:rsidR="004C7D37" w:rsidRPr="00F70C86">
        <w:rPr>
          <w:rFonts w:ascii="Franklin Gothic Book" w:hAnsi="Franklin Gothic Book"/>
          <w:szCs w:val="24"/>
          <w:highlight w:val="yellow"/>
        </w:rPr>
        <w:t>.</w:t>
      </w:r>
      <w:r w:rsidR="008924ED">
        <w:rPr>
          <w:rFonts w:ascii="Franklin Gothic Book" w:hAnsi="Franklin Gothic Book"/>
          <w:szCs w:val="24"/>
          <w:highlight w:val="yellow"/>
        </w:rPr>
        <w:t xml:space="preserve"> Adhere to the general handling requirements </w:t>
      </w:r>
      <w:r w:rsidR="00205FAD">
        <w:rPr>
          <w:rFonts w:ascii="Franklin Gothic Book" w:hAnsi="Franklin Gothic Book"/>
          <w:szCs w:val="24"/>
          <w:highlight w:val="yellow"/>
        </w:rPr>
        <w:t>detailed</w:t>
      </w:r>
      <w:r w:rsidR="008924ED">
        <w:rPr>
          <w:rFonts w:ascii="Franklin Gothic Book" w:hAnsi="Franklin Gothic Book"/>
          <w:szCs w:val="24"/>
          <w:highlight w:val="yellow"/>
        </w:rPr>
        <w:t xml:space="preserve"> in </w:t>
      </w:r>
      <w:r w:rsidR="008924ED" w:rsidRPr="00650580">
        <w:rPr>
          <w:rFonts w:ascii="Franklin Gothic Book" w:hAnsi="Franklin Gothic Book"/>
          <w:szCs w:val="24"/>
          <w:highlight w:val="yellow"/>
        </w:rPr>
        <w:t xml:space="preserve">previous </w:t>
      </w:r>
      <w:r w:rsidR="00650580" w:rsidRPr="00CD2C68">
        <w:rPr>
          <w:rFonts w:ascii="Franklin Gothic Book" w:hAnsi="Franklin Gothic Book"/>
          <w:szCs w:val="24"/>
          <w:highlight w:val="yellow"/>
        </w:rPr>
        <w:t xml:space="preserve">Section </w:t>
      </w:r>
      <w:r w:rsidR="00650580" w:rsidRPr="00CD2C68">
        <w:rPr>
          <w:rFonts w:ascii="Franklin Gothic Book" w:hAnsi="Franklin Gothic Book"/>
          <w:szCs w:val="24"/>
          <w:highlight w:val="yellow"/>
        </w:rPr>
        <w:fldChar w:fldCharType="begin"/>
      </w:r>
      <w:r w:rsidR="00650580" w:rsidRPr="00CD2C68">
        <w:rPr>
          <w:rFonts w:ascii="Franklin Gothic Book" w:hAnsi="Franklin Gothic Book"/>
          <w:szCs w:val="24"/>
          <w:highlight w:val="yellow"/>
        </w:rPr>
        <w:instrText xml:space="preserve"> REF _Ref144374555 \r \h  \* MERGEFORMAT </w:instrText>
      </w:r>
      <w:r w:rsidR="00650580" w:rsidRPr="00CD2C68">
        <w:rPr>
          <w:rFonts w:ascii="Franklin Gothic Book" w:hAnsi="Franklin Gothic Book"/>
          <w:szCs w:val="24"/>
          <w:highlight w:val="yellow"/>
        </w:rPr>
      </w:r>
      <w:r w:rsidR="00650580" w:rsidRPr="00CD2C68">
        <w:rPr>
          <w:rFonts w:ascii="Franklin Gothic Book" w:hAnsi="Franklin Gothic Book"/>
          <w:szCs w:val="24"/>
          <w:highlight w:val="yellow"/>
        </w:rPr>
        <w:fldChar w:fldCharType="separate"/>
      </w:r>
      <w:r w:rsidR="008A7AEE">
        <w:rPr>
          <w:rFonts w:ascii="Franklin Gothic Book" w:hAnsi="Franklin Gothic Book"/>
          <w:szCs w:val="24"/>
          <w:highlight w:val="yellow"/>
        </w:rPr>
        <w:t>3.2</w:t>
      </w:r>
      <w:r w:rsidR="00650580" w:rsidRPr="00CD2C68">
        <w:rPr>
          <w:rFonts w:ascii="Franklin Gothic Book" w:hAnsi="Franklin Gothic Book"/>
          <w:szCs w:val="24"/>
          <w:highlight w:val="yellow"/>
        </w:rPr>
        <w:fldChar w:fldCharType="end"/>
      </w:r>
      <w:r w:rsidR="00650580" w:rsidRPr="00CD2C68">
        <w:rPr>
          <w:rFonts w:ascii="Franklin Gothic Book" w:hAnsi="Franklin Gothic Book"/>
          <w:szCs w:val="24"/>
          <w:highlight w:val="yellow"/>
        </w:rPr>
        <w:t xml:space="preserve"> - </w:t>
      </w:r>
      <w:r w:rsidR="00650580" w:rsidRPr="00CD2C68">
        <w:rPr>
          <w:rFonts w:ascii="Franklin Gothic Book" w:hAnsi="Franklin Gothic Book"/>
          <w:szCs w:val="24"/>
          <w:highlight w:val="yellow"/>
        </w:rPr>
        <w:fldChar w:fldCharType="begin"/>
      </w:r>
      <w:r w:rsidR="00650580" w:rsidRPr="00CD2C68">
        <w:rPr>
          <w:rFonts w:ascii="Franklin Gothic Book" w:hAnsi="Franklin Gothic Book"/>
          <w:szCs w:val="24"/>
          <w:highlight w:val="yellow"/>
        </w:rPr>
        <w:instrText xml:space="preserve"> REF _Ref144374555 \h  \* MERGEFORMAT </w:instrText>
      </w:r>
      <w:r w:rsidR="00650580" w:rsidRPr="00CD2C68">
        <w:rPr>
          <w:rFonts w:ascii="Franklin Gothic Book" w:hAnsi="Franklin Gothic Book"/>
          <w:szCs w:val="24"/>
          <w:highlight w:val="yellow"/>
        </w:rPr>
      </w:r>
      <w:r w:rsidR="00650580" w:rsidRPr="00CD2C68">
        <w:rPr>
          <w:rFonts w:ascii="Franklin Gothic Book" w:hAnsi="Franklin Gothic Book"/>
          <w:szCs w:val="24"/>
          <w:highlight w:val="yellow"/>
        </w:rPr>
        <w:fldChar w:fldCharType="separate"/>
      </w:r>
      <w:r w:rsidR="008A7AEE" w:rsidRPr="008A7AEE">
        <w:rPr>
          <w:rFonts w:ascii="Franklin Gothic Book" w:hAnsi="Franklin Gothic Book"/>
          <w:highlight w:val="yellow"/>
        </w:rPr>
        <w:t>General Handling and Storage Information</w:t>
      </w:r>
      <w:r w:rsidR="00650580" w:rsidRPr="00CD2C68">
        <w:rPr>
          <w:rFonts w:ascii="Franklin Gothic Book" w:hAnsi="Franklin Gothic Book"/>
          <w:szCs w:val="24"/>
          <w:highlight w:val="yellow"/>
        </w:rPr>
        <w:fldChar w:fldCharType="end"/>
      </w:r>
      <w:r w:rsidR="0049205B">
        <w:rPr>
          <w:rFonts w:ascii="Franklin Gothic Book" w:hAnsi="Franklin Gothic Book"/>
          <w:szCs w:val="24"/>
          <w:highlight w:val="yellow"/>
        </w:rPr>
        <w:t xml:space="preserve"> while moving the Bio-HOPPER</w:t>
      </w:r>
      <w:r w:rsidR="00650580" w:rsidRPr="00CD2C68">
        <w:rPr>
          <w:rFonts w:ascii="Franklin Gothic Book" w:hAnsi="Franklin Gothic Book"/>
          <w:szCs w:val="24"/>
          <w:highlight w:val="yellow"/>
        </w:rPr>
        <w:t>.</w:t>
      </w:r>
      <w:r w:rsidR="008924ED" w:rsidRPr="00650580">
        <w:rPr>
          <w:rFonts w:ascii="Franklin Gothic Book" w:hAnsi="Franklin Gothic Book"/>
          <w:szCs w:val="24"/>
          <w:highlight w:val="yellow"/>
        </w:rPr>
        <w:t xml:space="preserve"> </w:t>
      </w:r>
    </w:p>
    <w:p w14:paraId="6ECBB715" w14:textId="3EE8EE2C" w:rsidR="00010F47" w:rsidRPr="00F70C86" w:rsidRDefault="00010F47" w:rsidP="00C36936">
      <w:pPr>
        <w:pStyle w:val="ListParagraph"/>
        <w:numPr>
          <w:ilvl w:val="1"/>
          <w:numId w:val="19"/>
        </w:numPr>
        <w:rPr>
          <w:rFonts w:ascii="Franklin Gothic Book" w:hAnsi="Franklin Gothic Book"/>
          <w:szCs w:val="24"/>
          <w:highlight w:val="yellow"/>
        </w:rPr>
      </w:pPr>
      <w:r w:rsidRPr="00F70C86">
        <w:rPr>
          <w:rFonts w:ascii="Franklin Gothic Book" w:hAnsi="Franklin Gothic Book"/>
          <w:szCs w:val="24"/>
          <w:highlight w:val="yellow"/>
        </w:rPr>
        <w:t>Use the drawings to verify that the Bio-HOPPER is oriented correctly</w:t>
      </w:r>
      <w:r w:rsidR="0065521B" w:rsidRPr="00F70C86">
        <w:rPr>
          <w:rFonts w:ascii="Franklin Gothic Book" w:hAnsi="Franklin Gothic Book"/>
          <w:szCs w:val="24"/>
          <w:highlight w:val="yellow"/>
        </w:rPr>
        <w:t xml:space="preserve"> prior to lowering the assembly</w:t>
      </w:r>
      <w:r w:rsidRPr="00F70C86">
        <w:rPr>
          <w:rFonts w:ascii="Franklin Gothic Book" w:hAnsi="Franklin Gothic Book"/>
          <w:szCs w:val="24"/>
          <w:highlight w:val="yellow"/>
        </w:rPr>
        <w:t>.</w:t>
      </w:r>
    </w:p>
    <w:p w14:paraId="745F7FEB" w14:textId="72A742F4" w:rsidR="00E907F2" w:rsidRPr="00550CE4" w:rsidRDefault="0065521B" w:rsidP="00C36936">
      <w:pPr>
        <w:pStyle w:val="ListParagraph"/>
        <w:numPr>
          <w:ilvl w:val="1"/>
          <w:numId w:val="19"/>
        </w:numPr>
        <w:rPr>
          <w:rFonts w:ascii="Franklin Gothic Book" w:hAnsi="Franklin Gothic Book"/>
          <w:szCs w:val="24"/>
          <w:highlight w:val="yellow"/>
        </w:rPr>
      </w:pPr>
      <w:r w:rsidRPr="00F70C86">
        <w:rPr>
          <w:rFonts w:ascii="Franklin Gothic Book" w:hAnsi="Franklin Gothic Book"/>
          <w:szCs w:val="24"/>
          <w:highlight w:val="yellow"/>
        </w:rPr>
        <w:t>Lower the Bio-HOPPER and install it to</w:t>
      </w:r>
      <w:r w:rsidR="004C7D37" w:rsidRPr="00F70C86">
        <w:rPr>
          <w:rFonts w:ascii="Franklin Gothic Book" w:hAnsi="Franklin Gothic Book"/>
          <w:szCs w:val="24"/>
          <w:highlight w:val="yellow"/>
        </w:rPr>
        <w:t xml:space="preserve"> the support </w:t>
      </w:r>
      <w:r w:rsidR="00F457C6" w:rsidRPr="00F70C86">
        <w:rPr>
          <w:rFonts w:ascii="Franklin Gothic Book" w:hAnsi="Franklin Gothic Book"/>
          <w:szCs w:val="24"/>
          <w:highlight w:val="yellow"/>
        </w:rPr>
        <w:t>columns</w:t>
      </w:r>
      <w:r w:rsidR="004C7D37" w:rsidRPr="00F70C86">
        <w:rPr>
          <w:rFonts w:ascii="Franklin Gothic Book" w:hAnsi="Franklin Gothic Book"/>
          <w:szCs w:val="24"/>
          <w:highlight w:val="yellow"/>
        </w:rPr>
        <w:t xml:space="preserve"> </w:t>
      </w:r>
      <w:r w:rsidR="001C5D63">
        <w:rPr>
          <w:rFonts w:ascii="Franklin Gothic Book" w:hAnsi="Franklin Gothic Book"/>
          <w:szCs w:val="24"/>
          <w:highlight w:val="yellow"/>
        </w:rPr>
        <w:t>[</w:t>
      </w:r>
      <w:commentRangeStart w:id="75"/>
      <w:r w:rsidR="004C7D37" w:rsidRPr="00F70C86">
        <w:rPr>
          <w:rFonts w:ascii="Franklin Gothic Book" w:hAnsi="Franklin Gothic Book"/>
          <w:szCs w:val="24"/>
          <w:highlight w:val="yellow"/>
        </w:rPr>
        <w:t xml:space="preserve">and load </w:t>
      </w:r>
      <w:r w:rsidR="000B2057">
        <w:rPr>
          <w:rFonts w:ascii="Franklin Gothic Book" w:hAnsi="Franklin Gothic Book"/>
          <w:szCs w:val="24"/>
          <w:highlight w:val="yellow"/>
        </w:rPr>
        <w:t>disc</w:t>
      </w:r>
      <w:r w:rsidR="001C5D63">
        <w:rPr>
          <w:rFonts w:ascii="Franklin Gothic Book" w:hAnsi="Franklin Gothic Book"/>
          <w:szCs w:val="24"/>
          <w:highlight w:val="yellow"/>
        </w:rPr>
        <w:t xml:space="preserve">s or </w:t>
      </w:r>
      <w:r w:rsidR="004C7D37" w:rsidRPr="00F70C86">
        <w:rPr>
          <w:rFonts w:ascii="Franklin Gothic Book" w:hAnsi="Franklin Gothic Book"/>
          <w:szCs w:val="24"/>
          <w:highlight w:val="yellow"/>
        </w:rPr>
        <w:t>stand</w:t>
      </w:r>
      <w:r w:rsidR="001C5D63">
        <w:rPr>
          <w:rFonts w:ascii="Franklin Gothic Book" w:hAnsi="Franklin Gothic Book"/>
          <w:szCs w:val="24"/>
          <w:highlight w:val="yellow"/>
        </w:rPr>
        <w:t>s</w:t>
      </w:r>
      <w:commentRangeEnd w:id="75"/>
      <w:r w:rsidR="00E907F2">
        <w:rPr>
          <w:rStyle w:val="CommentReference"/>
          <w:rFonts w:ascii="Franklin Gothic Book" w:hAnsi="Franklin Gothic Book"/>
          <w:sz w:val="24"/>
          <w:szCs w:val="24"/>
          <w:highlight w:val="yellow"/>
        </w:rPr>
        <w:commentReference w:id="75"/>
      </w:r>
      <w:r w:rsidR="001C5D63">
        <w:rPr>
          <w:rFonts w:ascii="Franklin Gothic Book" w:hAnsi="Franklin Gothic Book"/>
          <w:szCs w:val="24"/>
          <w:highlight w:val="yellow"/>
        </w:rPr>
        <w:t>]</w:t>
      </w:r>
      <w:r w:rsidR="004C7D37" w:rsidRPr="00F70C86">
        <w:rPr>
          <w:rFonts w:ascii="Franklin Gothic Book" w:hAnsi="Franklin Gothic Book"/>
          <w:szCs w:val="24"/>
          <w:highlight w:val="yellow"/>
        </w:rPr>
        <w:t xml:space="preserve"> using the provided </w:t>
      </w:r>
      <w:r w:rsidR="004C7D37" w:rsidRPr="00550CE4">
        <w:rPr>
          <w:rFonts w:ascii="Franklin Gothic Book" w:hAnsi="Franklin Gothic Book"/>
          <w:szCs w:val="24"/>
          <w:highlight w:val="yellow"/>
        </w:rPr>
        <w:t>hardware</w:t>
      </w:r>
      <w:r w:rsidR="00550CE4" w:rsidRPr="00550CE4">
        <w:rPr>
          <w:rFonts w:ascii="Franklin Gothic Book" w:hAnsi="Franklin Gothic Book"/>
          <w:szCs w:val="24"/>
          <w:highlight w:val="yellow"/>
        </w:rPr>
        <w:t xml:space="preserve"> (ensuring that the gasket, epoxy, or sealant is firmly compressed if applicable)</w:t>
      </w:r>
      <w:r w:rsidR="004C7D37" w:rsidRPr="00550CE4">
        <w:rPr>
          <w:rFonts w:ascii="Franklin Gothic Book" w:hAnsi="Franklin Gothic Book"/>
          <w:szCs w:val="24"/>
          <w:highlight w:val="yellow"/>
        </w:rPr>
        <w:t>.</w:t>
      </w:r>
    </w:p>
    <w:p w14:paraId="075CEAA7" w14:textId="2CECD2BD" w:rsidR="00E907F2" w:rsidRDefault="00E907F2" w:rsidP="00C36936">
      <w:pPr>
        <w:pStyle w:val="ListParagraph"/>
        <w:numPr>
          <w:ilvl w:val="2"/>
          <w:numId w:val="19"/>
        </w:numPr>
        <w:rPr>
          <w:rFonts w:ascii="Franklin Gothic Book" w:hAnsi="Franklin Gothic Book"/>
          <w:szCs w:val="24"/>
          <w:highlight w:val="yellow"/>
        </w:rPr>
      </w:pPr>
      <w:r w:rsidRPr="00141896">
        <w:rPr>
          <w:rFonts w:ascii="Franklin Gothic Book" w:hAnsi="Franklin Gothic Book"/>
          <w:szCs w:val="24"/>
          <w:highlight w:val="yellow"/>
        </w:rPr>
        <w:t xml:space="preserve">For stainless steel hardware, refer to previous </w:t>
      </w:r>
      <w:r w:rsidRPr="00141896">
        <w:rPr>
          <w:rFonts w:ascii="Franklin Gothic Book" w:hAnsi="Franklin Gothic Book"/>
          <w:szCs w:val="24"/>
          <w:highlight w:val="yellow"/>
        </w:rPr>
        <w:fldChar w:fldCharType="begin"/>
      </w:r>
      <w:r w:rsidRPr="00141896">
        <w:rPr>
          <w:rFonts w:ascii="Franklin Gothic Book" w:hAnsi="Franklin Gothic Book"/>
          <w:szCs w:val="24"/>
          <w:highlight w:val="yellow"/>
        </w:rPr>
        <w:instrText xml:space="preserve"> REF _Ref144797213 \h  \* MERGEFORMAT </w:instrText>
      </w:r>
      <w:r w:rsidRPr="00141896">
        <w:rPr>
          <w:rFonts w:ascii="Franklin Gothic Book" w:hAnsi="Franklin Gothic Book"/>
          <w:szCs w:val="24"/>
          <w:highlight w:val="yellow"/>
        </w:rPr>
      </w:r>
      <w:r w:rsidRPr="00141896">
        <w:rPr>
          <w:rFonts w:ascii="Franklin Gothic Book" w:hAnsi="Franklin Gothic Book"/>
          <w:szCs w:val="24"/>
          <w:highlight w:val="yellow"/>
        </w:rPr>
        <w:fldChar w:fldCharType="separate"/>
      </w:r>
      <w:r w:rsidR="008A7AEE" w:rsidRPr="008A7AEE">
        <w:rPr>
          <w:rFonts w:ascii="Franklin Gothic Book" w:hAnsi="Franklin Gothic Book"/>
          <w:highlight w:val="yellow"/>
        </w:rPr>
        <w:t xml:space="preserve">Table </w:t>
      </w:r>
      <w:r w:rsidR="008A7AEE" w:rsidRPr="008A7AEE">
        <w:rPr>
          <w:rFonts w:ascii="Franklin Gothic Book" w:hAnsi="Franklin Gothic Book"/>
          <w:noProof/>
          <w:highlight w:val="yellow"/>
        </w:rPr>
        <w:t>1</w:t>
      </w:r>
      <w:r w:rsidRPr="00141896">
        <w:rPr>
          <w:rFonts w:ascii="Franklin Gothic Book" w:hAnsi="Franklin Gothic Book"/>
          <w:szCs w:val="24"/>
          <w:highlight w:val="yellow"/>
        </w:rPr>
        <w:fldChar w:fldCharType="end"/>
      </w:r>
      <w:r w:rsidRPr="00141896">
        <w:rPr>
          <w:rFonts w:ascii="Franklin Gothic Book" w:hAnsi="Franklin Gothic Book"/>
          <w:szCs w:val="24"/>
          <w:highlight w:val="yellow"/>
        </w:rPr>
        <w:t xml:space="preserve"> for torque information.</w:t>
      </w:r>
    </w:p>
    <w:p w14:paraId="02D1FCF8" w14:textId="543873BB" w:rsidR="004C7D37" w:rsidRPr="00E907F2" w:rsidRDefault="00E907F2"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For carbon steel hardware, refer to applicable RCSC standards regarding the connection of components using carbon steel hardware (RCSC standards not provided herein).</w:t>
      </w:r>
      <w:r w:rsidR="00F70C86" w:rsidRPr="00E907F2">
        <w:rPr>
          <w:rFonts w:ascii="Franklin Gothic Book" w:hAnsi="Franklin Gothic Book"/>
          <w:szCs w:val="24"/>
          <w:highlight w:val="yellow"/>
        </w:rPr>
        <w:t>]</w:t>
      </w:r>
    </w:p>
    <w:p w14:paraId="1B3F5555" w14:textId="77777777" w:rsidR="00F00D89" w:rsidRDefault="00F00D89" w:rsidP="00F00D89">
      <w:pPr>
        <w:pStyle w:val="ListParagraph"/>
        <w:rPr>
          <w:rFonts w:ascii="Franklin Gothic Book" w:hAnsi="Franklin Gothic Book"/>
          <w:szCs w:val="24"/>
          <w:highlight w:val="yellow"/>
        </w:rPr>
      </w:pPr>
    </w:p>
    <w:p w14:paraId="0F4B7431" w14:textId="51B4AC35" w:rsidR="00F00D89" w:rsidRDefault="00F00D89" w:rsidP="00C36936">
      <w:pPr>
        <w:pStyle w:val="ListParagraph"/>
        <w:numPr>
          <w:ilvl w:val="0"/>
          <w:numId w:val="19"/>
        </w:numPr>
        <w:rPr>
          <w:rFonts w:ascii="Franklin Gothic Book" w:hAnsi="Franklin Gothic Book"/>
          <w:szCs w:val="24"/>
          <w:highlight w:val="yellow"/>
        </w:rPr>
      </w:pPr>
      <w:bookmarkStart w:id="76" w:name="_Ref158735404"/>
      <w:r>
        <w:rPr>
          <w:rFonts w:ascii="Franklin Gothic Book" w:hAnsi="Franklin Gothic Book"/>
          <w:szCs w:val="24"/>
          <w:highlight w:val="yellow"/>
        </w:rPr>
        <w:t>[</w:t>
      </w:r>
      <w:commentRangeStart w:id="77"/>
      <w:r>
        <w:rPr>
          <w:rFonts w:ascii="Franklin Gothic Book" w:hAnsi="Franklin Gothic Book"/>
          <w:szCs w:val="24"/>
          <w:highlight w:val="yellow"/>
        </w:rPr>
        <w:t xml:space="preserve">Leveling Screw </w:t>
      </w:r>
      <w:commentRangeEnd w:id="77"/>
      <w:r w:rsidR="00A10D5B">
        <w:rPr>
          <w:rStyle w:val="CommentReference"/>
          <w:rFonts w:ascii="Franklin Gothic Book" w:hAnsi="Franklin Gothic Book"/>
          <w:sz w:val="24"/>
          <w:szCs w:val="24"/>
          <w:highlight w:val="yellow"/>
        </w:rPr>
        <w:commentReference w:id="77"/>
      </w:r>
      <w:r>
        <w:rPr>
          <w:rFonts w:ascii="Franklin Gothic Book" w:hAnsi="Franklin Gothic Book"/>
          <w:szCs w:val="24"/>
          <w:highlight w:val="yellow"/>
        </w:rPr>
        <w:t>Installation</w:t>
      </w:r>
      <w:bookmarkEnd w:id="76"/>
    </w:p>
    <w:p w14:paraId="5F050FD2" w14:textId="55F2AEC5" w:rsidR="00315F18" w:rsidRPr="00122354" w:rsidRDefault="00315F18" w:rsidP="00C36936">
      <w:pPr>
        <w:pStyle w:val="ListParagraph"/>
        <w:numPr>
          <w:ilvl w:val="1"/>
          <w:numId w:val="19"/>
        </w:numPr>
        <w:rPr>
          <w:rFonts w:ascii="Franklin Gothic Book" w:hAnsi="Franklin Gothic Book"/>
          <w:b/>
          <w:bCs/>
          <w:szCs w:val="24"/>
          <w:highlight w:val="yellow"/>
        </w:rPr>
      </w:pPr>
      <w:r w:rsidRPr="00122354">
        <w:rPr>
          <w:rFonts w:ascii="Franklin Gothic Book" w:hAnsi="Franklin Gothic Book"/>
          <w:b/>
          <w:bCs/>
          <w:szCs w:val="24"/>
          <w:highlight w:val="yellow"/>
        </w:rPr>
        <w:t xml:space="preserve">Note that the order of installation operations </w:t>
      </w:r>
      <w:r w:rsidR="003F637A">
        <w:rPr>
          <w:rFonts w:ascii="Franklin Gothic Book" w:hAnsi="Franklin Gothic Book"/>
          <w:b/>
          <w:bCs/>
          <w:szCs w:val="24"/>
          <w:highlight w:val="yellow"/>
        </w:rPr>
        <w:t xml:space="preserve">and installation methods </w:t>
      </w:r>
      <w:r w:rsidRPr="00122354">
        <w:rPr>
          <w:rFonts w:ascii="Franklin Gothic Book" w:hAnsi="Franklin Gothic Book"/>
          <w:b/>
          <w:bCs/>
          <w:szCs w:val="24"/>
          <w:highlight w:val="yellow"/>
        </w:rPr>
        <w:t xml:space="preserve">proposed herein </w:t>
      </w:r>
      <w:r w:rsidR="00790339">
        <w:rPr>
          <w:rFonts w:ascii="Franklin Gothic Book" w:hAnsi="Franklin Gothic Book"/>
          <w:b/>
          <w:bCs/>
          <w:szCs w:val="24"/>
          <w:highlight w:val="yellow"/>
        </w:rPr>
        <w:t xml:space="preserve">describes a specific </w:t>
      </w:r>
      <w:r w:rsidR="002C069D">
        <w:rPr>
          <w:rFonts w:ascii="Franklin Gothic Book" w:hAnsi="Franklin Gothic Book"/>
          <w:b/>
          <w:bCs/>
          <w:szCs w:val="24"/>
          <w:highlight w:val="yellow"/>
        </w:rPr>
        <w:t>stepwise procedure</w:t>
      </w:r>
      <w:r w:rsidR="00790339">
        <w:rPr>
          <w:rFonts w:ascii="Franklin Gothic Book" w:hAnsi="Franklin Gothic Book"/>
          <w:b/>
          <w:bCs/>
          <w:szCs w:val="24"/>
          <w:highlight w:val="yellow"/>
        </w:rPr>
        <w:t xml:space="preserve"> and </w:t>
      </w:r>
      <w:r w:rsidRPr="00122354">
        <w:rPr>
          <w:rFonts w:ascii="Franklin Gothic Book" w:hAnsi="Franklin Gothic Book"/>
          <w:b/>
          <w:bCs/>
          <w:szCs w:val="24"/>
          <w:highlight w:val="yellow"/>
        </w:rPr>
        <w:t xml:space="preserve">may be modified as needed to accommodate </w:t>
      </w:r>
      <w:r w:rsidR="002C069D">
        <w:rPr>
          <w:rFonts w:ascii="Franklin Gothic Book" w:hAnsi="Franklin Gothic Book"/>
          <w:b/>
          <w:bCs/>
          <w:szCs w:val="24"/>
          <w:highlight w:val="yellow"/>
        </w:rPr>
        <w:t xml:space="preserve">unique </w:t>
      </w:r>
      <w:r w:rsidRPr="00122354">
        <w:rPr>
          <w:rFonts w:ascii="Franklin Gothic Book" w:hAnsi="Franklin Gothic Book"/>
          <w:b/>
          <w:bCs/>
          <w:szCs w:val="24"/>
          <w:highlight w:val="yellow"/>
        </w:rPr>
        <w:t xml:space="preserve">site constraints, conditions, </w:t>
      </w:r>
      <w:r w:rsidR="009A2F33">
        <w:rPr>
          <w:rFonts w:ascii="Franklin Gothic Book" w:hAnsi="Franklin Gothic Book"/>
          <w:b/>
          <w:bCs/>
          <w:szCs w:val="24"/>
          <w:highlight w:val="yellow"/>
        </w:rPr>
        <w:t>and/</w:t>
      </w:r>
      <w:r w:rsidRPr="00122354">
        <w:rPr>
          <w:rFonts w:ascii="Franklin Gothic Book" w:hAnsi="Franklin Gothic Book"/>
          <w:b/>
          <w:bCs/>
          <w:szCs w:val="24"/>
          <w:highlight w:val="yellow"/>
        </w:rPr>
        <w:t xml:space="preserve">or </w:t>
      </w:r>
      <w:r w:rsidR="00F30079" w:rsidRPr="00122354">
        <w:rPr>
          <w:rFonts w:ascii="Franklin Gothic Book" w:hAnsi="Franklin Gothic Book"/>
          <w:b/>
          <w:bCs/>
          <w:szCs w:val="24"/>
          <w:highlight w:val="yellow"/>
        </w:rPr>
        <w:t>requirements</w:t>
      </w:r>
      <w:r w:rsidR="00FF6C95">
        <w:rPr>
          <w:rFonts w:ascii="Franklin Gothic Book" w:hAnsi="Franklin Gothic Book"/>
          <w:b/>
          <w:bCs/>
          <w:szCs w:val="24"/>
          <w:highlight w:val="yellow"/>
        </w:rPr>
        <w:t>; however, t</w:t>
      </w:r>
      <w:r w:rsidR="00451F66" w:rsidRPr="00122354">
        <w:rPr>
          <w:rFonts w:ascii="Franklin Gothic Book" w:hAnsi="Franklin Gothic Book"/>
          <w:b/>
          <w:bCs/>
          <w:szCs w:val="24"/>
          <w:highlight w:val="yellow"/>
        </w:rPr>
        <w:t xml:space="preserve">he leveling screw must be installed as detailed on the drawings and </w:t>
      </w:r>
      <w:r w:rsidR="00D10695" w:rsidRPr="00122354">
        <w:rPr>
          <w:rFonts w:ascii="Franklin Gothic Book" w:hAnsi="Franklin Gothic Book"/>
          <w:b/>
          <w:bCs/>
          <w:szCs w:val="24"/>
          <w:highlight w:val="yellow"/>
        </w:rPr>
        <w:t xml:space="preserve">in a manner that </w:t>
      </w:r>
      <w:r w:rsidR="00AD1F5D">
        <w:rPr>
          <w:rFonts w:ascii="Franklin Gothic Book" w:hAnsi="Franklin Gothic Book"/>
          <w:b/>
          <w:bCs/>
          <w:szCs w:val="24"/>
          <w:highlight w:val="yellow"/>
        </w:rPr>
        <w:t>agrees with</w:t>
      </w:r>
      <w:r w:rsidR="00A46436">
        <w:rPr>
          <w:rFonts w:ascii="Franklin Gothic Book" w:hAnsi="Franklin Gothic Book"/>
          <w:b/>
          <w:bCs/>
          <w:szCs w:val="24"/>
          <w:highlight w:val="yellow"/>
        </w:rPr>
        <w:t xml:space="preserve"> the</w:t>
      </w:r>
      <w:r w:rsidR="00D10695" w:rsidRPr="00122354">
        <w:rPr>
          <w:rFonts w:ascii="Franklin Gothic Book" w:hAnsi="Franklin Gothic Book"/>
          <w:b/>
          <w:bCs/>
          <w:szCs w:val="24"/>
          <w:highlight w:val="yellow"/>
        </w:rPr>
        <w:t xml:space="preserve"> </w:t>
      </w:r>
      <w:r w:rsidR="00AD1F5D">
        <w:rPr>
          <w:rFonts w:ascii="Franklin Gothic Book" w:hAnsi="Franklin Gothic Book"/>
          <w:b/>
          <w:bCs/>
          <w:szCs w:val="24"/>
          <w:highlight w:val="yellow"/>
        </w:rPr>
        <w:t>procedures for successful installation</w:t>
      </w:r>
      <w:r w:rsidR="00754BD9">
        <w:rPr>
          <w:rFonts w:ascii="Franklin Gothic Book" w:hAnsi="Franklin Gothic Book"/>
          <w:b/>
          <w:bCs/>
          <w:szCs w:val="24"/>
          <w:highlight w:val="yellow"/>
        </w:rPr>
        <w:t xml:space="preserve"> </w:t>
      </w:r>
      <w:r w:rsidR="00D10695" w:rsidRPr="00122354">
        <w:rPr>
          <w:rFonts w:ascii="Franklin Gothic Book" w:hAnsi="Franklin Gothic Book"/>
          <w:b/>
          <w:bCs/>
          <w:szCs w:val="24"/>
          <w:highlight w:val="yellow"/>
        </w:rPr>
        <w:t>included herein.</w:t>
      </w:r>
      <w:r w:rsidR="00F30079" w:rsidRPr="00122354">
        <w:rPr>
          <w:rFonts w:ascii="Franklin Gothic Book" w:hAnsi="Franklin Gothic Book"/>
          <w:b/>
          <w:bCs/>
          <w:szCs w:val="24"/>
          <w:highlight w:val="yellow"/>
        </w:rPr>
        <w:t xml:space="preserve"> </w:t>
      </w:r>
    </w:p>
    <w:p w14:paraId="2100918A" w14:textId="2436A282" w:rsidR="00660AD3" w:rsidRDefault="00660AD3"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Tail Bearing Plate Installation</w:t>
      </w:r>
    </w:p>
    <w:p w14:paraId="55DBBC0D" w14:textId="40D0B019" w:rsidR="00C21482" w:rsidRDefault="003A32A9" w:rsidP="00C36936">
      <w:pPr>
        <w:pStyle w:val="ListParagraph"/>
        <w:numPr>
          <w:ilvl w:val="2"/>
          <w:numId w:val="19"/>
        </w:numPr>
        <w:rPr>
          <w:rFonts w:ascii="Franklin Gothic Book" w:hAnsi="Franklin Gothic Book"/>
          <w:szCs w:val="24"/>
          <w:highlight w:val="yellow"/>
        </w:rPr>
      </w:pPr>
      <w:r w:rsidRPr="000F3CEF">
        <w:rPr>
          <w:rFonts w:ascii="Franklin Gothic Book" w:hAnsi="Franklin Gothic Book"/>
          <w:szCs w:val="24"/>
          <w:highlight w:val="yellow"/>
        </w:rPr>
        <w:t>Install the</w:t>
      </w:r>
      <w:r w:rsidR="000F3CEF">
        <w:rPr>
          <w:rFonts w:ascii="Franklin Gothic Book" w:hAnsi="Franklin Gothic Book"/>
          <w:szCs w:val="24"/>
          <w:highlight w:val="yellow"/>
        </w:rPr>
        <w:t xml:space="preserve"> </w:t>
      </w:r>
      <w:r w:rsidRPr="000F3CEF">
        <w:rPr>
          <w:rFonts w:ascii="Franklin Gothic Book" w:hAnsi="Franklin Gothic Book"/>
          <w:szCs w:val="24"/>
          <w:highlight w:val="yellow"/>
        </w:rPr>
        <w:t xml:space="preserve">bearing onto the tail </w:t>
      </w:r>
      <w:r w:rsidR="000F3CEF" w:rsidRPr="000F3CEF">
        <w:rPr>
          <w:rFonts w:ascii="Franklin Gothic Book" w:hAnsi="Franklin Gothic Book"/>
          <w:szCs w:val="24"/>
          <w:highlight w:val="yellow"/>
        </w:rPr>
        <w:t>bearing plate using the provided hardware.</w:t>
      </w:r>
    </w:p>
    <w:p w14:paraId="5C52E666" w14:textId="0A2DB668" w:rsidR="00642D34" w:rsidRDefault="00642D34"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Install the tail shaft </w:t>
      </w:r>
      <w:r w:rsidR="00041136">
        <w:rPr>
          <w:rFonts w:ascii="Franklin Gothic Book" w:hAnsi="Franklin Gothic Book"/>
          <w:szCs w:val="24"/>
          <w:highlight w:val="yellow"/>
        </w:rPr>
        <w:t xml:space="preserve">onto the tail bearing plate </w:t>
      </w:r>
      <w:r w:rsidR="004F293D">
        <w:rPr>
          <w:rFonts w:ascii="Franklin Gothic Book" w:hAnsi="Franklin Gothic Book"/>
          <w:szCs w:val="24"/>
          <w:highlight w:val="yellow"/>
        </w:rPr>
        <w:t xml:space="preserve">by positioning it in </w:t>
      </w:r>
      <w:r w:rsidR="00041136">
        <w:rPr>
          <w:rFonts w:ascii="Franklin Gothic Book" w:hAnsi="Franklin Gothic Book"/>
          <w:szCs w:val="24"/>
          <w:highlight w:val="yellow"/>
        </w:rPr>
        <w:t>the bearing.</w:t>
      </w:r>
    </w:p>
    <w:p w14:paraId="275C83A3" w14:textId="3540EBF1" w:rsidR="00041136" w:rsidRDefault="004F293D"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Install the clipper seal</w:t>
      </w:r>
      <w:r w:rsidR="00662CE1">
        <w:rPr>
          <w:rFonts w:ascii="Franklin Gothic Book" w:hAnsi="Franklin Gothic Book"/>
          <w:szCs w:val="24"/>
          <w:highlight w:val="yellow"/>
        </w:rPr>
        <w:t xml:space="preserve"> onto the tail shaft</w:t>
      </w:r>
      <w:r w:rsidR="00186162">
        <w:rPr>
          <w:rFonts w:ascii="Franklin Gothic Book" w:hAnsi="Franklin Gothic Book"/>
          <w:szCs w:val="24"/>
          <w:highlight w:val="yellow"/>
        </w:rPr>
        <w:t xml:space="preserve">. The clipper seal should be located on the opposite side of the tail bearing plate </w:t>
      </w:r>
      <w:r w:rsidR="00D77D37">
        <w:rPr>
          <w:rFonts w:ascii="Franklin Gothic Book" w:hAnsi="Franklin Gothic Book"/>
          <w:szCs w:val="24"/>
          <w:highlight w:val="yellow"/>
        </w:rPr>
        <w:t>from</w:t>
      </w:r>
      <w:r w:rsidR="00186162">
        <w:rPr>
          <w:rFonts w:ascii="Franklin Gothic Book" w:hAnsi="Franklin Gothic Book"/>
          <w:szCs w:val="24"/>
          <w:highlight w:val="yellow"/>
        </w:rPr>
        <w:t xml:space="preserve"> the bearing</w:t>
      </w:r>
      <w:r w:rsidR="00662CE1">
        <w:rPr>
          <w:rFonts w:ascii="Franklin Gothic Book" w:hAnsi="Franklin Gothic Book"/>
          <w:szCs w:val="24"/>
          <w:highlight w:val="yellow"/>
        </w:rPr>
        <w:t xml:space="preserve">. </w:t>
      </w:r>
      <w:r w:rsidR="00D77D37">
        <w:rPr>
          <w:rFonts w:ascii="Franklin Gothic Book" w:hAnsi="Franklin Gothic Book"/>
          <w:szCs w:val="24"/>
          <w:highlight w:val="yellow"/>
        </w:rPr>
        <w:t>Refer to the drawings for additional detail.</w:t>
      </w:r>
    </w:p>
    <w:p w14:paraId="6F292977" w14:textId="0E22FFB2" w:rsidR="00880DAE" w:rsidRDefault="00880DAE"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Verify the location and orientation of the tail bearing plate on the Bio-HOPPER with the drawings.</w:t>
      </w:r>
    </w:p>
    <w:p w14:paraId="4044B6EA" w14:textId="77777777" w:rsidR="00B81D3E" w:rsidRDefault="00400EA9"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Position</w:t>
      </w:r>
      <w:r w:rsidR="00D77D37">
        <w:rPr>
          <w:rFonts w:ascii="Franklin Gothic Book" w:hAnsi="Franklin Gothic Book"/>
          <w:szCs w:val="24"/>
          <w:highlight w:val="yellow"/>
        </w:rPr>
        <w:t xml:space="preserve"> the tail bearing plate </w:t>
      </w:r>
      <w:r w:rsidR="004D50DA">
        <w:rPr>
          <w:rFonts w:ascii="Franklin Gothic Book" w:hAnsi="Franklin Gothic Book"/>
          <w:szCs w:val="24"/>
          <w:highlight w:val="yellow"/>
        </w:rPr>
        <w:t xml:space="preserve">and provided gasket </w:t>
      </w:r>
      <w:r w:rsidR="0032515B">
        <w:rPr>
          <w:rFonts w:ascii="Franklin Gothic Book" w:hAnsi="Franklin Gothic Book"/>
          <w:szCs w:val="24"/>
          <w:highlight w:val="yellow"/>
        </w:rPr>
        <w:t xml:space="preserve">onto the pre-installed bolts </w:t>
      </w:r>
      <w:r w:rsidR="000E2264">
        <w:rPr>
          <w:rFonts w:ascii="Franklin Gothic Book" w:hAnsi="Franklin Gothic Book"/>
          <w:szCs w:val="24"/>
          <w:highlight w:val="yellow"/>
        </w:rPr>
        <w:t>at the designated penetration location</w:t>
      </w:r>
      <w:r w:rsidR="0032515B">
        <w:rPr>
          <w:rFonts w:ascii="Franklin Gothic Book" w:hAnsi="Franklin Gothic Book"/>
          <w:szCs w:val="24"/>
          <w:highlight w:val="yellow"/>
        </w:rPr>
        <w:t xml:space="preserve"> on the Bio-HOPPER wall</w:t>
      </w:r>
      <w:r>
        <w:rPr>
          <w:rFonts w:ascii="Franklin Gothic Book" w:hAnsi="Franklin Gothic Book"/>
          <w:szCs w:val="24"/>
          <w:highlight w:val="yellow"/>
        </w:rPr>
        <w:t>.</w:t>
      </w:r>
    </w:p>
    <w:p w14:paraId="4F4CB6EF" w14:textId="1A1EBBFF" w:rsidR="00D77D37" w:rsidRDefault="0032515B"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I</w:t>
      </w:r>
      <w:r w:rsidR="00400EA9">
        <w:rPr>
          <w:rFonts w:ascii="Franklin Gothic Book" w:hAnsi="Franklin Gothic Book"/>
          <w:szCs w:val="24"/>
          <w:highlight w:val="yellow"/>
        </w:rPr>
        <w:t xml:space="preserve">nstall </w:t>
      </w:r>
      <w:r w:rsidR="00805C69">
        <w:rPr>
          <w:rFonts w:ascii="Franklin Gothic Book" w:hAnsi="Franklin Gothic Book"/>
          <w:szCs w:val="24"/>
          <w:highlight w:val="yellow"/>
        </w:rPr>
        <w:t xml:space="preserve">the tail bearing plate </w:t>
      </w:r>
      <w:r>
        <w:rPr>
          <w:rFonts w:ascii="Franklin Gothic Book" w:hAnsi="Franklin Gothic Book"/>
          <w:szCs w:val="24"/>
          <w:highlight w:val="yellow"/>
        </w:rPr>
        <w:t>by threading the</w:t>
      </w:r>
      <w:r w:rsidR="006A35C3">
        <w:rPr>
          <w:rFonts w:ascii="Franklin Gothic Book" w:hAnsi="Franklin Gothic Book"/>
          <w:szCs w:val="24"/>
          <w:highlight w:val="yellow"/>
        </w:rPr>
        <w:t xml:space="preserve"> provided </w:t>
      </w:r>
      <w:r w:rsidR="00B81D3E">
        <w:rPr>
          <w:rFonts w:ascii="Franklin Gothic Book" w:hAnsi="Franklin Gothic Book"/>
          <w:szCs w:val="24"/>
          <w:highlight w:val="yellow"/>
        </w:rPr>
        <w:t>nuts</w:t>
      </w:r>
      <w:r>
        <w:rPr>
          <w:rFonts w:ascii="Franklin Gothic Book" w:hAnsi="Franklin Gothic Book"/>
          <w:szCs w:val="24"/>
          <w:highlight w:val="yellow"/>
        </w:rPr>
        <w:t xml:space="preserve"> </w:t>
      </w:r>
      <w:r w:rsidR="00B81D3E">
        <w:rPr>
          <w:rFonts w:ascii="Franklin Gothic Book" w:hAnsi="Franklin Gothic Book"/>
          <w:szCs w:val="24"/>
          <w:highlight w:val="yellow"/>
        </w:rPr>
        <w:t xml:space="preserve">onto the bolts. </w:t>
      </w:r>
      <w:r w:rsidR="00810E02">
        <w:rPr>
          <w:rFonts w:ascii="Franklin Gothic Book" w:hAnsi="Franklin Gothic Book"/>
          <w:szCs w:val="24"/>
          <w:highlight w:val="yellow"/>
        </w:rPr>
        <w:t xml:space="preserve">Torque the nuts according to the information provided in Section </w:t>
      </w:r>
      <w:r w:rsidR="00810E02" w:rsidRPr="00810E02">
        <w:rPr>
          <w:rFonts w:ascii="Franklin Gothic Book" w:hAnsi="Franklin Gothic Book"/>
          <w:szCs w:val="24"/>
          <w:highlight w:val="yellow"/>
        </w:rPr>
        <w:fldChar w:fldCharType="begin"/>
      </w:r>
      <w:r w:rsidR="00810E02" w:rsidRPr="00810E02">
        <w:rPr>
          <w:rFonts w:ascii="Franklin Gothic Book" w:hAnsi="Franklin Gothic Book"/>
          <w:szCs w:val="24"/>
          <w:highlight w:val="yellow"/>
        </w:rPr>
        <w:instrText xml:space="preserve"> REF _Ref144797408 \r \h  \* MERGEFORMAT </w:instrText>
      </w:r>
      <w:r w:rsidR="00810E02" w:rsidRPr="00810E02">
        <w:rPr>
          <w:rFonts w:ascii="Franklin Gothic Book" w:hAnsi="Franklin Gothic Book"/>
          <w:szCs w:val="24"/>
          <w:highlight w:val="yellow"/>
        </w:rPr>
      </w:r>
      <w:r w:rsidR="00810E02" w:rsidRPr="00810E02">
        <w:rPr>
          <w:rFonts w:ascii="Franklin Gothic Book" w:hAnsi="Franklin Gothic Book"/>
          <w:szCs w:val="24"/>
          <w:highlight w:val="yellow"/>
        </w:rPr>
        <w:fldChar w:fldCharType="separate"/>
      </w:r>
      <w:r w:rsidR="008A7AEE">
        <w:rPr>
          <w:rFonts w:ascii="Franklin Gothic Book" w:hAnsi="Franklin Gothic Book"/>
          <w:szCs w:val="24"/>
          <w:highlight w:val="yellow"/>
        </w:rPr>
        <w:t>4.1</w:t>
      </w:r>
      <w:r w:rsidR="00810E02" w:rsidRPr="00810E02">
        <w:rPr>
          <w:rFonts w:ascii="Franklin Gothic Book" w:hAnsi="Franklin Gothic Book"/>
          <w:szCs w:val="24"/>
          <w:highlight w:val="yellow"/>
        </w:rPr>
        <w:fldChar w:fldCharType="end"/>
      </w:r>
      <w:r w:rsidR="00810E02">
        <w:rPr>
          <w:rFonts w:ascii="Franklin Gothic Book" w:hAnsi="Franklin Gothic Book"/>
          <w:szCs w:val="24"/>
          <w:highlight w:val="yellow"/>
        </w:rPr>
        <w:t xml:space="preserve"> - </w:t>
      </w:r>
      <w:r w:rsidR="00810E02" w:rsidRPr="00810E02">
        <w:rPr>
          <w:rFonts w:ascii="Franklin Gothic Book" w:hAnsi="Franklin Gothic Book"/>
          <w:szCs w:val="24"/>
          <w:highlight w:val="yellow"/>
        </w:rPr>
        <w:fldChar w:fldCharType="begin"/>
      </w:r>
      <w:r w:rsidR="00810E02" w:rsidRPr="00810E02">
        <w:rPr>
          <w:rFonts w:ascii="Franklin Gothic Book" w:hAnsi="Franklin Gothic Book"/>
          <w:szCs w:val="24"/>
          <w:highlight w:val="yellow"/>
        </w:rPr>
        <w:instrText xml:space="preserve"> REF _Ref144797408 \h  \* MERGEFORMAT </w:instrText>
      </w:r>
      <w:r w:rsidR="00810E02" w:rsidRPr="00810E02">
        <w:rPr>
          <w:rFonts w:ascii="Franklin Gothic Book" w:hAnsi="Franklin Gothic Book"/>
          <w:szCs w:val="24"/>
          <w:highlight w:val="yellow"/>
        </w:rPr>
      </w:r>
      <w:r w:rsidR="00810E02" w:rsidRPr="00810E02">
        <w:rPr>
          <w:rFonts w:ascii="Franklin Gothic Book" w:hAnsi="Franklin Gothic Book"/>
          <w:szCs w:val="24"/>
          <w:highlight w:val="yellow"/>
        </w:rPr>
        <w:fldChar w:fldCharType="separate"/>
      </w:r>
      <w:r w:rsidR="008A7AEE" w:rsidRPr="008A7AEE">
        <w:rPr>
          <w:rFonts w:ascii="Franklin Gothic Book" w:hAnsi="Franklin Gothic Book"/>
          <w:highlight w:val="yellow"/>
        </w:rPr>
        <w:t>Before Installation</w:t>
      </w:r>
      <w:r w:rsidR="00810E02" w:rsidRPr="00810E02">
        <w:rPr>
          <w:rFonts w:ascii="Franklin Gothic Book" w:hAnsi="Franklin Gothic Book"/>
          <w:szCs w:val="24"/>
          <w:highlight w:val="yellow"/>
        </w:rPr>
        <w:fldChar w:fldCharType="end"/>
      </w:r>
      <w:r w:rsidR="00810E02" w:rsidRPr="00810E02">
        <w:rPr>
          <w:rFonts w:ascii="Franklin Gothic Book" w:hAnsi="Franklin Gothic Book"/>
          <w:szCs w:val="24"/>
          <w:highlight w:val="yellow"/>
        </w:rPr>
        <w:t xml:space="preserve"> and e</w:t>
      </w:r>
      <w:r w:rsidR="00B81D3E" w:rsidRPr="00810E02">
        <w:rPr>
          <w:rFonts w:ascii="Franklin Gothic Book" w:hAnsi="Franklin Gothic Book"/>
          <w:szCs w:val="24"/>
          <w:highlight w:val="yellow"/>
        </w:rPr>
        <w:t xml:space="preserve">nsure that </w:t>
      </w:r>
      <w:r w:rsidRPr="00810E02">
        <w:rPr>
          <w:rFonts w:ascii="Franklin Gothic Book" w:hAnsi="Franklin Gothic Book"/>
          <w:szCs w:val="24"/>
          <w:highlight w:val="yellow"/>
        </w:rPr>
        <w:t>the gasket is firmly seated between the mating faces</w:t>
      </w:r>
      <w:r w:rsidR="000E2264" w:rsidRPr="00810E02">
        <w:rPr>
          <w:rFonts w:ascii="Franklin Gothic Book" w:hAnsi="Franklin Gothic Book"/>
          <w:szCs w:val="24"/>
          <w:highlight w:val="yellow"/>
        </w:rPr>
        <w:t>.</w:t>
      </w:r>
    </w:p>
    <w:p w14:paraId="31657FA4" w14:textId="1E81086B" w:rsidR="00660AD3" w:rsidRDefault="00CD4FA0"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Screw Installation</w:t>
      </w:r>
    </w:p>
    <w:p w14:paraId="34BF5ADC" w14:textId="22309A09" w:rsidR="003A7F49" w:rsidRDefault="002F46C4"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Carefully lift the leveling screw and maneuver the screw through the Bio-HOPPER wall penetration for the drive plate.</w:t>
      </w:r>
      <w:r w:rsidR="0064360D">
        <w:rPr>
          <w:rFonts w:ascii="Franklin Gothic Book" w:hAnsi="Franklin Gothic Book"/>
          <w:szCs w:val="24"/>
          <w:highlight w:val="yellow"/>
        </w:rPr>
        <w:t xml:space="preserve"> Ensure that the screw does not contact the Bio-HOPPER at any time during this process.</w:t>
      </w:r>
    </w:p>
    <w:p w14:paraId="56631CC7" w14:textId="77777777" w:rsidR="00425C8C" w:rsidRDefault="00837490"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Once the screw is completely inside the Bio-HOPPER and approximately in position</w:t>
      </w:r>
      <w:r w:rsidR="0064360D">
        <w:rPr>
          <w:rFonts w:ascii="Franklin Gothic Book" w:hAnsi="Franklin Gothic Book"/>
          <w:szCs w:val="24"/>
          <w:highlight w:val="yellow"/>
        </w:rPr>
        <w:t xml:space="preserve">, </w:t>
      </w:r>
      <w:r w:rsidR="00425C8C">
        <w:rPr>
          <w:rFonts w:ascii="Franklin Gothic Book" w:hAnsi="Franklin Gothic Book"/>
          <w:szCs w:val="24"/>
          <w:highlight w:val="yellow"/>
        </w:rPr>
        <w:t>fit the screw over the shaft and align the bolt holes.</w:t>
      </w:r>
    </w:p>
    <w:p w14:paraId="25E3ABAE" w14:textId="74C3AFC3" w:rsidR="0064360D" w:rsidRDefault="00425C8C"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I</w:t>
      </w:r>
      <w:r w:rsidR="0064360D">
        <w:rPr>
          <w:rFonts w:ascii="Franklin Gothic Book" w:hAnsi="Franklin Gothic Book"/>
          <w:szCs w:val="24"/>
          <w:highlight w:val="yellow"/>
        </w:rPr>
        <w:t>nstall the screw onto the tail shaft at</w:t>
      </w:r>
      <w:r w:rsidR="00837490">
        <w:rPr>
          <w:rFonts w:ascii="Franklin Gothic Book" w:hAnsi="Franklin Gothic Book"/>
          <w:szCs w:val="24"/>
          <w:highlight w:val="yellow"/>
        </w:rPr>
        <w:t xml:space="preserve"> the tail bearing </w:t>
      </w:r>
      <w:r w:rsidR="00837490" w:rsidRPr="005933DA">
        <w:rPr>
          <w:rFonts w:ascii="Franklin Gothic Book" w:hAnsi="Franklin Gothic Book"/>
          <w:szCs w:val="24"/>
          <w:highlight w:val="yellow"/>
        </w:rPr>
        <w:t>plate</w:t>
      </w:r>
      <w:r w:rsidRPr="005933DA">
        <w:rPr>
          <w:rFonts w:ascii="Franklin Gothic Book" w:hAnsi="Franklin Gothic Book"/>
          <w:szCs w:val="24"/>
          <w:highlight w:val="yellow"/>
        </w:rPr>
        <w:t xml:space="preserve"> using the provided bolts</w:t>
      </w:r>
      <w:r w:rsidR="004D50DA" w:rsidRPr="005933DA">
        <w:rPr>
          <w:rFonts w:ascii="Franklin Gothic Book" w:hAnsi="Franklin Gothic Book"/>
          <w:szCs w:val="24"/>
          <w:highlight w:val="yellow"/>
        </w:rPr>
        <w:t>.</w:t>
      </w:r>
      <w:r w:rsidR="00172121" w:rsidRPr="005933DA">
        <w:rPr>
          <w:rFonts w:ascii="Franklin Gothic Book" w:hAnsi="Franklin Gothic Book"/>
          <w:szCs w:val="24"/>
          <w:highlight w:val="yellow"/>
        </w:rPr>
        <w:t xml:space="preserve"> Continue to support the screw</w:t>
      </w:r>
      <w:r w:rsidR="00672C31" w:rsidRPr="005933DA">
        <w:rPr>
          <w:rFonts w:ascii="Franklin Gothic Book" w:hAnsi="Franklin Gothic Book"/>
          <w:szCs w:val="24"/>
          <w:highlight w:val="yellow"/>
        </w:rPr>
        <w:t xml:space="preserve"> using external lifting </w:t>
      </w:r>
      <w:r w:rsidR="00672C31">
        <w:rPr>
          <w:rFonts w:ascii="Franklin Gothic Book" w:hAnsi="Franklin Gothic Book"/>
          <w:szCs w:val="24"/>
          <w:highlight w:val="yellow"/>
        </w:rPr>
        <w:t xml:space="preserve">equipment until the screw is fully installed onto the drive plate in subsequent Step </w:t>
      </w:r>
      <w:r w:rsidR="00FC2E89">
        <w:rPr>
          <w:rFonts w:ascii="Franklin Gothic Book" w:hAnsi="Franklin Gothic Book"/>
          <w:szCs w:val="24"/>
          <w:highlight w:val="yellow"/>
        </w:rPr>
        <w:fldChar w:fldCharType="begin"/>
      </w:r>
      <w:r w:rsidR="00FC2E89">
        <w:rPr>
          <w:rFonts w:ascii="Franklin Gothic Book" w:hAnsi="Franklin Gothic Book"/>
          <w:szCs w:val="24"/>
          <w:highlight w:val="yellow"/>
        </w:rPr>
        <w:instrText xml:space="preserve"> REF _Ref158735404 \n \h </w:instrText>
      </w:r>
      <w:r w:rsidR="00FC2E89">
        <w:rPr>
          <w:rFonts w:ascii="Franklin Gothic Book" w:hAnsi="Franklin Gothic Book"/>
          <w:szCs w:val="24"/>
          <w:highlight w:val="yellow"/>
        </w:rPr>
      </w:r>
      <w:r w:rsidR="00FC2E89">
        <w:rPr>
          <w:rFonts w:ascii="Franklin Gothic Book" w:hAnsi="Franklin Gothic Book"/>
          <w:szCs w:val="24"/>
          <w:highlight w:val="yellow"/>
        </w:rPr>
        <w:fldChar w:fldCharType="separate"/>
      </w:r>
      <w:r w:rsidR="008A7AEE">
        <w:rPr>
          <w:rFonts w:ascii="Franklin Gothic Book" w:hAnsi="Franklin Gothic Book"/>
          <w:szCs w:val="24"/>
          <w:highlight w:val="yellow"/>
        </w:rPr>
        <w:t>5</w:t>
      </w:r>
      <w:r w:rsidR="00FC2E89">
        <w:rPr>
          <w:rFonts w:ascii="Franklin Gothic Book" w:hAnsi="Franklin Gothic Book"/>
          <w:szCs w:val="24"/>
          <w:highlight w:val="yellow"/>
        </w:rPr>
        <w:fldChar w:fldCharType="end"/>
      </w:r>
      <w:r w:rsidR="00FC2E89">
        <w:rPr>
          <w:rFonts w:ascii="Franklin Gothic Book" w:hAnsi="Franklin Gothic Book"/>
          <w:szCs w:val="24"/>
          <w:highlight w:val="yellow"/>
        </w:rPr>
        <w:t>.</w:t>
      </w:r>
      <w:r w:rsidR="00FC2E89">
        <w:rPr>
          <w:rFonts w:ascii="Franklin Gothic Book" w:hAnsi="Franklin Gothic Book"/>
          <w:szCs w:val="24"/>
          <w:highlight w:val="yellow"/>
        </w:rPr>
        <w:fldChar w:fldCharType="begin"/>
      </w:r>
      <w:r w:rsidR="00FC2E89">
        <w:rPr>
          <w:rFonts w:ascii="Franklin Gothic Book" w:hAnsi="Franklin Gothic Book"/>
          <w:szCs w:val="24"/>
          <w:highlight w:val="yellow"/>
        </w:rPr>
        <w:instrText xml:space="preserve"> REF _Ref158735395 \n \h </w:instrText>
      </w:r>
      <w:r w:rsidR="00FC2E89">
        <w:rPr>
          <w:rFonts w:ascii="Franklin Gothic Book" w:hAnsi="Franklin Gothic Book"/>
          <w:szCs w:val="24"/>
          <w:highlight w:val="yellow"/>
        </w:rPr>
      </w:r>
      <w:r w:rsidR="00FC2E89">
        <w:rPr>
          <w:rFonts w:ascii="Franklin Gothic Book" w:hAnsi="Franklin Gothic Book"/>
          <w:szCs w:val="24"/>
          <w:highlight w:val="yellow"/>
        </w:rPr>
        <w:fldChar w:fldCharType="separate"/>
      </w:r>
      <w:r w:rsidR="008A7AEE">
        <w:rPr>
          <w:rFonts w:ascii="Franklin Gothic Book" w:hAnsi="Franklin Gothic Book"/>
          <w:szCs w:val="24"/>
          <w:highlight w:val="yellow"/>
        </w:rPr>
        <w:t>d</w:t>
      </w:r>
      <w:r w:rsidR="00FC2E89">
        <w:rPr>
          <w:rFonts w:ascii="Franklin Gothic Book" w:hAnsi="Franklin Gothic Book"/>
          <w:szCs w:val="24"/>
          <w:highlight w:val="yellow"/>
        </w:rPr>
        <w:fldChar w:fldCharType="end"/>
      </w:r>
      <w:r w:rsidR="00FC2E89">
        <w:rPr>
          <w:rFonts w:ascii="Franklin Gothic Book" w:hAnsi="Franklin Gothic Book"/>
          <w:szCs w:val="24"/>
          <w:highlight w:val="yellow"/>
        </w:rPr>
        <w:t>.</w:t>
      </w:r>
    </w:p>
    <w:p w14:paraId="69643C93" w14:textId="67A6FC49" w:rsidR="00CD4FA0" w:rsidRPr="000F3CEF" w:rsidRDefault="003A7F49"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w:t>
      </w:r>
      <w:commentRangeStart w:id="78"/>
      <w:r>
        <w:rPr>
          <w:rFonts w:ascii="Franklin Gothic Book" w:hAnsi="Franklin Gothic Book"/>
          <w:szCs w:val="24"/>
          <w:highlight w:val="yellow"/>
        </w:rPr>
        <w:t>An altern</w:t>
      </w:r>
      <w:commentRangeEnd w:id="78"/>
      <w:r w:rsidR="00BC7445">
        <w:rPr>
          <w:rStyle w:val="CommentReference"/>
          <w:rFonts w:ascii="Franklin Gothic Book" w:hAnsi="Franklin Gothic Book"/>
          <w:sz w:val="24"/>
          <w:szCs w:val="24"/>
          <w:highlight w:val="yellow"/>
        </w:rPr>
        <w:commentReference w:id="78"/>
      </w:r>
      <w:r>
        <w:rPr>
          <w:rFonts w:ascii="Franklin Gothic Book" w:hAnsi="Franklin Gothic Book"/>
          <w:szCs w:val="24"/>
          <w:highlight w:val="yellow"/>
        </w:rPr>
        <w:t xml:space="preserve">ative method for screw installation is to lower the screw </w:t>
      </w:r>
      <w:r w:rsidR="004649B9">
        <w:rPr>
          <w:rFonts w:ascii="Franklin Gothic Book" w:hAnsi="Franklin Gothic Book"/>
          <w:szCs w:val="24"/>
          <w:highlight w:val="yellow"/>
        </w:rPr>
        <w:t xml:space="preserve">into the Bio-HOPPER from the top and install </w:t>
      </w:r>
      <w:r w:rsidR="00E853B6">
        <w:rPr>
          <w:rFonts w:ascii="Franklin Gothic Book" w:hAnsi="Franklin Gothic Book"/>
          <w:szCs w:val="24"/>
          <w:highlight w:val="yellow"/>
        </w:rPr>
        <w:t>the screw to the bearing plate</w:t>
      </w:r>
      <w:r w:rsidR="00126065">
        <w:rPr>
          <w:rFonts w:ascii="Franklin Gothic Book" w:hAnsi="Franklin Gothic Book"/>
          <w:szCs w:val="24"/>
          <w:highlight w:val="yellow"/>
        </w:rPr>
        <w:t>s</w:t>
      </w:r>
      <w:r w:rsidR="00D342DE">
        <w:rPr>
          <w:rFonts w:ascii="Franklin Gothic Book" w:hAnsi="Franklin Gothic Book"/>
          <w:szCs w:val="24"/>
          <w:highlight w:val="yellow"/>
        </w:rPr>
        <w:t xml:space="preserve"> as outlined </w:t>
      </w:r>
      <w:r w:rsidR="00126065">
        <w:rPr>
          <w:rFonts w:ascii="Franklin Gothic Book" w:hAnsi="Franklin Gothic Book"/>
          <w:szCs w:val="24"/>
          <w:highlight w:val="yellow"/>
        </w:rPr>
        <w:t>previously i</w:t>
      </w:r>
      <w:r w:rsidR="00D342DE">
        <w:rPr>
          <w:rFonts w:ascii="Franklin Gothic Book" w:hAnsi="Franklin Gothic Book"/>
          <w:szCs w:val="24"/>
          <w:highlight w:val="yellow"/>
        </w:rPr>
        <w:t>n this step</w:t>
      </w:r>
      <w:r w:rsidR="00E853B6">
        <w:rPr>
          <w:rFonts w:ascii="Franklin Gothic Book" w:hAnsi="Franklin Gothic Book"/>
          <w:szCs w:val="24"/>
          <w:highlight w:val="yellow"/>
        </w:rPr>
        <w:t>.</w:t>
      </w:r>
      <w:r w:rsidR="001628FB">
        <w:rPr>
          <w:rFonts w:ascii="Franklin Gothic Book" w:hAnsi="Franklin Gothic Book"/>
          <w:szCs w:val="24"/>
          <w:highlight w:val="yellow"/>
        </w:rPr>
        <w:t xml:space="preserve"> Continue to support the screw using external lifting equipment until the screw is fully installed onto the drive plate in </w:t>
      </w:r>
      <w:r w:rsidR="001628FB" w:rsidRPr="001628FB">
        <w:rPr>
          <w:rFonts w:ascii="Franklin Gothic Book" w:hAnsi="Franklin Gothic Book"/>
          <w:szCs w:val="24"/>
          <w:highlight w:val="yellow"/>
        </w:rPr>
        <w:t xml:space="preserve">subsequent </w:t>
      </w:r>
      <w:r w:rsidR="00094027">
        <w:rPr>
          <w:rFonts w:ascii="Franklin Gothic Book" w:hAnsi="Franklin Gothic Book"/>
          <w:szCs w:val="24"/>
          <w:highlight w:val="yellow"/>
        </w:rPr>
        <w:t xml:space="preserve">Step </w:t>
      </w:r>
      <w:r w:rsidR="00094027">
        <w:rPr>
          <w:rFonts w:ascii="Franklin Gothic Book" w:hAnsi="Franklin Gothic Book"/>
          <w:szCs w:val="24"/>
          <w:highlight w:val="yellow"/>
        </w:rPr>
        <w:fldChar w:fldCharType="begin"/>
      </w:r>
      <w:r w:rsidR="00094027">
        <w:rPr>
          <w:rFonts w:ascii="Franklin Gothic Book" w:hAnsi="Franklin Gothic Book"/>
          <w:szCs w:val="24"/>
          <w:highlight w:val="yellow"/>
        </w:rPr>
        <w:instrText xml:space="preserve"> REF _Ref158735404 \n \h </w:instrText>
      </w:r>
      <w:r w:rsidR="00094027">
        <w:rPr>
          <w:rFonts w:ascii="Franklin Gothic Book" w:hAnsi="Franklin Gothic Book"/>
          <w:szCs w:val="24"/>
          <w:highlight w:val="yellow"/>
        </w:rPr>
      </w:r>
      <w:r w:rsidR="00094027">
        <w:rPr>
          <w:rFonts w:ascii="Franklin Gothic Book" w:hAnsi="Franklin Gothic Book"/>
          <w:szCs w:val="24"/>
          <w:highlight w:val="yellow"/>
        </w:rPr>
        <w:fldChar w:fldCharType="separate"/>
      </w:r>
      <w:r w:rsidR="008A7AEE">
        <w:rPr>
          <w:rFonts w:ascii="Franklin Gothic Book" w:hAnsi="Franklin Gothic Book"/>
          <w:szCs w:val="24"/>
          <w:highlight w:val="yellow"/>
        </w:rPr>
        <w:t>5</w:t>
      </w:r>
      <w:r w:rsidR="00094027">
        <w:rPr>
          <w:rFonts w:ascii="Franklin Gothic Book" w:hAnsi="Franklin Gothic Book"/>
          <w:szCs w:val="24"/>
          <w:highlight w:val="yellow"/>
        </w:rPr>
        <w:fldChar w:fldCharType="end"/>
      </w:r>
      <w:r w:rsidR="00094027">
        <w:rPr>
          <w:rFonts w:ascii="Franklin Gothic Book" w:hAnsi="Franklin Gothic Book"/>
          <w:szCs w:val="24"/>
          <w:highlight w:val="yellow"/>
        </w:rPr>
        <w:t>.</w:t>
      </w:r>
      <w:r w:rsidR="00094027">
        <w:rPr>
          <w:rFonts w:ascii="Franklin Gothic Book" w:hAnsi="Franklin Gothic Book"/>
          <w:szCs w:val="24"/>
          <w:highlight w:val="yellow"/>
        </w:rPr>
        <w:fldChar w:fldCharType="begin"/>
      </w:r>
      <w:r w:rsidR="00094027">
        <w:rPr>
          <w:rFonts w:ascii="Franklin Gothic Book" w:hAnsi="Franklin Gothic Book"/>
          <w:szCs w:val="24"/>
          <w:highlight w:val="yellow"/>
        </w:rPr>
        <w:instrText xml:space="preserve"> REF _Ref158735395 \n \h </w:instrText>
      </w:r>
      <w:r w:rsidR="00094027">
        <w:rPr>
          <w:rFonts w:ascii="Franklin Gothic Book" w:hAnsi="Franklin Gothic Book"/>
          <w:szCs w:val="24"/>
          <w:highlight w:val="yellow"/>
        </w:rPr>
      </w:r>
      <w:r w:rsidR="00094027">
        <w:rPr>
          <w:rFonts w:ascii="Franklin Gothic Book" w:hAnsi="Franklin Gothic Book"/>
          <w:szCs w:val="24"/>
          <w:highlight w:val="yellow"/>
        </w:rPr>
        <w:fldChar w:fldCharType="separate"/>
      </w:r>
      <w:r w:rsidR="008A7AEE">
        <w:rPr>
          <w:rFonts w:ascii="Franklin Gothic Book" w:hAnsi="Franklin Gothic Book"/>
          <w:szCs w:val="24"/>
          <w:highlight w:val="yellow"/>
        </w:rPr>
        <w:t>d</w:t>
      </w:r>
      <w:r w:rsidR="00094027">
        <w:rPr>
          <w:rFonts w:ascii="Franklin Gothic Book" w:hAnsi="Franklin Gothic Book"/>
          <w:szCs w:val="24"/>
          <w:highlight w:val="yellow"/>
        </w:rPr>
        <w:fldChar w:fldCharType="end"/>
      </w:r>
      <w:r w:rsidR="001628FB" w:rsidRPr="001628FB">
        <w:rPr>
          <w:rFonts w:ascii="Franklin Gothic Book" w:hAnsi="Franklin Gothic Book"/>
          <w:szCs w:val="24"/>
          <w:highlight w:val="yellow"/>
        </w:rPr>
        <w:t>.</w:t>
      </w:r>
      <w:r w:rsidR="00D342DE" w:rsidRPr="001628FB">
        <w:rPr>
          <w:rFonts w:ascii="Franklin Gothic Book" w:hAnsi="Franklin Gothic Book"/>
          <w:szCs w:val="24"/>
          <w:highlight w:val="yellow"/>
        </w:rPr>
        <w:t>]</w:t>
      </w:r>
    </w:p>
    <w:p w14:paraId="2D3D1A9D" w14:textId="225FDBC5" w:rsidR="00CD4FA0" w:rsidRPr="00CC75D2" w:rsidRDefault="00CD4FA0" w:rsidP="00C36936">
      <w:pPr>
        <w:pStyle w:val="ListParagraph"/>
        <w:numPr>
          <w:ilvl w:val="1"/>
          <w:numId w:val="19"/>
        </w:numPr>
        <w:rPr>
          <w:rFonts w:ascii="Franklin Gothic Book" w:hAnsi="Franklin Gothic Book"/>
          <w:szCs w:val="24"/>
          <w:highlight w:val="yellow"/>
        </w:rPr>
      </w:pPr>
      <w:bookmarkStart w:id="79" w:name="_Ref158735395"/>
      <w:r w:rsidRPr="00CC75D2">
        <w:rPr>
          <w:rFonts w:ascii="Franklin Gothic Book" w:hAnsi="Franklin Gothic Book"/>
          <w:szCs w:val="24"/>
          <w:highlight w:val="yellow"/>
        </w:rPr>
        <w:t>Drive</w:t>
      </w:r>
      <w:r w:rsidR="00CC75D2" w:rsidRPr="00CC75D2">
        <w:rPr>
          <w:rFonts w:ascii="Franklin Gothic Book" w:hAnsi="Franklin Gothic Book"/>
          <w:szCs w:val="24"/>
          <w:highlight w:val="yellow"/>
        </w:rPr>
        <w:t xml:space="preserve"> Plate Installation</w:t>
      </w:r>
      <w:bookmarkEnd w:id="79"/>
    </w:p>
    <w:p w14:paraId="698A2917" w14:textId="2A645899" w:rsidR="00CC75D2" w:rsidRDefault="00A24339"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Install the motor onto the drive plate using the provided hardware.</w:t>
      </w:r>
    </w:p>
    <w:p w14:paraId="3F93180E" w14:textId="155E14C7" w:rsidR="00322CDF" w:rsidRDefault="00322CDF"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If the drive shaft is not already installed,</w:t>
      </w:r>
      <w:r w:rsidR="00ED3B3D">
        <w:rPr>
          <w:rFonts w:ascii="Franklin Gothic Book" w:hAnsi="Franklin Gothic Book"/>
          <w:szCs w:val="24"/>
          <w:highlight w:val="yellow"/>
        </w:rPr>
        <w:t xml:space="preserve"> insert and install the drive shaft into the motor.</w:t>
      </w:r>
    </w:p>
    <w:p w14:paraId="3B7FC006" w14:textId="7964FBE6" w:rsidR="005F59BD" w:rsidRDefault="005F59BD"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Verify the location and orientation of the </w:t>
      </w:r>
      <w:r w:rsidR="00383A6B">
        <w:rPr>
          <w:rFonts w:ascii="Franklin Gothic Book" w:hAnsi="Franklin Gothic Book"/>
          <w:szCs w:val="24"/>
          <w:highlight w:val="yellow"/>
        </w:rPr>
        <w:t>drive plate</w:t>
      </w:r>
      <w:r>
        <w:rPr>
          <w:rFonts w:ascii="Franklin Gothic Book" w:hAnsi="Franklin Gothic Book"/>
          <w:szCs w:val="24"/>
          <w:highlight w:val="yellow"/>
        </w:rPr>
        <w:t xml:space="preserve"> on the Bio-HOPPER with the drawings.</w:t>
      </w:r>
    </w:p>
    <w:p w14:paraId="2EF673BB" w14:textId="046F7EE0" w:rsidR="005F59BD" w:rsidRDefault="005F59BD"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Position the drive plate and provided gasket onto the pre-installed bolts at the designated penetration location on the Bio-HOPPER wall.</w:t>
      </w:r>
      <w:r w:rsidR="008763D3">
        <w:rPr>
          <w:rFonts w:ascii="Franklin Gothic Book" w:hAnsi="Franklin Gothic Book"/>
          <w:szCs w:val="24"/>
          <w:highlight w:val="yellow"/>
        </w:rPr>
        <w:t xml:space="preserve"> Ensure that the drive shaft is inserted into the leveling screw</w:t>
      </w:r>
      <w:r w:rsidR="007C0CC9">
        <w:rPr>
          <w:rFonts w:ascii="Franklin Gothic Book" w:hAnsi="Franklin Gothic Book"/>
          <w:szCs w:val="24"/>
          <w:highlight w:val="yellow"/>
        </w:rPr>
        <w:t xml:space="preserve"> and that the bolt holes are aligned.</w:t>
      </w:r>
    </w:p>
    <w:p w14:paraId="3FC2A6B3" w14:textId="7A8779DB" w:rsidR="005F59BD" w:rsidRDefault="005F59BD"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Install the drive plate by threading the provided nuts onto the bolts. Torque the nuts according to the information provided in Section </w:t>
      </w:r>
      <w:r w:rsidRPr="00810E02">
        <w:rPr>
          <w:rFonts w:ascii="Franklin Gothic Book" w:hAnsi="Franklin Gothic Book"/>
          <w:szCs w:val="24"/>
          <w:highlight w:val="yellow"/>
        </w:rPr>
        <w:fldChar w:fldCharType="begin"/>
      </w:r>
      <w:r w:rsidRPr="00810E02">
        <w:rPr>
          <w:rFonts w:ascii="Franklin Gothic Book" w:hAnsi="Franklin Gothic Book"/>
          <w:szCs w:val="24"/>
          <w:highlight w:val="yellow"/>
        </w:rPr>
        <w:instrText xml:space="preserve"> REF _Ref144797408 \r \h  \* MERGEFORMAT </w:instrText>
      </w:r>
      <w:r w:rsidRPr="00810E02">
        <w:rPr>
          <w:rFonts w:ascii="Franklin Gothic Book" w:hAnsi="Franklin Gothic Book"/>
          <w:szCs w:val="24"/>
          <w:highlight w:val="yellow"/>
        </w:rPr>
      </w:r>
      <w:r w:rsidRPr="00810E02">
        <w:rPr>
          <w:rFonts w:ascii="Franklin Gothic Book" w:hAnsi="Franklin Gothic Book"/>
          <w:szCs w:val="24"/>
          <w:highlight w:val="yellow"/>
        </w:rPr>
        <w:fldChar w:fldCharType="separate"/>
      </w:r>
      <w:r w:rsidR="008A7AEE">
        <w:rPr>
          <w:rFonts w:ascii="Franklin Gothic Book" w:hAnsi="Franklin Gothic Book"/>
          <w:szCs w:val="24"/>
          <w:highlight w:val="yellow"/>
        </w:rPr>
        <w:t>4.1</w:t>
      </w:r>
      <w:r w:rsidRPr="00810E02">
        <w:rPr>
          <w:rFonts w:ascii="Franklin Gothic Book" w:hAnsi="Franklin Gothic Book"/>
          <w:szCs w:val="24"/>
          <w:highlight w:val="yellow"/>
        </w:rPr>
        <w:fldChar w:fldCharType="end"/>
      </w:r>
      <w:r>
        <w:rPr>
          <w:rFonts w:ascii="Franklin Gothic Book" w:hAnsi="Franklin Gothic Book"/>
          <w:szCs w:val="24"/>
          <w:highlight w:val="yellow"/>
        </w:rPr>
        <w:t xml:space="preserve"> - </w:t>
      </w:r>
      <w:r w:rsidRPr="00810E02">
        <w:rPr>
          <w:rFonts w:ascii="Franklin Gothic Book" w:hAnsi="Franklin Gothic Book"/>
          <w:szCs w:val="24"/>
          <w:highlight w:val="yellow"/>
        </w:rPr>
        <w:fldChar w:fldCharType="begin"/>
      </w:r>
      <w:r w:rsidRPr="00810E02">
        <w:rPr>
          <w:rFonts w:ascii="Franklin Gothic Book" w:hAnsi="Franklin Gothic Book"/>
          <w:szCs w:val="24"/>
          <w:highlight w:val="yellow"/>
        </w:rPr>
        <w:instrText xml:space="preserve"> REF _Ref144797408 \h  \* MERGEFORMAT </w:instrText>
      </w:r>
      <w:r w:rsidRPr="00810E02">
        <w:rPr>
          <w:rFonts w:ascii="Franklin Gothic Book" w:hAnsi="Franklin Gothic Book"/>
          <w:szCs w:val="24"/>
          <w:highlight w:val="yellow"/>
        </w:rPr>
      </w:r>
      <w:r w:rsidRPr="00810E02">
        <w:rPr>
          <w:rFonts w:ascii="Franklin Gothic Book" w:hAnsi="Franklin Gothic Book"/>
          <w:szCs w:val="24"/>
          <w:highlight w:val="yellow"/>
        </w:rPr>
        <w:fldChar w:fldCharType="separate"/>
      </w:r>
      <w:r w:rsidR="008A7AEE" w:rsidRPr="008A7AEE">
        <w:rPr>
          <w:rFonts w:ascii="Franklin Gothic Book" w:hAnsi="Franklin Gothic Book"/>
          <w:highlight w:val="yellow"/>
        </w:rPr>
        <w:t>Before Installation</w:t>
      </w:r>
      <w:r w:rsidRPr="00810E02">
        <w:rPr>
          <w:rFonts w:ascii="Franklin Gothic Book" w:hAnsi="Franklin Gothic Book"/>
          <w:szCs w:val="24"/>
          <w:highlight w:val="yellow"/>
        </w:rPr>
        <w:fldChar w:fldCharType="end"/>
      </w:r>
      <w:r w:rsidRPr="00810E02">
        <w:rPr>
          <w:rFonts w:ascii="Franklin Gothic Book" w:hAnsi="Franklin Gothic Book"/>
          <w:szCs w:val="24"/>
          <w:highlight w:val="yellow"/>
        </w:rPr>
        <w:t xml:space="preserve"> and ensure that the gasket is firmly seated between the mating faces.</w:t>
      </w:r>
    </w:p>
    <w:p w14:paraId="3AC0750A" w14:textId="528212BB" w:rsidR="00F00D89" w:rsidRPr="005B1897" w:rsidRDefault="00225FC5" w:rsidP="00C36936">
      <w:pPr>
        <w:pStyle w:val="ListParagraph"/>
        <w:numPr>
          <w:ilvl w:val="2"/>
          <w:numId w:val="19"/>
        </w:numPr>
        <w:rPr>
          <w:rFonts w:ascii="Franklin Gothic Book" w:hAnsi="Franklin Gothic Book"/>
          <w:szCs w:val="24"/>
        </w:rPr>
      </w:pPr>
      <w:r>
        <w:rPr>
          <w:rFonts w:ascii="Franklin Gothic Book" w:hAnsi="Franklin Gothic Book"/>
          <w:szCs w:val="24"/>
          <w:highlight w:val="yellow"/>
        </w:rPr>
        <w:t>Attach the drive shaft to the screw using the provided hardware</w:t>
      </w:r>
      <w:r w:rsidR="009D4D7C">
        <w:rPr>
          <w:rFonts w:ascii="Franklin Gothic Book" w:hAnsi="Franklin Gothic Book"/>
          <w:szCs w:val="24"/>
          <w:highlight w:val="yellow"/>
        </w:rPr>
        <w:t>]</w:t>
      </w:r>
      <w:r>
        <w:rPr>
          <w:rFonts w:ascii="Franklin Gothic Book" w:hAnsi="Franklin Gothic Book"/>
          <w:szCs w:val="24"/>
          <w:highlight w:val="yellow"/>
        </w:rPr>
        <w:t>.</w:t>
      </w:r>
    </w:p>
    <w:p w14:paraId="4A7300FA" w14:textId="77777777" w:rsidR="009D4D7C" w:rsidRDefault="009D4D7C" w:rsidP="009D4D7C">
      <w:pPr>
        <w:pStyle w:val="ListParagraph"/>
        <w:rPr>
          <w:rFonts w:ascii="Franklin Gothic Book" w:hAnsi="Franklin Gothic Book"/>
          <w:szCs w:val="24"/>
        </w:rPr>
      </w:pPr>
    </w:p>
    <w:p w14:paraId="20229110" w14:textId="63157D41" w:rsidR="000A5379" w:rsidRDefault="000A5379" w:rsidP="00C36936">
      <w:pPr>
        <w:pStyle w:val="ListParagraph"/>
        <w:numPr>
          <w:ilvl w:val="0"/>
          <w:numId w:val="19"/>
        </w:numPr>
        <w:rPr>
          <w:rFonts w:ascii="Franklin Gothic Book" w:hAnsi="Franklin Gothic Book"/>
          <w:szCs w:val="24"/>
        </w:rPr>
      </w:pPr>
      <w:r>
        <w:rPr>
          <w:rFonts w:ascii="Franklin Gothic Book" w:hAnsi="Franklin Gothic Book"/>
          <w:szCs w:val="24"/>
        </w:rPr>
        <w:t>Ancillary Component Installation</w:t>
      </w:r>
    </w:p>
    <w:p w14:paraId="44BDE5AA" w14:textId="2C729DB5" w:rsidR="00B72629" w:rsidRDefault="00B72629"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80"/>
      <w:commentRangeStart w:id="81"/>
      <w:r>
        <w:rPr>
          <w:rFonts w:ascii="Franklin Gothic Book" w:hAnsi="Franklin Gothic Book"/>
          <w:szCs w:val="24"/>
          <w:highlight w:val="yellow"/>
        </w:rPr>
        <w:t>Attach</w:t>
      </w:r>
      <w:commentRangeEnd w:id="80"/>
      <w:r w:rsidR="001C445D">
        <w:rPr>
          <w:rStyle w:val="CommentReference"/>
          <w:rFonts w:ascii="Franklin Gothic Book" w:hAnsi="Franklin Gothic Book"/>
          <w:sz w:val="24"/>
          <w:szCs w:val="24"/>
          <w:highlight w:val="yellow"/>
        </w:rPr>
        <w:commentReference w:id="80"/>
      </w:r>
      <w:commentRangeEnd w:id="81"/>
      <w:r>
        <w:rPr>
          <w:rStyle w:val="CommentReference"/>
          <w:rFonts w:ascii="Franklin Gothic Book" w:hAnsi="Franklin Gothic Book"/>
          <w:sz w:val="24"/>
          <w:szCs w:val="24"/>
          <w:highlight w:val="yellow"/>
        </w:rPr>
        <w:commentReference w:id="81"/>
      </w:r>
      <w:r>
        <w:rPr>
          <w:rFonts w:ascii="Franklin Gothic Book" w:hAnsi="Franklin Gothic Book"/>
          <w:szCs w:val="24"/>
          <w:highlight w:val="yellow"/>
        </w:rPr>
        <w:t xml:space="preserve"> grizzly bar</w:t>
      </w:r>
      <w:r w:rsidR="0047207B">
        <w:rPr>
          <w:rFonts w:ascii="Franklin Gothic Book" w:hAnsi="Franklin Gothic Book"/>
          <w:szCs w:val="24"/>
          <w:highlight w:val="yellow"/>
        </w:rPr>
        <w:t xml:space="preserve"> weldment pieces to each other (as required) using the provided hardware.</w:t>
      </w:r>
    </w:p>
    <w:p w14:paraId="0A74C1B6" w14:textId="4E92F754" w:rsidR="0047207B" w:rsidRDefault="0047207B"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Position grizzly bar</w:t>
      </w:r>
      <w:r w:rsidR="007641BD">
        <w:rPr>
          <w:rFonts w:ascii="Franklin Gothic Book" w:hAnsi="Franklin Gothic Book"/>
          <w:szCs w:val="24"/>
          <w:highlight w:val="yellow"/>
        </w:rPr>
        <w:t xml:space="preserve"> assembly </w:t>
      </w:r>
      <w:r w:rsidR="00536E19">
        <w:rPr>
          <w:rFonts w:ascii="Franklin Gothic Book" w:hAnsi="Franklin Gothic Book"/>
          <w:szCs w:val="24"/>
          <w:highlight w:val="yellow"/>
        </w:rPr>
        <w:t>onto the weldments on</w:t>
      </w:r>
      <w:r w:rsidR="002500DC">
        <w:rPr>
          <w:rFonts w:ascii="Franklin Gothic Book" w:hAnsi="Franklin Gothic Book"/>
          <w:szCs w:val="24"/>
          <w:highlight w:val="yellow"/>
        </w:rPr>
        <w:t xml:space="preserve"> </w:t>
      </w:r>
      <w:r w:rsidR="007641BD">
        <w:rPr>
          <w:rFonts w:ascii="Franklin Gothic Book" w:hAnsi="Franklin Gothic Book"/>
          <w:szCs w:val="24"/>
          <w:highlight w:val="yellow"/>
        </w:rPr>
        <w:t>the Bio-HOPPER as shown on the drawings.]</w:t>
      </w:r>
    </w:p>
    <w:p w14:paraId="4DA632B1" w14:textId="56BBE0BB" w:rsidR="000A5379" w:rsidRDefault="000A5379"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82"/>
      <w:r>
        <w:rPr>
          <w:rFonts w:ascii="Franklin Gothic Book" w:hAnsi="Franklin Gothic Book"/>
          <w:szCs w:val="24"/>
          <w:highlight w:val="yellow"/>
        </w:rPr>
        <w:t xml:space="preserve">Install the </w:t>
      </w:r>
      <w:commentRangeEnd w:id="82"/>
      <w:r w:rsidR="007827B6">
        <w:rPr>
          <w:rStyle w:val="CommentReference"/>
          <w:rFonts w:ascii="Franklin Gothic Book" w:hAnsi="Franklin Gothic Book"/>
          <w:sz w:val="24"/>
          <w:szCs w:val="24"/>
          <w:highlight w:val="yellow"/>
        </w:rPr>
        <w:commentReference w:id="82"/>
      </w:r>
      <w:r>
        <w:rPr>
          <w:rFonts w:ascii="Franklin Gothic Book" w:hAnsi="Franklin Gothic Book"/>
          <w:szCs w:val="24"/>
          <w:highlight w:val="yellow"/>
        </w:rPr>
        <w:t>transition chutes to the Bio-HOPPER live bottom discharge flanges using the provided hardware.]</w:t>
      </w:r>
    </w:p>
    <w:p w14:paraId="225E2F67" w14:textId="639658DE" w:rsidR="00E773FC" w:rsidRPr="008313E5" w:rsidRDefault="008313E5"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r w:rsidR="000A5379" w:rsidRPr="008313E5">
        <w:rPr>
          <w:rFonts w:ascii="Franklin Gothic Book" w:hAnsi="Franklin Gothic Book"/>
          <w:szCs w:val="24"/>
          <w:highlight w:val="yellow"/>
        </w:rPr>
        <w:t>I</w:t>
      </w:r>
      <w:commentRangeStart w:id="83"/>
      <w:r w:rsidR="000A5379" w:rsidRPr="008313E5">
        <w:rPr>
          <w:rFonts w:ascii="Franklin Gothic Book" w:hAnsi="Franklin Gothic Book"/>
          <w:szCs w:val="24"/>
          <w:highlight w:val="yellow"/>
        </w:rPr>
        <w:t>nstal</w:t>
      </w:r>
      <w:commentRangeEnd w:id="83"/>
      <w:r w:rsidRPr="008313E5">
        <w:rPr>
          <w:rStyle w:val="CommentReference"/>
          <w:rFonts w:ascii="Franklin Gothic Book" w:hAnsi="Franklin Gothic Book"/>
          <w:sz w:val="24"/>
          <w:szCs w:val="24"/>
          <w:highlight w:val="yellow"/>
        </w:rPr>
        <w:commentReference w:id="83"/>
      </w:r>
      <w:r w:rsidR="000A5379" w:rsidRPr="008313E5">
        <w:rPr>
          <w:rFonts w:ascii="Franklin Gothic Book" w:hAnsi="Franklin Gothic Book"/>
          <w:szCs w:val="24"/>
          <w:highlight w:val="yellow"/>
        </w:rPr>
        <w:t>l [</w:t>
      </w:r>
      <w:commentRangeStart w:id="84"/>
      <w:r w:rsidR="00C36CEA" w:rsidRPr="008313E5">
        <w:rPr>
          <w:rFonts w:ascii="Franklin Gothic Book" w:hAnsi="Franklin Gothic Book"/>
          <w:szCs w:val="24"/>
          <w:highlight w:val="yellow"/>
        </w:rPr>
        <w:t>slide</w:t>
      </w:r>
      <w:r w:rsidR="000A5379" w:rsidRPr="008313E5">
        <w:rPr>
          <w:rFonts w:ascii="Franklin Gothic Book" w:hAnsi="Franklin Gothic Book"/>
          <w:szCs w:val="24"/>
          <w:highlight w:val="yellow"/>
        </w:rPr>
        <w:t>][knife</w:t>
      </w:r>
      <w:commentRangeEnd w:id="84"/>
      <w:r w:rsidR="00515F90" w:rsidRPr="008313E5">
        <w:rPr>
          <w:rStyle w:val="CommentReference"/>
          <w:rFonts w:ascii="Franklin Gothic Book" w:hAnsi="Franklin Gothic Book"/>
          <w:sz w:val="24"/>
          <w:szCs w:val="24"/>
          <w:highlight w:val="yellow"/>
        </w:rPr>
        <w:commentReference w:id="84"/>
      </w:r>
      <w:r w:rsidR="000A5379" w:rsidRPr="008313E5">
        <w:rPr>
          <w:rFonts w:ascii="Franklin Gothic Book" w:hAnsi="Franklin Gothic Book"/>
          <w:szCs w:val="24"/>
          <w:highlight w:val="yellow"/>
        </w:rPr>
        <w:t>] gates to the [B</w:t>
      </w:r>
      <w:commentRangeStart w:id="85"/>
      <w:r w:rsidR="000A5379" w:rsidRPr="008313E5">
        <w:rPr>
          <w:rFonts w:ascii="Franklin Gothic Book" w:hAnsi="Franklin Gothic Book"/>
          <w:szCs w:val="24"/>
          <w:highlight w:val="yellow"/>
        </w:rPr>
        <w:t>io-HOPPER live bottom discharge][transition chute]</w:t>
      </w:r>
      <w:commentRangeEnd w:id="85"/>
      <w:r w:rsidR="005A3FD9" w:rsidRPr="008313E5">
        <w:rPr>
          <w:rStyle w:val="CommentReference"/>
          <w:rFonts w:ascii="Franklin Gothic Book" w:hAnsi="Franklin Gothic Book"/>
          <w:sz w:val="24"/>
          <w:szCs w:val="24"/>
          <w:highlight w:val="yellow"/>
        </w:rPr>
        <w:commentReference w:id="85"/>
      </w:r>
      <w:r w:rsidR="000A5379" w:rsidRPr="008313E5">
        <w:rPr>
          <w:rFonts w:ascii="Franklin Gothic Book" w:hAnsi="Franklin Gothic Book"/>
          <w:szCs w:val="24"/>
          <w:highlight w:val="yellow"/>
        </w:rPr>
        <w:t xml:space="preserve"> flanges using the provided hardware.</w:t>
      </w:r>
      <w:r>
        <w:rPr>
          <w:rFonts w:ascii="Franklin Gothic Book" w:hAnsi="Franklin Gothic Book"/>
          <w:szCs w:val="24"/>
          <w:highlight w:val="yellow"/>
        </w:rPr>
        <w:t>]</w:t>
      </w:r>
    </w:p>
    <w:p w14:paraId="122DF8F4" w14:textId="305E8A76" w:rsidR="000A5379" w:rsidRDefault="00E773FC" w:rsidP="00C36936">
      <w:pPr>
        <w:pStyle w:val="ListParagraph"/>
        <w:numPr>
          <w:ilvl w:val="2"/>
          <w:numId w:val="19"/>
        </w:numPr>
        <w:rPr>
          <w:rFonts w:ascii="Franklin Gothic Book" w:hAnsi="Franklin Gothic Book"/>
          <w:szCs w:val="24"/>
          <w:highlight w:val="yellow"/>
        </w:rPr>
      </w:pPr>
      <w:commentRangeStart w:id="86"/>
      <w:r>
        <w:rPr>
          <w:rFonts w:ascii="Franklin Gothic Book" w:hAnsi="Franklin Gothic Book"/>
          <w:szCs w:val="24"/>
          <w:highlight w:val="yellow"/>
        </w:rPr>
        <w:t>[</w:t>
      </w:r>
      <w:r w:rsidRPr="00203ABA">
        <w:rPr>
          <w:rFonts w:ascii="Franklin Gothic Book" w:hAnsi="Franklin Gothic Book"/>
          <w:b/>
          <w:bCs/>
          <w:szCs w:val="24"/>
          <w:highlight w:val="yellow"/>
        </w:rPr>
        <w:t>Refer to the</w:t>
      </w:r>
      <w:commentRangeEnd w:id="86"/>
      <w:r w:rsidR="005A3FD9" w:rsidRPr="00203ABA">
        <w:rPr>
          <w:rStyle w:val="CommentReference"/>
          <w:rFonts w:ascii="Franklin Gothic Book" w:hAnsi="Franklin Gothic Book"/>
          <w:b/>
          <w:bCs/>
          <w:sz w:val="24"/>
          <w:szCs w:val="24"/>
          <w:highlight w:val="yellow"/>
        </w:rPr>
        <w:commentReference w:id="86"/>
      </w:r>
      <w:r w:rsidRPr="00203ABA">
        <w:rPr>
          <w:rFonts w:ascii="Franklin Gothic Book" w:hAnsi="Franklin Gothic Book"/>
          <w:b/>
          <w:bCs/>
          <w:szCs w:val="24"/>
          <w:highlight w:val="yellow"/>
        </w:rPr>
        <w:t xml:space="preserve"> information included in the separate </w:t>
      </w:r>
      <w:r w:rsidR="00EE1E37" w:rsidRPr="00203ABA">
        <w:rPr>
          <w:rFonts w:ascii="Franklin Gothic Book" w:hAnsi="Franklin Gothic Book"/>
          <w:b/>
          <w:bCs/>
          <w:szCs w:val="24"/>
          <w:highlight w:val="yellow"/>
        </w:rPr>
        <w:t xml:space="preserve">JMS </w:t>
      </w:r>
      <w:r w:rsidR="00AC48B6">
        <w:rPr>
          <w:rFonts w:ascii="Franklin Gothic Book" w:hAnsi="Franklin Gothic Book"/>
          <w:b/>
          <w:bCs/>
          <w:szCs w:val="24"/>
          <w:highlight w:val="yellow"/>
        </w:rPr>
        <w:t>Bio-GATE</w:t>
      </w:r>
      <w:r w:rsidRPr="00203ABA">
        <w:rPr>
          <w:rFonts w:ascii="Franklin Gothic Book" w:hAnsi="Franklin Gothic Book"/>
          <w:b/>
          <w:bCs/>
          <w:szCs w:val="24"/>
          <w:highlight w:val="yellow"/>
        </w:rPr>
        <w:t xml:space="preserve"> O&amp;M </w:t>
      </w:r>
      <w:r w:rsidR="00AC48B6">
        <w:rPr>
          <w:rFonts w:ascii="Franklin Gothic Book" w:hAnsi="Franklin Gothic Book"/>
          <w:b/>
          <w:bCs/>
          <w:szCs w:val="24"/>
          <w:highlight w:val="yellow"/>
        </w:rPr>
        <w:t>m</w:t>
      </w:r>
      <w:r w:rsidRPr="00203ABA">
        <w:rPr>
          <w:rFonts w:ascii="Franklin Gothic Book" w:hAnsi="Franklin Gothic Book"/>
          <w:b/>
          <w:bCs/>
          <w:szCs w:val="24"/>
          <w:highlight w:val="yellow"/>
        </w:rPr>
        <w:t>anual</w:t>
      </w:r>
      <w:r w:rsidR="00EE1E37" w:rsidRPr="00203ABA">
        <w:rPr>
          <w:rFonts w:ascii="Franklin Gothic Book" w:hAnsi="Franklin Gothic Book"/>
          <w:b/>
          <w:bCs/>
          <w:szCs w:val="24"/>
          <w:highlight w:val="yellow"/>
        </w:rPr>
        <w:t xml:space="preserve"> for proper </w:t>
      </w:r>
      <w:r w:rsidR="00C36CEA">
        <w:rPr>
          <w:rFonts w:ascii="Franklin Gothic Book" w:hAnsi="Franklin Gothic Book"/>
          <w:b/>
          <w:bCs/>
          <w:szCs w:val="24"/>
          <w:highlight w:val="yellow"/>
        </w:rPr>
        <w:t>Bio-GATE</w:t>
      </w:r>
      <w:r w:rsidR="00EE1E37" w:rsidRPr="00203ABA">
        <w:rPr>
          <w:rFonts w:ascii="Franklin Gothic Book" w:hAnsi="Franklin Gothic Book"/>
          <w:b/>
          <w:bCs/>
          <w:szCs w:val="24"/>
          <w:highlight w:val="yellow"/>
        </w:rPr>
        <w:t xml:space="preserve"> installation procedures</w:t>
      </w:r>
      <w:r w:rsidR="00EE1E37">
        <w:rPr>
          <w:rFonts w:ascii="Franklin Gothic Book" w:hAnsi="Franklin Gothic Book"/>
          <w:szCs w:val="24"/>
          <w:highlight w:val="yellow"/>
        </w:rPr>
        <w:t>.</w:t>
      </w:r>
      <w:r w:rsidR="005A3FD9">
        <w:rPr>
          <w:rFonts w:ascii="Franklin Gothic Book" w:hAnsi="Franklin Gothic Book"/>
          <w:szCs w:val="24"/>
          <w:highlight w:val="yellow"/>
        </w:rPr>
        <w:t>]</w:t>
      </w:r>
    </w:p>
    <w:p w14:paraId="4D483031" w14:textId="47F74363" w:rsidR="000A5379" w:rsidRDefault="000A5379" w:rsidP="00C36936">
      <w:pPr>
        <w:pStyle w:val="ListParagraph"/>
        <w:numPr>
          <w:ilvl w:val="1"/>
          <w:numId w:val="19"/>
        </w:numPr>
        <w:rPr>
          <w:rFonts w:ascii="Franklin Gothic Book" w:hAnsi="Franklin Gothic Book"/>
          <w:szCs w:val="24"/>
          <w:highlight w:val="yellow"/>
        </w:rPr>
      </w:pPr>
      <w:r w:rsidRPr="000A5379">
        <w:rPr>
          <w:rFonts w:ascii="Franklin Gothic Book" w:hAnsi="Franklin Gothic Book"/>
          <w:szCs w:val="24"/>
          <w:highlight w:val="yellow"/>
        </w:rPr>
        <w:t>[</w:t>
      </w:r>
      <w:commentRangeStart w:id="87"/>
      <w:commentRangeStart w:id="88"/>
      <w:r w:rsidRPr="000A5379">
        <w:rPr>
          <w:rFonts w:ascii="Franklin Gothic Book" w:hAnsi="Franklin Gothic Book"/>
          <w:szCs w:val="24"/>
          <w:highlight w:val="yellow"/>
        </w:rPr>
        <w:t xml:space="preserve">Install </w:t>
      </w:r>
      <w:r>
        <w:rPr>
          <w:rFonts w:ascii="Franklin Gothic Book" w:hAnsi="Franklin Gothic Book"/>
          <w:szCs w:val="24"/>
          <w:highlight w:val="yellow"/>
        </w:rPr>
        <w:t>fle</w:t>
      </w:r>
      <w:commentRangeEnd w:id="87"/>
      <w:r w:rsidR="00A17A43">
        <w:rPr>
          <w:rStyle w:val="CommentReference"/>
          <w:rFonts w:ascii="Franklin Gothic Book" w:hAnsi="Franklin Gothic Book"/>
          <w:sz w:val="24"/>
          <w:szCs w:val="24"/>
          <w:highlight w:val="yellow"/>
        </w:rPr>
        <w:commentReference w:id="87"/>
      </w:r>
      <w:commentRangeEnd w:id="88"/>
      <w:r>
        <w:rPr>
          <w:rStyle w:val="CommentReference"/>
          <w:rFonts w:ascii="Franklin Gothic Book" w:hAnsi="Franklin Gothic Book"/>
          <w:sz w:val="24"/>
          <w:szCs w:val="24"/>
          <w:highlight w:val="yellow"/>
        </w:rPr>
        <w:commentReference w:id="88"/>
      </w:r>
      <w:r>
        <w:rPr>
          <w:rFonts w:ascii="Franklin Gothic Book" w:hAnsi="Franklin Gothic Book"/>
          <w:szCs w:val="24"/>
          <w:highlight w:val="yellow"/>
        </w:rPr>
        <w:t xml:space="preserve">xible </w:t>
      </w:r>
      <w:r w:rsidRPr="000A5379">
        <w:rPr>
          <w:rFonts w:ascii="Franklin Gothic Book" w:hAnsi="Franklin Gothic Book"/>
          <w:szCs w:val="24"/>
          <w:highlight w:val="yellow"/>
        </w:rPr>
        <w:t>discharge chutes to the Bio-HOPPER discharge flanges using the provided hardware</w:t>
      </w:r>
      <w:r w:rsidR="00AC416F">
        <w:rPr>
          <w:rFonts w:ascii="Franklin Gothic Book" w:hAnsi="Franklin Gothic Book"/>
          <w:szCs w:val="24"/>
          <w:highlight w:val="yellow"/>
        </w:rPr>
        <w:t xml:space="preserve"> and backer plates</w:t>
      </w:r>
      <w:r w:rsidR="00A4649C">
        <w:rPr>
          <w:rFonts w:ascii="Franklin Gothic Book" w:hAnsi="Franklin Gothic Book"/>
          <w:szCs w:val="24"/>
          <w:highlight w:val="yellow"/>
        </w:rPr>
        <w:t>.</w:t>
      </w:r>
      <w:r w:rsidRPr="000A5379">
        <w:rPr>
          <w:rFonts w:ascii="Franklin Gothic Book" w:hAnsi="Franklin Gothic Book"/>
          <w:szCs w:val="24"/>
          <w:highlight w:val="yellow"/>
        </w:rPr>
        <w:t>]</w:t>
      </w:r>
    </w:p>
    <w:p w14:paraId="0EBA2CA6" w14:textId="13069629" w:rsidR="00A4649C" w:rsidRDefault="00A4649C"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89"/>
      <w:r>
        <w:rPr>
          <w:rFonts w:ascii="Franklin Gothic Book" w:hAnsi="Franklin Gothic Book"/>
          <w:szCs w:val="24"/>
          <w:highlight w:val="yellow"/>
        </w:rPr>
        <w:t xml:space="preserve">Install the </w:t>
      </w:r>
      <w:commentRangeEnd w:id="89"/>
      <w:r w:rsidR="005A3FD9">
        <w:rPr>
          <w:rStyle w:val="CommentReference"/>
          <w:rFonts w:ascii="Franklin Gothic Book" w:hAnsi="Franklin Gothic Book"/>
          <w:sz w:val="24"/>
          <w:szCs w:val="24"/>
          <w:highlight w:val="yellow"/>
        </w:rPr>
        <w:commentReference w:id="89"/>
      </w:r>
      <w:r>
        <w:rPr>
          <w:rFonts w:ascii="Franklin Gothic Book" w:hAnsi="Franklin Gothic Book"/>
          <w:szCs w:val="24"/>
          <w:highlight w:val="yellow"/>
        </w:rPr>
        <w:t>ladder to the Bio-HOPPER at the location detailed on the drawings using the provided hardware.]</w:t>
      </w:r>
    </w:p>
    <w:p w14:paraId="6D8B790D" w14:textId="7C1C0114" w:rsidR="00432F14" w:rsidRDefault="00432F14"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[I</w:t>
      </w:r>
      <w:commentRangeStart w:id="90"/>
      <w:r>
        <w:rPr>
          <w:rFonts w:ascii="Franklin Gothic Book" w:hAnsi="Franklin Gothic Book"/>
          <w:szCs w:val="24"/>
          <w:highlight w:val="yellow"/>
        </w:rPr>
        <w:t xml:space="preserve">nstall </w:t>
      </w:r>
      <w:commentRangeEnd w:id="90"/>
      <w:r w:rsidR="005A3FD9">
        <w:rPr>
          <w:rStyle w:val="CommentReference"/>
          <w:rFonts w:ascii="Franklin Gothic Book" w:hAnsi="Franklin Gothic Book"/>
          <w:sz w:val="24"/>
          <w:szCs w:val="24"/>
          <w:highlight w:val="yellow"/>
        </w:rPr>
        <w:commentReference w:id="90"/>
      </w:r>
      <w:r>
        <w:rPr>
          <w:rFonts w:ascii="Franklin Gothic Book" w:hAnsi="Franklin Gothic Book"/>
          <w:szCs w:val="24"/>
          <w:highlight w:val="yellow"/>
        </w:rPr>
        <w:t xml:space="preserve">the stairs </w:t>
      </w:r>
      <w:r w:rsidR="00674915">
        <w:rPr>
          <w:rFonts w:ascii="Franklin Gothic Book" w:hAnsi="Franklin Gothic Book"/>
          <w:szCs w:val="24"/>
          <w:highlight w:val="yellow"/>
        </w:rPr>
        <w:t>on</w:t>
      </w:r>
      <w:r>
        <w:rPr>
          <w:rFonts w:ascii="Franklin Gothic Book" w:hAnsi="Franklin Gothic Book"/>
          <w:szCs w:val="24"/>
          <w:highlight w:val="yellow"/>
        </w:rPr>
        <w:t xml:space="preserve"> the Bio-HOPPER at the location detailed on the drawings using the provided hardware.]</w:t>
      </w:r>
    </w:p>
    <w:p w14:paraId="2554793F" w14:textId="013F414C" w:rsidR="00A4649C" w:rsidRDefault="00A4649C"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91"/>
      <w:r>
        <w:rPr>
          <w:rFonts w:ascii="Franklin Gothic Book" w:hAnsi="Franklin Gothic Book"/>
          <w:szCs w:val="24"/>
          <w:highlight w:val="yellow"/>
        </w:rPr>
        <w:t xml:space="preserve">Install </w:t>
      </w:r>
      <w:r w:rsidR="002045E4">
        <w:rPr>
          <w:rFonts w:ascii="Franklin Gothic Book" w:hAnsi="Franklin Gothic Book"/>
          <w:szCs w:val="24"/>
          <w:highlight w:val="yellow"/>
        </w:rPr>
        <w:t>all supplied</w:t>
      </w:r>
      <w:r>
        <w:rPr>
          <w:rFonts w:ascii="Franklin Gothic Book" w:hAnsi="Franklin Gothic Book"/>
          <w:szCs w:val="24"/>
          <w:highlight w:val="yellow"/>
        </w:rPr>
        <w:t xml:space="preserve"> </w:t>
      </w:r>
      <w:commentRangeEnd w:id="91"/>
      <w:r w:rsidR="005A3FD9">
        <w:rPr>
          <w:rStyle w:val="CommentReference"/>
          <w:rFonts w:ascii="Franklin Gothic Book" w:hAnsi="Franklin Gothic Book"/>
          <w:sz w:val="24"/>
          <w:szCs w:val="24"/>
          <w:highlight w:val="yellow"/>
        </w:rPr>
        <w:commentReference w:id="91"/>
      </w:r>
      <w:r>
        <w:rPr>
          <w:rFonts w:ascii="Franklin Gothic Book" w:hAnsi="Franklin Gothic Book"/>
          <w:szCs w:val="24"/>
          <w:highlight w:val="yellow"/>
        </w:rPr>
        <w:t>handrails to the Bio-HOPPER using the provided hardware.]</w:t>
      </w:r>
    </w:p>
    <w:p w14:paraId="1D1F6C41" w14:textId="2759F8D5" w:rsidR="00611B24" w:rsidRPr="00953246" w:rsidRDefault="00A4649C" w:rsidP="00C36936">
      <w:pPr>
        <w:pStyle w:val="ListParagraph"/>
        <w:numPr>
          <w:ilvl w:val="1"/>
          <w:numId w:val="19"/>
        </w:numPr>
        <w:rPr>
          <w:rFonts w:ascii="Franklin Gothic Book" w:hAnsi="Franklin Gothic Book"/>
          <w:szCs w:val="24"/>
          <w:highlight w:val="yellow"/>
        </w:rPr>
      </w:pPr>
      <w:r w:rsidRPr="00953246">
        <w:rPr>
          <w:rFonts w:ascii="Franklin Gothic Book" w:hAnsi="Franklin Gothic Book"/>
          <w:szCs w:val="24"/>
          <w:highlight w:val="yellow"/>
        </w:rPr>
        <w:t>[</w:t>
      </w:r>
      <w:commentRangeStart w:id="92"/>
      <w:r w:rsidRPr="00953246">
        <w:rPr>
          <w:rFonts w:ascii="Franklin Gothic Book" w:hAnsi="Franklin Gothic Book"/>
          <w:szCs w:val="24"/>
          <w:highlight w:val="yellow"/>
        </w:rPr>
        <w:t>Assemble t</w:t>
      </w:r>
      <w:commentRangeEnd w:id="92"/>
      <w:r w:rsidR="005A3FD9" w:rsidRPr="00953246">
        <w:rPr>
          <w:rStyle w:val="CommentReference"/>
          <w:rFonts w:ascii="Franklin Gothic Book" w:hAnsi="Franklin Gothic Book"/>
          <w:sz w:val="24"/>
          <w:szCs w:val="24"/>
          <w:highlight w:val="yellow"/>
        </w:rPr>
        <w:commentReference w:id="92"/>
      </w:r>
      <w:r w:rsidRPr="00953246">
        <w:rPr>
          <w:rFonts w:ascii="Franklin Gothic Book" w:hAnsi="Franklin Gothic Book"/>
          <w:szCs w:val="24"/>
          <w:highlight w:val="yellow"/>
        </w:rPr>
        <w:t>he maintenance platform to the Bio-HOPPER at the location detailed on the drawings</w:t>
      </w:r>
      <w:r w:rsidR="001F7768">
        <w:rPr>
          <w:rFonts w:ascii="Franklin Gothic Book" w:hAnsi="Franklin Gothic Book"/>
          <w:szCs w:val="24"/>
          <w:highlight w:val="yellow"/>
        </w:rPr>
        <w:t>, including attaching any supports via the provided hardware if necessary</w:t>
      </w:r>
      <w:r w:rsidRPr="00953246">
        <w:rPr>
          <w:rFonts w:ascii="Franklin Gothic Book" w:hAnsi="Franklin Gothic Book"/>
          <w:szCs w:val="24"/>
          <w:highlight w:val="yellow"/>
        </w:rPr>
        <w:t>.</w:t>
      </w:r>
      <w:r w:rsidR="00072F7A">
        <w:rPr>
          <w:rFonts w:ascii="Franklin Gothic Book" w:hAnsi="Franklin Gothic Book"/>
          <w:szCs w:val="24"/>
          <w:highlight w:val="yellow"/>
        </w:rPr>
        <w:t xml:space="preserve"> </w:t>
      </w:r>
      <w:r w:rsidR="001F7768">
        <w:rPr>
          <w:rFonts w:ascii="Franklin Gothic Book" w:hAnsi="Franklin Gothic Book"/>
          <w:szCs w:val="24"/>
          <w:highlight w:val="yellow"/>
        </w:rPr>
        <w:t>Complete assembly of the maintenance platform may</w:t>
      </w:r>
      <w:r w:rsidR="00072F7A">
        <w:rPr>
          <w:rFonts w:ascii="Franklin Gothic Book" w:hAnsi="Franklin Gothic Book"/>
          <w:szCs w:val="24"/>
          <w:highlight w:val="yellow"/>
        </w:rPr>
        <w:t xml:space="preserve"> involve the installation of individual components such as a toe plate, </w:t>
      </w:r>
      <w:r w:rsidR="001F7768">
        <w:rPr>
          <w:rFonts w:ascii="Franklin Gothic Book" w:hAnsi="Franklin Gothic Book"/>
          <w:szCs w:val="24"/>
          <w:highlight w:val="yellow"/>
        </w:rPr>
        <w:t>handrail, etc. according to the drawings.</w:t>
      </w:r>
      <w:r w:rsidRPr="00953246">
        <w:rPr>
          <w:rFonts w:ascii="Franklin Gothic Book" w:hAnsi="Franklin Gothic Book"/>
          <w:szCs w:val="24"/>
          <w:highlight w:val="yellow"/>
        </w:rPr>
        <w:t>]</w:t>
      </w:r>
    </w:p>
    <w:p w14:paraId="1AAFE973" w14:textId="6741818A" w:rsidR="00724554" w:rsidRDefault="00724554"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93"/>
      <w:commentRangeStart w:id="94"/>
      <w:r>
        <w:rPr>
          <w:rFonts w:ascii="Franklin Gothic Book" w:hAnsi="Franklin Gothic Book"/>
          <w:szCs w:val="24"/>
          <w:highlight w:val="yellow"/>
        </w:rPr>
        <w:t>Install the</w:t>
      </w:r>
      <w:commentRangeEnd w:id="93"/>
      <w:r w:rsidR="001143F9">
        <w:rPr>
          <w:rStyle w:val="CommentReference"/>
          <w:rFonts w:ascii="Franklin Gothic Book" w:hAnsi="Franklin Gothic Book"/>
          <w:sz w:val="24"/>
          <w:szCs w:val="24"/>
          <w:highlight w:val="yellow"/>
        </w:rPr>
        <w:commentReference w:id="93"/>
      </w:r>
      <w:commentRangeEnd w:id="94"/>
      <w:r>
        <w:rPr>
          <w:rStyle w:val="CommentReference"/>
          <w:rFonts w:ascii="Franklin Gothic Book" w:hAnsi="Franklin Gothic Book"/>
          <w:sz w:val="24"/>
          <w:szCs w:val="24"/>
          <w:highlight w:val="yellow"/>
        </w:rPr>
        <w:commentReference w:id="94"/>
      </w:r>
      <w:r>
        <w:rPr>
          <w:rFonts w:ascii="Franklin Gothic Book" w:hAnsi="Franklin Gothic Book"/>
          <w:szCs w:val="24"/>
          <w:highlight w:val="yellow"/>
        </w:rPr>
        <w:t xml:space="preserve"> pump loadout connection by </w:t>
      </w:r>
      <w:r w:rsidR="006347F3">
        <w:rPr>
          <w:rFonts w:ascii="Franklin Gothic Book" w:hAnsi="Franklin Gothic Book"/>
          <w:szCs w:val="24"/>
          <w:highlight w:val="yellow"/>
        </w:rPr>
        <w:t>performing the following steps</w:t>
      </w:r>
      <w:r w:rsidR="00FC6DE3">
        <w:rPr>
          <w:rFonts w:ascii="Franklin Gothic Book" w:hAnsi="Franklin Gothic Book"/>
          <w:szCs w:val="24"/>
          <w:highlight w:val="yellow"/>
        </w:rPr>
        <w:t>. Refer to the drawings throughout the installation process.</w:t>
      </w:r>
      <w:r w:rsidR="00962872">
        <w:rPr>
          <w:rFonts w:ascii="Franklin Gothic Book" w:hAnsi="Franklin Gothic Book"/>
          <w:szCs w:val="24"/>
          <w:highlight w:val="yellow"/>
        </w:rPr>
        <w:t xml:space="preserve"> Note that the following steps are comprehensive</w:t>
      </w:r>
      <w:r w:rsidR="00F82CC6">
        <w:rPr>
          <w:rFonts w:ascii="Franklin Gothic Book" w:hAnsi="Franklin Gothic Book"/>
          <w:szCs w:val="24"/>
          <w:highlight w:val="yellow"/>
        </w:rPr>
        <w:t>,</w:t>
      </w:r>
      <w:r w:rsidR="00F6099B">
        <w:rPr>
          <w:rFonts w:ascii="Franklin Gothic Book" w:hAnsi="Franklin Gothic Book"/>
          <w:szCs w:val="24"/>
          <w:highlight w:val="yellow"/>
        </w:rPr>
        <w:t xml:space="preserve"> and</w:t>
      </w:r>
      <w:r w:rsidR="00962872">
        <w:rPr>
          <w:rFonts w:ascii="Franklin Gothic Book" w:hAnsi="Franklin Gothic Book"/>
          <w:szCs w:val="24"/>
          <w:highlight w:val="yellow"/>
        </w:rPr>
        <w:t xml:space="preserve"> not all components may be provided for this project</w:t>
      </w:r>
      <w:r w:rsidR="00F6099B">
        <w:rPr>
          <w:rFonts w:ascii="Franklin Gothic Book" w:hAnsi="Franklin Gothic Book"/>
          <w:szCs w:val="24"/>
          <w:highlight w:val="yellow"/>
        </w:rPr>
        <w:t xml:space="preserve">. Refer to the drawings for the appropriate component </w:t>
      </w:r>
      <w:r w:rsidR="007B73ED">
        <w:rPr>
          <w:rFonts w:ascii="Franklin Gothic Book" w:hAnsi="Franklin Gothic Book"/>
          <w:szCs w:val="24"/>
          <w:highlight w:val="yellow"/>
        </w:rPr>
        <w:t xml:space="preserve">layout and </w:t>
      </w:r>
      <w:r w:rsidR="00F6099B">
        <w:rPr>
          <w:rFonts w:ascii="Franklin Gothic Book" w:hAnsi="Franklin Gothic Book"/>
          <w:szCs w:val="24"/>
          <w:highlight w:val="yellow"/>
        </w:rPr>
        <w:t>configuration.</w:t>
      </w:r>
    </w:p>
    <w:p w14:paraId="5EA96A65" w14:textId="3327EEED" w:rsidR="006347F3" w:rsidRDefault="003A35D9"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P</w:t>
      </w:r>
      <w:r w:rsidR="00896A68">
        <w:rPr>
          <w:rFonts w:ascii="Franklin Gothic Book" w:hAnsi="Franklin Gothic Book"/>
          <w:szCs w:val="24"/>
          <w:highlight w:val="yellow"/>
        </w:rPr>
        <w:t>osition</w:t>
      </w:r>
      <w:r>
        <w:rPr>
          <w:rFonts w:ascii="Franklin Gothic Book" w:hAnsi="Franklin Gothic Book"/>
          <w:szCs w:val="24"/>
          <w:highlight w:val="yellow"/>
        </w:rPr>
        <w:t xml:space="preserve"> the provided gasket on the </w:t>
      </w:r>
      <w:r w:rsidR="00896A68">
        <w:rPr>
          <w:rFonts w:ascii="Franklin Gothic Book" w:hAnsi="Franklin Gothic Book"/>
          <w:szCs w:val="24"/>
          <w:highlight w:val="yellow"/>
        </w:rPr>
        <w:t xml:space="preserve">discharge weldment that will connect to the </w:t>
      </w:r>
      <w:r w:rsidR="00FC6DE3">
        <w:rPr>
          <w:rFonts w:ascii="Franklin Gothic Book" w:hAnsi="Franklin Gothic Book"/>
          <w:szCs w:val="24"/>
          <w:highlight w:val="yellow"/>
        </w:rPr>
        <w:t>Bio-HOPPER discharge flange. Ensure that the bolt holes are aligned appropriately.</w:t>
      </w:r>
    </w:p>
    <w:p w14:paraId="5C5A219F" w14:textId="0E8E5EDC" w:rsidR="00FC6DE3" w:rsidRDefault="00FC6DE3"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Attach the discharge weldment to the Bio-HOPPER discharge flange using the provided hardware. Verify that the gasket is </w:t>
      </w:r>
      <w:r w:rsidR="00734366">
        <w:rPr>
          <w:rFonts w:ascii="Franklin Gothic Book" w:hAnsi="Franklin Gothic Book"/>
          <w:szCs w:val="24"/>
          <w:highlight w:val="yellow"/>
        </w:rPr>
        <w:t xml:space="preserve">secured </w:t>
      </w:r>
      <w:r>
        <w:rPr>
          <w:rFonts w:ascii="Franklin Gothic Book" w:hAnsi="Franklin Gothic Book"/>
          <w:szCs w:val="24"/>
          <w:highlight w:val="yellow"/>
        </w:rPr>
        <w:t>between the two components.</w:t>
      </w:r>
    </w:p>
    <w:p w14:paraId="6C76F0E8" w14:textId="0788D41E" w:rsidR="00734366" w:rsidRDefault="00734366"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Position the provided gasket on the </w:t>
      </w:r>
      <w:r w:rsidR="00A0371D">
        <w:rPr>
          <w:rFonts w:ascii="Franklin Gothic Book" w:hAnsi="Franklin Gothic Book"/>
          <w:szCs w:val="24"/>
          <w:highlight w:val="yellow"/>
        </w:rPr>
        <w:t>knife gate flange.</w:t>
      </w:r>
      <w:r w:rsidR="00300676">
        <w:rPr>
          <w:rFonts w:ascii="Franklin Gothic Book" w:hAnsi="Franklin Gothic Book"/>
          <w:szCs w:val="24"/>
          <w:highlight w:val="yellow"/>
        </w:rPr>
        <w:t xml:space="preserve"> Ensure that the bolt holes are aligned appropriately.</w:t>
      </w:r>
    </w:p>
    <w:p w14:paraId="1A8D5D78" w14:textId="15BC540D" w:rsidR="00300676" w:rsidRDefault="00300676"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 xml:space="preserve">Attach the </w:t>
      </w:r>
      <w:r w:rsidR="0058159D">
        <w:rPr>
          <w:rFonts w:ascii="Franklin Gothic Book" w:hAnsi="Franklin Gothic Book"/>
          <w:szCs w:val="24"/>
          <w:highlight w:val="yellow"/>
        </w:rPr>
        <w:t>knife gate to the discharge weldment using the provided hardware. Verify that the gasket is secured between the two components.</w:t>
      </w:r>
    </w:p>
    <w:p w14:paraId="62573EEC" w14:textId="41ACCBFF" w:rsidR="0058159D" w:rsidRDefault="00A939E8"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Attach the expansion joint to the knife gate</w:t>
      </w:r>
      <w:r w:rsidR="00983306">
        <w:rPr>
          <w:rFonts w:ascii="Franklin Gothic Book" w:hAnsi="Franklin Gothic Book"/>
          <w:szCs w:val="24"/>
          <w:highlight w:val="yellow"/>
        </w:rPr>
        <w:t xml:space="preserve"> using the provided hardware.</w:t>
      </w:r>
    </w:p>
    <w:p w14:paraId="38664904" w14:textId="3A999163" w:rsidR="007009CF" w:rsidRDefault="007009CF"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Attach</w:t>
      </w:r>
      <w:r w:rsidR="000E2855">
        <w:rPr>
          <w:rFonts w:ascii="Franklin Gothic Book" w:hAnsi="Franklin Gothic Book"/>
          <w:szCs w:val="24"/>
          <w:highlight w:val="yellow"/>
        </w:rPr>
        <w:t xml:space="preserve"> the </w:t>
      </w:r>
      <w:r w:rsidR="00BC4208">
        <w:rPr>
          <w:rFonts w:ascii="Franklin Gothic Book" w:hAnsi="Franklin Gothic Book"/>
          <w:szCs w:val="24"/>
          <w:highlight w:val="yellow"/>
        </w:rPr>
        <w:t xml:space="preserve">pump plate </w:t>
      </w:r>
      <w:r w:rsidR="00C34602">
        <w:rPr>
          <w:rFonts w:ascii="Franklin Gothic Book" w:hAnsi="Franklin Gothic Book"/>
          <w:szCs w:val="24"/>
          <w:highlight w:val="yellow"/>
        </w:rPr>
        <w:t xml:space="preserve">or pump transition weldment </w:t>
      </w:r>
      <w:r w:rsidR="00BC4208">
        <w:rPr>
          <w:rFonts w:ascii="Franklin Gothic Book" w:hAnsi="Franklin Gothic Book"/>
          <w:szCs w:val="24"/>
          <w:highlight w:val="yellow"/>
        </w:rPr>
        <w:t>to the expansion joint using the provided hardware.</w:t>
      </w:r>
    </w:p>
    <w:p w14:paraId="4CCAA568" w14:textId="1CCC4E09" w:rsidR="004E2C13" w:rsidRPr="004E2C13" w:rsidRDefault="004E2C13" w:rsidP="00C36936">
      <w:pPr>
        <w:pStyle w:val="ListParagraph"/>
        <w:numPr>
          <w:ilvl w:val="2"/>
          <w:numId w:val="19"/>
        </w:numPr>
        <w:rPr>
          <w:rFonts w:ascii="Franklin Gothic Book" w:hAnsi="Franklin Gothic Book"/>
          <w:szCs w:val="24"/>
          <w:highlight w:val="yellow"/>
        </w:rPr>
      </w:pPr>
      <w:r>
        <w:rPr>
          <w:rFonts w:ascii="Franklin Gothic Book" w:hAnsi="Franklin Gothic Book"/>
          <w:szCs w:val="24"/>
          <w:highlight w:val="yellow"/>
        </w:rPr>
        <w:t>Position the pump gasket on the pump flange. Ensure that the bolt holes are aligned appropriately.</w:t>
      </w:r>
    </w:p>
    <w:p w14:paraId="0D05931E" w14:textId="5EE6A8CC" w:rsidR="00117301" w:rsidRPr="00D41AC5" w:rsidRDefault="00BC4208" w:rsidP="00C36936">
      <w:pPr>
        <w:pStyle w:val="ListParagraph"/>
        <w:numPr>
          <w:ilvl w:val="2"/>
          <w:numId w:val="19"/>
        </w:numPr>
        <w:rPr>
          <w:rFonts w:ascii="Franklin Gothic Book" w:hAnsi="Franklin Gothic Book"/>
          <w:szCs w:val="24"/>
          <w:highlight w:val="yellow"/>
        </w:rPr>
      </w:pPr>
      <w:r w:rsidRPr="00D41AC5">
        <w:rPr>
          <w:rFonts w:ascii="Franklin Gothic Book" w:hAnsi="Franklin Gothic Book"/>
          <w:szCs w:val="24"/>
          <w:highlight w:val="yellow"/>
        </w:rPr>
        <w:t xml:space="preserve">Attach the pump plate </w:t>
      </w:r>
      <w:r w:rsidR="00962872" w:rsidRPr="00D41AC5">
        <w:rPr>
          <w:rFonts w:ascii="Franklin Gothic Book" w:hAnsi="Franklin Gothic Book"/>
          <w:szCs w:val="24"/>
          <w:highlight w:val="yellow"/>
        </w:rPr>
        <w:t xml:space="preserve">or pump transition weldment </w:t>
      </w:r>
      <w:r w:rsidRPr="00D41AC5">
        <w:rPr>
          <w:rFonts w:ascii="Franklin Gothic Book" w:hAnsi="Franklin Gothic Book"/>
          <w:szCs w:val="24"/>
          <w:highlight w:val="yellow"/>
        </w:rPr>
        <w:t>to the pump using the provided hardware.</w:t>
      </w:r>
      <w:r w:rsidR="00C25E91" w:rsidRPr="00D41AC5">
        <w:rPr>
          <w:rFonts w:ascii="Franklin Gothic Book" w:hAnsi="Franklin Gothic Book"/>
          <w:szCs w:val="24"/>
          <w:highlight w:val="yellow"/>
        </w:rPr>
        <w:t xml:space="preserve"> Verify that the gasket is secured between the two components</w:t>
      </w:r>
      <w:r w:rsidR="007D314E" w:rsidRPr="00D41AC5">
        <w:rPr>
          <w:rFonts w:ascii="Franklin Gothic Book" w:hAnsi="Franklin Gothic Book"/>
          <w:szCs w:val="24"/>
          <w:highlight w:val="yellow"/>
        </w:rPr>
        <w:t>.</w:t>
      </w:r>
      <w:r w:rsidR="007B73ED" w:rsidRPr="00D41AC5">
        <w:rPr>
          <w:rFonts w:ascii="Franklin Gothic Book" w:hAnsi="Franklin Gothic Book"/>
          <w:szCs w:val="24"/>
          <w:highlight w:val="yellow"/>
        </w:rPr>
        <w:t>]</w:t>
      </w:r>
      <w:r w:rsidR="00611B24" w:rsidRPr="00D41AC5">
        <w:rPr>
          <w:rFonts w:ascii="Franklin Gothic Book" w:hAnsi="Franklin Gothic Book"/>
          <w:szCs w:val="24"/>
          <w:highlight w:val="yellow"/>
        </w:rPr>
        <w:t xml:space="preserve"> </w:t>
      </w:r>
    </w:p>
    <w:p w14:paraId="62547214" w14:textId="7D8FB462" w:rsidR="00106083" w:rsidRDefault="00106083"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95"/>
      <w:r>
        <w:rPr>
          <w:rFonts w:ascii="Franklin Gothic Book" w:hAnsi="Franklin Gothic Book"/>
          <w:szCs w:val="24"/>
          <w:highlight w:val="yellow"/>
        </w:rPr>
        <w:t>Install the</w:t>
      </w:r>
      <w:commentRangeEnd w:id="95"/>
      <w:r w:rsidR="00942246">
        <w:rPr>
          <w:rStyle w:val="CommentReference"/>
          <w:rFonts w:ascii="Franklin Gothic Book" w:hAnsi="Franklin Gothic Book"/>
          <w:sz w:val="24"/>
          <w:szCs w:val="24"/>
          <w:highlight w:val="yellow"/>
        </w:rPr>
        <w:commentReference w:id="95"/>
      </w:r>
      <w:r>
        <w:rPr>
          <w:rFonts w:ascii="Franklin Gothic Book" w:hAnsi="Franklin Gothic Book"/>
          <w:szCs w:val="24"/>
          <w:highlight w:val="yellow"/>
        </w:rPr>
        <w:t xml:space="preserve"> bypass discharge chute using the provided hardware according to the details included on the drawings.]</w:t>
      </w:r>
    </w:p>
    <w:p w14:paraId="6ECB80A5" w14:textId="7E476344" w:rsidR="00A9350E" w:rsidRPr="003E63C4" w:rsidRDefault="00F02A3B" w:rsidP="00C36936">
      <w:pPr>
        <w:pStyle w:val="ListParagraph"/>
        <w:numPr>
          <w:ilvl w:val="1"/>
          <w:numId w:val="19"/>
        </w:numPr>
        <w:rPr>
          <w:rFonts w:ascii="Franklin Gothic Book" w:hAnsi="Franklin Gothic Book"/>
          <w:szCs w:val="24"/>
        </w:rPr>
      </w:pPr>
      <w:r w:rsidRPr="003E63C4">
        <w:rPr>
          <w:rFonts w:ascii="Franklin Gothic Book" w:hAnsi="Franklin Gothic Book"/>
          <w:szCs w:val="24"/>
        </w:rPr>
        <w:t>Make a</w:t>
      </w:r>
      <w:r w:rsidR="00B93A46">
        <w:rPr>
          <w:rFonts w:ascii="Franklin Gothic Book" w:hAnsi="Franklin Gothic Book"/>
          <w:szCs w:val="24"/>
        </w:rPr>
        <w:t>ny</w:t>
      </w:r>
      <w:r w:rsidRPr="003E63C4">
        <w:rPr>
          <w:rFonts w:ascii="Franklin Gothic Book" w:hAnsi="Franklin Gothic Book"/>
          <w:szCs w:val="24"/>
        </w:rPr>
        <w:t xml:space="preserve"> necessary </w:t>
      </w:r>
      <w:r w:rsidR="00B93A46">
        <w:rPr>
          <w:rFonts w:ascii="Franklin Gothic Book" w:hAnsi="Franklin Gothic Book"/>
          <w:szCs w:val="24"/>
        </w:rPr>
        <w:t xml:space="preserve">physical </w:t>
      </w:r>
      <w:r w:rsidRPr="003E63C4">
        <w:rPr>
          <w:rFonts w:ascii="Franklin Gothic Book" w:hAnsi="Franklin Gothic Book"/>
          <w:szCs w:val="24"/>
        </w:rPr>
        <w:t>connections to upstream processes and equipmen</w:t>
      </w:r>
      <w:r w:rsidR="00E43F80" w:rsidRPr="003E63C4">
        <w:rPr>
          <w:rFonts w:ascii="Franklin Gothic Book" w:hAnsi="Franklin Gothic Book"/>
          <w:szCs w:val="24"/>
        </w:rPr>
        <w:t>t using the provided hardware</w:t>
      </w:r>
      <w:r w:rsidR="00FB5ABC" w:rsidRPr="003E63C4">
        <w:rPr>
          <w:rFonts w:ascii="Franklin Gothic Book" w:hAnsi="Franklin Gothic Book"/>
          <w:szCs w:val="24"/>
        </w:rPr>
        <w:t xml:space="preserve">, </w:t>
      </w:r>
      <w:r w:rsidR="00E43F80" w:rsidRPr="003E63C4">
        <w:rPr>
          <w:rFonts w:ascii="Franklin Gothic Book" w:hAnsi="Franklin Gothic Book"/>
          <w:szCs w:val="24"/>
        </w:rPr>
        <w:t>details included on the drawings</w:t>
      </w:r>
      <w:r w:rsidR="00FB5ABC" w:rsidRPr="003E63C4">
        <w:rPr>
          <w:rFonts w:ascii="Franklin Gothic Book" w:hAnsi="Franklin Gothic Book"/>
          <w:szCs w:val="24"/>
        </w:rPr>
        <w:t>, and associated upstream equipment O&amp;Ms (if applicable)</w:t>
      </w:r>
      <w:r w:rsidR="00E43F80" w:rsidRPr="003E63C4">
        <w:rPr>
          <w:rFonts w:ascii="Franklin Gothic Book" w:hAnsi="Franklin Gothic Book"/>
          <w:szCs w:val="24"/>
        </w:rPr>
        <w:t>.</w:t>
      </w:r>
    </w:p>
    <w:p w14:paraId="08E19F3A" w14:textId="2C5C96ED" w:rsidR="00117301" w:rsidRPr="00BD1D86" w:rsidRDefault="00117301" w:rsidP="00C36936">
      <w:pPr>
        <w:pStyle w:val="ListParagraph"/>
        <w:numPr>
          <w:ilvl w:val="1"/>
          <w:numId w:val="19"/>
        </w:numPr>
        <w:rPr>
          <w:rFonts w:ascii="Franklin Gothic Book" w:hAnsi="Franklin Gothic Book"/>
          <w:szCs w:val="24"/>
        </w:rPr>
      </w:pPr>
      <w:r w:rsidRPr="00BD1D86">
        <w:rPr>
          <w:rFonts w:ascii="Franklin Gothic Book" w:hAnsi="Franklin Gothic Book"/>
          <w:szCs w:val="24"/>
        </w:rPr>
        <w:t xml:space="preserve">Install the E-Stop </w:t>
      </w:r>
      <w:r w:rsidR="00F930AE" w:rsidRPr="00BD1D86">
        <w:rPr>
          <w:rFonts w:ascii="Franklin Gothic Book" w:hAnsi="Franklin Gothic Book"/>
          <w:szCs w:val="24"/>
        </w:rPr>
        <w:t>s</w:t>
      </w:r>
      <w:r w:rsidRPr="00BD1D86">
        <w:rPr>
          <w:rFonts w:ascii="Franklin Gothic Book" w:hAnsi="Franklin Gothic Book"/>
          <w:szCs w:val="24"/>
        </w:rPr>
        <w:t xml:space="preserve">witch and </w:t>
      </w:r>
      <w:r w:rsidR="00F930AE" w:rsidRPr="00BD1D86">
        <w:rPr>
          <w:rFonts w:ascii="Franklin Gothic Book" w:hAnsi="Franklin Gothic Book"/>
          <w:szCs w:val="24"/>
        </w:rPr>
        <w:t>c</w:t>
      </w:r>
      <w:r w:rsidRPr="00BD1D86">
        <w:rPr>
          <w:rFonts w:ascii="Franklin Gothic Book" w:hAnsi="Franklin Gothic Book"/>
          <w:szCs w:val="24"/>
        </w:rPr>
        <w:t xml:space="preserve">abling </w:t>
      </w:r>
      <w:r w:rsidR="008D7D61" w:rsidRPr="00BD1D86">
        <w:rPr>
          <w:rFonts w:ascii="Franklin Gothic Book" w:hAnsi="Franklin Gothic Book"/>
          <w:szCs w:val="24"/>
        </w:rPr>
        <w:t xml:space="preserve">onto the </w:t>
      </w:r>
      <w:r w:rsidR="0053507D">
        <w:rPr>
          <w:rFonts w:ascii="Franklin Gothic Book" w:hAnsi="Franklin Gothic Book"/>
          <w:szCs w:val="24"/>
        </w:rPr>
        <w:t xml:space="preserve">live bottom </w:t>
      </w:r>
      <w:r w:rsidR="008D7D61" w:rsidRPr="00BD1D86">
        <w:rPr>
          <w:rFonts w:ascii="Franklin Gothic Book" w:hAnsi="Franklin Gothic Book"/>
          <w:szCs w:val="24"/>
        </w:rPr>
        <w:t xml:space="preserve">screws </w:t>
      </w:r>
      <w:r w:rsidRPr="00BD1D86">
        <w:rPr>
          <w:rFonts w:ascii="Franklin Gothic Book" w:hAnsi="Franklin Gothic Book"/>
          <w:szCs w:val="24"/>
        </w:rPr>
        <w:t xml:space="preserve">using the following </w:t>
      </w:r>
      <w:r w:rsidR="00CE450E" w:rsidRPr="00BD1D86">
        <w:rPr>
          <w:rFonts w:ascii="Franklin Gothic Book" w:hAnsi="Franklin Gothic Book"/>
          <w:szCs w:val="24"/>
        </w:rPr>
        <w:t>procedures:</w:t>
      </w:r>
    </w:p>
    <w:p w14:paraId="5BADA3A5" w14:textId="20EDD339" w:rsidR="00BA4F93" w:rsidRPr="00BD1D86" w:rsidRDefault="00BA4F93" w:rsidP="00C36936">
      <w:pPr>
        <w:pStyle w:val="ListParagraph"/>
        <w:numPr>
          <w:ilvl w:val="2"/>
          <w:numId w:val="19"/>
        </w:numPr>
        <w:rPr>
          <w:rFonts w:ascii="Franklin Gothic Book" w:hAnsi="Franklin Gothic Book"/>
          <w:spacing w:val="-2"/>
          <w:szCs w:val="24"/>
        </w:rPr>
      </w:pPr>
      <w:r w:rsidRPr="00BD1D86">
        <w:rPr>
          <w:rFonts w:ascii="Franklin Gothic Book" w:hAnsi="Franklin Gothic Book"/>
          <w:spacing w:val="-2"/>
          <w:szCs w:val="24"/>
        </w:rPr>
        <w:t xml:space="preserve">If the E-Stop switch was provided separately, install the E-Stop switch at the mounting location shown on the drawings. A bracket has been mounted to the </w:t>
      </w:r>
      <w:r w:rsidR="008D7D61" w:rsidRPr="00BD1D86">
        <w:rPr>
          <w:rFonts w:ascii="Franklin Gothic Book" w:hAnsi="Franklin Gothic Book"/>
          <w:spacing w:val="-2"/>
          <w:szCs w:val="24"/>
        </w:rPr>
        <w:t>screw</w:t>
      </w:r>
      <w:r w:rsidRPr="00BD1D86">
        <w:rPr>
          <w:rFonts w:ascii="Franklin Gothic Book" w:hAnsi="Franklin Gothic Book"/>
          <w:spacing w:val="-2"/>
          <w:szCs w:val="24"/>
        </w:rPr>
        <w:t xml:space="preserve"> for this purpose.</w:t>
      </w:r>
    </w:p>
    <w:p w14:paraId="2F6BC862" w14:textId="54831E0F" w:rsidR="00BA4F93" w:rsidRPr="00BD1D86" w:rsidRDefault="00BA4F93" w:rsidP="00C36936">
      <w:pPr>
        <w:pStyle w:val="ListParagraph"/>
        <w:numPr>
          <w:ilvl w:val="2"/>
          <w:numId w:val="19"/>
        </w:numPr>
        <w:rPr>
          <w:rFonts w:ascii="Franklin Gothic Book" w:hAnsi="Franklin Gothic Book"/>
          <w:spacing w:val="-2"/>
          <w:szCs w:val="24"/>
        </w:rPr>
      </w:pPr>
      <w:r w:rsidRPr="00BD1D86">
        <w:rPr>
          <w:rFonts w:ascii="Franklin Gothic Book" w:hAnsi="Franklin Gothic Book"/>
          <w:spacing w:val="-2"/>
          <w:szCs w:val="24"/>
        </w:rPr>
        <w:t xml:space="preserve">Route the E-Stop cabling through the pre-installed brackets along the length of the </w:t>
      </w:r>
      <w:r w:rsidR="000A2EA8" w:rsidRPr="00BD1D86">
        <w:rPr>
          <w:rFonts w:ascii="Franklin Gothic Book" w:hAnsi="Franklin Gothic Book"/>
          <w:spacing w:val="-2"/>
          <w:szCs w:val="24"/>
        </w:rPr>
        <w:t>screw</w:t>
      </w:r>
      <w:r w:rsidRPr="00BD1D86">
        <w:rPr>
          <w:rFonts w:ascii="Franklin Gothic Book" w:hAnsi="Franklin Gothic Book"/>
          <w:spacing w:val="-2"/>
          <w:szCs w:val="24"/>
        </w:rPr>
        <w:t>.</w:t>
      </w:r>
    </w:p>
    <w:p w14:paraId="648CEAF9" w14:textId="425C7F3B" w:rsidR="00CE450E" w:rsidRPr="00BD1D86" w:rsidRDefault="000A2EA8" w:rsidP="00C36936">
      <w:pPr>
        <w:pStyle w:val="ListParagraph"/>
        <w:numPr>
          <w:ilvl w:val="1"/>
          <w:numId w:val="19"/>
        </w:numPr>
        <w:rPr>
          <w:rFonts w:ascii="Franklin Gothic Book" w:hAnsi="Franklin Gothic Book"/>
          <w:szCs w:val="24"/>
        </w:rPr>
      </w:pPr>
      <w:r w:rsidRPr="00BD1D86">
        <w:rPr>
          <w:rFonts w:ascii="Franklin Gothic Book" w:hAnsi="Franklin Gothic Book"/>
          <w:szCs w:val="24"/>
        </w:rPr>
        <w:t>Install the zero-speed switch</w:t>
      </w:r>
      <w:r w:rsidR="00A23208">
        <w:rPr>
          <w:rFonts w:ascii="Franklin Gothic Book" w:hAnsi="Franklin Gothic Book"/>
          <w:szCs w:val="24"/>
        </w:rPr>
        <w:t>(es)</w:t>
      </w:r>
      <w:r w:rsidRPr="00BD1D86">
        <w:rPr>
          <w:rFonts w:ascii="Franklin Gothic Book" w:hAnsi="Franklin Gothic Book"/>
          <w:szCs w:val="24"/>
        </w:rPr>
        <w:t xml:space="preserve"> onto the </w:t>
      </w:r>
      <w:r w:rsidR="007A61B6">
        <w:rPr>
          <w:rFonts w:ascii="Franklin Gothic Book" w:hAnsi="Franklin Gothic Book"/>
          <w:szCs w:val="24"/>
        </w:rPr>
        <w:t xml:space="preserve">live bottom </w:t>
      </w:r>
      <w:commentRangeStart w:id="96"/>
      <w:r w:rsidR="007A61B6" w:rsidRPr="00755D73">
        <w:rPr>
          <w:rFonts w:ascii="Franklin Gothic Book" w:hAnsi="Franklin Gothic Book"/>
          <w:szCs w:val="24"/>
          <w:highlight w:val="yellow"/>
        </w:rPr>
        <w:t xml:space="preserve">[and leveling] </w:t>
      </w:r>
      <w:commentRangeEnd w:id="96"/>
      <w:r w:rsidR="007A61B6" w:rsidRPr="00755D73">
        <w:rPr>
          <w:rStyle w:val="CommentReference"/>
          <w:rFonts w:ascii="Franklin Gothic Book" w:hAnsi="Franklin Gothic Book"/>
          <w:sz w:val="24"/>
          <w:szCs w:val="24"/>
          <w:highlight w:val="yellow"/>
        </w:rPr>
        <w:commentReference w:id="96"/>
      </w:r>
      <w:r w:rsidRPr="00755D73">
        <w:rPr>
          <w:rFonts w:ascii="Franklin Gothic Book" w:hAnsi="Franklin Gothic Book"/>
          <w:szCs w:val="24"/>
          <w:highlight w:val="yellow"/>
        </w:rPr>
        <w:t>screws</w:t>
      </w:r>
      <w:r w:rsidRPr="00BD1D86">
        <w:rPr>
          <w:rFonts w:ascii="Franklin Gothic Book" w:hAnsi="Franklin Gothic Book"/>
          <w:szCs w:val="24"/>
        </w:rPr>
        <w:t xml:space="preserve"> </w:t>
      </w:r>
      <w:r w:rsidR="008A074F" w:rsidRPr="00BD1D86">
        <w:rPr>
          <w:rFonts w:ascii="Franklin Gothic Book" w:hAnsi="Franklin Gothic Book"/>
          <w:szCs w:val="24"/>
        </w:rPr>
        <w:t>at the mounting location shown on the drawings.</w:t>
      </w:r>
    </w:p>
    <w:p w14:paraId="7B86F656" w14:textId="73DF43F6" w:rsidR="004C4ACD" w:rsidRDefault="004C4ACD"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97"/>
      <w:r>
        <w:rPr>
          <w:rFonts w:ascii="Franklin Gothic Book" w:hAnsi="Franklin Gothic Book"/>
          <w:szCs w:val="24"/>
          <w:highlight w:val="yellow"/>
        </w:rPr>
        <w:t>Install</w:t>
      </w:r>
      <w:r w:rsidR="0022635A">
        <w:rPr>
          <w:rFonts w:ascii="Franklin Gothic Book" w:hAnsi="Franklin Gothic Book"/>
          <w:szCs w:val="24"/>
          <w:highlight w:val="yellow"/>
        </w:rPr>
        <w:t xml:space="preserve"> the</w:t>
      </w:r>
      <w:r>
        <w:rPr>
          <w:rFonts w:ascii="Franklin Gothic Book" w:hAnsi="Franklin Gothic Book"/>
          <w:szCs w:val="24"/>
          <w:highlight w:val="yellow"/>
        </w:rPr>
        <w:t xml:space="preserve"> level </w:t>
      </w:r>
      <w:commentRangeEnd w:id="97"/>
      <w:r w:rsidR="00B93A46">
        <w:rPr>
          <w:rStyle w:val="CommentReference"/>
          <w:rFonts w:ascii="Franklin Gothic Book" w:hAnsi="Franklin Gothic Book"/>
          <w:sz w:val="24"/>
          <w:szCs w:val="24"/>
          <w:highlight w:val="yellow"/>
        </w:rPr>
        <w:commentReference w:id="97"/>
      </w:r>
      <w:r>
        <w:rPr>
          <w:rFonts w:ascii="Franklin Gothic Book" w:hAnsi="Franklin Gothic Book"/>
          <w:szCs w:val="24"/>
          <w:highlight w:val="yellow"/>
        </w:rPr>
        <w:t>sensor</w:t>
      </w:r>
      <w:r w:rsidR="0022635A">
        <w:rPr>
          <w:rFonts w:ascii="Franklin Gothic Book" w:hAnsi="Franklin Gothic Book"/>
          <w:szCs w:val="24"/>
          <w:highlight w:val="yellow"/>
        </w:rPr>
        <w:t>(s)</w:t>
      </w:r>
      <w:r>
        <w:rPr>
          <w:rFonts w:ascii="Franklin Gothic Book" w:hAnsi="Franklin Gothic Book"/>
          <w:szCs w:val="24"/>
          <w:highlight w:val="yellow"/>
        </w:rPr>
        <w:t xml:space="preserve"> using the provided hardware and </w:t>
      </w:r>
      <w:r w:rsidR="0022635A">
        <w:rPr>
          <w:rFonts w:ascii="Franklin Gothic Book" w:hAnsi="Franklin Gothic Book"/>
          <w:szCs w:val="24"/>
          <w:highlight w:val="yellow"/>
        </w:rPr>
        <w:t xml:space="preserve">installation </w:t>
      </w:r>
      <w:r>
        <w:rPr>
          <w:rFonts w:ascii="Franklin Gothic Book" w:hAnsi="Franklin Gothic Book"/>
          <w:szCs w:val="24"/>
          <w:highlight w:val="yellow"/>
        </w:rPr>
        <w:t xml:space="preserve">details </w:t>
      </w:r>
      <w:r w:rsidR="0022635A">
        <w:rPr>
          <w:rFonts w:ascii="Franklin Gothic Book" w:hAnsi="Franklin Gothic Book"/>
          <w:szCs w:val="24"/>
          <w:highlight w:val="yellow"/>
        </w:rPr>
        <w:t xml:space="preserve">provided in </w:t>
      </w:r>
      <w:commentRangeStart w:id="98"/>
      <w:r w:rsidR="0022635A">
        <w:rPr>
          <w:rFonts w:ascii="Franklin Gothic Book" w:hAnsi="Franklin Gothic Book"/>
          <w:szCs w:val="24"/>
          <w:highlight w:val="yellow"/>
        </w:rPr>
        <w:t>Appendix A: Catalog Cuts</w:t>
      </w:r>
      <w:commentRangeEnd w:id="98"/>
      <w:r w:rsidR="003D331D">
        <w:rPr>
          <w:rStyle w:val="CommentReference"/>
          <w:rFonts w:ascii="Franklin Gothic Book" w:hAnsi="Franklin Gothic Book"/>
          <w:sz w:val="24"/>
          <w:szCs w:val="24"/>
          <w:highlight w:val="yellow"/>
        </w:rPr>
        <w:commentReference w:id="98"/>
      </w:r>
      <w:r>
        <w:rPr>
          <w:rFonts w:ascii="Franklin Gothic Book" w:hAnsi="Franklin Gothic Book"/>
          <w:szCs w:val="24"/>
          <w:highlight w:val="yellow"/>
        </w:rPr>
        <w:t>.]</w:t>
      </w:r>
    </w:p>
    <w:p w14:paraId="4EB65395" w14:textId="77777777" w:rsidR="00611B24" w:rsidRDefault="00611B24" w:rsidP="00611B24">
      <w:pPr>
        <w:pStyle w:val="ListParagraph"/>
        <w:ind w:left="1440"/>
        <w:rPr>
          <w:rFonts w:ascii="Franklin Gothic Book" w:hAnsi="Franklin Gothic Book"/>
          <w:szCs w:val="24"/>
          <w:highlight w:val="yellow"/>
        </w:rPr>
      </w:pPr>
    </w:p>
    <w:p w14:paraId="66B454C9" w14:textId="28EB05A2" w:rsidR="00DA7A00" w:rsidRPr="004D53A9" w:rsidRDefault="00DA7A00" w:rsidP="00C36936">
      <w:pPr>
        <w:pStyle w:val="ListParagraph"/>
        <w:numPr>
          <w:ilvl w:val="0"/>
          <w:numId w:val="19"/>
        </w:numPr>
        <w:rPr>
          <w:rFonts w:ascii="Franklin Gothic Book" w:hAnsi="Franklin Gothic Book"/>
          <w:szCs w:val="24"/>
        </w:rPr>
      </w:pPr>
      <w:commentRangeStart w:id="99"/>
      <w:r w:rsidRPr="004D53A9">
        <w:rPr>
          <w:rFonts w:ascii="Franklin Gothic Book" w:hAnsi="Franklin Gothic Book"/>
          <w:szCs w:val="24"/>
        </w:rPr>
        <w:t xml:space="preserve">Electrical Component </w:t>
      </w:r>
      <w:r w:rsidR="003031A9" w:rsidRPr="004D53A9">
        <w:rPr>
          <w:rFonts w:ascii="Franklin Gothic Book" w:hAnsi="Franklin Gothic Book"/>
          <w:szCs w:val="24"/>
        </w:rPr>
        <w:t>Inspection and Wiring</w:t>
      </w:r>
      <w:commentRangeEnd w:id="99"/>
      <w:r w:rsidR="003813F7" w:rsidRPr="004D53A9">
        <w:rPr>
          <w:rStyle w:val="CommentReference"/>
          <w:rFonts w:ascii="Franklin Gothic Book" w:hAnsi="Franklin Gothic Book"/>
          <w:sz w:val="24"/>
          <w:szCs w:val="24"/>
        </w:rPr>
        <w:commentReference w:id="99"/>
      </w:r>
    </w:p>
    <w:p w14:paraId="74C78B0D" w14:textId="6629348A" w:rsidR="003031A9" w:rsidRPr="00AB33D2" w:rsidRDefault="005B207F" w:rsidP="00C36936">
      <w:pPr>
        <w:numPr>
          <w:ilvl w:val="1"/>
          <w:numId w:val="19"/>
        </w:numPr>
        <w:spacing w:line="259" w:lineRule="auto"/>
        <w:rPr>
          <w:rFonts w:ascii="Franklin Gothic Book" w:hAnsi="Franklin Gothic Book"/>
          <w:szCs w:val="24"/>
        </w:rPr>
      </w:pPr>
      <w:r>
        <w:rPr>
          <w:rFonts w:ascii="Franklin Gothic Book" w:hAnsi="Franklin Gothic Book" w:cs="ƒ¶'17±ò"/>
          <w:szCs w:val="24"/>
        </w:rPr>
        <w:t>Gear</w:t>
      </w:r>
      <w:r w:rsidR="00CE50E5">
        <w:rPr>
          <w:rFonts w:ascii="Franklin Gothic Book" w:hAnsi="Franklin Gothic Book" w:cs="ƒ¶'17±ò"/>
          <w:szCs w:val="24"/>
        </w:rPr>
        <w:t xml:space="preserve"> reducers</w:t>
      </w:r>
      <w:r w:rsidR="003031A9" w:rsidRPr="00AB33D2">
        <w:rPr>
          <w:rFonts w:ascii="Franklin Gothic Book" w:hAnsi="Franklin Gothic Book" w:cs="ƒ¶'17±ò"/>
          <w:szCs w:val="24"/>
        </w:rPr>
        <w:t xml:space="preserve"> are supplied with the correct grade of lubricant for the specified mounting position prior to arriving at site; however, it is important to verify that the lubrication is at the appropriate level prior to operating the </w:t>
      </w:r>
      <w:r>
        <w:rPr>
          <w:rFonts w:ascii="Franklin Gothic Book" w:hAnsi="Franklin Gothic Book" w:cs="ƒ¶'17±ò"/>
          <w:szCs w:val="24"/>
        </w:rPr>
        <w:t>gear reducer</w:t>
      </w:r>
      <w:r w:rsidR="003031A9" w:rsidRPr="00AB33D2">
        <w:rPr>
          <w:rFonts w:ascii="Franklin Gothic Book" w:hAnsi="Franklin Gothic Book" w:cs="ƒ¶'17±ò"/>
          <w:szCs w:val="24"/>
        </w:rPr>
        <w:t xml:space="preserve">. Refer to Section </w:t>
      </w:r>
      <w:r w:rsidR="003031A9" w:rsidRPr="00AB33D2">
        <w:rPr>
          <w:rFonts w:ascii="Franklin Gothic Book" w:hAnsi="Franklin Gothic Book" w:cs="ƒ¶'17±ò"/>
          <w:szCs w:val="24"/>
        </w:rPr>
        <w:fldChar w:fldCharType="begin"/>
      </w:r>
      <w:r w:rsidR="003031A9" w:rsidRPr="00AB33D2">
        <w:rPr>
          <w:rFonts w:ascii="Franklin Gothic Book" w:hAnsi="Franklin Gothic Book" w:cs="ƒ¶'17±ò"/>
          <w:szCs w:val="24"/>
        </w:rPr>
        <w:instrText xml:space="preserve"> REF _Ref153806905 \r \h </w:instrText>
      </w:r>
      <w:r w:rsidR="00DB5259" w:rsidRPr="00AB33D2">
        <w:rPr>
          <w:rFonts w:ascii="Franklin Gothic Book" w:hAnsi="Franklin Gothic Book" w:cs="ƒ¶'17±ò"/>
          <w:szCs w:val="24"/>
        </w:rPr>
        <w:instrText xml:space="preserve"> \* MERGEFORMAT </w:instrText>
      </w:r>
      <w:r w:rsidR="003031A9" w:rsidRPr="00AB33D2">
        <w:rPr>
          <w:rFonts w:ascii="Franklin Gothic Book" w:hAnsi="Franklin Gothic Book" w:cs="ƒ¶'17±ò"/>
          <w:szCs w:val="24"/>
        </w:rPr>
      </w:r>
      <w:r w:rsidR="003031A9" w:rsidRPr="00AB33D2">
        <w:rPr>
          <w:rFonts w:ascii="Franklin Gothic Book" w:hAnsi="Franklin Gothic Book" w:cs="ƒ¶'17±ò"/>
          <w:szCs w:val="24"/>
        </w:rPr>
        <w:fldChar w:fldCharType="separate"/>
      </w:r>
      <w:r w:rsidR="008A7AEE">
        <w:rPr>
          <w:rFonts w:ascii="Franklin Gothic Book" w:hAnsi="Franklin Gothic Book" w:cs="ƒ¶'17±ò"/>
          <w:szCs w:val="24"/>
        </w:rPr>
        <w:t>6.3</w:t>
      </w:r>
      <w:r w:rsidR="003031A9" w:rsidRPr="00AB33D2">
        <w:rPr>
          <w:rFonts w:ascii="Franklin Gothic Book" w:hAnsi="Franklin Gothic Book" w:cs="ƒ¶'17±ò"/>
          <w:szCs w:val="24"/>
        </w:rPr>
        <w:fldChar w:fldCharType="end"/>
      </w:r>
      <w:r w:rsidR="003031A9" w:rsidRPr="00AB33D2">
        <w:rPr>
          <w:rFonts w:ascii="Franklin Gothic Book" w:hAnsi="Franklin Gothic Book" w:cs="ƒ¶'17±ò"/>
          <w:szCs w:val="24"/>
        </w:rPr>
        <w:t xml:space="preserve"> - </w:t>
      </w:r>
      <w:r w:rsidR="003031A9" w:rsidRPr="00AB33D2">
        <w:rPr>
          <w:rFonts w:ascii="Franklin Gothic Book" w:hAnsi="Franklin Gothic Book" w:cs="ƒ¶'17±ò"/>
          <w:szCs w:val="24"/>
        </w:rPr>
        <w:fldChar w:fldCharType="begin"/>
      </w:r>
      <w:r w:rsidR="003031A9" w:rsidRPr="00AB33D2">
        <w:rPr>
          <w:rFonts w:ascii="Franklin Gothic Book" w:hAnsi="Franklin Gothic Book" w:cs="ƒ¶'17±ò"/>
          <w:szCs w:val="24"/>
        </w:rPr>
        <w:instrText xml:space="preserve"> REF _Ref153806905 \h  \* MERGEFORMAT </w:instrText>
      </w:r>
      <w:r w:rsidR="003031A9" w:rsidRPr="00AB33D2">
        <w:rPr>
          <w:rFonts w:ascii="Franklin Gothic Book" w:hAnsi="Franklin Gothic Book" w:cs="ƒ¶'17±ò"/>
          <w:szCs w:val="24"/>
        </w:rPr>
      </w:r>
      <w:r w:rsidR="003031A9" w:rsidRPr="00AB33D2">
        <w:rPr>
          <w:rFonts w:ascii="Franklin Gothic Book" w:hAnsi="Franklin Gothic Book" w:cs="ƒ¶'17±ò"/>
          <w:szCs w:val="24"/>
        </w:rPr>
        <w:fldChar w:fldCharType="separate"/>
      </w:r>
      <w:r w:rsidR="008A7AEE" w:rsidRPr="008A7AEE">
        <w:rPr>
          <w:rFonts w:ascii="Franklin Gothic Book" w:hAnsi="Franklin Gothic Book"/>
        </w:rPr>
        <w:t>Lubrication</w:t>
      </w:r>
      <w:r w:rsidR="003031A9" w:rsidRPr="00AB33D2">
        <w:rPr>
          <w:rFonts w:ascii="Franklin Gothic Book" w:hAnsi="Franklin Gothic Book" w:cs="ƒ¶'17±ò"/>
          <w:szCs w:val="24"/>
        </w:rPr>
        <w:fldChar w:fldCharType="end"/>
      </w:r>
      <w:r w:rsidR="003031A9" w:rsidRPr="00AB33D2">
        <w:rPr>
          <w:rFonts w:ascii="Franklin Gothic Book" w:hAnsi="Franklin Gothic Book" w:cs="ƒ¶'17±ò"/>
          <w:szCs w:val="24"/>
        </w:rPr>
        <w:t xml:space="preserve"> for additional information. Consult with JMS using the contact information provided in this O&amp;M manual prior to operating the gear</w:t>
      </w:r>
      <w:r>
        <w:rPr>
          <w:rFonts w:ascii="Franklin Gothic Book" w:hAnsi="Franklin Gothic Book" w:cs="ƒ¶'17±ò"/>
          <w:szCs w:val="24"/>
        </w:rPr>
        <w:t xml:space="preserve"> reduce</w:t>
      </w:r>
      <w:r w:rsidR="003031A9" w:rsidRPr="00AB33D2">
        <w:rPr>
          <w:rFonts w:ascii="Franklin Gothic Book" w:hAnsi="Franklin Gothic Book" w:cs="ƒ¶'17±ò"/>
          <w:szCs w:val="24"/>
        </w:rPr>
        <w:t xml:space="preserve">r if there is concern regarding the lubricant level. </w:t>
      </w:r>
    </w:p>
    <w:p w14:paraId="262E68B4" w14:textId="46CC62E3" w:rsidR="003031A9" w:rsidRPr="00AB33D2" w:rsidRDefault="003031A9" w:rsidP="00C36936">
      <w:pPr>
        <w:numPr>
          <w:ilvl w:val="1"/>
          <w:numId w:val="19"/>
        </w:numPr>
        <w:spacing w:line="259" w:lineRule="auto"/>
        <w:rPr>
          <w:rFonts w:ascii="Franklin Gothic Book" w:hAnsi="Franklin Gothic Book"/>
          <w:szCs w:val="24"/>
        </w:rPr>
      </w:pPr>
      <w:r w:rsidRPr="00AB33D2">
        <w:rPr>
          <w:rFonts w:ascii="Franklin Gothic Book" w:hAnsi="Franklin Gothic Book"/>
          <w:spacing w:val="-2"/>
          <w:szCs w:val="24"/>
        </w:rPr>
        <w:t xml:space="preserve">Remove the </w:t>
      </w:r>
      <w:commentRangeStart w:id="100"/>
      <w:r w:rsidRPr="00AB33D2">
        <w:rPr>
          <w:rFonts w:ascii="Franklin Gothic Book" w:hAnsi="Franklin Gothic Book"/>
          <w:spacing w:val="-2"/>
          <w:szCs w:val="24"/>
        </w:rPr>
        <w:t xml:space="preserve">breather valve’s protective band </w:t>
      </w:r>
      <w:commentRangeEnd w:id="100"/>
      <w:r w:rsidRPr="00AB33D2">
        <w:rPr>
          <w:rStyle w:val="CommentReference"/>
          <w:rFonts w:ascii="Franklin Gothic Book" w:hAnsi="Franklin Gothic Book"/>
          <w:spacing w:val="-2"/>
          <w:sz w:val="24"/>
          <w:szCs w:val="24"/>
        </w:rPr>
        <w:commentReference w:id="100"/>
      </w:r>
      <w:r w:rsidRPr="00AB33D2">
        <w:rPr>
          <w:rFonts w:ascii="Franklin Gothic Book" w:hAnsi="Franklin Gothic Book"/>
          <w:spacing w:val="-2"/>
          <w:szCs w:val="24"/>
        </w:rPr>
        <w:t xml:space="preserve">on the </w:t>
      </w:r>
      <w:r w:rsidR="005B207F">
        <w:rPr>
          <w:rFonts w:ascii="Franklin Gothic Book" w:hAnsi="Franklin Gothic Book"/>
          <w:spacing w:val="-2"/>
          <w:szCs w:val="24"/>
        </w:rPr>
        <w:t>gear reducer</w:t>
      </w:r>
      <w:r w:rsidRPr="00AB33D2">
        <w:rPr>
          <w:rFonts w:ascii="Franklin Gothic Book" w:hAnsi="Franklin Gothic Book"/>
          <w:spacing w:val="-2"/>
          <w:szCs w:val="24"/>
        </w:rPr>
        <w:t xml:space="preserve"> if present. Refer to </w:t>
      </w:r>
      <w:r w:rsidRPr="00AB33D2">
        <w:rPr>
          <w:rFonts w:ascii="Franklin Gothic Book" w:hAnsi="Franklin Gothic Book"/>
          <w:spacing w:val="-2"/>
          <w:szCs w:val="24"/>
        </w:rPr>
        <w:fldChar w:fldCharType="begin"/>
      </w:r>
      <w:r w:rsidRPr="00AB33D2">
        <w:rPr>
          <w:rFonts w:ascii="Franklin Gothic Book" w:hAnsi="Franklin Gothic Book"/>
          <w:spacing w:val="-2"/>
          <w:szCs w:val="24"/>
        </w:rPr>
        <w:instrText xml:space="preserve"> REF _Ref148358475 \h  \* MERGEFORMAT </w:instrText>
      </w:r>
      <w:r w:rsidRPr="00AB33D2">
        <w:rPr>
          <w:rFonts w:ascii="Franklin Gothic Book" w:hAnsi="Franklin Gothic Book"/>
          <w:spacing w:val="-2"/>
          <w:szCs w:val="24"/>
        </w:rPr>
      </w:r>
      <w:r w:rsidRPr="00AB33D2">
        <w:rPr>
          <w:rFonts w:ascii="Franklin Gothic Book" w:hAnsi="Franklin Gothic Book"/>
          <w:spacing w:val="-2"/>
          <w:szCs w:val="24"/>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1</w:t>
      </w:r>
      <w:r w:rsidRPr="00AB33D2">
        <w:rPr>
          <w:rFonts w:ascii="Franklin Gothic Book" w:hAnsi="Franklin Gothic Book"/>
          <w:spacing w:val="-2"/>
          <w:szCs w:val="24"/>
        </w:rPr>
        <w:fldChar w:fldCharType="end"/>
      </w:r>
      <w:r w:rsidRPr="00AB33D2">
        <w:rPr>
          <w:rFonts w:ascii="Franklin Gothic Book" w:hAnsi="Franklin Gothic Book"/>
          <w:spacing w:val="-2"/>
          <w:szCs w:val="24"/>
        </w:rPr>
        <w:t xml:space="preserve"> for an example of a protective band on a breather valve (protective band in black). Note that the figure is representative only and may not directly reflect the orientation of the motor or breather valve provided for this project. If the protective band has already been removed, no action is needed.</w:t>
      </w:r>
    </w:p>
    <w:p w14:paraId="5D7376D0" w14:textId="77777777" w:rsidR="003031A9" w:rsidRPr="00AB33D2" w:rsidRDefault="003031A9" w:rsidP="003031A9">
      <w:pPr>
        <w:pStyle w:val="Footer"/>
      </w:pPr>
    </w:p>
    <w:p w14:paraId="31A1F6F6" w14:textId="77777777" w:rsidR="003031A9" w:rsidRPr="00AB33D2" w:rsidRDefault="003031A9" w:rsidP="003031A9">
      <w:pPr>
        <w:keepNext/>
        <w:spacing w:line="259" w:lineRule="auto"/>
        <w:jc w:val="center"/>
      </w:pPr>
      <w:r w:rsidRPr="00AB33D2">
        <w:rPr>
          <w:rFonts w:ascii="Franklin Gothic Book" w:hAnsi="Franklin Gothic Book"/>
          <w:noProof/>
          <w:szCs w:val="24"/>
        </w:rPr>
        <w:drawing>
          <wp:inline distT="0" distB="0" distL="0" distR="0" wp14:anchorId="6D761935" wp14:editId="66B1E988">
            <wp:extent cx="3031588" cy="2273691"/>
            <wp:effectExtent l="0" t="0" r="3810" b="0"/>
            <wp:docPr id="1703314164" name="Picture 1703314164" descr="A close 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14164" name="Picture 1" descr="A close up of a metal objec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59993" cy="2294995"/>
                    </a:xfrm>
                    <a:prstGeom prst="rect">
                      <a:avLst/>
                    </a:prstGeom>
                  </pic:spPr>
                </pic:pic>
              </a:graphicData>
            </a:graphic>
          </wp:inline>
        </w:drawing>
      </w:r>
    </w:p>
    <w:p w14:paraId="2D8BF656" w14:textId="1D37B306" w:rsidR="003031A9" w:rsidRPr="00AB33D2" w:rsidRDefault="003031A9" w:rsidP="003031A9">
      <w:pPr>
        <w:pStyle w:val="Caption"/>
        <w:jc w:val="center"/>
        <w:rPr>
          <w:szCs w:val="24"/>
        </w:rPr>
      </w:pPr>
      <w:bookmarkStart w:id="101" w:name="_Ref148358475"/>
      <w:bookmarkStart w:id="102" w:name="_Toc152148873"/>
      <w:bookmarkStart w:id="103" w:name="_Toc171066825"/>
      <w:r w:rsidRPr="00AB33D2">
        <w:t xml:space="preserve">Figure </w:t>
      </w:r>
      <w:r>
        <w:fldChar w:fldCharType="begin"/>
      </w:r>
      <w:r>
        <w:instrText>SEQ Figure \* ARABIC</w:instrText>
      </w:r>
      <w:r>
        <w:fldChar w:fldCharType="separate"/>
      </w:r>
      <w:r w:rsidR="008A7AEE">
        <w:rPr>
          <w:noProof/>
        </w:rPr>
        <w:t>1</w:t>
      </w:r>
      <w:r>
        <w:fldChar w:fldCharType="end"/>
      </w:r>
      <w:bookmarkEnd w:id="101"/>
      <w:r w:rsidRPr="00AB33D2">
        <w:t>. Breather Valve with Protective Band (in Black)</w:t>
      </w:r>
      <w:bookmarkEnd w:id="102"/>
      <w:bookmarkEnd w:id="103"/>
    </w:p>
    <w:p w14:paraId="1034462E" w14:textId="1C03A64C" w:rsidR="003031A9" w:rsidRPr="004D53A9" w:rsidRDefault="003031A9" w:rsidP="00C36936">
      <w:pPr>
        <w:pStyle w:val="ListParagraph"/>
        <w:numPr>
          <w:ilvl w:val="1"/>
          <w:numId w:val="19"/>
        </w:numPr>
        <w:rPr>
          <w:rFonts w:ascii="Franklin Gothic Book" w:hAnsi="Franklin Gothic Book"/>
          <w:szCs w:val="24"/>
        </w:rPr>
      </w:pPr>
      <w:r w:rsidRPr="004D53A9">
        <w:rPr>
          <w:rFonts w:ascii="Franklin Gothic Book" w:hAnsi="Franklin Gothic Book"/>
          <w:szCs w:val="24"/>
        </w:rPr>
        <w:t xml:space="preserve">Wire the load </w:t>
      </w:r>
      <w:r w:rsidR="000B2057">
        <w:rPr>
          <w:rFonts w:ascii="Franklin Gothic Book" w:hAnsi="Franklin Gothic Book"/>
          <w:szCs w:val="24"/>
        </w:rPr>
        <w:t>disc</w:t>
      </w:r>
      <w:r w:rsidRPr="004D53A9">
        <w:rPr>
          <w:rFonts w:ascii="Franklin Gothic Book" w:hAnsi="Franklin Gothic Book"/>
          <w:szCs w:val="24"/>
        </w:rPr>
        <w:t>s</w:t>
      </w:r>
      <w:r w:rsidR="000B2057">
        <w:rPr>
          <w:rFonts w:ascii="Franklin Gothic Book" w:hAnsi="Franklin Gothic Book"/>
          <w:szCs w:val="24"/>
        </w:rPr>
        <w:t xml:space="preserve"> or </w:t>
      </w:r>
      <w:r w:rsidR="00D87D08">
        <w:rPr>
          <w:rFonts w:ascii="Franklin Gothic Book" w:hAnsi="Franklin Gothic Book"/>
          <w:szCs w:val="24"/>
        </w:rPr>
        <w:t>stands</w:t>
      </w:r>
      <w:r w:rsidRPr="004D53A9">
        <w:rPr>
          <w:rFonts w:ascii="Franklin Gothic Book" w:hAnsi="Franklin Gothic Book"/>
          <w:szCs w:val="24"/>
        </w:rPr>
        <w:t>, control</w:t>
      </w:r>
      <w:r w:rsidR="002724EF" w:rsidRPr="004D53A9">
        <w:rPr>
          <w:rFonts w:ascii="Franklin Gothic Book" w:hAnsi="Franklin Gothic Book"/>
          <w:szCs w:val="24"/>
        </w:rPr>
        <w:t xml:space="preserve"> </w:t>
      </w:r>
      <w:r w:rsidR="002724EF" w:rsidRPr="00AB33D2">
        <w:rPr>
          <w:rFonts w:ascii="Franklin Gothic Book" w:hAnsi="Franklin Gothic Book"/>
          <w:szCs w:val="24"/>
        </w:rPr>
        <w:t>system</w:t>
      </w:r>
      <w:r w:rsidRPr="00AB33D2">
        <w:rPr>
          <w:rFonts w:ascii="Franklin Gothic Book" w:hAnsi="Franklin Gothic Book"/>
          <w:szCs w:val="24"/>
        </w:rPr>
        <w:t xml:space="preserve">, </w:t>
      </w:r>
      <w:r w:rsidR="005B207F">
        <w:rPr>
          <w:rFonts w:ascii="Franklin Gothic Book" w:hAnsi="Franklin Gothic Book"/>
          <w:szCs w:val="24"/>
        </w:rPr>
        <w:t>motor</w:t>
      </w:r>
      <w:r w:rsidRPr="00AB33D2">
        <w:rPr>
          <w:rFonts w:ascii="Franklin Gothic Book" w:hAnsi="Franklin Gothic Book"/>
          <w:szCs w:val="24"/>
        </w:rPr>
        <w:t>s,</w:t>
      </w:r>
      <w:r w:rsidR="002929D2">
        <w:rPr>
          <w:rFonts w:ascii="Franklin Gothic Book" w:hAnsi="Franklin Gothic Book"/>
          <w:szCs w:val="24"/>
        </w:rPr>
        <w:t xml:space="preserve"> E-Stop switch,</w:t>
      </w:r>
      <w:r w:rsidRPr="00AB33D2">
        <w:rPr>
          <w:rFonts w:ascii="Franklin Gothic Book" w:hAnsi="Franklin Gothic Book"/>
          <w:szCs w:val="24"/>
        </w:rPr>
        <w:t xml:space="preserve"> and</w:t>
      </w:r>
      <w:r w:rsidRPr="004D53A9">
        <w:rPr>
          <w:rFonts w:ascii="Franklin Gothic Book" w:hAnsi="Franklin Gothic Book"/>
          <w:szCs w:val="24"/>
        </w:rPr>
        <w:t xml:space="preserve"> zero-speed s</w:t>
      </w:r>
      <w:r w:rsidR="00F72728" w:rsidRPr="004D53A9">
        <w:rPr>
          <w:rFonts w:ascii="Franklin Gothic Book" w:hAnsi="Franklin Gothic Book"/>
          <w:szCs w:val="24"/>
        </w:rPr>
        <w:t>witch</w:t>
      </w:r>
      <w:r w:rsidR="00A23208">
        <w:rPr>
          <w:rFonts w:ascii="Franklin Gothic Book" w:hAnsi="Franklin Gothic Book"/>
          <w:szCs w:val="24"/>
        </w:rPr>
        <w:t>(</w:t>
      </w:r>
      <w:r w:rsidR="00F72728" w:rsidRPr="004D53A9">
        <w:rPr>
          <w:rFonts w:ascii="Franklin Gothic Book" w:hAnsi="Franklin Gothic Book"/>
          <w:szCs w:val="24"/>
        </w:rPr>
        <w:t>e</w:t>
      </w:r>
      <w:r w:rsidRPr="004D53A9">
        <w:rPr>
          <w:rFonts w:ascii="Franklin Gothic Book" w:hAnsi="Franklin Gothic Book"/>
          <w:szCs w:val="24"/>
        </w:rPr>
        <w:t>s</w:t>
      </w:r>
      <w:r w:rsidR="00A23208">
        <w:rPr>
          <w:rFonts w:ascii="Franklin Gothic Book" w:hAnsi="Franklin Gothic Book"/>
          <w:szCs w:val="24"/>
        </w:rPr>
        <w:t xml:space="preserve">) </w:t>
      </w:r>
      <w:r w:rsidRPr="004D53A9">
        <w:rPr>
          <w:rFonts w:ascii="Franklin Gothic Book" w:hAnsi="Franklin Gothic Book"/>
          <w:szCs w:val="24"/>
        </w:rPr>
        <w:t xml:space="preserve">per </w:t>
      </w:r>
      <w:r w:rsidR="002724EF" w:rsidRPr="004D53A9">
        <w:rPr>
          <w:rFonts w:ascii="Franklin Gothic Book" w:hAnsi="Franklin Gothic Book"/>
          <w:szCs w:val="24"/>
        </w:rPr>
        <w:t>the details provided in Appendix A: Catalog Cuts and Appendix E: Controls</w:t>
      </w:r>
      <w:r w:rsidR="002A06C9">
        <w:rPr>
          <w:rFonts w:ascii="Franklin Gothic Book" w:hAnsi="Franklin Gothic Book"/>
          <w:szCs w:val="24"/>
        </w:rPr>
        <w:t xml:space="preserve"> </w:t>
      </w:r>
      <w:r w:rsidR="00025A6B">
        <w:rPr>
          <w:rFonts w:ascii="Franklin Gothic Book" w:hAnsi="Franklin Gothic Book"/>
          <w:szCs w:val="24"/>
        </w:rPr>
        <w:t>(if controls have been provided by JMS)</w:t>
      </w:r>
      <w:r w:rsidR="002724EF" w:rsidRPr="004D53A9">
        <w:rPr>
          <w:rFonts w:ascii="Franklin Gothic Book" w:hAnsi="Franklin Gothic Book"/>
          <w:szCs w:val="24"/>
        </w:rPr>
        <w:t>.</w:t>
      </w:r>
    </w:p>
    <w:p w14:paraId="5F6666DF" w14:textId="6E7EF8F5" w:rsidR="00653754" w:rsidRDefault="00653754" w:rsidP="00C36936">
      <w:pPr>
        <w:pStyle w:val="ListParagraph"/>
        <w:numPr>
          <w:ilvl w:val="1"/>
          <w:numId w:val="19"/>
        </w:numPr>
        <w:rPr>
          <w:rFonts w:ascii="Franklin Gothic Book" w:hAnsi="Franklin Gothic Book"/>
          <w:szCs w:val="24"/>
          <w:highlight w:val="yellow"/>
        </w:rPr>
      </w:pPr>
      <w:r w:rsidRPr="00DB5259">
        <w:rPr>
          <w:rFonts w:ascii="Franklin Gothic Book" w:hAnsi="Franklin Gothic Book"/>
          <w:szCs w:val="24"/>
          <w:highlight w:val="yellow"/>
        </w:rPr>
        <w:t>[</w:t>
      </w:r>
      <w:commentRangeStart w:id="104"/>
      <w:r w:rsidRPr="00DB5259">
        <w:rPr>
          <w:rFonts w:ascii="Franklin Gothic Book" w:hAnsi="Franklin Gothic Book"/>
          <w:szCs w:val="24"/>
          <w:highlight w:val="yellow"/>
        </w:rPr>
        <w:t xml:space="preserve">Wire </w:t>
      </w:r>
      <w:r w:rsidR="009457E5" w:rsidRPr="00DB5259">
        <w:rPr>
          <w:rFonts w:ascii="Franklin Gothic Book" w:hAnsi="Franklin Gothic Book"/>
          <w:szCs w:val="24"/>
          <w:highlight w:val="yellow"/>
        </w:rPr>
        <w:t>all</w:t>
      </w:r>
      <w:r w:rsidRPr="00DB5259">
        <w:rPr>
          <w:rFonts w:ascii="Franklin Gothic Book" w:hAnsi="Franklin Gothic Book"/>
          <w:szCs w:val="24"/>
          <w:highlight w:val="yellow"/>
        </w:rPr>
        <w:t xml:space="preserve"> </w:t>
      </w:r>
      <w:r w:rsidR="00F75499">
        <w:rPr>
          <w:rFonts w:ascii="Franklin Gothic Book" w:hAnsi="Franklin Gothic Book"/>
          <w:szCs w:val="24"/>
          <w:highlight w:val="yellow"/>
        </w:rPr>
        <w:t>Bio</w:t>
      </w:r>
      <w:commentRangeEnd w:id="104"/>
      <w:r w:rsidR="008765ED">
        <w:rPr>
          <w:rStyle w:val="CommentReference"/>
          <w:rFonts w:ascii="Franklin Gothic Book" w:hAnsi="Franklin Gothic Book"/>
          <w:sz w:val="24"/>
          <w:szCs w:val="24"/>
          <w:highlight w:val="yellow"/>
        </w:rPr>
        <w:commentReference w:id="104"/>
      </w:r>
      <w:r w:rsidR="00F75499">
        <w:rPr>
          <w:rFonts w:ascii="Franklin Gothic Book" w:hAnsi="Franklin Gothic Book"/>
          <w:szCs w:val="24"/>
          <w:highlight w:val="yellow"/>
        </w:rPr>
        <w:t>-GATE</w:t>
      </w:r>
      <w:r w:rsidRPr="00DB5259">
        <w:rPr>
          <w:rFonts w:ascii="Franklin Gothic Book" w:hAnsi="Franklin Gothic Book"/>
          <w:szCs w:val="24"/>
          <w:highlight w:val="yellow"/>
        </w:rPr>
        <w:t xml:space="preserve"> actuator</w:t>
      </w:r>
      <w:r w:rsidR="009457E5" w:rsidRPr="00DB5259">
        <w:rPr>
          <w:rFonts w:ascii="Franklin Gothic Book" w:hAnsi="Franklin Gothic Book"/>
          <w:szCs w:val="24"/>
          <w:highlight w:val="yellow"/>
        </w:rPr>
        <w:t>s</w:t>
      </w:r>
      <w:r w:rsidRPr="00DB5259">
        <w:rPr>
          <w:rFonts w:ascii="Franklin Gothic Book" w:hAnsi="Franklin Gothic Book"/>
          <w:szCs w:val="24"/>
          <w:highlight w:val="yellow"/>
        </w:rPr>
        <w:t xml:space="preserve"> according to the </w:t>
      </w:r>
      <w:r w:rsidR="00011A55" w:rsidRPr="00DB5259">
        <w:rPr>
          <w:rFonts w:ascii="Franklin Gothic Book" w:hAnsi="Franklin Gothic Book"/>
          <w:szCs w:val="24"/>
          <w:highlight w:val="yellow"/>
        </w:rPr>
        <w:t>details provided in the separate JMS Bio-GATE O&amp;M manual.</w:t>
      </w:r>
      <w:r w:rsidR="00DB5259">
        <w:rPr>
          <w:rFonts w:ascii="Franklin Gothic Book" w:hAnsi="Franklin Gothic Book"/>
          <w:szCs w:val="24"/>
          <w:highlight w:val="yellow"/>
        </w:rPr>
        <w:t>]</w:t>
      </w:r>
    </w:p>
    <w:p w14:paraId="6B4122FB" w14:textId="7940A5BB" w:rsidR="00B759FE" w:rsidRPr="00DB5259" w:rsidRDefault="00B759FE" w:rsidP="00C36936">
      <w:pPr>
        <w:pStyle w:val="ListParagraph"/>
        <w:numPr>
          <w:ilvl w:val="1"/>
          <w:numId w:val="19"/>
        </w:numPr>
        <w:rPr>
          <w:rFonts w:ascii="Franklin Gothic Book" w:hAnsi="Franklin Gothic Book"/>
          <w:szCs w:val="24"/>
          <w:highlight w:val="yellow"/>
        </w:rPr>
      </w:pPr>
      <w:r>
        <w:rPr>
          <w:rFonts w:ascii="Franklin Gothic Book" w:hAnsi="Franklin Gothic Book"/>
          <w:szCs w:val="24"/>
          <w:highlight w:val="yellow"/>
        </w:rPr>
        <w:t>[</w:t>
      </w:r>
      <w:commentRangeStart w:id="105"/>
      <w:r>
        <w:rPr>
          <w:rFonts w:ascii="Franklin Gothic Book" w:hAnsi="Franklin Gothic Book"/>
          <w:szCs w:val="24"/>
          <w:highlight w:val="yellow"/>
        </w:rPr>
        <w:t>Wire the leve</w:t>
      </w:r>
      <w:commentRangeEnd w:id="105"/>
      <w:r>
        <w:rPr>
          <w:rStyle w:val="CommentReference"/>
          <w:rFonts w:ascii="Franklin Gothic Book" w:hAnsi="Franklin Gothic Book"/>
          <w:sz w:val="24"/>
          <w:szCs w:val="24"/>
          <w:highlight w:val="yellow"/>
        </w:rPr>
        <w:commentReference w:id="105"/>
      </w:r>
      <w:r>
        <w:rPr>
          <w:rFonts w:ascii="Franklin Gothic Book" w:hAnsi="Franklin Gothic Book"/>
          <w:szCs w:val="24"/>
          <w:highlight w:val="yellow"/>
        </w:rPr>
        <w:t>l sensors according to the detailed provided in Appendix A: Catalog Cuts.]</w:t>
      </w:r>
    </w:p>
    <w:p w14:paraId="32C8785D" w14:textId="77777777" w:rsidR="00DA7A00" w:rsidRPr="00DA7A00" w:rsidRDefault="00DA7A00" w:rsidP="003031A9">
      <w:pPr>
        <w:pStyle w:val="ListParagraph"/>
        <w:rPr>
          <w:rFonts w:ascii="Franklin Gothic Book" w:hAnsi="Franklin Gothic Book"/>
          <w:szCs w:val="24"/>
        </w:rPr>
      </w:pPr>
    </w:p>
    <w:p w14:paraId="77624EEF" w14:textId="15E754FE" w:rsidR="00A12543" w:rsidRPr="00A12543" w:rsidRDefault="00A12543" w:rsidP="00C36936">
      <w:pPr>
        <w:pStyle w:val="ListParagraph"/>
        <w:numPr>
          <w:ilvl w:val="0"/>
          <w:numId w:val="19"/>
        </w:numPr>
        <w:rPr>
          <w:rFonts w:ascii="Franklin Gothic Book" w:hAnsi="Franklin Gothic Book"/>
          <w:szCs w:val="24"/>
        </w:rPr>
      </w:pPr>
      <w:r>
        <w:rPr>
          <w:rFonts w:ascii="Franklin Gothic Book" w:eastAsia="Calibri" w:hAnsi="Franklin Gothic Book"/>
          <w:szCs w:val="24"/>
        </w:rPr>
        <w:t>Final Installation Inspection</w:t>
      </w:r>
    </w:p>
    <w:p w14:paraId="118B49A6" w14:textId="2C0DCE08" w:rsidR="00A12543" w:rsidRPr="00A12543" w:rsidRDefault="00A12543" w:rsidP="00C36936">
      <w:pPr>
        <w:pStyle w:val="ListParagraph"/>
        <w:numPr>
          <w:ilvl w:val="1"/>
          <w:numId w:val="19"/>
        </w:numPr>
        <w:rPr>
          <w:rFonts w:ascii="Franklin Gothic Book" w:hAnsi="Franklin Gothic Book"/>
          <w:szCs w:val="24"/>
        </w:rPr>
      </w:pPr>
      <w:r>
        <w:rPr>
          <w:rFonts w:ascii="Franklin Gothic Book" w:eastAsia="Calibri" w:hAnsi="Franklin Gothic Book"/>
          <w:szCs w:val="24"/>
        </w:rPr>
        <w:t xml:space="preserve">Verify that the </w:t>
      </w:r>
      <w:r w:rsidR="003A3423">
        <w:rPr>
          <w:rFonts w:ascii="Franklin Gothic Book" w:eastAsia="Calibri" w:hAnsi="Franklin Gothic Book"/>
          <w:szCs w:val="24"/>
        </w:rPr>
        <w:t xml:space="preserve">Bio-HOPPER and load </w:t>
      </w:r>
      <w:r w:rsidR="000B2057">
        <w:rPr>
          <w:rFonts w:ascii="Franklin Gothic Book" w:eastAsia="Calibri" w:hAnsi="Franklin Gothic Book"/>
          <w:szCs w:val="24"/>
        </w:rPr>
        <w:t>disc</w:t>
      </w:r>
      <w:r w:rsidR="003A3423">
        <w:rPr>
          <w:rFonts w:ascii="Franklin Gothic Book" w:eastAsia="Calibri" w:hAnsi="Franklin Gothic Book"/>
          <w:szCs w:val="24"/>
        </w:rPr>
        <w:t>s</w:t>
      </w:r>
      <w:r w:rsidR="000B2057">
        <w:rPr>
          <w:rFonts w:ascii="Franklin Gothic Book" w:eastAsia="Calibri" w:hAnsi="Franklin Gothic Book"/>
          <w:szCs w:val="24"/>
        </w:rPr>
        <w:t xml:space="preserve"> or </w:t>
      </w:r>
      <w:r w:rsidR="00D87D08">
        <w:rPr>
          <w:rFonts w:ascii="Franklin Gothic Book" w:eastAsia="Calibri" w:hAnsi="Franklin Gothic Book"/>
          <w:szCs w:val="24"/>
        </w:rPr>
        <w:t>stands</w:t>
      </w:r>
      <w:r w:rsidR="003A3423">
        <w:rPr>
          <w:rFonts w:ascii="Franklin Gothic Book" w:eastAsia="Calibri" w:hAnsi="Franklin Gothic Book"/>
          <w:szCs w:val="24"/>
        </w:rPr>
        <w:t xml:space="preserve"> have remained level throughout the installation process</w:t>
      </w:r>
      <w:r w:rsidR="0053769D">
        <w:rPr>
          <w:rFonts w:ascii="Franklin Gothic Book" w:eastAsia="Calibri" w:hAnsi="Franklin Gothic Book"/>
          <w:szCs w:val="24"/>
        </w:rPr>
        <w:t xml:space="preserve"> via a machinist level or similar device</w:t>
      </w:r>
      <w:r w:rsidR="003A3423">
        <w:rPr>
          <w:rFonts w:ascii="Franklin Gothic Book" w:eastAsia="Calibri" w:hAnsi="Franklin Gothic Book"/>
          <w:szCs w:val="24"/>
        </w:rPr>
        <w:t xml:space="preserve">. Re-level the </w:t>
      </w:r>
      <w:r w:rsidR="00060413">
        <w:rPr>
          <w:rFonts w:ascii="Franklin Gothic Book" w:eastAsia="Calibri" w:hAnsi="Franklin Gothic Book"/>
          <w:szCs w:val="24"/>
        </w:rPr>
        <w:t xml:space="preserve">Bio-HOPPER at the </w:t>
      </w:r>
      <w:r w:rsidR="005222AB">
        <w:rPr>
          <w:rFonts w:ascii="Franklin Gothic Book" w:eastAsia="Calibri" w:hAnsi="Franklin Gothic Book"/>
          <w:szCs w:val="24"/>
        </w:rPr>
        <w:t>load discs or stands</w:t>
      </w:r>
      <w:r w:rsidR="003A3423">
        <w:rPr>
          <w:rFonts w:ascii="Franklin Gothic Book" w:eastAsia="Calibri" w:hAnsi="Franklin Gothic Book"/>
          <w:szCs w:val="24"/>
        </w:rPr>
        <w:t xml:space="preserve"> if necessary</w:t>
      </w:r>
      <w:r w:rsidR="00BA5855">
        <w:rPr>
          <w:rFonts w:ascii="Franklin Gothic Book" w:eastAsia="Calibri" w:hAnsi="Franklin Gothic Book"/>
          <w:szCs w:val="24"/>
        </w:rPr>
        <w:t xml:space="preserve"> using the manufacturer’s instructions provided in Appendix A: Catalog Cuts</w:t>
      </w:r>
      <w:r w:rsidR="003A3423">
        <w:rPr>
          <w:rFonts w:ascii="Franklin Gothic Book" w:eastAsia="Calibri" w:hAnsi="Franklin Gothic Book"/>
          <w:szCs w:val="24"/>
        </w:rPr>
        <w:t>.</w:t>
      </w:r>
    </w:p>
    <w:p w14:paraId="2A36ECC9" w14:textId="448FC5DE" w:rsidR="00A12543" w:rsidRPr="00A12543" w:rsidRDefault="00A12543" w:rsidP="00C36936">
      <w:pPr>
        <w:pStyle w:val="ListParagraph"/>
        <w:numPr>
          <w:ilvl w:val="1"/>
          <w:numId w:val="19"/>
        </w:numPr>
        <w:rPr>
          <w:rFonts w:ascii="Franklin Gothic Book" w:hAnsi="Franklin Gothic Book"/>
          <w:szCs w:val="24"/>
        </w:rPr>
      </w:pPr>
      <w:r>
        <w:rPr>
          <w:rFonts w:ascii="Franklin Gothic Book" w:eastAsia="Calibri" w:hAnsi="Franklin Gothic Book"/>
          <w:szCs w:val="24"/>
        </w:rPr>
        <w:t>Verify that the equipment has been installed as detailed on the drawings.</w:t>
      </w:r>
    </w:p>
    <w:p w14:paraId="68BE6F70" w14:textId="25624D13" w:rsidR="00A12543" w:rsidRPr="000619CF" w:rsidRDefault="00A12543" w:rsidP="00C36936">
      <w:pPr>
        <w:pStyle w:val="ListParagraph"/>
        <w:numPr>
          <w:ilvl w:val="1"/>
          <w:numId w:val="19"/>
        </w:numPr>
        <w:rPr>
          <w:rFonts w:ascii="Franklin Gothic Book" w:hAnsi="Franklin Gothic Book"/>
          <w:szCs w:val="24"/>
        </w:rPr>
      </w:pPr>
      <w:r>
        <w:rPr>
          <w:rFonts w:ascii="Franklin Gothic Book" w:eastAsia="Calibri" w:hAnsi="Franklin Gothic Book"/>
          <w:szCs w:val="24"/>
        </w:rPr>
        <w:t>Verify that all tools and any foreign materials have been removed from the Bio-HOPPER.</w:t>
      </w:r>
    </w:p>
    <w:p w14:paraId="5394D983" w14:textId="13F93FFB" w:rsidR="000619CF" w:rsidRPr="00F15109" w:rsidRDefault="000619CF" w:rsidP="00C36936">
      <w:pPr>
        <w:numPr>
          <w:ilvl w:val="1"/>
          <w:numId w:val="19"/>
        </w:numPr>
        <w:rPr>
          <w:rFonts w:ascii="Franklin Gothic Book" w:hAnsi="Franklin Gothic Book"/>
        </w:rPr>
      </w:pPr>
      <w:r w:rsidRPr="00F15109">
        <w:rPr>
          <w:rFonts w:ascii="Franklin Gothic Book" w:hAnsi="Franklin Gothic Book"/>
        </w:rPr>
        <w:t>Lubricate the bearings</w:t>
      </w:r>
      <w:r w:rsidR="004F4C37" w:rsidRPr="00F15109">
        <w:rPr>
          <w:rFonts w:ascii="Franklin Gothic Book" w:hAnsi="Franklin Gothic Book"/>
        </w:rPr>
        <w:t xml:space="preserve"> and seals</w:t>
      </w:r>
      <w:r w:rsidRPr="00F15109">
        <w:rPr>
          <w:rFonts w:ascii="Franklin Gothic Book" w:hAnsi="Franklin Gothic Book"/>
        </w:rPr>
        <w:t xml:space="preserve"> according to the information provided in Section </w:t>
      </w:r>
      <w:r w:rsidRPr="00F15109">
        <w:rPr>
          <w:rFonts w:ascii="Franklin Gothic Book" w:hAnsi="Franklin Gothic Book"/>
        </w:rPr>
        <w:fldChar w:fldCharType="begin"/>
      </w:r>
      <w:r w:rsidRPr="00F15109">
        <w:rPr>
          <w:rFonts w:ascii="Franklin Gothic Book" w:hAnsi="Franklin Gothic Book"/>
        </w:rPr>
        <w:instrText xml:space="preserve"> REF _Ref153806905 \r \h  \* MERGEFORMAT </w:instrText>
      </w:r>
      <w:r w:rsidRPr="00F15109">
        <w:rPr>
          <w:rFonts w:ascii="Franklin Gothic Book" w:hAnsi="Franklin Gothic Book"/>
        </w:rPr>
      </w:r>
      <w:r w:rsidRPr="00F15109">
        <w:rPr>
          <w:rFonts w:ascii="Franklin Gothic Book" w:hAnsi="Franklin Gothic Book"/>
        </w:rPr>
        <w:fldChar w:fldCharType="separate"/>
      </w:r>
      <w:r w:rsidR="008A7AEE">
        <w:rPr>
          <w:rFonts w:ascii="Franklin Gothic Book" w:hAnsi="Franklin Gothic Book"/>
        </w:rPr>
        <w:t>6.3</w:t>
      </w:r>
      <w:r w:rsidRPr="00F15109">
        <w:rPr>
          <w:rFonts w:ascii="Franklin Gothic Book" w:hAnsi="Franklin Gothic Book"/>
        </w:rPr>
        <w:fldChar w:fldCharType="end"/>
      </w:r>
      <w:r w:rsidRPr="00F15109">
        <w:rPr>
          <w:rFonts w:ascii="Franklin Gothic Book" w:hAnsi="Franklin Gothic Book"/>
        </w:rPr>
        <w:t xml:space="preserve"> - </w:t>
      </w:r>
      <w:r w:rsidRPr="00F15109">
        <w:rPr>
          <w:rFonts w:ascii="Franklin Gothic Book" w:hAnsi="Franklin Gothic Book"/>
        </w:rPr>
        <w:fldChar w:fldCharType="begin"/>
      </w:r>
      <w:r w:rsidRPr="00F15109">
        <w:rPr>
          <w:rFonts w:ascii="Franklin Gothic Book" w:hAnsi="Franklin Gothic Book"/>
        </w:rPr>
        <w:instrText xml:space="preserve"> REF _Ref153806905 \h  \* MERGEFORMAT </w:instrText>
      </w:r>
      <w:r w:rsidRPr="00F15109">
        <w:rPr>
          <w:rFonts w:ascii="Franklin Gothic Book" w:hAnsi="Franklin Gothic Book"/>
        </w:rPr>
      </w:r>
      <w:r w:rsidRPr="00F15109">
        <w:rPr>
          <w:rFonts w:ascii="Franklin Gothic Book" w:hAnsi="Franklin Gothic Book"/>
        </w:rPr>
        <w:fldChar w:fldCharType="separate"/>
      </w:r>
      <w:r w:rsidR="008A7AEE" w:rsidRPr="008A7AEE">
        <w:rPr>
          <w:rFonts w:ascii="Franklin Gothic Book" w:hAnsi="Franklin Gothic Book"/>
        </w:rPr>
        <w:t>Lubrication</w:t>
      </w:r>
      <w:r w:rsidRPr="00F15109">
        <w:rPr>
          <w:rFonts w:ascii="Franklin Gothic Book" w:hAnsi="Franklin Gothic Book"/>
        </w:rPr>
        <w:fldChar w:fldCharType="end"/>
      </w:r>
      <w:r w:rsidRPr="00F15109">
        <w:rPr>
          <w:rFonts w:ascii="Franklin Gothic Book" w:hAnsi="Franklin Gothic Book"/>
        </w:rPr>
        <w:t>.</w:t>
      </w:r>
    </w:p>
    <w:p w14:paraId="10696304" w14:textId="32932F8A" w:rsidR="000619CF" w:rsidRPr="00385798" w:rsidRDefault="000619CF" w:rsidP="00C36936">
      <w:pPr>
        <w:numPr>
          <w:ilvl w:val="1"/>
          <w:numId w:val="19"/>
        </w:numPr>
        <w:rPr>
          <w:rFonts w:ascii="Franklin Gothic Book" w:hAnsi="Franklin Gothic Book"/>
        </w:rPr>
      </w:pPr>
      <w:r>
        <w:rPr>
          <w:rFonts w:ascii="Franklin Gothic Book" w:hAnsi="Franklin Gothic Book"/>
        </w:rPr>
        <w:t xml:space="preserve">Verify that all safety labels are firmly affixed to </w:t>
      </w:r>
      <w:r w:rsidR="004F4C37">
        <w:rPr>
          <w:rFonts w:ascii="Franklin Gothic Book" w:hAnsi="Franklin Gothic Book"/>
        </w:rPr>
        <w:t>the Bio-HOPPER components</w:t>
      </w:r>
      <w:r>
        <w:rPr>
          <w:rFonts w:ascii="Franklin Gothic Book" w:hAnsi="Franklin Gothic Book"/>
        </w:rPr>
        <w:t xml:space="preserve"> </w:t>
      </w:r>
      <w:r w:rsidRPr="00385798">
        <w:rPr>
          <w:rFonts w:ascii="Franklin Gothic Book" w:hAnsi="Franklin Gothic Book"/>
        </w:rPr>
        <w:t>and visible.</w:t>
      </w:r>
    </w:p>
    <w:p w14:paraId="36083D90" w14:textId="16E60558" w:rsidR="000619CF" w:rsidRPr="00385798" w:rsidRDefault="000619CF" w:rsidP="00C36936">
      <w:pPr>
        <w:numPr>
          <w:ilvl w:val="1"/>
          <w:numId w:val="19"/>
        </w:numPr>
        <w:rPr>
          <w:rFonts w:ascii="Franklin Gothic Book" w:hAnsi="Franklin Gothic Book"/>
        </w:rPr>
      </w:pPr>
      <w:r w:rsidRPr="00385798">
        <w:rPr>
          <w:rFonts w:ascii="Franklin Gothic Book" w:hAnsi="Franklin Gothic Book"/>
        </w:rPr>
        <w:t xml:space="preserve">Before processing any material, turn on the </w:t>
      </w:r>
      <w:r w:rsidR="004F4C37" w:rsidRPr="00385798">
        <w:rPr>
          <w:rFonts w:ascii="Franklin Gothic Book" w:hAnsi="Franklin Gothic Book"/>
        </w:rPr>
        <w:t>Bio-HOPPER screws</w:t>
      </w:r>
      <w:r w:rsidRPr="00385798">
        <w:rPr>
          <w:rFonts w:ascii="Franklin Gothic Book" w:hAnsi="Franklin Gothic Book"/>
        </w:rPr>
        <w:t xml:space="preserve"> and inspect the freedom of rotation of the entire screw</w:t>
      </w:r>
      <w:r w:rsidR="004F4C37" w:rsidRPr="00385798">
        <w:rPr>
          <w:rFonts w:ascii="Franklin Gothic Book" w:hAnsi="Franklin Gothic Book"/>
        </w:rPr>
        <w:t>s</w:t>
      </w:r>
      <w:r w:rsidR="00D67EEA">
        <w:rPr>
          <w:rFonts w:ascii="Franklin Gothic Book" w:hAnsi="Franklin Gothic Book"/>
        </w:rPr>
        <w:t xml:space="preserve"> using a dial indicator or similar tool</w:t>
      </w:r>
      <w:r w:rsidRPr="00385798">
        <w:rPr>
          <w:rFonts w:ascii="Franklin Gothic Book" w:hAnsi="Franklin Gothic Book"/>
        </w:rPr>
        <w:t>. Total shaft indicator runout at the bearing should not be greater than 0.030 inches. If runout is greater than 0.030 inches, straighten the bent screw assembly. Consult JMS personnel using the contact information provided in this O&amp;M manual if straightening the screw assembly does not correct the problem.</w:t>
      </w:r>
    </w:p>
    <w:p w14:paraId="64563AA2" w14:textId="42206304" w:rsidR="00A7640D" w:rsidRPr="006C4312" w:rsidRDefault="000619CF">
      <w:pPr>
        <w:numPr>
          <w:ilvl w:val="1"/>
          <w:numId w:val="19"/>
        </w:numPr>
        <w:rPr>
          <w:spacing w:val="-2"/>
          <w:szCs w:val="24"/>
        </w:rPr>
      </w:pPr>
      <w:r w:rsidRPr="006C4312">
        <w:rPr>
          <w:rFonts w:ascii="Franklin Gothic Book" w:hAnsi="Franklin Gothic Book"/>
        </w:rPr>
        <w:t xml:space="preserve">Grout beneath the </w:t>
      </w:r>
      <w:r w:rsidR="00E05EF5" w:rsidRPr="006C4312">
        <w:rPr>
          <w:rFonts w:ascii="Franklin Gothic Book" w:hAnsi="Franklin Gothic Book"/>
        </w:rPr>
        <w:t xml:space="preserve">Bio-HOPPER </w:t>
      </w:r>
      <w:r w:rsidRPr="006C4312">
        <w:rPr>
          <w:rFonts w:ascii="Franklin Gothic Book" w:hAnsi="Franklin Gothic Book"/>
        </w:rPr>
        <w:t>support</w:t>
      </w:r>
      <w:r w:rsidR="00F457C6" w:rsidRPr="006C4312">
        <w:rPr>
          <w:rFonts w:ascii="Franklin Gothic Book" w:hAnsi="Franklin Gothic Book"/>
        </w:rPr>
        <w:t xml:space="preserve"> column</w:t>
      </w:r>
      <w:r w:rsidRPr="006C4312">
        <w:rPr>
          <w:rFonts w:ascii="Franklin Gothic Book" w:hAnsi="Franklin Gothic Book"/>
        </w:rPr>
        <w:t>s using non-shrink grout as detailed on the drawings.</w:t>
      </w:r>
      <w:r w:rsidR="00F457C6" w:rsidRPr="006C4312">
        <w:rPr>
          <w:rFonts w:ascii="Franklin Gothic Book" w:hAnsi="Franklin Gothic Book"/>
        </w:rPr>
        <w:t xml:space="preserve"> Grout is not provided by JMS.</w:t>
      </w:r>
    </w:p>
    <w:p w14:paraId="35788D78" w14:textId="77777777" w:rsidR="00A7640D" w:rsidRDefault="00A7640D" w:rsidP="00A7640D">
      <w:pPr>
        <w:rPr>
          <w:spacing w:val="-2"/>
          <w:szCs w:val="24"/>
        </w:rPr>
      </w:pPr>
    </w:p>
    <w:p w14:paraId="5C7F0A52" w14:textId="5B14511C" w:rsidR="00634968" w:rsidRPr="00A7640D" w:rsidRDefault="00634968" w:rsidP="00A7640D">
      <w:pPr>
        <w:rPr>
          <w:rFonts w:ascii="Franklin Gothic Book" w:hAnsi="Franklin Gothic Book"/>
          <w:szCs w:val="24"/>
        </w:rPr>
      </w:pPr>
      <w:r w:rsidRPr="00A7640D">
        <w:rPr>
          <w:spacing w:val="-2"/>
          <w:szCs w:val="24"/>
        </w:rPr>
        <w:br w:type="page"/>
      </w:r>
    </w:p>
    <w:p w14:paraId="350D18F1" w14:textId="410A2BAA" w:rsidR="005601CD" w:rsidRPr="000C7744" w:rsidRDefault="000C7744" w:rsidP="005D6049">
      <w:pPr>
        <w:pStyle w:val="Heading1"/>
      </w:pPr>
      <w:bookmarkStart w:id="106" w:name="_Toc171066806"/>
      <w:r>
        <w:t>O</w:t>
      </w:r>
      <w:r w:rsidR="005601CD" w:rsidRPr="000C7744">
        <w:t>perati</w:t>
      </w:r>
      <w:r>
        <w:t>ng Procedures</w:t>
      </w:r>
      <w:bookmarkEnd w:id="106"/>
    </w:p>
    <w:p w14:paraId="13ECC6DB" w14:textId="6216ADFD" w:rsidR="007B4240" w:rsidRDefault="007B4240" w:rsidP="007B4240">
      <w:pPr>
        <w:pStyle w:val="Heading2"/>
      </w:pPr>
      <w:bookmarkStart w:id="107" w:name="_Toc171066807"/>
      <w:r>
        <w:t>General Equipment Operation</w:t>
      </w:r>
      <w:bookmarkEnd w:id="107"/>
    </w:p>
    <w:p w14:paraId="685174AC" w14:textId="770678BD" w:rsidR="00F47CFD" w:rsidRDefault="001C5DF7" w:rsidP="001C5DF7">
      <w:pPr>
        <w:rPr>
          <w:rFonts w:ascii="Franklin Gothic Book" w:hAnsi="Franklin Gothic Book"/>
        </w:rPr>
      </w:pPr>
      <w:r>
        <w:rPr>
          <w:rFonts w:ascii="Franklin Gothic Book" w:hAnsi="Franklin Gothic Book"/>
        </w:rPr>
        <w:t>The JMS</w:t>
      </w:r>
      <w:r w:rsidRPr="001C5DF7">
        <w:rPr>
          <w:rFonts w:ascii="Franklin Gothic Book" w:hAnsi="Franklin Gothic Book"/>
        </w:rPr>
        <w:t xml:space="preserve"> Bio-HOPPER </w:t>
      </w:r>
      <w:r>
        <w:rPr>
          <w:rFonts w:ascii="Franklin Gothic Book" w:hAnsi="Franklin Gothic Book"/>
        </w:rPr>
        <w:t xml:space="preserve">is a </w:t>
      </w:r>
      <w:r w:rsidR="00C43471">
        <w:rPr>
          <w:rFonts w:ascii="Franklin Gothic Book" w:hAnsi="Franklin Gothic Book"/>
        </w:rPr>
        <w:t>material</w:t>
      </w:r>
      <w:r>
        <w:rPr>
          <w:rFonts w:ascii="Franklin Gothic Book" w:hAnsi="Franklin Gothic Book"/>
        </w:rPr>
        <w:t xml:space="preserve"> storage solution in which material is temporarily contained before being discharged to a downstream process</w:t>
      </w:r>
      <w:r w:rsidR="00834E80">
        <w:rPr>
          <w:rFonts w:ascii="Franklin Gothic Book" w:hAnsi="Franklin Gothic Book"/>
        </w:rPr>
        <w:t xml:space="preserve"> by plant operators</w:t>
      </w:r>
      <w:r>
        <w:rPr>
          <w:rFonts w:ascii="Franklin Gothic Book" w:hAnsi="Franklin Gothic Book"/>
        </w:rPr>
        <w:t xml:space="preserve"> at an appropriate time and rate. Bio-HOPPERs are </w:t>
      </w:r>
      <w:r w:rsidR="00D7643E">
        <w:rPr>
          <w:rFonts w:ascii="Franklin Gothic Book" w:hAnsi="Franklin Gothic Book"/>
        </w:rPr>
        <w:t xml:space="preserve">generally </w:t>
      </w:r>
      <w:r w:rsidRPr="001C5DF7">
        <w:rPr>
          <w:rFonts w:ascii="Franklin Gothic Book" w:hAnsi="Franklin Gothic Book"/>
        </w:rPr>
        <w:t>rectangular or square storage vessel</w:t>
      </w:r>
      <w:r>
        <w:rPr>
          <w:rFonts w:ascii="Franklin Gothic Book" w:hAnsi="Franklin Gothic Book"/>
        </w:rPr>
        <w:t>s</w:t>
      </w:r>
      <w:r w:rsidRPr="001C5DF7">
        <w:rPr>
          <w:rFonts w:ascii="Franklin Gothic Book" w:hAnsi="Franklin Gothic Book"/>
        </w:rPr>
        <w:t xml:space="preserve"> </w:t>
      </w:r>
      <w:r>
        <w:rPr>
          <w:rFonts w:ascii="Franklin Gothic Book" w:hAnsi="Franklin Gothic Book"/>
        </w:rPr>
        <w:t xml:space="preserve">tailored to specific plant needs. Material is loaded into the Bio-HOPPERs by upstream processes </w:t>
      </w:r>
      <w:r w:rsidRPr="001C5DF7">
        <w:rPr>
          <w:rFonts w:ascii="Franklin Gothic Book" w:hAnsi="Franklin Gothic Book"/>
        </w:rPr>
        <w:t>from above</w:t>
      </w:r>
      <w:r>
        <w:rPr>
          <w:rFonts w:ascii="Franklin Gothic Book" w:hAnsi="Franklin Gothic Book"/>
        </w:rPr>
        <w:t>, contained in the Bio-HOPPER for the desired duration</w:t>
      </w:r>
      <w:r w:rsidR="00000394">
        <w:rPr>
          <w:rFonts w:ascii="Franklin Gothic Book" w:hAnsi="Franklin Gothic Book"/>
        </w:rPr>
        <w:t xml:space="preserve"> (such as until the Bio-HOPPER is full</w:t>
      </w:r>
      <w:r w:rsidR="008752BF">
        <w:rPr>
          <w:rFonts w:ascii="Franklin Gothic Book" w:hAnsi="Franklin Gothic Book"/>
        </w:rPr>
        <w:t xml:space="preserve"> or </w:t>
      </w:r>
      <w:r w:rsidR="00000394">
        <w:rPr>
          <w:rFonts w:ascii="Franklin Gothic Book" w:hAnsi="Franklin Gothic Book"/>
        </w:rPr>
        <w:t>all material has been fed from upstream processes</w:t>
      </w:r>
      <w:r w:rsidR="008752BF">
        <w:rPr>
          <w:rFonts w:ascii="Franklin Gothic Book" w:hAnsi="Franklin Gothic Book"/>
        </w:rPr>
        <w:t>)</w:t>
      </w:r>
      <w:r>
        <w:rPr>
          <w:rFonts w:ascii="Franklin Gothic Book" w:hAnsi="Franklin Gothic Book"/>
        </w:rPr>
        <w:t xml:space="preserve">, and finally discharged through the bottom of the Bio-HOPPER </w:t>
      </w:r>
      <w:r w:rsidR="00834E80">
        <w:rPr>
          <w:rFonts w:ascii="Franklin Gothic Book" w:hAnsi="Franklin Gothic Book"/>
        </w:rPr>
        <w:t>through activation of Bio-HOPPER discharge mechanisms</w:t>
      </w:r>
      <w:r w:rsidR="002035D5">
        <w:rPr>
          <w:rFonts w:ascii="Franklin Gothic Book" w:hAnsi="Franklin Gothic Book"/>
        </w:rPr>
        <w:t>, including gates or valves</w:t>
      </w:r>
      <w:r w:rsidRPr="001C5DF7">
        <w:rPr>
          <w:rFonts w:ascii="Franklin Gothic Book" w:hAnsi="Franklin Gothic Book"/>
        </w:rPr>
        <w:t xml:space="preserve">. When the </w:t>
      </w:r>
      <w:r w:rsidR="00834E80">
        <w:rPr>
          <w:rFonts w:ascii="Franklin Gothic Book" w:hAnsi="Franklin Gothic Book"/>
        </w:rPr>
        <w:t>Bio-HOPPER discharge mechanisms are of</w:t>
      </w:r>
      <w:r w:rsidR="002035D5">
        <w:rPr>
          <w:rFonts w:ascii="Franklin Gothic Book" w:hAnsi="Franklin Gothic Book"/>
        </w:rPr>
        <w:t xml:space="preserve">f or closed </w:t>
      </w:r>
      <w:r w:rsidR="00834E80">
        <w:rPr>
          <w:rFonts w:ascii="Franklin Gothic Book" w:hAnsi="Franklin Gothic Book"/>
        </w:rPr>
        <w:t>and upstream processes are running</w:t>
      </w:r>
      <w:r w:rsidRPr="001C5DF7">
        <w:rPr>
          <w:rFonts w:ascii="Franklin Gothic Book" w:hAnsi="Franklin Gothic Book"/>
        </w:rPr>
        <w:t xml:space="preserve">, material will </w:t>
      </w:r>
      <w:r w:rsidR="00834E80">
        <w:rPr>
          <w:rFonts w:ascii="Franklin Gothic Book" w:hAnsi="Franklin Gothic Book"/>
        </w:rPr>
        <w:t>collect</w:t>
      </w:r>
      <w:r w:rsidRPr="001C5DF7">
        <w:rPr>
          <w:rFonts w:ascii="Franklin Gothic Book" w:hAnsi="Franklin Gothic Book"/>
        </w:rPr>
        <w:t xml:space="preserve"> in the Bio-HOPPER. When the </w:t>
      </w:r>
      <w:r w:rsidR="00834E80">
        <w:rPr>
          <w:rFonts w:ascii="Franklin Gothic Book" w:hAnsi="Franklin Gothic Book"/>
        </w:rPr>
        <w:t>Bio-HOPPER discharge mechanisms are on</w:t>
      </w:r>
      <w:r w:rsidR="002035D5">
        <w:rPr>
          <w:rFonts w:ascii="Franklin Gothic Book" w:hAnsi="Franklin Gothic Book"/>
        </w:rPr>
        <w:t xml:space="preserve"> or open</w:t>
      </w:r>
      <w:r w:rsidRPr="001C5DF7">
        <w:rPr>
          <w:rFonts w:ascii="Franklin Gothic Book" w:hAnsi="Franklin Gothic Book"/>
        </w:rPr>
        <w:t xml:space="preserve">, material will </w:t>
      </w:r>
      <w:r w:rsidR="00834E80">
        <w:rPr>
          <w:rFonts w:ascii="Franklin Gothic Book" w:hAnsi="Franklin Gothic Book"/>
        </w:rPr>
        <w:t>be directed to the downstream processes</w:t>
      </w:r>
      <w:r w:rsidRPr="001C5DF7">
        <w:rPr>
          <w:rFonts w:ascii="Franklin Gothic Book" w:hAnsi="Franklin Gothic Book"/>
        </w:rPr>
        <w:t>.</w:t>
      </w:r>
    </w:p>
    <w:p w14:paraId="43E49B35" w14:textId="77777777" w:rsidR="00834E80" w:rsidRDefault="00834E80" w:rsidP="001C5DF7">
      <w:pPr>
        <w:rPr>
          <w:rFonts w:ascii="Franklin Gothic Book" w:hAnsi="Franklin Gothic Book"/>
        </w:rPr>
      </w:pPr>
    </w:p>
    <w:p w14:paraId="72B8C03C" w14:textId="6A286E22" w:rsidR="00900E6A" w:rsidRDefault="00F66977" w:rsidP="001C5DF7">
      <w:pPr>
        <w:rPr>
          <w:rFonts w:ascii="Franklin Gothic Book" w:hAnsi="Franklin Gothic Book"/>
        </w:rPr>
      </w:pPr>
      <w:r w:rsidRPr="00385798">
        <w:rPr>
          <w:rFonts w:ascii="Franklin Gothic Book" w:hAnsi="Franklin Gothic Book"/>
        </w:rPr>
        <w:t xml:space="preserve">The lower </w:t>
      </w:r>
      <w:r w:rsidR="000A678D">
        <w:rPr>
          <w:rFonts w:ascii="Franklin Gothic Book" w:hAnsi="Franklin Gothic Book"/>
        </w:rPr>
        <w:t>assembly</w:t>
      </w:r>
      <w:r w:rsidRPr="00385798">
        <w:rPr>
          <w:rFonts w:ascii="Franklin Gothic Book" w:hAnsi="Franklin Gothic Book"/>
        </w:rPr>
        <w:t xml:space="preserve"> of the Bio-HOPPER </w:t>
      </w:r>
      <w:r w:rsidR="00A47389" w:rsidRPr="00385798">
        <w:rPr>
          <w:rFonts w:ascii="Franklin Gothic Book" w:hAnsi="Franklin Gothic Book"/>
        </w:rPr>
        <w:t>consists</w:t>
      </w:r>
      <w:r w:rsidR="008A5202" w:rsidRPr="00385798">
        <w:rPr>
          <w:rFonts w:ascii="Franklin Gothic Book" w:hAnsi="Franklin Gothic Book"/>
        </w:rPr>
        <w:t xml:space="preserve"> of</w:t>
      </w:r>
      <w:r w:rsidR="00900E6A" w:rsidRPr="00385798">
        <w:rPr>
          <w:rFonts w:ascii="Franklin Gothic Book" w:hAnsi="Franklin Gothic Book"/>
        </w:rPr>
        <w:t xml:space="preserve"> </w:t>
      </w:r>
      <w:r w:rsidR="008A5202" w:rsidRPr="00385798">
        <w:rPr>
          <w:rFonts w:ascii="Franklin Gothic Book" w:hAnsi="Franklin Gothic Book"/>
        </w:rPr>
        <w:t xml:space="preserve">a </w:t>
      </w:r>
      <w:r w:rsidR="00900E6A" w:rsidRPr="00385798">
        <w:rPr>
          <w:rFonts w:ascii="Franklin Gothic Book" w:hAnsi="Franklin Gothic Book"/>
        </w:rPr>
        <w:t>live bottom</w:t>
      </w:r>
      <w:r w:rsidR="00C77388" w:rsidRPr="00385798">
        <w:rPr>
          <w:rFonts w:ascii="Franklin Gothic Book" w:hAnsi="Franklin Gothic Book"/>
        </w:rPr>
        <w:t>, which</w:t>
      </w:r>
      <w:r w:rsidR="00900E6A" w:rsidRPr="00385798">
        <w:rPr>
          <w:rFonts w:ascii="Franklin Gothic Book" w:hAnsi="Franklin Gothic Book"/>
        </w:rPr>
        <w:t xml:space="preserve"> </w:t>
      </w:r>
      <w:r w:rsidR="00C77388" w:rsidRPr="00385798">
        <w:rPr>
          <w:rFonts w:ascii="Franklin Gothic Book" w:hAnsi="Franklin Gothic Book"/>
        </w:rPr>
        <w:t>includes electrically-operated</w:t>
      </w:r>
      <w:r w:rsidR="008A5202" w:rsidRPr="00385798">
        <w:rPr>
          <w:rFonts w:ascii="Franklin Gothic Book" w:hAnsi="Franklin Gothic Book"/>
        </w:rPr>
        <w:t xml:space="preserve"> </w:t>
      </w:r>
      <w:r w:rsidR="002868F2" w:rsidRPr="00385798">
        <w:rPr>
          <w:rFonts w:ascii="Franklin Gothic Book" w:hAnsi="Franklin Gothic Book"/>
        </w:rPr>
        <w:t xml:space="preserve">horizontal </w:t>
      </w:r>
      <w:r w:rsidR="00CC3EA0" w:rsidRPr="00385798">
        <w:rPr>
          <w:rFonts w:ascii="Franklin Gothic Book" w:hAnsi="Franklin Gothic Book"/>
        </w:rPr>
        <w:t>screws</w:t>
      </w:r>
      <w:r w:rsidRPr="00385798">
        <w:rPr>
          <w:rFonts w:ascii="Franklin Gothic Book" w:hAnsi="Franklin Gothic Book"/>
        </w:rPr>
        <w:t xml:space="preserve">. The live bottom is utilized to </w:t>
      </w:r>
      <w:r w:rsidR="0097117F" w:rsidRPr="00385798">
        <w:rPr>
          <w:rFonts w:ascii="Franklin Gothic Book" w:hAnsi="Franklin Gothic Book"/>
        </w:rPr>
        <w:t>intentionall</w:t>
      </w:r>
      <w:r w:rsidR="007D5476" w:rsidRPr="00385798">
        <w:rPr>
          <w:rFonts w:ascii="Franklin Gothic Book" w:hAnsi="Franklin Gothic Book"/>
        </w:rPr>
        <w:t xml:space="preserve">y </w:t>
      </w:r>
      <w:r w:rsidR="004C707B" w:rsidRPr="00385798">
        <w:rPr>
          <w:rFonts w:ascii="Franklin Gothic Book" w:hAnsi="Franklin Gothic Book"/>
        </w:rPr>
        <w:t xml:space="preserve">and equally distribute </w:t>
      </w:r>
      <w:r w:rsidR="007D5476" w:rsidRPr="00385798">
        <w:rPr>
          <w:rFonts w:ascii="Franklin Gothic Book" w:hAnsi="Franklin Gothic Book"/>
        </w:rPr>
        <w:t xml:space="preserve">material to </w:t>
      </w:r>
      <w:r w:rsidR="00EE6A16" w:rsidRPr="00385798">
        <w:rPr>
          <w:rFonts w:ascii="Franklin Gothic Book" w:hAnsi="Franklin Gothic Book"/>
        </w:rPr>
        <w:t>the specified discharge location</w:t>
      </w:r>
      <w:r w:rsidR="004C707B" w:rsidRPr="00385798">
        <w:rPr>
          <w:rFonts w:ascii="Franklin Gothic Book" w:hAnsi="Franklin Gothic Book"/>
        </w:rPr>
        <w:t>(s)</w:t>
      </w:r>
      <w:r w:rsidR="00EE6A16" w:rsidRPr="00385798">
        <w:rPr>
          <w:rFonts w:ascii="Franklin Gothic Book" w:hAnsi="Franklin Gothic Book"/>
        </w:rPr>
        <w:t>.</w:t>
      </w:r>
    </w:p>
    <w:p w14:paraId="6DC3A0CC" w14:textId="77777777" w:rsidR="00900E6A" w:rsidRDefault="00900E6A" w:rsidP="001C5DF7">
      <w:pPr>
        <w:rPr>
          <w:rFonts w:ascii="Franklin Gothic Book" w:hAnsi="Franklin Gothic Book"/>
        </w:rPr>
      </w:pPr>
    </w:p>
    <w:p w14:paraId="45E62ED9" w14:textId="5E6A3C77" w:rsidR="00081C57" w:rsidRDefault="00081C57" w:rsidP="001C5DF7">
      <w:pPr>
        <w:rPr>
          <w:rFonts w:ascii="Franklin Gothic Book" w:hAnsi="Franklin Gothic Book"/>
        </w:rPr>
      </w:pPr>
      <w:r w:rsidRPr="005C7323">
        <w:rPr>
          <w:rFonts w:ascii="Franklin Gothic Book" w:hAnsi="Franklin Gothic Book"/>
          <w:highlight w:val="yellow"/>
        </w:rPr>
        <w:t>[</w:t>
      </w:r>
      <w:commentRangeStart w:id="108"/>
      <w:r w:rsidR="004C707B">
        <w:rPr>
          <w:rFonts w:ascii="Franklin Gothic Book" w:hAnsi="Franklin Gothic Book"/>
          <w:highlight w:val="yellow"/>
        </w:rPr>
        <w:t xml:space="preserve">The upper </w:t>
      </w:r>
      <w:commentRangeEnd w:id="108"/>
      <w:r w:rsidR="005B33B6">
        <w:rPr>
          <w:rStyle w:val="CommentReference"/>
          <w:rFonts w:ascii="Franklin Gothic Book" w:hAnsi="Franklin Gothic Book"/>
          <w:sz w:val="24"/>
          <w:szCs w:val="20"/>
          <w:highlight w:val="yellow"/>
        </w:rPr>
        <w:commentReference w:id="108"/>
      </w:r>
      <w:r w:rsidR="003E723A">
        <w:rPr>
          <w:rFonts w:ascii="Franklin Gothic Book" w:hAnsi="Franklin Gothic Book"/>
          <w:highlight w:val="yellow"/>
        </w:rPr>
        <w:t>assembly</w:t>
      </w:r>
      <w:r w:rsidR="004C707B">
        <w:rPr>
          <w:rFonts w:ascii="Franklin Gothic Book" w:hAnsi="Franklin Gothic Book"/>
          <w:highlight w:val="yellow"/>
        </w:rPr>
        <w:t xml:space="preserve"> of the Bio-HOPPER features a</w:t>
      </w:r>
      <w:r w:rsidR="004D045B">
        <w:rPr>
          <w:rFonts w:ascii="Franklin Gothic Book" w:hAnsi="Franklin Gothic Book"/>
          <w:highlight w:val="yellow"/>
        </w:rPr>
        <w:t>n</w:t>
      </w:r>
      <w:r w:rsidR="004C707B">
        <w:rPr>
          <w:rFonts w:ascii="Franklin Gothic Book" w:hAnsi="Franklin Gothic Book"/>
          <w:highlight w:val="yellow"/>
        </w:rPr>
        <w:t xml:space="preserve"> electrically-operated horizontal leveling screw</w:t>
      </w:r>
      <w:r w:rsidR="004D045B">
        <w:rPr>
          <w:rFonts w:ascii="Franklin Gothic Book" w:hAnsi="Franklin Gothic Book"/>
          <w:highlight w:val="yellow"/>
        </w:rPr>
        <w:t xml:space="preserve"> (or multiple screws as applicable)</w:t>
      </w:r>
      <w:r w:rsidR="004C707B">
        <w:rPr>
          <w:rFonts w:ascii="Franklin Gothic Book" w:hAnsi="Franklin Gothic Book"/>
          <w:highlight w:val="yellow"/>
        </w:rPr>
        <w:t xml:space="preserve">. </w:t>
      </w:r>
      <w:r w:rsidR="002D092D">
        <w:rPr>
          <w:rFonts w:ascii="Franklin Gothic Book" w:hAnsi="Franklin Gothic Book"/>
          <w:highlight w:val="yellow"/>
        </w:rPr>
        <w:t>A le</w:t>
      </w:r>
      <w:r w:rsidR="004D045B">
        <w:rPr>
          <w:rFonts w:ascii="Franklin Gothic Book" w:hAnsi="Franklin Gothic Book"/>
          <w:highlight w:val="yellow"/>
        </w:rPr>
        <w:t xml:space="preserve">veling screw </w:t>
      </w:r>
      <w:r w:rsidR="002D092D">
        <w:rPr>
          <w:rFonts w:ascii="Franklin Gothic Book" w:hAnsi="Franklin Gothic Book"/>
          <w:highlight w:val="yellow"/>
        </w:rPr>
        <w:t>is</w:t>
      </w:r>
      <w:r w:rsidR="004D045B">
        <w:rPr>
          <w:rFonts w:ascii="Franklin Gothic Book" w:hAnsi="Franklin Gothic Book"/>
          <w:highlight w:val="yellow"/>
        </w:rPr>
        <w:t xml:space="preserve"> utilized </w:t>
      </w:r>
      <w:r w:rsidR="002D2844">
        <w:rPr>
          <w:rFonts w:ascii="Franklin Gothic Book" w:hAnsi="Franklin Gothic Book"/>
          <w:highlight w:val="yellow"/>
        </w:rPr>
        <w:t xml:space="preserve">as material enters the Bio-HOPPER from upstream feed equipment </w:t>
      </w:r>
      <w:r w:rsidR="004D045B">
        <w:rPr>
          <w:rFonts w:ascii="Franklin Gothic Book" w:hAnsi="Franklin Gothic Book"/>
          <w:highlight w:val="yellow"/>
        </w:rPr>
        <w:t xml:space="preserve">to equally distribute material </w:t>
      </w:r>
      <w:r w:rsidR="002D2844">
        <w:rPr>
          <w:rFonts w:ascii="Franklin Gothic Book" w:hAnsi="Franklin Gothic Book"/>
          <w:highlight w:val="yellow"/>
        </w:rPr>
        <w:t>throughout the vessel</w:t>
      </w:r>
      <w:r w:rsidRPr="005C7323">
        <w:rPr>
          <w:rFonts w:ascii="Franklin Gothic Book" w:hAnsi="Franklin Gothic Book"/>
          <w:highlight w:val="yellow"/>
        </w:rPr>
        <w:t>.]</w:t>
      </w:r>
    </w:p>
    <w:p w14:paraId="5868B1A0" w14:textId="77777777" w:rsidR="00081C57" w:rsidRDefault="00081C57" w:rsidP="001C5DF7">
      <w:pPr>
        <w:rPr>
          <w:rFonts w:ascii="Franklin Gothic Book" w:hAnsi="Franklin Gothic Book"/>
        </w:rPr>
      </w:pPr>
    </w:p>
    <w:p w14:paraId="3EFAFB6E" w14:textId="47A9C3E0" w:rsidR="00834E80" w:rsidRDefault="00834E80" w:rsidP="001C5DF7">
      <w:pPr>
        <w:rPr>
          <w:rFonts w:ascii="Franklin Gothic Book" w:hAnsi="Franklin Gothic Book"/>
        </w:rPr>
      </w:pPr>
      <w:r>
        <w:rPr>
          <w:rFonts w:ascii="Franklin Gothic Book" w:hAnsi="Franklin Gothic Book"/>
        </w:rPr>
        <w:t xml:space="preserve">Bio-HOPPERs are designed with many configurations, capacities, discharge mechanisms, construction methods, and ancillary components to provide a wide range of effective </w:t>
      </w:r>
      <w:r w:rsidR="00A01277">
        <w:rPr>
          <w:rFonts w:ascii="Franklin Gothic Book" w:hAnsi="Franklin Gothic Book"/>
        </w:rPr>
        <w:t xml:space="preserve">material </w:t>
      </w:r>
      <w:r>
        <w:rPr>
          <w:rFonts w:ascii="Franklin Gothic Book" w:hAnsi="Franklin Gothic Book"/>
        </w:rPr>
        <w:t>storage solutions.</w:t>
      </w:r>
    </w:p>
    <w:p w14:paraId="28C4D546" w14:textId="77777777" w:rsidR="0010789E" w:rsidRDefault="0010789E" w:rsidP="001C5DF7">
      <w:pPr>
        <w:rPr>
          <w:rFonts w:ascii="Franklin Gothic Book" w:hAnsi="Franklin Gothic Book"/>
        </w:rPr>
      </w:pPr>
    </w:p>
    <w:p w14:paraId="6194D5CD" w14:textId="4ACF7D12" w:rsidR="0010789E" w:rsidRDefault="0010789E" w:rsidP="001C5DF7">
      <w:pPr>
        <w:rPr>
          <w:rFonts w:ascii="Franklin Gothic Book" w:hAnsi="Franklin Gothic Book"/>
        </w:rPr>
      </w:pPr>
      <w:r>
        <w:rPr>
          <w:rFonts w:ascii="Franklin Gothic Book" w:hAnsi="Franklin Gothic Book"/>
        </w:rPr>
        <w:t xml:space="preserve">Because Bio-HOPPERs are </w:t>
      </w:r>
      <w:r w:rsidR="003D5677">
        <w:rPr>
          <w:rFonts w:ascii="Franklin Gothic Book" w:hAnsi="Franklin Gothic Book"/>
        </w:rPr>
        <w:t>often interconnected to other upstream and downstream equipment,</w:t>
      </w:r>
      <w:r w:rsidR="00D774FD">
        <w:rPr>
          <w:rFonts w:ascii="Franklin Gothic Book" w:hAnsi="Franklin Gothic Book"/>
        </w:rPr>
        <w:t xml:space="preserve"> proper</w:t>
      </w:r>
      <w:r w:rsidR="003D5677">
        <w:rPr>
          <w:rFonts w:ascii="Franklin Gothic Book" w:hAnsi="Franklin Gothic Book"/>
        </w:rPr>
        <w:t xml:space="preserve"> operation</w:t>
      </w:r>
      <w:r w:rsidR="008B4596" w:rsidRPr="008B4596">
        <w:rPr>
          <w:rFonts w:ascii="Franklin Gothic Book" w:hAnsi="Franklin Gothic Book"/>
        </w:rPr>
        <w:t xml:space="preserve"> </w:t>
      </w:r>
      <w:r w:rsidR="008B4596">
        <w:rPr>
          <w:rFonts w:ascii="Franklin Gothic Book" w:hAnsi="Franklin Gothic Book"/>
        </w:rPr>
        <w:t>of the Bio-HOPPER</w:t>
      </w:r>
      <w:r w:rsidR="00E23CD0">
        <w:rPr>
          <w:rFonts w:ascii="Franklin Gothic Book" w:hAnsi="Franklin Gothic Book"/>
        </w:rPr>
        <w:t>—</w:t>
      </w:r>
      <w:r w:rsidR="00D774FD">
        <w:rPr>
          <w:rFonts w:ascii="Franklin Gothic Book" w:hAnsi="Franklin Gothic Book"/>
        </w:rPr>
        <w:t>particularly</w:t>
      </w:r>
      <w:r w:rsidR="00E23CD0">
        <w:rPr>
          <w:rFonts w:ascii="Franklin Gothic Book" w:hAnsi="Franklin Gothic Book"/>
        </w:rPr>
        <w:t xml:space="preserve"> shutdown—may require similar actions to other equipment in the system to prevent damage to </w:t>
      </w:r>
      <w:r w:rsidR="009D12CE">
        <w:rPr>
          <w:rFonts w:ascii="Franklin Gothic Book" w:hAnsi="Franklin Gothic Book"/>
        </w:rPr>
        <w:t>equipment or spillage of material.</w:t>
      </w:r>
    </w:p>
    <w:p w14:paraId="3EAB89B0" w14:textId="77777777" w:rsidR="002C289F" w:rsidRDefault="002C289F" w:rsidP="001C5DF7">
      <w:pPr>
        <w:rPr>
          <w:rFonts w:ascii="Franklin Gothic Book" w:hAnsi="Franklin Gothic Book"/>
        </w:rPr>
      </w:pPr>
    </w:p>
    <w:p w14:paraId="5A4DDE84" w14:textId="4E081880" w:rsidR="002C289F" w:rsidRDefault="002C289F" w:rsidP="001C5DF7">
      <w:pPr>
        <w:rPr>
          <w:rFonts w:ascii="Franklin Gothic Book" w:hAnsi="Franklin Gothic Book"/>
        </w:rPr>
      </w:pPr>
      <w:r>
        <w:rPr>
          <w:rFonts w:ascii="Franklin Gothic Book" w:hAnsi="Franklin Gothic Book"/>
        </w:rPr>
        <w:t>Generally external device</w:t>
      </w:r>
      <w:r w:rsidR="00A73399">
        <w:rPr>
          <w:rFonts w:ascii="Franklin Gothic Book" w:hAnsi="Franklin Gothic Book"/>
        </w:rPr>
        <w:t>s</w:t>
      </w:r>
      <w:r>
        <w:rPr>
          <w:rFonts w:ascii="Franklin Gothic Book" w:hAnsi="Franklin Gothic Book"/>
        </w:rPr>
        <w:t xml:space="preserve"> such as load discs or stands or </w:t>
      </w:r>
      <w:r w:rsidR="00CE5394">
        <w:rPr>
          <w:rFonts w:ascii="Franklin Gothic Book" w:hAnsi="Franklin Gothic Book"/>
        </w:rPr>
        <w:t>level sensors</w:t>
      </w:r>
      <w:r>
        <w:rPr>
          <w:rFonts w:ascii="Franklin Gothic Book" w:hAnsi="Franklin Gothic Book"/>
        </w:rPr>
        <w:t xml:space="preserve"> </w:t>
      </w:r>
      <w:r w:rsidR="00A73399">
        <w:rPr>
          <w:rFonts w:ascii="Franklin Gothic Book" w:hAnsi="Franklin Gothic Book"/>
        </w:rPr>
        <w:t>are</w:t>
      </w:r>
      <w:r>
        <w:rPr>
          <w:rFonts w:ascii="Franklin Gothic Book" w:hAnsi="Franklin Gothic Book"/>
        </w:rPr>
        <w:t xml:space="preserve"> provided to </w:t>
      </w:r>
      <w:r w:rsidR="00CE5394">
        <w:rPr>
          <w:rFonts w:ascii="Franklin Gothic Book" w:hAnsi="Franklin Gothic Book"/>
        </w:rPr>
        <w:t>notify operators when the Bio-HOPPER is full. Bio-HOPPER level can also be visually observed at available access points</w:t>
      </w:r>
      <w:r w:rsidR="00927FAE">
        <w:rPr>
          <w:rFonts w:ascii="Franklin Gothic Book" w:hAnsi="Franklin Gothic Book"/>
        </w:rPr>
        <w:t xml:space="preserve"> assuming appropriate safety procedures are observed</w:t>
      </w:r>
      <w:r w:rsidR="00CE5394">
        <w:rPr>
          <w:rFonts w:ascii="Franklin Gothic Book" w:hAnsi="Franklin Gothic Book"/>
        </w:rPr>
        <w:t>.</w:t>
      </w:r>
    </w:p>
    <w:p w14:paraId="32A124EC" w14:textId="77777777" w:rsidR="00165DBE" w:rsidRDefault="00165DBE" w:rsidP="008273DE">
      <w:pPr>
        <w:rPr>
          <w:szCs w:val="24"/>
        </w:rPr>
      </w:pPr>
    </w:p>
    <w:p w14:paraId="755978DA" w14:textId="48E41988" w:rsidR="00D141EA" w:rsidRDefault="00663327" w:rsidP="00F16932">
      <w:pPr>
        <w:pStyle w:val="Heading2"/>
      </w:pPr>
      <w:bookmarkStart w:id="109" w:name="_Toc171066808"/>
      <w:r>
        <w:t xml:space="preserve">Initial </w:t>
      </w:r>
      <w:r w:rsidR="003B6468">
        <w:t>Startup</w:t>
      </w:r>
      <w:bookmarkEnd w:id="109"/>
    </w:p>
    <w:p w14:paraId="718C4320" w14:textId="2B606403" w:rsidR="00663327" w:rsidRDefault="00DC2681" w:rsidP="00663327">
      <w:pPr>
        <w:rPr>
          <w:rFonts w:ascii="Franklin Gothic Book" w:hAnsi="Franklin Gothic Book"/>
        </w:rPr>
      </w:pPr>
      <w:r w:rsidRPr="00DC2681">
        <w:rPr>
          <w:rFonts w:ascii="Franklin Gothic Book" w:hAnsi="Franklin Gothic Book"/>
        </w:rPr>
        <w:t xml:space="preserve">When starting the equipment for the first time or after an extended shutdown, </w:t>
      </w:r>
      <w:r w:rsidR="009A1174">
        <w:rPr>
          <w:rFonts w:ascii="Franklin Gothic Book" w:hAnsi="Franklin Gothic Book"/>
        </w:rPr>
        <w:t>perform the following procedures. Note that an operator must be standing by the Bio-HOPPER and associated component control systems to stop the system in case of emergency.</w:t>
      </w:r>
    </w:p>
    <w:p w14:paraId="3A62B811" w14:textId="77777777" w:rsidR="009A1174" w:rsidRDefault="009A1174" w:rsidP="00663327">
      <w:pPr>
        <w:rPr>
          <w:rFonts w:ascii="Franklin Gothic Book" w:hAnsi="Franklin Gothic Book"/>
        </w:rPr>
      </w:pPr>
    </w:p>
    <w:p w14:paraId="190DF176" w14:textId="77777777" w:rsidR="00F5538B" w:rsidRPr="00AA080E" w:rsidRDefault="00F5538B"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sidRPr="00AA080E">
        <w:rPr>
          <w:rFonts w:ascii="Franklin Gothic Book" w:hAnsi="Franklin Gothic Book"/>
          <w:spacing w:val="-3"/>
        </w:rPr>
        <w:t>Visually inspect the Bio-HOPPER and any associated equipment for damage. Notify JMS using the contact information provided herein if damage is observed.</w:t>
      </w:r>
    </w:p>
    <w:p w14:paraId="46F509B8" w14:textId="0ACAEA65" w:rsidR="00F5538B" w:rsidRDefault="00F5538B"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sidRPr="00F65815">
        <w:rPr>
          <w:rFonts w:ascii="Franklin Gothic Book" w:hAnsi="Franklin Gothic Book"/>
          <w:spacing w:val="-3"/>
        </w:rPr>
        <w:t>Verify that all preventative</w:t>
      </w:r>
      <w:r w:rsidRPr="004B24FE">
        <w:rPr>
          <w:rFonts w:ascii="Franklin Gothic Book" w:hAnsi="Franklin Gothic Book"/>
          <w:spacing w:val="-3"/>
        </w:rPr>
        <w:t xml:space="preserve"> maintenance and lubrication procedures have been </w:t>
      </w:r>
      <w:r>
        <w:rPr>
          <w:rFonts w:ascii="Franklin Gothic Book" w:hAnsi="Franklin Gothic Book"/>
          <w:spacing w:val="-3"/>
        </w:rPr>
        <w:t xml:space="preserve">completed </w:t>
      </w:r>
      <w:r w:rsidRPr="004B24FE">
        <w:rPr>
          <w:rFonts w:ascii="Franklin Gothic Book" w:hAnsi="Franklin Gothic Book"/>
          <w:spacing w:val="-3"/>
        </w:rPr>
        <w:t xml:space="preserve">as directed in Section </w:t>
      </w:r>
      <w:r w:rsidRPr="004B24FE">
        <w:rPr>
          <w:rFonts w:ascii="Franklin Gothic Book" w:hAnsi="Franklin Gothic Book"/>
          <w:spacing w:val="-3"/>
        </w:rPr>
        <w:fldChar w:fldCharType="begin"/>
      </w:r>
      <w:r w:rsidRPr="004B24FE">
        <w:rPr>
          <w:rFonts w:ascii="Franklin Gothic Book" w:hAnsi="Franklin Gothic Book"/>
          <w:spacing w:val="-3"/>
        </w:rPr>
        <w:instrText xml:space="preserve"> REF _Ref153877899 \r \h </w:instrText>
      </w:r>
      <w:r>
        <w:rPr>
          <w:rFonts w:ascii="Franklin Gothic Book" w:hAnsi="Franklin Gothic Book"/>
          <w:spacing w:val="-3"/>
        </w:rPr>
        <w:instrText xml:space="preserve"> \* MERGEFORMAT </w:instrText>
      </w:r>
      <w:r w:rsidRPr="004B24FE">
        <w:rPr>
          <w:rFonts w:ascii="Franklin Gothic Book" w:hAnsi="Franklin Gothic Book"/>
          <w:spacing w:val="-3"/>
        </w:rPr>
      </w:r>
      <w:r w:rsidRPr="004B24FE">
        <w:rPr>
          <w:rFonts w:ascii="Franklin Gothic Book" w:hAnsi="Franklin Gothic Book"/>
          <w:spacing w:val="-3"/>
        </w:rPr>
        <w:fldChar w:fldCharType="separate"/>
      </w:r>
      <w:r w:rsidR="008A7AEE">
        <w:rPr>
          <w:rFonts w:ascii="Franklin Gothic Book" w:hAnsi="Franklin Gothic Book"/>
          <w:spacing w:val="-3"/>
        </w:rPr>
        <w:t>6</w:t>
      </w:r>
      <w:r w:rsidRPr="004B24FE">
        <w:rPr>
          <w:rFonts w:ascii="Franklin Gothic Book" w:hAnsi="Franklin Gothic Book"/>
          <w:spacing w:val="-3"/>
        </w:rPr>
        <w:fldChar w:fldCharType="end"/>
      </w:r>
      <w:r w:rsidRPr="004B24FE">
        <w:rPr>
          <w:rFonts w:ascii="Franklin Gothic Book" w:hAnsi="Franklin Gothic Book"/>
          <w:spacing w:val="-3"/>
        </w:rPr>
        <w:t xml:space="preserve"> - </w:t>
      </w:r>
      <w:r w:rsidRPr="004B24FE">
        <w:rPr>
          <w:rFonts w:ascii="Franklin Gothic Book" w:hAnsi="Franklin Gothic Book"/>
          <w:spacing w:val="-3"/>
        </w:rPr>
        <w:fldChar w:fldCharType="begin"/>
      </w:r>
      <w:r w:rsidRPr="004B24FE">
        <w:rPr>
          <w:rFonts w:ascii="Franklin Gothic Book" w:hAnsi="Franklin Gothic Book"/>
          <w:spacing w:val="-3"/>
        </w:rPr>
        <w:instrText xml:space="preserve"> REF _Ref153877903 \h </w:instrText>
      </w:r>
      <w:r>
        <w:rPr>
          <w:rFonts w:ascii="Franklin Gothic Book" w:hAnsi="Franklin Gothic Book"/>
          <w:spacing w:val="-3"/>
        </w:rPr>
        <w:instrText xml:space="preserve"> \* MERGEFORMAT </w:instrText>
      </w:r>
      <w:r w:rsidRPr="004B24FE">
        <w:rPr>
          <w:rFonts w:ascii="Franklin Gothic Book" w:hAnsi="Franklin Gothic Book"/>
          <w:spacing w:val="-3"/>
        </w:rPr>
      </w:r>
      <w:r w:rsidRPr="004B24FE">
        <w:rPr>
          <w:rFonts w:ascii="Franklin Gothic Book" w:hAnsi="Franklin Gothic Book"/>
          <w:spacing w:val="-3"/>
        </w:rPr>
        <w:fldChar w:fldCharType="separate"/>
      </w:r>
      <w:r w:rsidR="008A7AEE" w:rsidRPr="008A7AEE">
        <w:rPr>
          <w:rFonts w:ascii="Franklin Gothic Book" w:hAnsi="Franklin Gothic Book"/>
        </w:rPr>
        <w:t>Maintenance, Lubrication, &amp; Troubleshooting</w:t>
      </w:r>
      <w:r w:rsidRPr="004B24FE">
        <w:rPr>
          <w:rFonts w:ascii="Franklin Gothic Book" w:hAnsi="Franklin Gothic Book"/>
          <w:spacing w:val="-3"/>
        </w:rPr>
        <w:fldChar w:fldCharType="end"/>
      </w:r>
      <w:r w:rsidRPr="004B24FE">
        <w:rPr>
          <w:rFonts w:ascii="Franklin Gothic Book" w:hAnsi="Franklin Gothic Book"/>
          <w:spacing w:val="-3"/>
        </w:rPr>
        <w:t>.</w:t>
      </w:r>
    </w:p>
    <w:p w14:paraId="4182A71E" w14:textId="77777777" w:rsidR="00F5538B" w:rsidRPr="00B25A45" w:rsidRDefault="00F5538B"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sidRPr="00B25A45">
        <w:rPr>
          <w:rFonts w:ascii="Franklin Gothic Book" w:hAnsi="Franklin Gothic Book"/>
          <w:spacing w:val="-3"/>
        </w:rPr>
        <w:t>Verify that the E-Stop switch flag ar</w:t>
      </w:r>
      <w:r>
        <w:rPr>
          <w:rFonts w:ascii="Franklin Gothic Book" w:hAnsi="Franklin Gothic Book"/>
          <w:spacing w:val="-3"/>
        </w:rPr>
        <w:t>m</w:t>
      </w:r>
      <w:r w:rsidRPr="00B25A45">
        <w:rPr>
          <w:rFonts w:ascii="Franklin Gothic Book" w:hAnsi="Franklin Gothic Book"/>
          <w:spacing w:val="-3"/>
        </w:rPr>
        <w:t xml:space="preserve"> is in the non-tripped position</w:t>
      </w:r>
      <w:r>
        <w:rPr>
          <w:rFonts w:ascii="Franklin Gothic Book" w:hAnsi="Franklin Gothic Book"/>
          <w:spacing w:val="-3"/>
        </w:rPr>
        <w:t xml:space="preserve"> (i.e. NOT upright)</w:t>
      </w:r>
      <w:r w:rsidRPr="00B25A45">
        <w:rPr>
          <w:rFonts w:ascii="Franklin Gothic Book" w:hAnsi="Franklin Gothic Book"/>
          <w:spacing w:val="-3"/>
        </w:rPr>
        <w:t>.</w:t>
      </w:r>
    </w:p>
    <w:p w14:paraId="4C520A7B" w14:textId="77777777" w:rsidR="00F5538B" w:rsidRDefault="00F5538B"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Verify that all personnel are clear of the equipment and that all obstructions have been removed from the Bio-HOPPER system, especially feed and discharge locations. </w:t>
      </w:r>
      <w:r w:rsidRPr="003C76A4">
        <w:rPr>
          <w:rFonts w:ascii="Franklin Gothic Book" w:hAnsi="Franklin Gothic Book"/>
          <w:spacing w:val="-3"/>
        </w:rPr>
        <w:t xml:space="preserve">Do not operate the </w:t>
      </w:r>
      <w:r>
        <w:rPr>
          <w:rFonts w:ascii="Franklin Gothic Book" w:hAnsi="Franklin Gothic Book"/>
          <w:spacing w:val="-3"/>
        </w:rPr>
        <w:t>Bio-HOPPER</w:t>
      </w:r>
      <w:r w:rsidRPr="003C76A4">
        <w:rPr>
          <w:rFonts w:ascii="Franklin Gothic Book" w:hAnsi="Franklin Gothic Book"/>
          <w:spacing w:val="-3"/>
        </w:rPr>
        <w:t xml:space="preserve"> </w:t>
      </w:r>
      <w:r>
        <w:rPr>
          <w:rFonts w:ascii="Franklin Gothic Book" w:hAnsi="Franklin Gothic Book"/>
          <w:spacing w:val="-3"/>
        </w:rPr>
        <w:t>until all obstructions have been safely cleared.</w:t>
      </w:r>
    </w:p>
    <w:p w14:paraId="0268EFB2" w14:textId="77777777" w:rsidR="00F5538B" w:rsidRDefault="00F5538B"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Verify that all covers, guards, safety devices, and controls are installed and operating correctly.</w:t>
      </w:r>
    </w:p>
    <w:p w14:paraId="18FA8142" w14:textId="0CF02804" w:rsidR="00522A26" w:rsidRPr="00723E01" w:rsidRDefault="00522A26"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Verify that the Bio-HOPPER discharge is clear.</w:t>
      </w:r>
    </w:p>
    <w:p w14:paraId="0EC03F6E" w14:textId="3B9E8CB5" w:rsidR="00F5538B" w:rsidRPr="005D4B8B" w:rsidRDefault="00F5538B"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S</w:t>
      </w:r>
      <w:r w:rsidRPr="005D4B8B">
        <w:rPr>
          <w:rFonts w:ascii="Franklin Gothic Book" w:hAnsi="Franklin Gothic Book"/>
          <w:spacing w:val="-3"/>
        </w:rPr>
        <w:t>tart all electrically-actuated Bio-HOPPER components by placing the control switch</w:t>
      </w:r>
      <w:r>
        <w:rPr>
          <w:rFonts w:ascii="Franklin Gothic Book" w:hAnsi="Franklin Gothic Book"/>
          <w:spacing w:val="-3"/>
        </w:rPr>
        <w:t>es</w:t>
      </w:r>
      <w:r w:rsidRPr="005D4B8B">
        <w:rPr>
          <w:rFonts w:ascii="Franklin Gothic Book" w:hAnsi="Franklin Gothic Book"/>
          <w:spacing w:val="-3"/>
        </w:rPr>
        <w:t xml:space="preserve"> in the “ON” or “AUTO” position and operating the equipment according to the procedures detailed in Appendix E</w:t>
      </w:r>
      <w:r>
        <w:rPr>
          <w:rFonts w:ascii="Franklin Gothic Book" w:hAnsi="Franklin Gothic Book"/>
          <w:spacing w:val="-3"/>
        </w:rPr>
        <w:t xml:space="preserve">: </w:t>
      </w:r>
      <w:r w:rsidRPr="005D4B8B">
        <w:rPr>
          <w:rFonts w:ascii="Franklin Gothic Book" w:hAnsi="Franklin Gothic Book"/>
          <w:spacing w:val="-3"/>
        </w:rPr>
        <w:t>Controls</w:t>
      </w:r>
      <w:r>
        <w:rPr>
          <w:rFonts w:ascii="Franklin Gothic Book" w:hAnsi="Franklin Gothic Book"/>
          <w:spacing w:val="-3"/>
        </w:rPr>
        <w:t xml:space="preserve"> (if controls have been provided by JMS)</w:t>
      </w:r>
      <w:r w:rsidRPr="005D4B8B">
        <w:rPr>
          <w:rFonts w:ascii="Franklin Gothic Book" w:hAnsi="Franklin Gothic Book"/>
          <w:spacing w:val="-3"/>
        </w:rPr>
        <w:t>.</w:t>
      </w:r>
    </w:p>
    <w:p w14:paraId="004E288C" w14:textId="77777777" w:rsidR="00F5538B" w:rsidRPr="005D4B8B" w:rsidRDefault="00F5538B"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sidRPr="005D4B8B">
        <w:rPr>
          <w:rFonts w:ascii="Franklin Gothic Book" w:hAnsi="Franklin Gothic Book"/>
          <w:spacing w:val="-3"/>
        </w:rPr>
        <w:t xml:space="preserve">Allow the Bio-HOPPER </w:t>
      </w:r>
      <w:r>
        <w:rPr>
          <w:rFonts w:ascii="Franklin Gothic Book" w:hAnsi="Franklin Gothic Book"/>
          <w:spacing w:val="-3"/>
        </w:rPr>
        <w:t xml:space="preserve">components </w:t>
      </w:r>
      <w:r w:rsidRPr="005D4B8B">
        <w:rPr>
          <w:rFonts w:ascii="Franklin Gothic Book" w:hAnsi="Franklin Gothic Book"/>
          <w:spacing w:val="-3"/>
        </w:rPr>
        <w:t xml:space="preserve">to operate empty for a </w:t>
      </w:r>
      <w:r w:rsidRPr="005D4B8B">
        <w:rPr>
          <w:rFonts w:ascii="Franklin Gothic Book" w:hAnsi="Franklin Gothic Book"/>
          <w:b/>
          <w:bCs/>
          <w:spacing w:val="-3"/>
        </w:rPr>
        <w:t>maximum of five minutes</w:t>
      </w:r>
      <w:r w:rsidRPr="005D4B8B">
        <w:rPr>
          <w:rFonts w:ascii="Franklin Gothic Book" w:hAnsi="Franklin Gothic Book"/>
          <w:spacing w:val="-3"/>
        </w:rPr>
        <w:t xml:space="preserve">. Operating the Bio-HOPPER empty longer than five minutes may cause </w:t>
      </w:r>
      <w:r>
        <w:rPr>
          <w:rFonts w:ascii="Franklin Gothic Book" w:hAnsi="Franklin Gothic Book"/>
          <w:spacing w:val="-3"/>
        </w:rPr>
        <w:t xml:space="preserve">equipment </w:t>
      </w:r>
      <w:r w:rsidRPr="005D4B8B">
        <w:rPr>
          <w:rFonts w:ascii="Franklin Gothic Book" w:hAnsi="Franklin Gothic Book"/>
          <w:spacing w:val="-3"/>
        </w:rPr>
        <w:t>damage.</w:t>
      </w:r>
    </w:p>
    <w:p w14:paraId="51763536" w14:textId="77777777" w:rsidR="00F5538B" w:rsidRPr="005D4B8B" w:rsidRDefault="00F5538B"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bookmarkStart w:id="110" w:name="_Ref159411327"/>
      <w:r w:rsidRPr="005D4B8B">
        <w:rPr>
          <w:rFonts w:ascii="Franklin Gothic Book" w:hAnsi="Franklin Gothic Book"/>
          <w:spacing w:val="-3"/>
        </w:rPr>
        <w:t>Observe all Bio-HOPPER equipment components for the following:</w:t>
      </w:r>
      <w:bookmarkEnd w:id="110"/>
    </w:p>
    <w:p w14:paraId="3EE434DB" w14:textId="77777777" w:rsidR="00F5538B" w:rsidRPr="005D4B8B" w:rsidRDefault="00F5538B" w:rsidP="00C36936">
      <w:pPr>
        <w:pStyle w:val="ListParagraph"/>
        <w:widowControl w:val="0"/>
        <w:numPr>
          <w:ilvl w:val="1"/>
          <w:numId w:val="25"/>
        </w:numPr>
        <w:tabs>
          <w:tab w:val="left" w:pos="2679"/>
          <w:tab w:val="left" w:pos="2680"/>
        </w:tabs>
        <w:autoSpaceDE w:val="0"/>
        <w:autoSpaceDN w:val="0"/>
        <w:rPr>
          <w:rFonts w:ascii="Franklin Gothic Book" w:hAnsi="Franklin Gothic Book"/>
          <w:spacing w:val="-3"/>
        </w:rPr>
      </w:pPr>
      <w:r w:rsidRPr="005D4B8B">
        <w:rPr>
          <w:rFonts w:ascii="Franklin Gothic Book" w:hAnsi="Franklin Gothic Book"/>
          <w:spacing w:val="-3"/>
        </w:rPr>
        <w:t>Overheating of the bearings</w:t>
      </w:r>
    </w:p>
    <w:p w14:paraId="53CC8E6C" w14:textId="77777777" w:rsidR="00F5538B" w:rsidRPr="005D4B8B" w:rsidRDefault="00F5538B" w:rsidP="00C36936">
      <w:pPr>
        <w:pStyle w:val="ListParagraph"/>
        <w:widowControl w:val="0"/>
        <w:numPr>
          <w:ilvl w:val="1"/>
          <w:numId w:val="25"/>
        </w:numPr>
        <w:tabs>
          <w:tab w:val="left" w:pos="2679"/>
          <w:tab w:val="left" w:pos="2680"/>
        </w:tabs>
        <w:autoSpaceDE w:val="0"/>
        <w:autoSpaceDN w:val="0"/>
        <w:rPr>
          <w:rFonts w:ascii="Franklin Gothic Book" w:hAnsi="Franklin Gothic Book"/>
          <w:spacing w:val="-3"/>
        </w:rPr>
      </w:pPr>
      <w:r w:rsidRPr="005D4B8B">
        <w:rPr>
          <w:rFonts w:ascii="Franklin Gothic Book" w:hAnsi="Franklin Gothic Book"/>
          <w:spacing w:val="-3"/>
        </w:rPr>
        <w:t>Unusual noises</w:t>
      </w:r>
    </w:p>
    <w:p w14:paraId="6980AF68" w14:textId="638D15CB" w:rsidR="00F5538B" w:rsidRPr="005D4B8B" w:rsidRDefault="00804B35" w:rsidP="00C36936">
      <w:pPr>
        <w:pStyle w:val="ListParagraph"/>
        <w:widowControl w:val="0"/>
        <w:numPr>
          <w:ilvl w:val="1"/>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Gear reducer/motor</w:t>
      </w:r>
      <w:r w:rsidR="00F5538B" w:rsidRPr="005D4B8B">
        <w:rPr>
          <w:rFonts w:ascii="Franklin Gothic Book" w:hAnsi="Franklin Gothic Book"/>
          <w:spacing w:val="-3"/>
        </w:rPr>
        <w:t xml:space="preserve"> oil leakage and/or overheating (surface temperature of the </w:t>
      </w:r>
      <w:r>
        <w:rPr>
          <w:rFonts w:ascii="Franklin Gothic Book" w:hAnsi="Franklin Gothic Book"/>
          <w:spacing w:val="-3"/>
        </w:rPr>
        <w:t xml:space="preserve">gear reducer/motor </w:t>
      </w:r>
      <w:r w:rsidR="00F5538B" w:rsidRPr="005D4B8B">
        <w:rPr>
          <w:rFonts w:ascii="Franklin Gothic Book" w:hAnsi="Franklin Gothic Book"/>
          <w:spacing w:val="-3"/>
        </w:rPr>
        <w:t>should be less than 104º</w:t>
      </w:r>
      <w:r w:rsidR="008F4EA3">
        <w:rPr>
          <w:rFonts w:ascii="Franklin Gothic Book" w:hAnsi="Franklin Gothic Book"/>
          <w:spacing w:val="-3"/>
        </w:rPr>
        <w:t xml:space="preserve"> F</w:t>
      </w:r>
      <w:r w:rsidR="00F5538B" w:rsidRPr="005D4B8B">
        <w:rPr>
          <w:rFonts w:ascii="Franklin Gothic Book" w:hAnsi="Franklin Gothic Book"/>
          <w:spacing w:val="-3"/>
        </w:rPr>
        <w:t>).</w:t>
      </w:r>
    </w:p>
    <w:p w14:paraId="48ECCE03" w14:textId="03F76A21" w:rsidR="00E175FD" w:rsidRDefault="00F5538B" w:rsidP="00C36936">
      <w:pPr>
        <w:pStyle w:val="ListParagraph"/>
        <w:widowControl w:val="0"/>
        <w:numPr>
          <w:ilvl w:val="1"/>
          <w:numId w:val="25"/>
        </w:numPr>
        <w:tabs>
          <w:tab w:val="left" w:pos="2679"/>
          <w:tab w:val="left" w:pos="2680"/>
        </w:tabs>
        <w:autoSpaceDE w:val="0"/>
        <w:autoSpaceDN w:val="0"/>
        <w:rPr>
          <w:rFonts w:ascii="Franklin Gothic Book" w:hAnsi="Franklin Gothic Book"/>
          <w:spacing w:val="-3"/>
        </w:rPr>
      </w:pPr>
      <w:r w:rsidRPr="005D4B8B">
        <w:rPr>
          <w:rFonts w:ascii="Franklin Gothic Book" w:hAnsi="Franklin Gothic Book"/>
          <w:spacing w:val="-3"/>
        </w:rPr>
        <w:t>Rough operation</w:t>
      </w:r>
    </w:p>
    <w:p w14:paraId="6D0820B3" w14:textId="5642AAF6" w:rsidR="00006097" w:rsidRPr="00006097" w:rsidRDefault="00006097"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Operate the Bio-HOPPER discharge gates according to the information provided in </w:t>
      </w:r>
      <w:r w:rsidRPr="00006097">
        <w:rPr>
          <w:rFonts w:ascii="Franklin Gothic Book" w:hAnsi="Franklin Gothic Book"/>
          <w:spacing w:val="-3"/>
          <w:highlight w:val="yellow"/>
        </w:rPr>
        <w:t>[</w:t>
      </w:r>
      <w:commentRangeStart w:id="111"/>
      <w:r w:rsidRPr="00006097">
        <w:rPr>
          <w:rFonts w:ascii="Franklin Gothic Book" w:hAnsi="Franklin Gothic Book"/>
          <w:spacing w:val="-3"/>
          <w:highlight w:val="yellow"/>
        </w:rPr>
        <w:t>Appendix A: Catalog Cuts</w:t>
      </w:r>
      <w:commentRangeEnd w:id="111"/>
      <w:r w:rsidR="00DA1B41" w:rsidRPr="00006097">
        <w:rPr>
          <w:rStyle w:val="CommentReference"/>
          <w:rFonts w:ascii="Franklin Gothic Book" w:hAnsi="Franklin Gothic Book"/>
          <w:spacing w:val="-3"/>
          <w:sz w:val="24"/>
          <w:szCs w:val="20"/>
          <w:highlight w:val="yellow"/>
        </w:rPr>
        <w:commentReference w:id="111"/>
      </w:r>
      <w:r w:rsidRPr="00006097">
        <w:rPr>
          <w:rFonts w:ascii="Franklin Gothic Book" w:hAnsi="Franklin Gothic Book"/>
          <w:spacing w:val="-3"/>
          <w:highlight w:val="yellow"/>
        </w:rPr>
        <w:t>][</w:t>
      </w:r>
      <w:commentRangeStart w:id="112"/>
      <w:r w:rsidRPr="00006097">
        <w:rPr>
          <w:rFonts w:ascii="Franklin Gothic Book" w:hAnsi="Franklin Gothic Book"/>
          <w:szCs w:val="24"/>
          <w:highlight w:val="yellow"/>
        </w:rPr>
        <w:t xml:space="preserve">the separate </w:t>
      </w:r>
      <w:r w:rsidR="00185A95">
        <w:rPr>
          <w:rFonts w:ascii="Franklin Gothic Book" w:hAnsi="Franklin Gothic Book"/>
          <w:szCs w:val="24"/>
          <w:highlight w:val="yellow"/>
        </w:rPr>
        <w:t xml:space="preserve">JMS Bio-GATE </w:t>
      </w:r>
      <w:r w:rsidRPr="00006097">
        <w:rPr>
          <w:rFonts w:ascii="Franklin Gothic Book" w:hAnsi="Franklin Gothic Book"/>
          <w:szCs w:val="24"/>
          <w:highlight w:val="yellow"/>
        </w:rPr>
        <w:t xml:space="preserve">O&amp;M </w:t>
      </w:r>
      <w:commentRangeEnd w:id="112"/>
      <w:r w:rsidR="006B3B6A" w:rsidRPr="00006097">
        <w:rPr>
          <w:rStyle w:val="CommentReference"/>
          <w:rFonts w:ascii="Franklin Gothic Book" w:hAnsi="Franklin Gothic Book"/>
          <w:sz w:val="24"/>
          <w:szCs w:val="24"/>
          <w:highlight w:val="yellow"/>
        </w:rPr>
        <w:commentReference w:id="112"/>
      </w:r>
      <w:r w:rsidRPr="00006097">
        <w:rPr>
          <w:rFonts w:ascii="Franklin Gothic Book" w:hAnsi="Franklin Gothic Book"/>
          <w:szCs w:val="24"/>
          <w:highlight w:val="yellow"/>
        </w:rPr>
        <w:t>manual]</w:t>
      </w:r>
      <w:r w:rsidR="00935EBE">
        <w:rPr>
          <w:rFonts w:ascii="Franklin Gothic Book" w:hAnsi="Franklin Gothic Book"/>
          <w:szCs w:val="24"/>
        </w:rPr>
        <w:t xml:space="preserve"> and inspect for proper operation.</w:t>
      </w:r>
    </w:p>
    <w:p w14:paraId="3B3DA474" w14:textId="37DE8F74" w:rsidR="009A1174" w:rsidRPr="00AF6762" w:rsidRDefault="00F5538B" w:rsidP="00C36936">
      <w:pPr>
        <w:pStyle w:val="ListParagraph"/>
        <w:widowControl w:val="0"/>
        <w:numPr>
          <w:ilvl w:val="0"/>
          <w:numId w:val="25"/>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If any of the abnormalities from previous Step </w:t>
      </w:r>
      <w:r w:rsidR="007D0FC9">
        <w:rPr>
          <w:rFonts w:ascii="Franklin Gothic Book" w:hAnsi="Franklin Gothic Book"/>
          <w:spacing w:val="-3"/>
        </w:rPr>
        <w:fldChar w:fldCharType="begin"/>
      </w:r>
      <w:r w:rsidR="007D0FC9">
        <w:rPr>
          <w:rFonts w:ascii="Franklin Gothic Book" w:hAnsi="Franklin Gothic Book"/>
          <w:spacing w:val="-3"/>
        </w:rPr>
        <w:instrText xml:space="preserve"> REF _Ref159411327 \r \h </w:instrText>
      </w:r>
      <w:r w:rsidR="007D0FC9">
        <w:rPr>
          <w:rFonts w:ascii="Franklin Gothic Book" w:hAnsi="Franklin Gothic Book"/>
          <w:spacing w:val="-3"/>
        </w:rPr>
      </w:r>
      <w:r w:rsidR="007D0FC9">
        <w:rPr>
          <w:rFonts w:ascii="Franklin Gothic Book" w:hAnsi="Franklin Gothic Book"/>
          <w:spacing w:val="-3"/>
        </w:rPr>
        <w:fldChar w:fldCharType="separate"/>
      </w:r>
      <w:r w:rsidR="008A7AEE">
        <w:rPr>
          <w:rFonts w:ascii="Franklin Gothic Book" w:hAnsi="Franklin Gothic Book"/>
          <w:spacing w:val="-3"/>
        </w:rPr>
        <w:t>9</w:t>
      </w:r>
      <w:r w:rsidR="007D0FC9">
        <w:rPr>
          <w:rFonts w:ascii="Franklin Gothic Book" w:hAnsi="Franklin Gothic Book"/>
          <w:spacing w:val="-3"/>
        </w:rPr>
        <w:fldChar w:fldCharType="end"/>
      </w:r>
      <w:r>
        <w:rPr>
          <w:rFonts w:ascii="Franklin Gothic Book" w:hAnsi="Franklin Gothic Book"/>
          <w:spacing w:val="-3"/>
        </w:rPr>
        <w:t xml:space="preserve"> are noted, refer to the appropriate maintenance actions and/or </w:t>
      </w:r>
      <w:r w:rsidRPr="00C628AB">
        <w:rPr>
          <w:rFonts w:ascii="Franklin Gothic Book" w:hAnsi="Franklin Gothic Book"/>
          <w:spacing w:val="-3"/>
        </w:rPr>
        <w:t xml:space="preserve">troubleshooting procedures provided in Section </w:t>
      </w:r>
      <w:r w:rsidRPr="00C628AB">
        <w:rPr>
          <w:rFonts w:ascii="Franklin Gothic Book" w:hAnsi="Franklin Gothic Book"/>
          <w:spacing w:val="-3"/>
        </w:rPr>
        <w:fldChar w:fldCharType="begin"/>
      </w:r>
      <w:r w:rsidRPr="00C628AB">
        <w:rPr>
          <w:rFonts w:ascii="Franklin Gothic Book" w:hAnsi="Franklin Gothic Book"/>
          <w:spacing w:val="-3"/>
        </w:rPr>
        <w:instrText xml:space="preserve"> REF _Ref153201589 \r \h </w:instrText>
      </w:r>
      <w:r>
        <w:rPr>
          <w:rFonts w:ascii="Franklin Gothic Book" w:hAnsi="Franklin Gothic Book"/>
          <w:spacing w:val="-3"/>
        </w:rPr>
        <w:instrText xml:space="preserve"> \* MERGEFORMAT </w:instrText>
      </w:r>
      <w:r w:rsidRPr="00C628AB">
        <w:rPr>
          <w:rFonts w:ascii="Franklin Gothic Book" w:hAnsi="Franklin Gothic Book"/>
          <w:spacing w:val="-3"/>
        </w:rPr>
      </w:r>
      <w:r w:rsidRPr="00C628AB">
        <w:rPr>
          <w:rFonts w:ascii="Franklin Gothic Book" w:hAnsi="Franklin Gothic Book"/>
          <w:spacing w:val="-3"/>
        </w:rPr>
        <w:fldChar w:fldCharType="separate"/>
      </w:r>
      <w:r w:rsidR="008A7AEE">
        <w:rPr>
          <w:rFonts w:ascii="Franklin Gothic Book" w:hAnsi="Franklin Gothic Book"/>
          <w:spacing w:val="-3"/>
        </w:rPr>
        <w:t>6</w:t>
      </w:r>
      <w:r w:rsidRPr="00C628AB">
        <w:rPr>
          <w:rFonts w:ascii="Franklin Gothic Book" w:hAnsi="Franklin Gothic Book"/>
          <w:spacing w:val="-3"/>
        </w:rPr>
        <w:fldChar w:fldCharType="end"/>
      </w:r>
      <w:r w:rsidRPr="00C628AB">
        <w:rPr>
          <w:rFonts w:ascii="Franklin Gothic Book" w:hAnsi="Franklin Gothic Book"/>
          <w:spacing w:val="-3"/>
        </w:rPr>
        <w:t xml:space="preserve"> - </w:t>
      </w:r>
      <w:r w:rsidRPr="00C628AB">
        <w:rPr>
          <w:rFonts w:ascii="Franklin Gothic Book" w:hAnsi="Franklin Gothic Book"/>
          <w:spacing w:val="-3"/>
        </w:rPr>
        <w:fldChar w:fldCharType="begin"/>
      </w:r>
      <w:r w:rsidRPr="00C628AB">
        <w:rPr>
          <w:rFonts w:ascii="Franklin Gothic Book" w:hAnsi="Franklin Gothic Book"/>
          <w:spacing w:val="-3"/>
        </w:rPr>
        <w:instrText xml:space="preserve"> REF _Ref153201589 \h </w:instrText>
      </w:r>
      <w:r>
        <w:rPr>
          <w:rFonts w:ascii="Franklin Gothic Book" w:hAnsi="Franklin Gothic Book"/>
          <w:spacing w:val="-3"/>
        </w:rPr>
        <w:instrText xml:space="preserve"> \* MERGEFORMAT </w:instrText>
      </w:r>
      <w:r w:rsidRPr="00C628AB">
        <w:rPr>
          <w:rFonts w:ascii="Franklin Gothic Book" w:hAnsi="Franklin Gothic Book"/>
          <w:spacing w:val="-3"/>
        </w:rPr>
      </w:r>
      <w:r w:rsidRPr="00C628AB">
        <w:rPr>
          <w:rFonts w:ascii="Franklin Gothic Book" w:hAnsi="Franklin Gothic Book"/>
          <w:spacing w:val="-3"/>
        </w:rPr>
        <w:fldChar w:fldCharType="separate"/>
      </w:r>
      <w:r w:rsidR="008A7AEE" w:rsidRPr="008A7AEE">
        <w:rPr>
          <w:rFonts w:ascii="Franklin Gothic Book" w:hAnsi="Franklin Gothic Book"/>
        </w:rPr>
        <w:t>Maintenance, Lubrication, &amp; Troubleshooting</w:t>
      </w:r>
      <w:r w:rsidRPr="00C628AB">
        <w:rPr>
          <w:rFonts w:ascii="Franklin Gothic Book" w:hAnsi="Franklin Gothic Book"/>
          <w:spacing w:val="-3"/>
        </w:rPr>
        <w:fldChar w:fldCharType="end"/>
      </w:r>
      <w:r w:rsidRPr="00C628AB">
        <w:rPr>
          <w:rFonts w:ascii="Franklin Gothic Book" w:hAnsi="Franklin Gothic Book"/>
          <w:spacing w:val="-3"/>
        </w:rPr>
        <w:t>.</w:t>
      </w:r>
    </w:p>
    <w:p w14:paraId="6F7E2318" w14:textId="77777777" w:rsidR="00663327" w:rsidRDefault="00663327" w:rsidP="00663327"/>
    <w:p w14:paraId="65914199" w14:textId="77777777" w:rsidR="00663327" w:rsidRPr="00F16932" w:rsidRDefault="00663327" w:rsidP="00663327">
      <w:pPr>
        <w:pStyle w:val="Heading2"/>
      </w:pPr>
      <w:bookmarkStart w:id="113" w:name="_Toc171066809"/>
      <w:r>
        <w:t>Startup</w:t>
      </w:r>
      <w:bookmarkEnd w:id="113"/>
    </w:p>
    <w:p w14:paraId="0EBE3DC3" w14:textId="655B29A5" w:rsidR="00ED51CA" w:rsidRDefault="00ED51CA" w:rsidP="00ED51CA">
      <w:pPr>
        <w:autoSpaceDE w:val="0"/>
        <w:autoSpaceDN w:val="0"/>
        <w:adjustRightInd w:val="0"/>
        <w:rPr>
          <w:rFonts w:ascii="Franklin Gothic Book" w:hAnsi="Franklin Gothic Book"/>
          <w:szCs w:val="24"/>
        </w:rPr>
      </w:pPr>
      <w:r w:rsidRPr="005A20A1">
        <w:rPr>
          <w:rFonts w:ascii="Franklin Gothic Book" w:hAnsi="Franklin Gothic Book"/>
          <w:szCs w:val="24"/>
        </w:rPr>
        <w:t xml:space="preserve">During startup, </w:t>
      </w:r>
      <w:r w:rsidR="00AD01C5" w:rsidRPr="005A20A1">
        <w:rPr>
          <w:rFonts w:ascii="Franklin Gothic Book" w:hAnsi="Franklin Gothic Book"/>
          <w:szCs w:val="24"/>
        </w:rPr>
        <w:t xml:space="preserve">an operator must be standing by </w:t>
      </w:r>
      <w:r w:rsidR="00AD01C5">
        <w:rPr>
          <w:rFonts w:ascii="Franklin Gothic Book" w:hAnsi="Franklin Gothic Book"/>
          <w:szCs w:val="24"/>
        </w:rPr>
        <w:t>the Bio-HOPPER and associated component control systems to stop the system in case of emergency</w:t>
      </w:r>
      <w:r w:rsidRPr="005A20A1">
        <w:rPr>
          <w:rFonts w:ascii="Franklin Gothic Book" w:hAnsi="Franklin Gothic Book"/>
          <w:szCs w:val="24"/>
        </w:rPr>
        <w:t>. Perform the following procedures</w:t>
      </w:r>
      <w:r>
        <w:rPr>
          <w:rFonts w:ascii="Franklin Gothic Book" w:hAnsi="Franklin Gothic Book"/>
          <w:szCs w:val="24"/>
        </w:rPr>
        <w:t>:</w:t>
      </w:r>
    </w:p>
    <w:p w14:paraId="29EEFE8A" w14:textId="77777777" w:rsidR="008F32BA" w:rsidRDefault="008F32BA" w:rsidP="008273DE">
      <w:pPr>
        <w:rPr>
          <w:rFonts w:ascii="Franklin Gothic Book" w:hAnsi="Franklin Gothic Book"/>
          <w:szCs w:val="24"/>
        </w:rPr>
      </w:pPr>
    </w:p>
    <w:p w14:paraId="369ED438" w14:textId="77777777" w:rsidR="00AA080E" w:rsidRPr="00AA080E" w:rsidRDefault="00AA080E" w:rsidP="00C36936">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AA080E">
        <w:rPr>
          <w:rFonts w:ascii="Franklin Gothic Book" w:hAnsi="Franklin Gothic Book"/>
          <w:spacing w:val="-3"/>
        </w:rPr>
        <w:t>Visually inspect the Bio-HOPPER and any associated equipment for damage. Notify JMS using the contact information provided herein if damage is observed.</w:t>
      </w:r>
    </w:p>
    <w:p w14:paraId="06402650" w14:textId="7B8DB741" w:rsidR="00AA080E" w:rsidRDefault="00AA080E" w:rsidP="00C36936">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F65815">
        <w:rPr>
          <w:rFonts w:ascii="Franklin Gothic Book" w:hAnsi="Franklin Gothic Book"/>
          <w:spacing w:val="-3"/>
        </w:rPr>
        <w:t>Verify that all preventative</w:t>
      </w:r>
      <w:r w:rsidRPr="004B24FE">
        <w:rPr>
          <w:rFonts w:ascii="Franklin Gothic Book" w:hAnsi="Franklin Gothic Book"/>
          <w:spacing w:val="-3"/>
        </w:rPr>
        <w:t xml:space="preserve"> maintenance and lubrication procedures have been </w:t>
      </w:r>
      <w:r w:rsidR="00D16064">
        <w:rPr>
          <w:rFonts w:ascii="Franklin Gothic Book" w:hAnsi="Franklin Gothic Book"/>
          <w:spacing w:val="-3"/>
        </w:rPr>
        <w:t xml:space="preserve">completed </w:t>
      </w:r>
      <w:r w:rsidRPr="004B24FE">
        <w:rPr>
          <w:rFonts w:ascii="Franklin Gothic Book" w:hAnsi="Franklin Gothic Book"/>
          <w:spacing w:val="-3"/>
        </w:rPr>
        <w:t xml:space="preserve">as directed in Section </w:t>
      </w:r>
      <w:r w:rsidR="004B24FE" w:rsidRPr="004B24FE">
        <w:rPr>
          <w:rFonts w:ascii="Franklin Gothic Book" w:hAnsi="Franklin Gothic Book"/>
          <w:spacing w:val="-3"/>
        </w:rPr>
        <w:fldChar w:fldCharType="begin"/>
      </w:r>
      <w:r w:rsidR="004B24FE" w:rsidRPr="004B24FE">
        <w:rPr>
          <w:rFonts w:ascii="Franklin Gothic Book" w:hAnsi="Franklin Gothic Book"/>
          <w:spacing w:val="-3"/>
        </w:rPr>
        <w:instrText xml:space="preserve"> REF _Ref153877899 \r \h </w:instrText>
      </w:r>
      <w:r w:rsidR="004B24FE">
        <w:rPr>
          <w:rFonts w:ascii="Franklin Gothic Book" w:hAnsi="Franklin Gothic Book"/>
          <w:spacing w:val="-3"/>
        </w:rPr>
        <w:instrText xml:space="preserve"> \* MERGEFORMAT </w:instrText>
      </w:r>
      <w:r w:rsidR="004B24FE" w:rsidRPr="004B24FE">
        <w:rPr>
          <w:rFonts w:ascii="Franklin Gothic Book" w:hAnsi="Franklin Gothic Book"/>
          <w:spacing w:val="-3"/>
        </w:rPr>
      </w:r>
      <w:r w:rsidR="004B24FE" w:rsidRPr="004B24FE">
        <w:rPr>
          <w:rFonts w:ascii="Franklin Gothic Book" w:hAnsi="Franklin Gothic Book"/>
          <w:spacing w:val="-3"/>
        </w:rPr>
        <w:fldChar w:fldCharType="separate"/>
      </w:r>
      <w:r w:rsidR="008A7AEE">
        <w:rPr>
          <w:rFonts w:ascii="Franklin Gothic Book" w:hAnsi="Franklin Gothic Book"/>
          <w:spacing w:val="-3"/>
        </w:rPr>
        <w:t>6</w:t>
      </w:r>
      <w:r w:rsidR="004B24FE" w:rsidRPr="004B24FE">
        <w:rPr>
          <w:rFonts w:ascii="Franklin Gothic Book" w:hAnsi="Franklin Gothic Book"/>
          <w:spacing w:val="-3"/>
        </w:rPr>
        <w:fldChar w:fldCharType="end"/>
      </w:r>
      <w:r w:rsidR="004B24FE" w:rsidRPr="004B24FE">
        <w:rPr>
          <w:rFonts w:ascii="Franklin Gothic Book" w:hAnsi="Franklin Gothic Book"/>
          <w:spacing w:val="-3"/>
        </w:rPr>
        <w:t xml:space="preserve"> - </w:t>
      </w:r>
      <w:r w:rsidR="004B24FE" w:rsidRPr="004B24FE">
        <w:rPr>
          <w:rFonts w:ascii="Franklin Gothic Book" w:hAnsi="Franklin Gothic Book"/>
          <w:spacing w:val="-3"/>
        </w:rPr>
        <w:fldChar w:fldCharType="begin"/>
      </w:r>
      <w:r w:rsidR="004B24FE" w:rsidRPr="004B24FE">
        <w:rPr>
          <w:rFonts w:ascii="Franklin Gothic Book" w:hAnsi="Franklin Gothic Book"/>
          <w:spacing w:val="-3"/>
        </w:rPr>
        <w:instrText xml:space="preserve"> REF _Ref153877903 \h </w:instrText>
      </w:r>
      <w:r w:rsidR="004B24FE">
        <w:rPr>
          <w:rFonts w:ascii="Franklin Gothic Book" w:hAnsi="Franklin Gothic Book"/>
          <w:spacing w:val="-3"/>
        </w:rPr>
        <w:instrText xml:space="preserve"> \* MERGEFORMAT </w:instrText>
      </w:r>
      <w:r w:rsidR="004B24FE" w:rsidRPr="004B24FE">
        <w:rPr>
          <w:rFonts w:ascii="Franklin Gothic Book" w:hAnsi="Franklin Gothic Book"/>
          <w:spacing w:val="-3"/>
        </w:rPr>
      </w:r>
      <w:r w:rsidR="004B24FE" w:rsidRPr="004B24FE">
        <w:rPr>
          <w:rFonts w:ascii="Franklin Gothic Book" w:hAnsi="Franklin Gothic Book"/>
          <w:spacing w:val="-3"/>
        </w:rPr>
        <w:fldChar w:fldCharType="separate"/>
      </w:r>
      <w:r w:rsidR="008A7AEE" w:rsidRPr="008A7AEE">
        <w:rPr>
          <w:rFonts w:ascii="Franklin Gothic Book" w:hAnsi="Franklin Gothic Book"/>
        </w:rPr>
        <w:t>Maintenance, Lubrication, &amp; Troubleshooting</w:t>
      </w:r>
      <w:r w:rsidR="004B24FE" w:rsidRPr="004B24FE">
        <w:rPr>
          <w:rFonts w:ascii="Franklin Gothic Book" w:hAnsi="Franklin Gothic Book"/>
          <w:spacing w:val="-3"/>
        </w:rPr>
        <w:fldChar w:fldCharType="end"/>
      </w:r>
      <w:r w:rsidRPr="004B24FE">
        <w:rPr>
          <w:rFonts w:ascii="Franklin Gothic Book" w:hAnsi="Franklin Gothic Book"/>
          <w:spacing w:val="-3"/>
        </w:rPr>
        <w:t>.</w:t>
      </w:r>
    </w:p>
    <w:p w14:paraId="23B80B00" w14:textId="3CFAC9AE" w:rsidR="00575428" w:rsidRPr="00B25A45" w:rsidRDefault="00575428" w:rsidP="00C36936">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sidRPr="00B25A45">
        <w:rPr>
          <w:rFonts w:ascii="Franklin Gothic Book" w:hAnsi="Franklin Gothic Book"/>
          <w:spacing w:val="-3"/>
        </w:rPr>
        <w:t>Verify that the E-Stop switch flag ar</w:t>
      </w:r>
      <w:r w:rsidR="00A23208">
        <w:rPr>
          <w:rFonts w:ascii="Franklin Gothic Book" w:hAnsi="Franklin Gothic Book"/>
          <w:spacing w:val="-3"/>
        </w:rPr>
        <w:t>m</w:t>
      </w:r>
      <w:r w:rsidRPr="00B25A45">
        <w:rPr>
          <w:rFonts w:ascii="Franklin Gothic Book" w:hAnsi="Franklin Gothic Book"/>
          <w:spacing w:val="-3"/>
        </w:rPr>
        <w:t xml:space="preserve"> is </w:t>
      </w:r>
      <w:r w:rsidR="0002189E" w:rsidRPr="00B25A45">
        <w:rPr>
          <w:rFonts w:ascii="Franklin Gothic Book" w:hAnsi="Franklin Gothic Book"/>
          <w:spacing w:val="-3"/>
        </w:rPr>
        <w:t xml:space="preserve">in the </w:t>
      </w:r>
      <w:r w:rsidR="00572A52" w:rsidRPr="00B25A45">
        <w:rPr>
          <w:rFonts w:ascii="Franklin Gothic Book" w:hAnsi="Franklin Gothic Book"/>
          <w:spacing w:val="-3"/>
        </w:rPr>
        <w:t>non-tripped</w:t>
      </w:r>
      <w:r w:rsidR="0002189E" w:rsidRPr="00B25A45">
        <w:rPr>
          <w:rFonts w:ascii="Franklin Gothic Book" w:hAnsi="Franklin Gothic Book"/>
          <w:spacing w:val="-3"/>
        </w:rPr>
        <w:t xml:space="preserve"> position</w:t>
      </w:r>
      <w:r w:rsidR="00012110">
        <w:rPr>
          <w:rFonts w:ascii="Franklin Gothic Book" w:hAnsi="Franklin Gothic Book"/>
          <w:spacing w:val="-3"/>
        </w:rPr>
        <w:t xml:space="preserve"> (i.e. NOT upright)</w:t>
      </w:r>
      <w:r w:rsidR="0002189E" w:rsidRPr="00B25A45">
        <w:rPr>
          <w:rFonts w:ascii="Franklin Gothic Book" w:hAnsi="Franklin Gothic Book"/>
          <w:spacing w:val="-3"/>
        </w:rPr>
        <w:t>.</w:t>
      </w:r>
    </w:p>
    <w:p w14:paraId="4EDB9D7B" w14:textId="446C86C6" w:rsidR="00D27A22" w:rsidRDefault="00D27A22" w:rsidP="00C36936">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Verify that all personnel are clear </w:t>
      </w:r>
      <w:r w:rsidR="00466691">
        <w:rPr>
          <w:rFonts w:ascii="Franklin Gothic Book" w:hAnsi="Franklin Gothic Book"/>
          <w:spacing w:val="-3"/>
        </w:rPr>
        <w:t>of</w:t>
      </w:r>
      <w:r>
        <w:rPr>
          <w:rFonts w:ascii="Franklin Gothic Book" w:hAnsi="Franklin Gothic Book"/>
          <w:spacing w:val="-3"/>
        </w:rPr>
        <w:t xml:space="preserve"> the equipment</w:t>
      </w:r>
      <w:r w:rsidR="00112D5B">
        <w:rPr>
          <w:rFonts w:ascii="Franklin Gothic Book" w:hAnsi="Franklin Gothic Book"/>
          <w:spacing w:val="-3"/>
        </w:rPr>
        <w:t xml:space="preserve"> and that all obstructions have been removed from the Bio-HOPPER system, especially </w:t>
      </w:r>
      <w:r w:rsidR="007C716B">
        <w:rPr>
          <w:rFonts w:ascii="Franklin Gothic Book" w:hAnsi="Franklin Gothic Book"/>
          <w:spacing w:val="-3"/>
        </w:rPr>
        <w:t>feed and discharge locations</w:t>
      </w:r>
      <w:r w:rsidR="00112D5B">
        <w:rPr>
          <w:rFonts w:ascii="Franklin Gothic Book" w:hAnsi="Franklin Gothic Book"/>
          <w:spacing w:val="-3"/>
        </w:rPr>
        <w:t xml:space="preserve">. </w:t>
      </w:r>
      <w:r w:rsidR="00112D5B" w:rsidRPr="003C76A4">
        <w:rPr>
          <w:rFonts w:ascii="Franklin Gothic Book" w:hAnsi="Franklin Gothic Book"/>
          <w:spacing w:val="-3"/>
        </w:rPr>
        <w:t xml:space="preserve">Do not operate the </w:t>
      </w:r>
      <w:r w:rsidR="007C716B">
        <w:rPr>
          <w:rFonts w:ascii="Franklin Gothic Book" w:hAnsi="Franklin Gothic Book"/>
          <w:spacing w:val="-3"/>
        </w:rPr>
        <w:t>Bio-HOPPER</w:t>
      </w:r>
      <w:r w:rsidR="00112D5B" w:rsidRPr="003C76A4">
        <w:rPr>
          <w:rFonts w:ascii="Franklin Gothic Book" w:hAnsi="Franklin Gothic Book"/>
          <w:spacing w:val="-3"/>
        </w:rPr>
        <w:t xml:space="preserve"> </w:t>
      </w:r>
      <w:r w:rsidR="00112D5B">
        <w:rPr>
          <w:rFonts w:ascii="Franklin Gothic Book" w:hAnsi="Franklin Gothic Book"/>
          <w:spacing w:val="-3"/>
        </w:rPr>
        <w:t xml:space="preserve">until all obstructions have been </w:t>
      </w:r>
      <w:r w:rsidR="003D512F">
        <w:rPr>
          <w:rFonts w:ascii="Franklin Gothic Book" w:hAnsi="Franklin Gothic Book"/>
          <w:spacing w:val="-3"/>
        </w:rPr>
        <w:t xml:space="preserve">safely </w:t>
      </w:r>
      <w:r w:rsidR="00112D5B">
        <w:rPr>
          <w:rFonts w:ascii="Franklin Gothic Book" w:hAnsi="Franklin Gothic Book"/>
          <w:spacing w:val="-3"/>
        </w:rPr>
        <w:t>cleared</w:t>
      </w:r>
      <w:r>
        <w:rPr>
          <w:rFonts w:ascii="Franklin Gothic Book" w:hAnsi="Franklin Gothic Book"/>
          <w:spacing w:val="-3"/>
        </w:rPr>
        <w:t>.</w:t>
      </w:r>
    </w:p>
    <w:p w14:paraId="6AA6B6B9" w14:textId="41441631" w:rsidR="00880D09" w:rsidRDefault="00723E01" w:rsidP="00C36936">
      <w:pPr>
        <w:pStyle w:val="ListParagraph"/>
        <w:widowControl w:val="0"/>
        <w:numPr>
          <w:ilvl w:val="0"/>
          <w:numId w:val="8"/>
        </w:numPr>
        <w:tabs>
          <w:tab w:val="left" w:pos="2679"/>
          <w:tab w:val="left" w:pos="2680"/>
        </w:tabs>
        <w:autoSpaceDE w:val="0"/>
        <w:autoSpaceDN w:val="0"/>
        <w:rPr>
          <w:rFonts w:ascii="Franklin Gothic Book" w:hAnsi="Franklin Gothic Book"/>
          <w:szCs w:val="24"/>
        </w:rPr>
      </w:pPr>
      <w:r w:rsidRPr="00F1388C">
        <w:rPr>
          <w:rFonts w:ascii="Franklin Gothic Book" w:hAnsi="Franklin Gothic Book"/>
          <w:spacing w:val="-3"/>
        </w:rPr>
        <w:t>Verify that all covers, guards, safety devices, and controls are installed and operating correctly</w:t>
      </w:r>
      <w:r w:rsidR="00880D09" w:rsidRPr="00F1388C">
        <w:rPr>
          <w:rFonts w:ascii="Franklin Gothic Book" w:hAnsi="Franklin Gothic Book"/>
          <w:szCs w:val="24"/>
        </w:rPr>
        <w:t>.</w:t>
      </w:r>
    </w:p>
    <w:p w14:paraId="51A1F50A" w14:textId="09E8F7D9" w:rsidR="002208B5" w:rsidRDefault="002208B5" w:rsidP="00C36936">
      <w:pPr>
        <w:pStyle w:val="ListParagraph"/>
        <w:widowControl w:val="0"/>
        <w:numPr>
          <w:ilvl w:val="0"/>
          <w:numId w:val="8"/>
        </w:numPr>
        <w:tabs>
          <w:tab w:val="left" w:pos="2679"/>
          <w:tab w:val="left" w:pos="2680"/>
        </w:tabs>
        <w:autoSpaceDE w:val="0"/>
        <w:autoSpaceDN w:val="0"/>
        <w:rPr>
          <w:rFonts w:ascii="Franklin Gothic Book" w:hAnsi="Franklin Gothic Book"/>
          <w:szCs w:val="24"/>
        </w:rPr>
      </w:pPr>
      <w:r>
        <w:rPr>
          <w:rFonts w:ascii="Franklin Gothic Book" w:hAnsi="Franklin Gothic Book"/>
          <w:szCs w:val="24"/>
        </w:rPr>
        <w:t>Verify that the Bio-HOPPER discharge is clear.</w:t>
      </w:r>
    </w:p>
    <w:p w14:paraId="1CD33354" w14:textId="77777777" w:rsidR="00784B0D" w:rsidRDefault="00784B0D" w:rsidP="00C36936">
      <w:pPr>
        <w:pStyle w:val="ListParagraph"/>
        <w:widowControl w:val="0"/>
        <w:numPr>
          <w:ilvl w:val="0"/>
          <w:numId w:val="8"/>
        </w:numPr>
        <w:tabs>
          <w:tab w:val="left" w:pos="2679"/>
          <w:tab w:val="left" w:pos="2680"/>
        </w:tabs>
        <w:autoSpaceDE w:val="0"/>
        <w:autoSpaceDN w:val="0"/>
        <w:rPr>
          <w:rFonts w:ascii="Franklin Gothic Book" w:hAnsi="Franklin Gothic Book"/>
          <w:szCs w:val="24"/>
        </w:rPr>
      </w:pPr>
      <w:r>
        <w:rPr>
          <w:rFonts w:ascii="Franklin Gothic Book" w:hAnsi="Franklin Gothic Book"/>
          <w:szCs w:val="24"/>
        </w:rPr>
        <w:t>Verify that all discharge gates are in the desired position for the intended operation.</w:t>
      </w:r>
      <w:r w:rsidRPr="00935EBE">
        <w:rPr>
          <w:rFonts w:ascii="Franklin Gothic Book" w:hAnsi="Franklin Gothic Book"/>
          <w:b/>
          <w:bCs/>
          <w:szCs w:val="24"/>
          <w:highlight w:val="yellow"/>
        </w:rPr>
        <w:t xml:space="preserve"> </w:t>
      </w:r>
      <w:r w:rsidRPr="0036791C">
        <w:rPr>
          <w:rFonts w:ascii="Franklin Gothic Book" w:hAnsi="Franklin Gothic Book"/>
          <w:szCs w:val="24"/>
        </w:rPr>
        <w:t xml:space="preserve">Refer to </w:t>
      </w:r>
      <w:r w:rsidRPr="0036791C">
        <w:rPr>
          <w:rFonts w:ascii="Franklin Gothic Book" w:hAnsi="Franklin Gothic Book"/>
          <w:szCs w:val="24"/>
          <w:highlight w:val="yellow"/>
        </w:rPr>
        <w:t>[</w:t>
      </w:r>
      <w:commentRangeStart w:id="114"/>
      <w:r w:rsidRPr="0036791C">
        <w:rPr>
          <w:rFonts w:ascii="Franklin Gothic Book" w:hAnsi="Franklin Gothic Book"/>
          <w:szCs w:val="24"/>
          <w:highlight w:val="yellow"/>
        </w:rPr>
        <w:t xml:space="preserve">Appendix A: Catalog </w:t>
      </w:r>
      <w:commentRangeEnd w:id="114"/>
      <w:r w:rsidRPr="0036791C">
        <w:rPr>
          <w:rStyle w:val="CommentReference"/>
          <w:rFonts w:ascii="Franklin Gothic Book" w:hAnsi="Franklin Gothic Book"/>
          <w:sz w:val="24"/>
          <w:szCs w:val="24"/>
          <w:highlight w:val="yellow"/>
        </w:rPr>
        <w:commentReference w:id="114"/>
      </w:r>
      <w:r w:rsidRPr="0036791C">
        <w:rPr>
          <w:rFonts w:ascii="Franklin Gothic Book" w:hAnsi="Franklin Gothic Book"/>
          <w:szCs w:val="24"/>
          <w:highlight w:val="yellow"/>
        </w:rPr>
        <w:t>Cuts][</w:t>
      </w:r>
      <w:commentRangeStart w:id="115"/>
      <w:r>
        <w:rPr>
          <w:rFonts w:ascii="Franklin Gothic Book" w:hAnsi="Franklin Gothic Book"/>
          <w:szCs w:val="24"/>
          <w:highlight w:val="yellow"/>
        </w:rPr>
        <w:t xml:space="preserve">the </w:t>
      </w:r>
      <w:r w:rsidRPr="0036791C">
        <w:rPr>
          <w:rFonts w:ascii="Franklin Gothic Book" w:hAnsi="Franklin Gothic Book"/>
          <w:szCs w:val="24"/>
          <w:highlight w:val="yellow"/>
        </w:rPr>
        <w:t xml:space="preserve">separate </w:t>
      </w:r>
      <w:commentRangeEnd w:id="115"/>
      <w:r w:rsidRPr="0036791C">
        <w:rPr>
          <w:rStyle w:val="CommentReference"/>
          <w:rFonts w:ascii="Franklin Gothic Book" w:hAnsi="Franklin Gothic Book"/>
          <w:sz w:val="24"/>
          <w:szCs w:val="24"/>
          <w:highlight w:val="yellow"/>
        </w:rPr>
        <w:commentReference w:id="115"/>
      </w:r>
      <w:r w:rsidRPr="0036791C">
        <w:rPr>
          <w:rFonts w:ascii="Franklin Gothic Book" w:hAnsi="Franklin Gothic Book"/>
          <w:szCs w:val="24"/>
          <w:highlight w:val="yellow"/>
        </w:rPr>
        <w:t xml:space="preserve">O&amp;M manual for JMS Bio-GATEs] </w:t>
      </w:r>
      <w:r w:rsidRPr="0036791C">
        <w:rPr>
          <w:rFonts w:ascii="Franklin Gothic Book" w:hAnsi="Franklin Gothic Book"/>
          <w:szCs w:val="24"/>
        </w:rPr>
        <w:t>for detailed information.</w:t>
      </w:r>
    </w:p>
    <w:p w14:paraId="34E89637" w14:textId="3066AE93" w:rsidR="00004E20" w:rsidRDefault="00784B0D" w:rsidP="00C36936">
      <w:pPr>
        <w:pStyle w:val="ListParagraph"/>
        <w:widowControl w:val="0"/>
        <w:numPr>
          <w:ilvl w:val="1"/>
          <w:numId w:val="8"/>
        </w:numPr>
        <w:tabs>
          <w:tab w:val="left" w:pos="2679"/>
          <w:tab w:val="left" w:pos="2680"/>
        </w:tabs>
        <w:autoSpaceDE w:val="0"/>
        <w:autoSpaceDN w:val="0"/>
        <w:rPr>
          <w:rFonts w:ascii="Franklin Gothic Book" w:hAnsi="Franklin Gothic Book"/>
          <w:szCs w:val="24"/>
        </w:rPr>
      </w:pPr>
      <w:r>
        <w:rPr>
          <w:rFonts w:ascii="Franklin Gothic Book" w:hAnsi="Franklin Gothic Book"/>
          <w:szCs w:val="24"/>
        </w:rPr>
        <w:t xml:space="preserve">It is recommended that </w:t>
      </w:r>
      <w:r w:rsidR="00004E20">
        <w:rPr>
          <w:rFonts w:ascii="Franklin Gothic Book" w:hAnsi="Franklin Gothic Book"/>
          <w:szCs w:val="24"/>
        </w:rPr>
        <w:t>all discharge gates are closed while the live bottom is off and the Bio-HOPPER is being filled.</w:t>
      </w:r>
    </w:p>
    <w:p w14:paraId="7B9433B1" w14:textId="4C6DFE27" w:rsidR="00784B0D" w:rsidRPr="00004E20" w:rsidRDefault="00784B0D" w:rsidP="00C36936">
      <w:pPr>
        <w:pStyle w:val="ListParagraph"/>
        <w:widowControl w:val="0"/>
        <w:numPr>
          <w:ilvl w:val="1"/>
          <w:numId w:val="8"/>
        </w:numPr>
        <w:tabs>
          <w:tab w:val="left" w:pos="2679"/>
          <w:tab w:val="left" w:pos="2680"/>
        </w:tabs>
        <w:autoSpaceDE w:val="0"/>
        <w:autoSpaceDN w:val="0"/>
        <w:rPr>
          <w:rFonts w:ascii="Franklin Gothic Book" w:hAnsi="Franklin Gothic Book"/>
          <w:szCs w:val="24"/>
        </w:rPr>
      </w:pPr>
      <w:r>
        <w:rPr>
          <w:rFonts w:ascii="Franklin Gothic Book" w:hAnsi="Franklin Gothic Book"/>
          <w:szCs w:val="24"/>
        </w:rPr>
        <w:t xml:space="preserve">It is recommended that at least one discharge gate is open </w:t>
      </w:r>
      <w:r w:rsidR="00004E20">
        <w:rPr>
          <w:rFonts w:ascii="Franklin Gothic Book" w:hAnsi="Franklin Gothic Book"/>
          <w:szCs w:val="24"/>
        </w:rPr>
        <w:t>when the live bottom screws are in operation.</w:t>
      </w:r>
    </w:p>
    <w:p w14:paraId="228C066B" w14:textId="24884318" w:rsidR="00555D71" w:rsidRPr="006820F5" w:rsidRDefault="00555D71" w:rsidP="00C36936">
      <w:pPr>
        <w:pStyle w:val="ListParagraph"/>
        <w:widowControl w:val="0"/>
        <w:numPr>
          <w:ilvl w:val="0"/>
          <w:numId w:val="8"/>
        </w:numPr>
        <w:tabs>
          <w:tab w:val="left" w:pos="2679"/>
          <w:tab w:val="left" w:pos="2680"/>
        </w:tabs>
        <w:autoSpaceDE w:val="0"/>
        <w:autoSpaceDN w:val="0"/>
        <w:rPr>
          <w:rFonts w:ascii="Franklin Gothic Book" w:hAnsi="Franklin Gothic Book"/>
          <w:szCs w:val="24"/>
          <w:highlight w:val="yellow"/>
        </w:rPr>
      </w:pPr>
      <w:commentRangeStart w:id="116"/>
      <w:r w:rsidRPr="006820F5">
        <w:rPr>
          <w:rFonts w:ascii="Franklin Gothic Book" w:hAnsi="Franklin Gothic Book"/>
          <w:szCs w:val="24"/>
          <w:highlight w:val="yellow"/>
        </w:rPr>
        <w:t xml:space="preserve">[Verify that </w:t>
      </w:r>
      <w:commentRangeEnd w:id="116"/>
      <w:r w:rsidR="00CB4CA7" w:rsidRPr="006820F5">
        <w:rPr>
          <w:rStyle w:val="CommentReference"/>
          <w:rFonts w:ascii="Franklin Gothic Book" w:hAnsi="Franklin Gothic Book"/>
          <w:sz w:val="24"/>
          <w:szCs w:val="24"/>
          <w:highlight w:val="yellow"/>
        </w:rPr>
        <w:commentReference w:id="116"/>
      </w:r>
      <w:r w:rsidRPr="006820F5">
        <w:rPr>
          <w:rFonts w:ascii="Franklin Gothic Book" w:hAnsi="Franklin Gothic Book"/>
          <w:szCs w:val="24"/>
          <w:highlight w:val="yellow"/>
        </w:rPr>
        <w:t xml:space="preserve">the </w:t>
      </w:r>
      <w:r w:rsidR="006820F5" w:rsidRPr="006820F5">
        <w:rPr>
          <w:rFonts w:ascii="Franklin Gothic Book" w:hAnsi="Franklin Gothic Book"/>
          <w:szCs w:val="24"/>
          <w:highlight w:val="yellow"/>
        </w:rPr>
        <w:t>pump</w:t>
      </w:r>
      <w:r w:rsidR="006820F5">
        <w:rPr>
          <w:rFonts w:ascii="Franklin Gothic Book" w:hAnsi="Franklin Gothic Book"/>
          <w:szCs w:val="24"/>
          <w:highlight w:val="yellow"/>
        </w:rPr>
        <w:t xml:space="preserve">s associated with the Bio-HOPPER loadout connection </w:t>
      </w:r>
      <w:r w:rsidR="00E9339F">
        <w:rPr>
          <w:rFonts w:ascii="Franklin Gothic Book" w:hAnsi="Franklin Gothic Book"/>
          <w:szCs w:val="24"/>
          <w:highlight w:val="yellow"/>
        </w:rPr>
        <w:t xml:space="preserve">are prepared to process material. Note that </w:t>
      </w:r>
      <w:r w:rsidR="00E9339F" w:rsidRPr="00404BCB">
        <w:rPr>
          <w:rFonts w:ascii="Franklin Gothic Book" w:hAnsi="Franklin Gothic Book"/>
          <w:b/>
          <w:bCs/>
          <w:szCs w:val="24"/>
          <w:highlight w:val="yellow"/>
        </w:rPr>
        <w:t xml:space="preserve">it is not recommended that the Bio-HOPPER live bottom screws be in operation </w:t>
      </w:r>
      <w:r w:rsidR="00404BCB" w:rsidRPr="00404BCB">
        <w:rPr>
          <w:rFonts w:ascii="Franklin Gothic Book" w:hAnsi="Franklin Gothic Book"/>
          <w:b/>
          <w:bCs/>
          <w:szCs w:val="24"/>
          <w:highlight w:val="yellow"/>
        </w:rPr>
        <w:t>without simultaneously operating the discharge pumps</w:t>
      </w:r>
      <w:r w:rsidR="00404BCB">
        <w:rPr>
          <w:rFonts w:ascii="Franklin Gothic Book" w:hAnsi="Franklin Gothic Book"/>
          <w:szCs w:val="24"/>
          <w:highlight w:val="yellow"/>
        </w:rPr>
        <w:t>.]</w:t>
      </w:r>
    </w:p>
    <w:p w14:paraId="25B16978" w14:textId="4527CA63" w:rsidR="00627314" w:rsidRDefault="00627314" w:rsidP="00C36936">
      <w:pPr>
        <w:pStyle w:val="ListParagraph"/>
        <w:widowControl w:val="0"/>
        <w:numPr>
          <w:ilvl w:val="0"/>
          <w:numId w:val="8"/>
        </w:numPr>
        <w:tabs>
          <w:tab w:val="left" w:pos="2679"/>
          <w:tab w:val="left" w:pos="2680"/>
        </w:tabs>
        <w:autoSpaceDE w:val="0"/>
        <w:autoSpaceDN w:val="0"/>
        <w:rPr>
          <w:rFonts w:ascii="Franklin Gothic Book" w:hAnsi="Franklin Gothic Book"/>
          <w:szCs w:val="24"/>
        </w:rPr>
      </w:pPr>
      <w:r>
        <w:rPr>
          <w:rFonts w:ascii="Franklin Gothic Book" w:hAnsi="Franklin Gothic Book"/>
          <w:szCs w:val="24"/>
        </w:rPr>
        <w:t>If</w:t>
      </w:r>
      <w:r w:rsidR="00E634DB">
        <w:rPr>
          <w:rFonts w:ascii="Franklin Gothic Book" w:hAnsi="Franklin Gothic Book"/>
          <w:szCs w:val="24"/>
        </w:rPr>
        <w:t xml:space="preserve"> there is no material in the </w:t>
      </w:r>
      <w:r w:rsidR="000615D9">
        <w:rPr>
          <w:rFonts w:ascii="Franklin Gothic Book" w:hAnsi="Franklin Gothic Book"/>
          <w:szCs w:val="24"/>
        </w:rPr>
        <w:t>Bio-HOPPER</w:t>
      </w:r>
      <w:r w:rsidR="004C3622">
        <w:rPr>
          <w:rFonts w:ascii="Franklin Gothic Book" w:hAnsi="Franklin Gothic Book"/>
          <w:szCs w:val="24"/>
        </w:rPr>
        <w:t xml:space="preserve">, </w:t>
      </w:r>
      <w:r>
        <w:rPr>
          <w:rFonts w:ascii="Franklin Gothic Book" w:hAnsi="Franklin Gothic Book"/>
          <w:szCs w:val="24"/>
        </w:rPr>
        <w:t>start upstream feed equipment</w:t>
      </w:r>
      <w:r w:rsidR="004C3622">
        <w:rPr>
          <w:rFonts w:ascii="Franklin Gothic Book" w:hAnsi="Franklin Gothic Book"/>
          <w:szCs w:val="24"/>
        </w:rPr>
        <w:t xml:space="preserve"> to allow </w:t>
      </w:r>
      <w:r w:rsidR="000615D9">
        <w:rPr>
          <w:rFonts w:ascii="Franklin Gothic Book" w:hAnsi="Franklin Gothic Book"/>
          <w:szCs w:val="24"/>
        </w:rPr>
        <w:t>material to gather in the Bio-HOPPER</w:t>
      </w:r>
      <w:r>
        <w:rPr>
          <w:rFonts w:ascii="Franklin Gothic Book" w:hAnsi="Franklin Gothic Book"/>
          <w:szCs w:val="24"/>
        </w:rPr>
        <w:t xml:space="preserve"> </w:t>
      </w:r>
      <w:r w:rsidR="00654919">
        <w:rPr>
          <w:rFonts w:ascii="Franklin Gothic Book" w:hAnsi="Franklin Gothic Book"/>
          <w:szCs w:val="24"/>
        </w:rPr>
        <w:t>for several minutes if possible. If it is not possible to feed material prior to starting the Bio-HOPPER</w:t>
      </w:r>
      <w:r w:rsidR="00B473C6">
        <w:rPr>
          <w:rFonts w:ascii="Franklin Gothic Book" w:hAnsi="Franklin Gothic Book"/>
          <w:szCs w:val="24"/>
        </w:rPr>
        <w:t xml:space="preserve"> screws, </w:t>
      </w:r>
      <w:r w:rsidR="00B473C6" w:rsidRPr="00B473C6">
        <w:rPr>
          <w:rFonts w:ascii="Franklin Gothic Book" w:hAnsi="Franklin Gothic Book"/>
          <w:b/>
          <w:bCs/>
          <w:szCs w:val="24"/>
        </w:rPr>
        <w:t xml:space="preserve">do not </w:t>
      </w:r>
      <w:r w:rsidR="006E6C28">
        <w:rPr>
          <w:rFonts w:ascii="Franklin Gothic Book" w:hAnsi="Franklin Gothic Book"/>
          <w:b/>
          <w:bCs/>
          <w:szCs w:val="24"/>
        </w:rPr>
        <w:t xml:space="preserve">operate the </w:t>
      </w:r>
      <w:r w:rsidR="00441577">
        <w:rPr>
          <w:rFonts w:ascii="Franklin Gothic Book" w:hAnsi="Franklin Gothic Book"/>
          <w:b/>
          <w:bCs/>
          <w:szCs w:val="24"/>
        </w:rPr>
        <w:t>screws</w:t>
      </w:r>
      <w:r w:rsidR="006E6C28">
        <w:rPr>
          <w:rFonts w:ascii="Franklin Gothic Book" w:hAnsi="Franklin Gothic Book"/>
          <w:b/>
          <w:bCs/>
          <w:szCs w:val="24"/>
        </w:rPr>
        <w:t xml:space="preserve"> </w:t>
      </w:r>
      <w:r w:rsidR="00784EC6">
        <w:rPr>
          <w:rFonts w:ascii="Franklin Gothic Book" w:hAnsi="Franklin Gothic Book"/>
          <w:b/>
          <w:bCs/>
          <w:szCs w:val="24"/>
        </w:rPr>
        <w:t xml:space="preserve">while the Bio-HOPPER is </w:t>
      </w:r>
      <w:r w:rsidR="006E6C28">
        <w:rPr>
          <w:rFonts w:ascii="Franklin Gothic Book" w:hAnsi="Franklin Gothic Book"/>
          <w:b/>
          <w:bCs/>
          <w:szCs w:val="24"/>
        </w:rPr>
        <w:t>empty</w:t>
      </w:r>
      <w:r w:rsidR="00B473C6" w:rsidRPr="00B473C6">
        <w:rPr>
          <w:rFonts w:ascii="Franklin Gothic Book" w:hAnsi="Franklin Gothic Book"/>
          <w:b/>
          <w:bCs/>
          <w:szCs w:val="24"/>
        </w:rPr>
        <w:t xml:space="preserve"> for longer than </w:t>
      </w:r>
      <w:r w:rsidR="00784EC6">
        <w:rPr>
          <w:rFonts w:ascii="Franklin Gothic Book" w:hAnsi="Franklin Gothic Book"/>
          <w:b/>
          <w:bCs/>
          <w:szCs w:val="24"/>
        </w:rPr>
        <w:t>five</w:t>
      </w:r>
      <w:r w:rsidR="00B473C6" w:rsidRPr="00B473C6">
        <w:rPr>
          <w:rFonts w:ascii="Franklin Gothic Book" w:hAnsi="Franklin Gothic Book"/>
          <w:b/>
          <w:bCs/>
          <w:szCs w:val="24"/>
        </w:rPr>
        <w:t xml:space="preserve"> minutes</w:t>
      </w:r>
      <w:r w:rsidR="00B473C6">
        <w:rPr>
          <w:rFonts w:ascii="Franklin Gothic Book" w:hAnsi="Franklin Gothic Book"/>
          <w:szCs w:val="24"/>
        </w:rPr>
        <w:t>.</w:t>
      </w:r>
      <w:r w:rsidR="00784EC6">
        <w:rPr>
          <w:rFonts w:ascii="Franklin Gothic Book" w:hAnsi="Franklin Gothic Book"/>
          <w:szCs w:val="24"/>
        </w:rPr>
        <w:t xml:space="preserve"> </w:t>
      </w:r>
      <w:r w:rsidR="00784EC6" w:rsidRPr="00784EC6">
        <w:rPr>
          <w:rFonts w:ascii="Franklin Gothic Book" w:hAnsi="Franklin Gothic Book"/>
          <w:szCs w:val="24"/>
        </w:rPr>
        <w:t>Operating the Bio-HOPPER empty longer than five minutes may cause equipment damag</w:t>
      </w:r>
      <w:r w:rsidR="00784EC6">
        <w:rPr>
          <w:rFonts w:ascii="Franklin Gothic Book" w:hAnsi="Franklin Gothic Book"/>
          <w:szCs w:val="24"/>
        </w:rPr>
        <w:t>e.</w:t>
      </w:r>
    </w:p>
    <w:p w14:paraId="591DE352" w14:textId="4C88C4F5" w:rsidR="00880D09" w:rsidRDefault="0088519A" w:rsidP="00C36936">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Start the Bio-HOPPER live bottom screws</w:t>
      </w:r>
      <w:r w:rsidR="00893F14">
        <w:rPr>
          <w:rFonts w:ascii="Franklin Gothic Book" w:hAnsi="Franklin Gothic Book"/>
          <w:spacing w:val="-3"/>
        </w:rPr>
        <w:t xml:space="preserve"> </w:t>
      </w:r>
      <w:r w:rsidR="004E64A8">
        <w:rPr>
          <w:rFonts w:ascii="Franklin Gothic Book" w:hAnsi="Franklin Gothic Book"/>
          <w:spacing w:val="-3"/>
        </w:rPr>
        <w:t xml:space="preserve">by placing the </w:t>
      </w:r>
      <w:r>
        <w:rPr>
          <w:rFonts w:ascii="Franklin Gothic Book" w:hAnsi="Franklin Gothic Book"/>
          <w:spacing w:val="-3"/>
        </w:rPr>
        <w:t xml:space="preserve">associated </w:t>
      </w:r>
      <w:r w:rsidR="004E64A8">
        <w:rPr>
          <w:rFonts w:ascii="Franklin Gothic Book" w:hAnsi="Franklin Gothic Book"/>
          <w:spacing w:val="-3"/>
        </w:rPr>
        <w:t>control switch</w:t>
      </w:r>
      <w:r w:rsidR="00F02F64">
        <w:rPr>
          <w:rFonts w:ascii="Franklin Gothic Book" w:hAnsi="Franklin Gothic Book"/>
          <w:spacing w:val="-3"/>
        </w:rPr>
        <w:t>es</w:t>
      </w:r>
      <w:r w:rsidR="004E64A8">
        <w:rPr>
          <w:rFonts w:ascii="Franklin Gothic Book" w:hAnsi="Franklin Gothic Book"/>
          <w:spacing w:val="-3"/>
        </w:rPr>
        <w:t xml:space="preserve"> in t</w:t>
      </w:r>
      <w:r w:rsidR="00893F14">
        <w:rPr>
          <w:rFonts w:ascii="Franklin Gothic Book" w:hAnsi="Franklin Gothic Book"/>
          <w:spacing w:val="-3"/>
        </w:rPr>
        <w:t>he “ON” or “AUTO” position</w:t>
      </w:r>
      <w:r w:rsidR="002B2C86">
        <w:rPr>
          <w:rFonts w:ascii="Franklin Gothic Book" w:hAnsi="Franklin Gothic Book"/>
          <w:spacing w:val="-3"/>
        </w:rPr>
        <w:t xml:space="preserve"> and operating the </w:t>
      </w:r>
      <w:r w:rsidR="006B58A1">
        <w:rPr>
          <w:rFonts w:ascii="Franklin Gothic Book" w:hAnsi="Franklin Gothic Book"/>
          <w:spacing w:val="-3"/>
        </w:rPr>
        <w:t xml:space="preserve">screws </w:t>
      </w:r>
      <w:r w:rsidR="002B2C86">
        <w:rPr>
          <w:rFonts w:ascii="Franklin Gothic Book" w:hAnsi="Franklin Gothic Book"/>
          <w:spacing w:val="-3"/>
        </w:rPr>
        <w:t>according to the procedures detailed in Appendix: E - Controls</w:t>
      </w:r>
      <w:r w:rsidR="00D7634C">
        <w:rPr>
          <w:rFonts w:ascii="Franklin Gothic Book" w:hAnsi="Franklin Gothic Book"/>
          <w:spacing w:val="-3"/>
        </w:rPr>
        <w:t xml:space="preserve"> (if controls have been provided by JMS)</w:t>
      </w:r>
      <w:r w:rsidR="007D2660">
        <w:rPr>
          <w:rFonts w:ascii="Franklin Gothic Book" w:hAnsi="Franklin Gothic Book"/>
          <w:spacing w:val="-3"/>
        </w:rPr>
        <w:t>.</w:t>
      </w:r>
    </w:p>
    <w:p w14:paraId="6936B758" w14:textId="096A5786" w:rsidR="007D2660" w:rsidRDefault="007D2660" w:rsidP="00C36936">
      <w:pPr>
        <w:pStyle w:val="ListParagraph"/>
        <w:widowControl w:val="0"/>
        <w:numPr>
          <w:ilvl w:val="0"/>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Gradually </w:t>
      </w:r>
      <w:r w:rsidR="00827971">
        <w:rPr>
          <w:rFonts w:ascii="Franklin Gothic Book" w:hAnsi="Franklin Gothic Book"/>
          <w:spacing w:val="-3"/>
        </w:rPr>
        <w:t>continue</w:t>
      </w:r>
      <w:r>
        <w:rPr>
          <w:rFonts w:ascii="Franklin Gothic Book" w:hAnsi="Franklin Gothic Book"/>
          <w:spacing w:val="-3"/>
        </w:rPr>
        <w:t xml:space="preserve"> to feed material into the Bio-HOPPER </w:t>
      </w:r>
      <w:r w:rsidR="00827971">
        <w:rPr>
          <w:rFonts w:ascii="Franklin Gothic Book" w:hAnsi="Franklin Gothic Book"/>
          <w:spacing w:val="-3"/>
        </w:rPr>
        <w:t>via</w:t>
      </w:r>
      <w:r>
        <w:rPr>
          <w:rFonts w:ascii="Franklin Gothic Book" w:hAnsi="Franklin Gothic Book"/>
          <w:spacing w:val="-3"/>
        </w:rPr>
        <w:t xml:space="preserve"> upstream feed equipment.</w:t>
      </w:r>
    </w:p>
    <w:p w14:paraId="6E037ADC" w14:textId="75977B09" w:rsidR="007D2660" w:rsidRDefault="00275C0B" w:rsidP="00C36936">
      <w:pPr>
        <w:pStyle w:val="ListParagraph"/>
        <w:widowControl w:val="0"/>
        <w:numPr>
          <w:ilvl w:val="1"/>
          <w:numId w:val="8"/>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The feed rate should </w:t>
      </w:r>
      <w:r w:rsidR="00E83B27">
        <w:rPr>
          <w:rFonts w:ascii="Franklin Gothic Book" w:hAnsi="Franklin Gothic Book"/>
          <w:spacing w:val="-3"/>
        </w:rPr>
        <w:t xml:space="preserve">start low and </w:t>
      </w:r>
      <w:r>
        <w:rPr>
          <w:rFonts w:ascii="Franklin Gothic Book" w:hAnsi="Franklin Gothic Book"/>
          <w:spacing w:val="-3"/>
        </w:rPr>
        <w:t xml:space="preserve">be gradually increased until the </w:t>
      </w:r>
      <w:r w:rsidR="00FD0C5A">
        <w:rPr>
          <w:rFonts w:ascii="Franklin Gothic Book" w:hAnsi="Franklin Gothic Book"/>
          <w:spacing w:val="-3"/>
        </w:rPr>
        <w:t xml:space="preserve">specified </w:t>
      </w:r>
      <w:r>
        <w:rPr>
          <w:rFonts w:ascii="Franklin Gothic Book" w:hAnsi="Franklin Gothic Book"/>
          <w:spacing w:val="-3"/>
        </w:rPr>
        <w:t xml:space="preserve">design capacity is reached. </w:t>
      </w:r>
      <w:r w:rsidR="00FD0C5A">
        <w:rPr>
          <w:rFonts w:ascii="Franklin Gothic Book" w:hAnsi="Franklin Gothic Book"/>
          <w:spacing w:val="-3"/>
        </w:rPr>
        <w:t xml:space="preserve">The </w:t>
      </w:r>
      <w:r w:rsidR="00D52027">
        <w:rPr>
          <w:rFonts w:ascii="Franklin Gothic Book" w:hAnsi="Franklin Gothic Book"/>
          <w:spacing w:val="-3"/>
        </w:rPr>
        <w:t xml:space="preserve">intended </w:t>
      </w:r>
      <w:r w:rsidR="00E83B27">
        <w:rPr>
          <w:rFonts w:ascii="Franklin Gothic Book" w:hAnsi="Franklin Gothic Book"/>
          <w:spacing w:val="-3"/>
        </w:rPr>
        <w:t xml:space="preserve">Bio-HOPPER </w:t>
      </w:r>
      <w:r w:rsidR="00D52027">
        <w:rPr>
          <w:rFonts w:ascii="Franklin Gothic Book" w:hAnsi="Franklin Gothic Book"/>
          <w:spacing w:val="-3"/>
        </w:rPr>
        <w:t>feed rate</w:t>
      </w:r>
      <w:r w:rsidR="00FD0C5A">
        <w:rPr>
          <w:rFonts w:ascii="Franklin Gothic Book" w:hAnsi="Franklin Gothic Book"/>
          <w:spacing w:val="-3"/>
        </w:rPr>
        <w:t xml:space="preserve"> is detailed on the drawings.</w:t>
      </w:r>
    </w:p>
    <w:p w14:paraId="6F13F88F" w14:textId="73214A31" w:rsidR="00496EF5" w:rsidRDefault="003F2FF3" w:rsidP="00C36936">
      <w:pPr>
        <w:pStyle w:val="ListParagraph"/>
        <w:widowControl w:val="0"/>
        <w:numPr>
          <w:ilvl w:val="1"/>
          <w:numId w:val="8"/>
        </w:numPr>
        <w:tabs>
          <w:tab w:val="left" w:pos="2679"/>
          <w:tab w:val="left" w:pos="2680"/>
        </w:tabs>
        <w:autoSpaceDE w:val="0"/>
        <w:autoSpaceDN w:val="0"/>
        <w:rPr>
          <w:rFonts w:ascii="Franklin Gothic Book" w:hAnsi="Franklin Gothic Book"/>
          <w:b/>
          <w:bCs/>
          <w:spacing w:val="-3"/>
        </w:rPr>
      </w:pPr>
      <w:r w:rsidRPr="00E05396">
        <w:rPr>
          <w:rFonts w:ascii="Franklin Gothic Book" w:hAnsi="Franklin Gothic Book"/>
          <w:b/>
          <w:bCs/>
          <w:spacing w:val="-3"/>
        </w:rPr>
        <w:t xml:space="preserve">Do not overload the Bio-HOPPER or otherwise exceed the </w:t>
      </w:r>
      <w:r w:rsidR="005F3840" w:rsidRPr="00E05396">
        <w:rPr>
          <w:rFonts w:ascii="Franklin Gothic Book" w:hAnsi="Franklin Gothic Book"/>
          <w:b/>
          <w:bCs/>
          <w:spacing w:val="-3"/>
        </w:rPr>
        <w:t>equipment</w:t>
      </w:r>
      <w:r w:rsidRPr="00E05396">
        <w:rPr>
          <w:rFonts w:ascii="Franklin Gothic Book" w:hAnsi="Franklin Gothic Book"/>
          <w:b/>
          <w:bCs/>
          <w:spacing w:val="-3"/>
        </w:rPr>
        <w:t xml:space="preserve"> speed, capacity, </w:t>
      </w:r>
      <w:r w:rsidR="00B200EE">
        <w:rPr>
          <w:rFonts w:ascii="Franklin Gothic Book" w:hAnsi="Franklin Gothic Book"/>
          <w:b/>
          <w:bCs/>
          <w:spacing w:val="-3"/>
        </w:rPr>
        <w:t xml:space="preserve">volume, </w:t>
      </w:r>
      <w:r w:rsidRPr="00E05396">
        <w:rPr>
          <w:rFonts w:ascii="Franklin Gothic Book" w:hAnsi="Franklin Gothic Book"/>
          <w:b/>
          <w:bCs/>
          <w:spacing w:val="-3"/>
        </w:rPr>
        <w:t>material density</w:t>
      </w:r>
      <w:r w:rsidR="005F3840" w:rsidRPr="00E05396">
        <w:rPr>
          <w:rFonts w:ascii="Franklin Gothic Book" w:hAnsi="Franklin Gothic Book"/>
          <w:b/>
          <w:bCs/>
          <w:spacing w:val="-3"/>
        </w:rPr>
        <w:t>, or rate of flow</w:t>
      </w:r>
      <w:r w:rsidR="00E05396" w:rsidRPr="00E05396">
        <w:rPr>
          <w:rFonts w:ascii="Franklin Gothic Book" w:hAnsi="Franklin Gothic Book"/>
          <w:b/>
          <w:bCs/>
          <w:spacing w:val="-3"/>
        </w:rPr>
        <w:t xml:space="preserve"> for which the Bio-HOPPER and associated equipment were designed.</w:t>
      </w:r>
    </w:p>
    <w:p w14:paraId="31529988" w14:textId="77777777" w:rsidR="00352955" w:rsidRDefault="00A53A1A" w:rsidP="00C36936">
      <w:pPr>
        <w:pStyle w:val="ListParagraph"/>
        <w:widowControl w:val="0"/>
        <w:numPr>
          <w:ilvl w:val="0"/>
          <w:numId w:val="8"/>
        </w:numPr>
        <w:tabs>
          <w:tab w:val="left" w:pos="2679"/>
          <w:tab w:val="left" w:pos="2680"/>
        </w:tabs>
        <w:autoSpaceDE w:val="0"/>
        <w:autoSpaceDN w:val="0"/>
        <w:rPr>
          <w:rFonts w:ascii="Franklin Gothic Book" w:hAnsi="Franklin Gothic Book"/>
          <w:spacing w:val="-3"/>
          <w:highlight w:val="yellow"/>
        </w:rPr>
      </w:pPr>
      <w:commentRangeStart w:id="117"/>
      <w:r w:rsidRPr="003369CA">
        <w:rPr>
          <w:rFonts w:ascii="Franklin Gothic Book" w:hAnsi="Franklin Gothic Book"/>
          <w:spacing w:val="-3"/>
          <w:highlight w:val="yellow"/>
        </w:rPr>
        <w:t xml:space="preserve">[Note that </w:t>
      </w:r>
      <w:commentRangeEnd w:id="117"/>
      <w:r w:rsidR="00352955" w:rsidRPr="003369CA">
        <w:rPr>
          <w:rStyle w:val="CommentReference"/>
          <w:rFonts w:ascii="Franklin Gothic Book" w:hAnsi="Franklin Gothic Book"/>
          <w:spacing w:val="-3"/>
          <w:sz w:val="24"/>
          <w:szCs w:val="20"/>
          <w:highlight w:val="yellow"/>
        </w:rPr>
        <w:commentReference w:id="117"/>
      </w:r>
      <w:r w:rsidRPr="003369CA">
        <w:rPr>
          <w:rFonts w:ascii="Franklin Gothic Book" w:hAnsi="Franklin Gothic Book"/>
          <w:spacing w:val="-3"/>
          <w:highlight w:val="yellow"/>
        </w:rPr>
        <w:t xml:space="preserve">the leveling screw should not </w:t>
      </w:r>
      <w:r w:rsidR="0097188F">
        <w:rPr>
          <w:rFonts w:ascii="Franklin Gothic Book" w:hAnsi="Franklin Gothic Book"/>
          <w:spacing w:val="-3"/>
          <w:highlight w:val="yellow"/>
        </w:rPr>
        <w:t>be started</w:t>
      </w:r>
      <w:r w:rsidRPr="003369CA">
        <w:rPr>
          <w:rFonts w:ascii="Franklin Gothic Book" w:hAnsi="Franklin Gothic Book"/>
          <w:spacing w:val="-3"/>
          <w:highlight w:val="yellow"/>
        </w:rPr>
        <w:t xml:space="preserve"> until material has </w:t>
      </w:r>
      <w:r w:rsidR="00FA6780">
        <w:rPr>
          <w:rFonts w:ascii="Franklin Gothic Book" w:hAnsi="Franklin Gothic Book"/>
          <w:spacing w:val="-3"/>
          <w:highlight w:val="yellow"/>
        </w:rPr>
        <w:t>built up in the Bio-HOPPER to the height</w:t>
      </w:r>
      <w:r w:rsidRPr="003369CA">
        <w:rPr>
          <w:rFonts w:ascii="Franklin Gothic Book" w:hAnsi="Franklin Gothic Book"/>
          <w:spacing w:val="-3"/>
          <w:highlight w:val="yellow"/>
        </w:rPr>
        <w:t xml:space="preserve"> of the leveling screw.</w:t>
      </w:r>
    </w:p>
    <w:p w14:paraId="43A24362" w14:textId="77777777" w:rsidR="00352955" w:rsidRDefault="00C80A51" w:rsidP="00C36936">
      <w:pPr>
        <w:pStyle w:val="ListParagraph"/>
        <w:widowControl w:val="0"/>
        <w:numPr>
          <w:ilvl w:val="1"/>
          <w:numId w:val="8"/>
        </w:numPr>
        <w:tabs>
          <w:tab w:val="left" w:pos="2679"/>
          <w:tab w:val="left" w:pos="2680"/>
        </w:tabs>
        <w:autoSpaceDE w:val="0"/>
        <w:autoSpaceDN w:val="0"/>
        <w:rPr>
          <w:rFonts w:ascii="Franklin Gothic Book" w:hAnsi="Franklin Gothic Book"/>
          <w:spacing w:val="-3"/>
          <w:highlight w:val="yellow"/>
        </w:rPr>
      </w:pPr>
      <w:r>
        <w:rPr>
          <w:rFonts w:ascii="Franklin Gothic Book" w:hAnsi="Franklin Gothic Book"/>
          <w:spacing w:val="-3"/>
          <w:highlight w:val="yellow"/>
        </w:rPr>
        <w:t xml:space="preserve">If controls have been provided by JMS, refer to Appendix E: Controls </w:t>
      </w:r>
      <w:r w:rsidR="0097188F">
        <w:rPr>
          <w:rFonts w:ascii="Franklin Gothic Book" w:hAnsi="Franklin Gothic Book"/>
          <w:spacing w:val="-3"/>
          <w:highlight w:val="yellow"/>
        </w:rPr>
        <w:t xml:space="preserve">for </w:t>
      </w:r>
      <w:r w:rsidR="0045649E">
        <w:rPr>
          <w:rFonts w:ascii="Franklin Gothic Book" w:hAnsi="Franklin Gothic Book"/>
          <w:spacing w:val="-3"/>
          <w:highlight w:val="yellow"/>
        </w:rPr>
        <w:t>any relevant information regarding automatic leveling screw controls</w:t>
      </w:r>
      <w:r w:rsidR="0097188F">
        <w:rPr>
          <w:rFonts w:ascii="Franklin Gothic Book" w:hAnsi="Franklin Gothic Book"/>
          <w:spacing w:val="-3"/>
          <w:highlight w:val="yellow"/>
        </w:rPr>
        <w:t>.</w:t>
      </w:r>
    </w:p>
    <w:p w14:paraId="277A7DA8" w14:textId="404F7758" w:rsidR="00A53A1A" w:rsidRPr="003369CA" w:rsidRDefault="0097188F" w:rsidP="00C36936">
      <w:pPr>
        <w:pStyle w:val="ListParagraph"/>
        <w:widowControl w:val="0"/>
        <w:numPr>
          <w:ilvl w:val="1"/>
          <w:numId w:val="8"/>
        </w:numPr>
        <w:tabs>
          <w:tab w:val="left" w:pos="2679"/>
          <w:tab w:val="left" w:pos="2680"/>
        </w:tabs>
        <w:autoSpaceDE w:val="0"/>
        <w:autoSpaceDN w:val="0"/>
        <w:rPr>
          <w:rFonts w:ascii="Franklin Gothic Book" w:hAnsi="Franklin Gothic Book"/>
          <w:spacing w:val="-3"/>
          <w:highlight w:val="yellow"/>
        </w:rPr>
      </w:pPr>
      <w:r>
        <w:rPr>
          <w:rFonts w:ascii="Franklin Gothic Book" w:hAnsi="Franklin Gothic Book"/>
          <w:spacing w:val="-3"/>
          <w:highlight w:val="yellow"/>
        </w:rPr>
        <w:t>The leveling screw can also be started manually.]</w:t>
      </w:r>
    </w:p>
    <w:p w14:paraId="1E43567B" w14:textId="77777777" w:rsidR="00ED51CA" w:rsidRPr="003B6468" w:rsidRDefault="00ED51CA" w:rsidP="008273DE">
      <w:pPr>
        <w:rPr>
          <w:rFonts w:ascii="Franklin Gothic Book" w:hAnsi="Franklin Gothic Book"/>
          <w:szCs w:val="24"/>
        </w:rPr>
      </w:pPr>
    </w:p>
    <w:p w14:paraId="1FE91D8B" w14:textId="3DE2E6A7" w:rsidR="00D141EA" w:rsidRPr="00D626C9" w:rsidRDefault="00165DBE" w:rsidP="008273DE">
      <w:pPr>
        <w:pStyle w:val="Heading2"/>
        <w:rPr>
          <w:rFonts w:ascii="Franklin Gothic Book" w:hAnsi="Franklin Gothic Book"/>
          <w:i w:val="0"/>
        </w:rPr>
      </w:pPr>
      <w:bookmarkStart w:id="118" w:name="_Ref153803881"/>
      <w:bookmarkStart w:id="119" w:name="_Toc171066810"/>
      <w:r w:rsidRPr="00F96910">
        <w:t>Shutdown</w:t>
      </w:r>
      <w:r w:rsidR="00E736A0">
        <w:t xml:space="preserve"> (Empty Hopper)</w:t>
      </w:r>
      <w:bookmarkEnd w:id="118"/>
      <w:bookmarkEnd w:id="119"/>
    </w:p>
    <w:p w14:paraId="38CA4DFD" w14:textId="14FEE412" w:rsidR="00165DBE" w:rsidRPr="00E736A0" w:rsidRDefault="00165DBE" w:rsidP="008273DE">
      <w:pPr>
        <w:rPr>
          <w:rFonts w:ascii="Franklin Gothic Book" w:hAnsi="Franklin Gothic Book"/>
          <w:b/>
          <w:bCs/>
          <w:szCs w:val="24"/>
        </w:rPr>
      </w:pPr>
      <w:r w:rsidRPr="006A3D56">
        <w:rPr>
          <w:rFonts w:ascii="Franklin Gothic Book" w:hAnsi="Franklin Gothic Book"/>
          <w:szCs w:val="24"/>
        </w:rPr>
        <w:t xml:space="preserve">When it becomes necessary to shut down the equipment, </w:t>
      </w:r>
      <w:r w:rsidR="005A4438" w:rsidRPr="006A3D56">
        <w:rPr>
          <w:rFonts w:ascii="Franklin Gothic Book" w:hAnsi="Franklin Gothic Book"/>
          <w:szCs w:val="24"/>
        </w:rPr>
        <w:t>perform the following procedures</w:t>
      </w:r>
      <w:r w:rsidR="004D0E4D">
        <w:rPr>
          <w:rFonts w:ascii="Franklin Gothic Book" w:hAnsi="Franklin Gothic Book"/>
          <w:szCs w:val="24"/>
        </w:rPr>
        <w:t xml:space="preserve">. </w:t>
      </w:r>
      <w:r w:rsidR="004D0E4D" w:rsidRPr="005D1AC7">
        <w:rPr>
          <w:rFonts w:ascii="Franklin Gothic Book" w:hAnsi="Franklin Gothic Book"/>
          <w:b/>
          <w:bCs/>
          <w:szCs w:val="24"/>
        </w:rPr>
        <w:t xml:space="preserve">Please note that the following procedures are intended to be </w:t>
      </w:r>
      <w:r w:rsidR="008A7BD3" w:rsidRPr="005D1AC7">
        <w:rPr>
          <w:rFonts w:ascii="Franklin Gothic Book" w:hAnsi="Franklin Gothic Book"/>
          <w:b/>
          <w:bCs/>
          <w:szCs w:val="24"/>
        </w:rPr>
        <w:t>for normal shutdown</w:t>
      </w:r>
      <w:r w:rsidR="005D1AC7" w:rsidRPr="005D1AC7">
        <w:rPr>
          <w:rFonts w:ascii="Franklin Gothic Book" w:hAnsi="Franklin Gothic Book"/>
          <w:b/>
          <w:bCs/>
          <w:szCs w:val="24"/>
        </w:rPr>
        <w:t xml:space="preserve"> </w:t>
      </w:r>
      <w:r w:rsidR="008A7BD3" w:rsidRPr="005D1AC7">
        <w:rPr>
          <w:rFonts w:ascii="Franklin Gothic Book" w:hAnsi="Franklin Gothic Book"/>
          <w:b/>
          <w:bCs/>
          <w:szCs w:val="24"/>
        </w:rPr>
        <w:t>only and assume that all material can be discharged from the Bio-HOPPER</w:t>
      </w:r>
      <w:r w:rsidR="005D1AC7" w:rsidRPr="005D1AC7">
        <w:rPr>
          <w:rFonts w:ascii="Franklin Gothic Book" w:hAnsi="Franklin Gothic Book"/>
          <w:b/>
          <w:bCs/>
          <w:szCs w:val="24"/>
        </w:rPr>
        <w:t xml:space="preserve">. During </w:t>
      </w:r>
      <w:r w:rsidR="00727EE8" w:rsidRPr="005D1AC7">
        <w:rPr>
          <w:rFonts w:ascii="Franklin Gothic Book" w:hAnsi="Franklin Gothic Book"/>
          <w:b/>
          <w:bCs/>
          <w:szCs w:val="24"/>
        </w:rPr>
        <w:t xml:space="preserve">a situation in </w:t>
      </w:r>
      <w:r w:rsidR="00727EE8" w:rsidRPr="006B525E">
        <w:rPr>
          <w:rFonts w:ascii="Franklin Gothic Book" w:hAnsi="Franklin Gothic Book"/>
          <w:b/>
          <w:bCs/>
          <w:szCs w:val="24"/>
        </w:rPr>
        <w:t xml:space="preserve">which all </w:t>
      </w:r>
      <w:r w:rsidR="00727EE8" w:rsidRPr="00E736A0">
        <w:rPr>
          <w:rFonts w:ascii="Franklin Gothic Book" w:hAnsi="Franklin Gothic Book"/>
          <w:b/>
          <w:bCs/>
          <w:szCs w:val="24"/>
        </w:rPr>
        <w:t>material may not be disch</w:t>
      </w:r>
      <w:r w:rsidR="00727EE8" w:rsidRPr="00352955">
        <w:rPr>
          <w:rFonts w:ascii="Franklin Gothic Book" w:hAnsi="Franklin Gothic Book"/>
          <w:b/>
          <w:bCs/>
          <w:szCs w:val="24"/>
        </w:rPr>
        <w:t xml:space="preserve">arged from the Bio-HOPPER or </w:t>
      </w:r>
      <w:r w:rsidR="005D1AC7" w:rsidRPr="00352955">
        <w:rPr>
          <w:rFonts w:ascii="Franklin Gothic Book" w:hAnsi="Franklin Gothic Book"/>
          <w:b/>
          <w:bCs/>
          <w:szCs w:val="24"/>
        </w:rPr>
        <w:t>an</w:t>
      </w:r>
      <w:r w:rsidR="008A7BD3" w:rsidRPr="00352955">
        <w:rPr>
          <w:rFonts w:ascii="Franklin Gothic Book" w:hAnsi="Franklin Gothic Book"/>
          <w:b/>
          <w:bCs/>
          <w:szCs w:val="24"/>
        </w:rPr>
        <w:t xml:space="preserve"> emergency shutdown</w:t>
      </w:r>
      <w:r w:rsidR="005D1AC7" w:rsidRPr="00352955">
        <w:rPr>
          <w:rFonts w:ascii="Franklin Gothic Book" w:hAnsi="Franklin Gothic Book"/>
          <w:b/>
          <w:bCs/>
          <w:szCs w:val="24"/>
        </w:rPr>
        <w:t xml:space="preserve">, proceed to the </w:t>
      </w:r>
      <w:r w:rsidR="006B525E" w:rsidRPr="00352955">
        <w:rPr>
          <w:rFonts w:ascii="Franklin Gothic Book" w:hAnsi="Franklin Gothic Book"/>
          <w:b/>
          <w:bCs/>
          <w:szCs w:val="24"/>
        </w:rPr>
        <w:t xml:space="preserve">instructions included in </w:t>
      </w:r>
      <w:r w:rsidR="00E736A0" w:rsidRPr="00352955">
        <w:rPr>
          <w:rFonts w:ascii="Franklin Gothic Book" w:hAnsi="Franklin Gothic Book"/>
          <w:b/>
          <w:bCs/>
          <w:szCs w:val="24"/>
        </w:rPr>
        <w:t xml:space="preserve">Section </w:t>
      </w:r>
      <w:r w:rsidR="00E736A0" w:rsidRPr="00352955">
        <w:rPr>
          <w:rFonts w:ascii="Franklin Gothic Book" w:hAnsi="Franklin Gothic Book"/>
          <w:b/>
          <w:bCs/>
          <w:szCs w:val="24"/>
        </w:rPr>
        <w:fldChar w:fldCharType="begin"/>
      </w:r>
      <w:r w:rsidR="00E736A0" w:rsidRPr="00352955">
        <w:rPr>
          <w:rFonts w:ascii="Franklin Gothic Book" w:hAnsi="Franklin Gothic Book"/>
          <w:b/>
          <w:bCs/>
          <w:szCs w:val="24"/>
        </w:rPr>
        <w:instrText xml:space="preserve"> REF _Ref153803504 \r \h  \* MERGEFORMAT </w:instrText>
      </w:r>
      <w:r w:rsidR="00E736A0" w:rsidRPr="00352955">
        <w:rPr>
          <w:rFonts w:ascii="Franklin Gothic Book" w:hAnsi="Franklin Gothic Book"/>
          <w:b/>
          <w:bCs/>
          <w:szCs w:val="24"/>
        </w:rPr>
      </w:r>
      <w:r w:rsidR="00E736A0" w:rsidRPr="00352955">
        <w:rPr>
          <w:rFonts w:ascii="Franklin Gothic Book" w:hAnsi="Franklin Gothic Book"/>
          <w:b/>
          <w:bCs/>
          <w:szCs w:val="24"/>
        </w:rPr>
        <w:fldChar w:fldCharType="separate"/>
      </w:r>
      <w:r w:rsidR="008A7AEE">
        <w:rPr>
          <w:rFonts w:ascii="Franklin Gothic Book" w:hAnsi="Franklin Gothic Book"/>
          <w:b/>
          <w:bCs/>
          <w:szCs w:val="24"/>
        </w:rPr>
        <w:t>5.5</w:t>
      </w:r>
      <w:r w:rsidR="00E736A0" w:rsidRPr="00352955">
        <w:rPr>
          <w:rFonts w:ascii="Franklin Gothic Book" w:hAnsi="Franklin Gothic Book"/>
          <w:b/>
          <w:bCs/>
          <w:szCs w:val="24"/>
        </w:rPr>
        <w:fldChar w:fldCharType="end"/>
      </w:r>
      <w:r w:rsidR="00E736A0" w:rsidRPr="00352955">
        <w:rPr>
          <w:rFonts w:ascii="Franklin Gothic Book" w:hAnsi="Franklin Gothic Book"/>
          <w:b/>
          <w:bCs/>
          <w:szCs w:val="24"/>
        </w:rPr>
        <w:t xml:space="preserve"> - </w:t>
      </w:r>
      <w:r w:rsidR="00E736A0" w:rsidRPr="00352955">
        <w:rPr>
          <w:rFonts w:ascii="Franklin Gothic Book" w:hAnsi="Franklin Gothic Book"/>
          <w:b/>
          <w:bCs/>
          <w:szCs w:val="24"/>
        </w:rPr>
        <w:fldChar w:fldCharType="begin"/>
      </w:r>
      <w:r w:rsidR="00E736A0" w:rsidRPr="00352955">
        <w:rPr>
          <w:rFonts w:ascii="Franklin Gothic Book" w:hAnsi="Franklin Gothic Book"/>
          <w:b/>
          <w:bCs/>
          <w:szCs w:val="24"/>
        </w:rPr>
        <w:instrText xml:space="preserve"> REF _Ref153803504 \h  \* MERGEFORMAT </w:instrText>
      </w:r>
      <w:r w:rsidR="00E736A0" w:rsidRPr="00352955">
        <w:rPr>
          <w:rFonts w:ascii="Franklin Gothic Book" w:hAnsi="Franklin Gothic Book"/>
          <w:b/>
          <w:bCs/>
          <w:szCs w:val="24"/>
        </w:rPr>
      </w:r>
      <w:r w:rsidR="00E736A0" w:rsidRPr="00352955">
        <w:rPr>
          <w:rFonts w:ascii="Franklin Gothic Book" w:hAnsi="Franklin Gothic Book"/>
          <w:b/>
          <w:bCs/>
          <w:szCs w:val="24"/>
        </w:rPr>
        <w:fldChar w:fldCharType="separate"/>
      </w:r>
      <w:r w:rsidR="008A7AEE" w:rsidRPr="008A7AEE">
        <w:rPr>
          <w:rFonts w:ascii="Franklin Gothic Book" w:hAnsi="Franklin Gothic Book"/>
          <w:b/>
          <w:bCs/>
        </w:rPr>
        <w:t>Shutdown (Material in Hopper)</w:t>
      </w:r>
      <w:r w:rsidR="00E736A0" w:rsidRPr="00352955">
        <w:rPr>
          <w:rFonts w:ascii="Franklin Gothic Book" w:hAnsi="Franklin Gothic Book"/>
          <w:b/>
          <w:bCs/>
          <w:szCs w:val="24"/>
        </w:rPr>
        <w:fldChar w:fldCharType="end"/>
      </w:r>
      <w:r w:rsidR="00E736A0" w:rsidRPr="00352955">
        <w:rPr>
          <w:rFonts w:ascii="Franklin Gothic Book" w:hAnsi="Franklin Gothic Book"/>
          <w:b/>
          <w:bCs/>
          <w:szCs w:val="24"/>
        </w:rPr>
        <w:t xml:space="preserve"> and </w:t>
      </w:r>
      <w:r w:rsidR="006B525E" w:rsidRPr="00352955">
        <w:rPr>
          <w:rFonts w:ascii="Franklin Gothic Book" w:hAnsi="Franklin Gothic Book"/>
          <w:b/>
          <w:bCs/>
          <w:szCs w:val="24"/>
        </w:rPr>
        <w:t xml:space="preserve">Section </w:t>
      </w:r>
      <w:r w:rsidR="00352955" w:rsidRPr="00352955">
        <w:rPr>
          <w:rFonts w:ascii="Franklin Gothic Book" w:hAnsi="Franklin Gothic Book"/>
          <w:b/>
          <w:bCs/>
          <w:szCs w:val="24"/>
        </w:rPr>
        <w:fldChar w:fldCharType="begin"/>
      </w:r>
      <w:r w:rsidR="00352955" w:rsidRPr="00352955">
        <w:rPr>
          <w:rFonts w:ascii="Franklin Gothic Book" w:hAnsi="Franklin Gothic Book"/>
          <w:b/>
          <w:bCs/>
          <w:szCs w:val="24"/>
        </w:rPr>
        <w:instrText xml:space="preserve"> REF _Ref159233401 \r \h  \* MERGEFORMAT </w:instrText>
      </w:r>
      <w:r w:rsidR="00352955" w:rsidRPr="00352955">
        <w:rPr>
          <w:rFonts w:ascii="Franklin Gothic Book" w:hAnsi="Franklin Gothic Book"/>
          <w:b/>
          <w:bCs/>
          <w:szCs w:val="24"/>
        </w:rPr>
      </w:r>
      <w:r w:rsidR="00352955" w:rsidRPr="00352955">
        <w:rPr>
          <w:rFonts w:ascii="Franklin Gothic Book" w:hAnsi="Franklin Gothic Book"/>
          <w:b/>
          <w:bCs/>
          <w:szCs w:val="24"/>
        </w:rPr>
        <w:fldChar w:fldCharType="separate"/>
      </w:r>
      <w:r w:rsidR="008A7AEE">
        <w:rPr>
          <w:rFonts w:ascii="Franklin Gothic Book" w:hAnsi="Franklin Gothic Book"/>
          <w:b/>
          <w:bCs/>
          <w:szCs w:val="24"/>
        </w:rPr>
        <w:t>5.6</w:t>
      </w:r>
      <w:r w:rsidR="00352955" w:rsidRPr="00352955">
        <w:rPr>
          <w:rFonts w:ascii="Franklin Gothic Book" w:hAnsi="Franklin Gothic Book"/>
          <w:b/>
          <w:bCs/>
          <w:szCs w:val="24"/>
        </w:rPr>
        <w:fldChar w:fldCharType="end"/>
      </w:r>
      <w:r w:rsidR="00352955" w:rsidRPr="00352955">
        <w:rPr>
          <w:rFonts w:ascii="Franklin Gothic Book" w:hAnsi="Franklin Gothic Book"/>
          <w:b/>
          <w:bCs/>
          <w:szCs w:val="24"/>
        </w:rPr>
        <w:t xml:space="preserve"> - </w:t>
      </w:r>
      <w:r w:rsidR="00352955" w:rsidRPr="00352955">
        <w:rPr>
          <w:rFonts w:ascii="Franklin Gothic Book" w:hAnsi="Franklin Gothic Book"/>
          <w:b/>
          <w:bCs/>
          <w:szCs w:val="24"/>
        </w:rPr>
        <w:fldChar w:fldCharType="begin"/>
      </w:r>
      <w:r w:rsidR="00352955" w:rsidRPr="00352955">
        <w:rPr>
          <w:rFonts w:ascii="Franklin Gothic Book" w:hAnsi="Franklin Gothic Book"/>
          <w:b/>
          <w:bCs/>
          <w:szCs w:val="24"/>
        </w:rPr>
        <w:instrText xml:space="preserve"> REF _Ref159233403 \h  \* MERGEFORMAT </w:instrText>
      </w:r>
      <w:r w:rsidR="00352955" w:rsidRPr="00352955">
        <w:rPr>
          <w:rFonts w:ascii="Franklin Gothic Book" w:hAnsi="Franklin Gothic Book"/>
          <w:b/>
          <w:bCs/>
          <w:szCs w:val="24"/>
        </w:rPr>
      </w:r>
      <w:r w:rsidR="00352955" w:rsidRPr="00352955">
        <w:rPr>
          <w:rFonts w:ascii="Franklin Gothic Book" w:hAnsi="Franklin Gothic Book"/>
          <w:b/>
          <w:bCs/>
          <w:szCs w:val="24"/>
        </w:rPr>
        <w:fldChar w:fldCharType="separate"/>
      </w:r>
      <w:r w:rsidR="008A7AEE" w:rsidRPr="008A7AEE">
        <w:rPr>
          <w:rFonts w:ascii="Franklin Gothic Book" w:hAnsi="Franklin Gothic Book"/>
          <w:b/>
          <w:bCs/>
        </w:rPr>
        <w:t>Shutdown (Alarm Condition)</w:t>
      </w:r>
      <w:r w:rsidR="00352955" w:rsidRPr="00352955">
        <w:rPr>
          <w:rFonts w:ascii="Franklin Gothic Book" w:hAnsi="Franklin Gothic Book"/>
          <w:b/>
          <w:bCs/>
          <w:szCs w:val="24"/>
        </w:rPr>
        <w:fldChar w:fldCharType="end"/>
      </w:r>
      <w:r w:rsidR="00E736A0" w:rsidRPr="00352955">
        <w:rPr>
          <w:rFonts w:ascii="Franklin Gothic Book" w:hAnsi="Franklin Gothic Book"/>
          <w:b/>
          <w:bCs/>
          <w:szCs w:val="24"/>
        </w:rPr>
        <w:t xml:space="preserve"> respectively</w:t>
      </w:r>
      <w:r w:rsidR="005F458A" w:rsidRPr="00E736A0">
        <w:rPr>
          <w:rFonts w:ascii="Franklin Gothic Book" w:hAnsi="Franklin Gothic Book"/>
          <w:b/>
          <w:bCs/>
          <w:szCs w:val="24"/>
        </w:rPr>
        <w:t>.</w:t>
      </w:r>
    </w:p>
    <w:p w14:paraId="441EADC3" w14:textId="77777777" w:rsidR="00165DBE" w:rsidRPr="006A3D56" w:rsidRDefault="00165DBE" w:rsidP="008273DE">
      <w:pPr>
        <w:rPr>
          <w:rFonts w:ascii="Franklin Gothic Book" w:hAnsi="Franklin Gothic Book"/>
          <w:szCs w:val="24"/>
        </w:rPr>
      </w:pPr>
    </w:p>
    <w:p w14:paraId="3916348A" w14:textId="7D12E576" w:rsidR="009B5995" w:rsidRDefault="009B5995" w:rsidP="0094083B">
      <w:pPr>
        <w:numPr>
          <w:ilvl w:val="0"/>
          <w:numId w:val="2"/>
        </w:numPr>
        <w:rPr>
          <w:rFonts w:ascii="Franklin Gothic Book" w:hAnsi="Franklin Gothic Book"/>
          <w:szCs w:val="24"/>
        </w:rPr>
      </w:pPr>
      <w:r>
        <w:rPr>
          <w:rFonts w:ascii="Franklin Gothic Book" w:hAnsi="Franklin Gothic Book"/>
          <w:szCs w:val="24"/>
        </w:rPr>
        <w:t xml:space="preserve">Shut down all upstream feed equipment according to </w:t>
      </w:r>
      <w:r w:rsidR="002B78D6">
        <w:rPr>
          <w:rFonts w:ascii="Franklin Gothic Book" w:hAnsi="Franklin Gothic Book"/>
          <w:szCs w:val="24"/>
        </w:rPr>
        <w:t>the appropriate standard operating procedures</w:t>
      </w:r>
      <w:r>
        <w:rPr>
          <w:rFonts w:ascii="Franklin Gothic Book" w:hAnsi="Franklin Gothic Book"/>
          <w:szCs w:val="24"/>
        </w:rPr>
        <w:t>.</w:t>
      </w:r>
    </w:p>
    <w:p w14:paraId="6456A069" w14:textId="38A83FD4" w:rsidR="008D6690" w:rsidRPr="008D6690" w:rsidRDefault="006B525E" w:rsidP="008D6690">
      <w:pPr>
        <w:numPr>
          <w:ilvl w:val="0"/>
          <w:numId w:val="2"/>
        </w:numPr>
        <w:rPr>
          <w:rFonts w:ascii="Franklin Gothic Book" w:hAnsi="Franklin Gothic Book"/>
          <w:szCs w:val="24"/>
        </w:rPr>
      </w:pPr>
      <w:r>
        <w:rPr>
          <w:rFonts w:ascii="Franklin Gothic Book" w:hAnsi="Franklin Gothic Book"/>
          <w:szCs w:val="24"/>
        </w:rPr>
        <w:t>A</w:t>
      </w:r>
      <w:r w:rsidR="00015CA9">
        <w:rPr>
          <w:rFonts w:ascii="Franklin Gothic Book" w:hAnsi="Franklin Gothic Book"/>
          <w:szCs w:val="24"/>
        </w:rPr>
        <w:t xml:space="preserve">llow the Bio-HOPPER </w:t>
      </w:r>
      <w:r w:rsidR="00B2043D">
        <w:rPr>
          <w:rFonts w:ascii="Franklin Gothic Book" w:hAnsi="Franklin Gothic Book"/>
          <w:szCs w:val="24"/>
        </w:rPr>
        <w:t>to continue running until all material has been discharged from the equipment</w:t>
      </w:r>
      <w:r w:rsidR="00165DBE" w:rsidRPr="005A4438">
        <w:rPr>
          <w:rFonts w:ascii="Franklin Gothic Book" w:hAnsi="Franklin Gothic Book"/>
          <w:szCs w:val="24"/>
        </w:rPr>
        <w:t>.</w:t>
      </w:r>
      <w:r w:rsidR="008D6690">
        <w:rPr>
          <w:rFonts w:ascii="Franklin Gothic Book" w:hAnsi="Franklin Gothic Book"/>
          <w:szCs w:val="24"/>
        </w:rPr>
        <w:t xml:space="preserve"> </w:t>
      </w:r>
    </w:p>
    <w:p w14:paraId="1EFF4B03" w14:textId="1F3AFED2" w:rsidR="004D0E4D" w:rsidRDefault="00A85572" w:rsidP="006B525E">
      <w:pPr>
        <w:numPr>
          <w:ilvl w:val="1"/>
          <w:numId w:val="2"/>
        </w:numPr>
        <w:rPr>
          <w:rFonts w:ascii="Franklin Gothic Book" w:hAnsi="Franklin Gothic Book"/>
          <w:szCs w:val="24"/>
        </w:rPr>
      </w:pPr>
      <w:r>
        <w:rPr>
          <w:rFonts w:ascii="Franklin Gothic Book" w:hAnsi="Franklin Gothic Book"/>
          <w:szCs w:val="24"/>
        </w:rPr>
        <w:t xml:space="preserve">In the event that </w:t>
      </w:r>
      <w:r w:rsidRPr="004670F7">
        <w:rPr>
          <w:rFonts w:ascii="Franklin Gothic Book" w:hAnsi="Franklin Gothic Book"/>
          <w:szCs w:val="24"/>
        </w:rPr>
        <w:t xml:space="preserve">system controls will not permit this operation </w:t>
      </w:r>
      <w:r w:rsidR="00374DC5">
        <w:rPr>
          <w:rFonts w:ascii="Franklin Gothic Book" w:hAnsi="Franklin Gothic Book"/>
          <w:szCs w:val="24"/>
        </w:rPr>
        <w:t>with the control switch</w:t>
      </w:r>
      <w:r w:rsidR="00F02F64">
        <w:rPr>
          <w:rFonts w:ascii="Franklin Gothic Book" w:hAnsi="Franklin Gothic Book"/>
          <w:szCs w:val="24"/>
        </w:rPr>
        <w:t>es</w:t>
      </w:r>
      <w:r w:rsidR="00374DC5">
        <w:rPr>
          <w:rFonts w:ascii="Franklin Gothic Book" w:hAnsi="Franklin Gothic Book"/>
          <w:szCs w:val="24"/>
        </w:rPr>
        <w:t xml:space="preserve"> in the “AUTO” </w:t>
      </w:r>
      <w:r w:rsidRPr="004670F7">
        <w:rPr>
          <w:rFonts w:ascii="Franklin Gothic Book" w:hAnsi="Franklin Gothic Book"/>
          <w:szCs w:val="24"/>
        </w:rPr>
        <w:t>position</w:t>
      </w:r>
      <w:r w:rsidR="009F3AF1" w:rsidRPr="004670F7">
        <w:rPr>
          <w:rFonts w:ascii="Franklin Gothic Book" w:hAnsi="Franklin Gothic Book"/>
          <w:szCs w:val="24"/>
        </w:rPr>
        <w:t xml:space="preserve">, </w:t>
      </w:r>
      <w:r w:rsidR="00966246" w:rsidRPr="004670F7">
        <w:rPr>
          <w:rFonts w:ascii="Franklin Gothic Book" w:hAnsi="Franklin Gothic Book"/>
          <w:szCs w:val="24"/>
        </w:rPr>
        <w:t>the control switc</w:t>
      </w:r>
      <w:r w:rsidR="00F02F64">
        <w:rPr>
          <w:rFonts w:ascii="Franklin Gothic Book" w:hAnsi="Franklin Gothic Book"/>
          <w:szCs w:val="24"/>
        </w:rPr>
        <w:t>hes</w:t>
      </w:r>
      <w:r w:rsidR="00966246" w:rsidRPr="004670F7">
        <w:rPr>
          <w:rFonts w:ascii="Franklin Gothic Book" w:hAnsi="Franklin Gothic Book"/>
          <w:szCs w:val="24"/>
        </w:rPr>
        <w:t xml:space="preserve"> may be placed in the </w:t>
      </w:r>
      <w:r w:rsidR="00374DC5">
        <w:rPr>
          <w:rFonts w:ascii="Franklin Gothic Book" w:hAnsi="Franklin Gothic Book"/>
          <w:szCs w:val="24"/>
        </w:rPr>
        <w:t>“MANUAL”</w:t>
      </w:r>
      <w:r w:rsidR="00966246" w:rsidRPr="004670F7">
        <w:rPr>
          <w:rFonts w:ascii="Franklin Gothic Book" w:hAnsi="Franklin Gothic Book"/>
          <w:szCs w:val="24"/>
        </w:rPr>
        <w:t xml:space="preserve"> position</w:t>
      </w:r>
      <w:r w:rsidR="00306460">
        <w:rPr>
          <w:rFonts w:ascii="Franklin Gothic Book" w:hAnsi="Franklin Gothic Book"/>
          <w:szCs w:val="24"/>
        </w:rPr>
        <w:t xml:space="preserve"> to allow for manual adjustment. Refer to </w:t>
      </w:r>
      <w:r w:rsidR="002A06C9">
        <w:rPr>
          <w:rFonts w:ascii="Franklin Gothic Book" w:hAnsi="Franklin Gothic Book"/>
          <w:szCs w:val="24"/>
        </w:rPr>
        <w:t xml:space="preserve">Appendix E: Controls if </w:t>
      </w:r>
      <w:r w:rsidR="00025A6B">
        <w:rPr>
          <w:rFonts w:ascii="Franklin Gothic Book" w:hAnsi="Franklin Gothic Book"/>
          <w:szCs w:val="24"/>
        </w:rPr>
        <w:t>controls have been provided by JMS</w:t>
      </w:r>
      <w:r w:rsidRPr="004670F7">
        <w:rPr>
          <w:rFonts w:ascii="Franklin Gothic Book" w:hAnsi="Franklin Gothic Book"/>
          <w:szCs w:val="24"/>
        </w:rPr>
        <w:t>.</w:t>
      </w:r>
    </w:p>
    <w:p w14:paraId="250C6651" w14:textId="6AB11DA9" w:rsidR="00BA306F" w:rsidRPr="00BA306F" w:rsidRDefault="00BA306F" w:rsidP="00BA306F">
      <w:pPr>
        <w:pStyle w:val="ListParagraph"/>
        <w:widowControl w:val="0"/>
        <w:numPr>
          <w:ilvl w:val="1"/>
          <w:numId w:val="2"/>
        </w:numPr>
        <w:tabs>
          <w:tab w:val="left" w:pos="2679"/>
          <w:tab w:val="left" w:pos="2680"/>
        </w:tabs>
        <w:autoSpaceDE w:val="0"/>
        <w:autoSpaceDN w:val="0"/>
        <w:rPr>
          <w:rFonts w:ascii="Franklin Gothic Book" w:hAnsi="Franklin Gothic Book"/>
          <w:szCs w:val="24"/>
          <w:highlight w:val="yellow"/>
        </w:rPr>
      </w:pPr>
      <w:commentRangeStart w:id="120"/>
      <w:r w:rsidRPr="006820F5">
        <w:rPr>
          <w:rFonts w:ascii="Franklin Gothic Book" w:hAnsi="Franklin Gothic Book"/>
          <w:szCs w:val="24"/>
          <w:highlight w:val="yellow"/>
        </w:rPr>
        <w:t xml:space="preserve">[Verify that </w:t>
      </w:r>
      <w:commentRangeEnd w:id="120"/>
      <w:r w:rsidRPr="006820F5">
        <w:rPr>
          <w:rStyle w:val="CommentReference"/>
          <w:rFonts w:ascii="Franklin Gothic Book" w:hAnsi="Franklin Gothic Book"/>
          <w:sz w:val="24"/>
          <w:szCs w:val="24"/>
          <w:highlight w:val="yellow"/>
        </w:rPr>
        <w:commentReference w:id="120"/>
      </w:r>
      <w:r w:rsidRPr="006820F5">
        <w:rPr>
          <w:rFonts w:ascii="Franklin Gothic Book" w:hAnsi="Franklin Gothic Book"/>
          <w:szCs w:val="24"/>
          <w:highlight w:val="yellow"/>
        </w:rPr>
        <w:t>the pump</w:t>
      </w:r>
      <w:r>
        <w:rPr>
          <w:rFonts w:ascii="Franklin Gothic Book" w:hAnsi="Franklin Gothic Book"/>
          <w:szCs w:val="24"/>
          <w:highlight w:val="yellow"/>
        </w:rPr>
        <w:t>s associated with the Bio-HOPPER loadout connection are stopped according to plant standard operating procedures after all material has been processed.]</w:t>
      </w:r>
    </w:p>
    <w:p w14:paraId="4B7C76DD" w14:textId="59DA7869" w:rsidR="007A020C" w:rsidRDefault="007A020C" w:rsidP="006B525E">
      <w:pPr>
        <w:numPr>
          <w:ilvl w:val="1"/>
          <w:numId w:val="2"/>
        </w:numPr>
        <w:rPr>
          <w:rFonts w:ascii="Franklin Gothic Book" w:hAnsi="Franklin Gothic Book"/>
          <w:szCs w:val="24"/>
        </w:rPr>
      </w:pPr>
      <w:r w:rsidRPr="00E533A6">
        <w:rPr>
          <w:rFonts w:ascii="Franklin Gothic Book" w:hAnsi="Franklin Gothic Book"/>
          <w:szCs w:val="24"/>
          <w:highlight w:val="yellow"/>
        </w:rPr>
        <w:t>[</w:t>
      </w:r>
      <w:commentRangeStart w:id="121"/>
      <w:r w:rsidRPr="00E533A6">
        <w:rPr>
          <w:rFonts w:ascii="Franklin Gothic Book" w:hAnsi="Franklin Gothic Book"/>
          <w:szCs w:val="24"/>
          <w:highlight w:val="yellow"/>
        </w:rPr>
        <w:t xml:space="preserve">Note that </w:t>
      </w:r>
      <w:commentRangeEnd w:id="121"/>
      <w:r w:rsidRPr="00E533A6">
        <w:rPr>
          <w:rStyle w:val="CommentReference"/>
          <w:rFonts w:ascii="Franklin Gothic Book" w:hAnsi="Franklin Gothic Book"/>
          <w:sz w:val="24"/>
          <w:szCs w:val="24"/>
          <w:highlight w:val="yellow"/>
        </w:rPr>
        <w:commentReference w:id="121"/>
      </w:r>
      <w:r w:rsidRPr="00E533A6">
        <w:rPr>
          <w:rFonts w:ascii="Franklin Gothic Book" w:hAnsi="Franklin Gothic Book"/>
          <w:szCs w:val="24"/>
          <w:highlight w:val="yellow"/>
        </w:rPr>
        <w:t xml:space="preserve">the leveling screw </w:t>
      </w:r>
      <w:r w:rsidR="006E4645">
        <w:rPr>
          <w:rFonts w:ascii="Franklin Gothic Book" w:hAnsi="Franklin Gothic Book"/>
          <w:szCs w:val="24"/>
          <w:highlight w:val="yellow"/>
        </w:rPr>
        <w:t xml:space="preserve">motor </w:t>
      </w:r>
      <w:r w:rsidRPr="00E533A6">
        <w:rPr>
          <w:rFonts w:ascii="Franklin Gothic Book" w:hAnsi="Franklin Gothic Book"/>
          <w:szCs w:val="24"/>
          <w:highlight w:val="yellow"/>
        </w:rPr>
        <w:t xml:space="preserve">should be stopped </w:t>
      </w:r>
      <w:r w:rsidRPr="00C36936">
        <w:rPr>
          <w:rFonts w:ascii="Franklin Gothic Book" w:hAnsi="Franklin Gothic Book"/>
          <w:b/>
          <w:bCs/>
          <w:szCs w:val="24"/>
          <w:highlight w:val="yellow"/>
        </w:rPr>
        <w:t>after material no longer reaches the height of the leveling screw inside the Bio-HOPPER</w:t>
      </w:r>
      <w:r>
        <w:rPr>
          <w:rFonts w:ascii="Franklin Gothic Book" w:hAnsi="Franklin Gothic Book"/>
          <w:szCs w:val="24"/>
          <w:highlight w:val="yellow"/>
        </w:rPr>
        <w:t>. The leveling screw may be</w:t>
      </w:r>
      <w:r w:rsidRPr="00E533A6">
        <w:rPr>
          <w:rFonts w:ascii="Franklin Gothic Book" w:hAnsi="Franklin Gothic Book"/>
          <w:szCs w:val="24"/>
          <w:highlight w:val="yellow"/>
        </w:rPr>
        <w:t xml:space="preserve"> programmed to stop automatically</w:t>
      </w:r>
      <w:r>
        <w:rPr>
          <w:rFonts w:ascii="Franklin Gothic Book" w:hAnsi="Franklin Gothic Book"/>
          <w:szCs w:val="24"/>
          <w:highlight w:val="yellow"/>
        </w:rPr>
        <w:t>; otherwise, the leveling screw can be stopped manually. Refer to any relevant information in Appendix E: Controls if controls have been provided by JMS)</w:t>
      </w:r>
      <w:r w:rsidRPr="00E533A6">
        <w:rPr>
          <w:rFonts w:ascii="Franklin Gothic Book" w:hAnsi="Franklin Gothic Book"/>
          <w:szCs w:val="24"/>
          <w:highlight w:val="yellow"/>
        </w:rPr>
        <w:t>.]</w:t>
      </w:r>
    </w:p>
    <w:p w14:paraId="7338EC9A" w14:textId="0B95AE17" w:rsidR="00522349" w:rsidRDefault="0011781A" w:rsidP="00522349">
      <w:pPr>
        <w:numPr>
          <w:ilvl w:val="0"/>
          <w:numId w:val="2"/>
        </w:numPr>
        <w:rPr>
          <w:rFonts w:ascii="Franklin Gothic Book" w:hAnsi="Franklin Gothic Book"/>
          <w:szCs w:val="24"/>
        </w:rPr>
      </w:pPr>
      <w:r>
        <w:rPr>
          <w:rFonts w:ascii="Franklin Gothic Book" w:hAnsi="Franklin Gothic Book"/>
          <w:szCs w:val="24"/>
        </w:rPr>
        <w:t xml:space="preserve">Stop the </w:t>
      </w:r>
      <w:r w:rsidR="006E4645">
        <w:rPr>
          <w:rFonts w:ascii="Franklin Gothic Book" w:hAnsi="Franklin Gothic Book"/>
          <w:szCs w:val="24"/>
        </w:rPr>
        <w:t>motor</w:t>
      </w:r>
      <w:r>
        <w:rPr>
          <w:rFonts w:ascii="Franklin Gothic Book" w:hAnsi="Franklin Gothic Book"/>
          <w:szCs w:val="24"/>
        </w:rPr>
        <w:t xml:space="preserve"> for</w:t>
      </w:r>
      <w:r w:rsidR="003C1E47">
        <w:rPr>
          <w:rFonts w:ascii="Franklin Gothic Book" w:hAnsi="Franklin Gothic Book"/>
          <w:szCs w:val="24"/>
        </w:rPr>
        <w:t xml:space="preserve"> all</w:t>
      </w:r>
      <w:r w:rsidR="00522349" w:rsidRPr="004670F7">
        <w:rPr>
          <w:rFonts w:ascii="Franklin Gothic Book" w:hAnsi="Franklin Gothic Book"/>
          <w:szCs w:val="24"/>
        </w:rPr>
        <w:t xml:space="preserve"> </w:t>
      </w:r>
      <w:r w:rsidR="00FF5847" w:rsidRPr="004670F7">
        <w:rPr>
          <w:rFonts w:ascii="Franklin Gothic Book" w:hAnsi="Franklin Gothic Book"/>
          <w:szCs w:val="24"/>
        </w:rPr>
        <w:t>Bio-HOPPER equipment.</w:t>
      </w:r>
    </w:p>
    <w:p w14:paraId="16094E4D" w14:textId="467F1E70" w:rsidR="00BA6AFC" w:rsidRPr="00BA6AFC" w:rsidRDefault="00BA6AFC" w:rsidP="00BA6AFC">
      <w:pPr>
        <w:numPr>
          <w:ilvl w:val="0"/>
          <w:numId w:val="2"/>
        </w:numPr>
        <w:rPr>
          <w:rFonts w:ascii="Franklin Gothic Book" w:hAnsi="Franklin Gothic Book"/>
          <w:szCs w:val="24"/>
        </w:rPr>
      </w:pPr>
      <w:r w:rsidRPr="00391105">
        <w:rPr>
          <w:rFonts w:ascii="Franklin Gothic Book" w:hAnsi="Franklin Gothic Book"/>
          <w:szCs w:val="24"/>
        </w:rPr>
        <w:t xml:space="preserve">Verify that </w:t>
      </w:r>
      <w:r w:rsidRPr="00623A07">
        <w:rPr>
          <w:rFonts w:ascii="Franklin Gothic Book" w:hAnsi="Franklin Gothic Book"/>
          <w:szCs w:val="24"/>
          <w:highlight w:val="yellow"/>
        </w:rPr>
        <w:t>the [</w:t>
      </w:r>
      <w:commentRangeStart w:id="122"/>
      <w:r w:rsidRPr="00623A07">
        <w:rPr>
          <w:rFonts w:ascii="Franklin Gothic Book" w:hAnsi="Franklin Gothic Book"/>
          <w:szCs w:val="24"/>
          <w:highlight w:val="yellow"/>
        </w:rPr>
        <w:t>slide][knife</w:t>
      </w:r>
      <w:commentRangeEnd w:id="122"/>
      <w:r w:rsidR="00124303" w:rsidRPr="00623A07">
        <w:rPr>
          <w:rStyle w:val="CommentReference"/>
          <w:rFonts w:ascii="Franklin Gothic Book" w:hAnsi="Franklin Gothic Book"/>
          <w:sz w:val="24"/>
          <w:szCs w:val="24"/>
          <w:highlight w:val="yellow"/>
        </w:rPr>
        <w:commentReference w:id="122"/>
      </w:r>
      <w:r w:rsidRPr="00623A07">
        <w:rPr>
          <w:rFonts w:ascii="Franklin Gothic Book" w:hAnsi="Franklin Gothic Book"/>
          <w:szCs w:val="24"/>
          <w:highlight w:val="yellow"/>
        </w:rPr>
        <w:t xml:space="preserve">] </w:t>
      </w:r>
      <w:r w:rsidRPr="00391105">
        <w:rPr>
          <w:rFonts w:ascii="Franklin Gothic Book" w:hAnsi="Franklin Gothic Book"/>
          <w:szCs w:val="24"/>
        </w:rPr>
        <w:t>gates are in the desired position</w:t>
      </w:r>
      <w:r w:rsidR="00FA043F" w:rsidRPr="00391105">
        <w:rPr>
          <w:rFonts w:ascii="Franklin Gothic Book" w:hAnsi="Franklin Gothic Book"/>
          <w:szCs w:val="24"/>
        </w:rPr>
        <w:t xml:space="preserve"> for shutdown</w:t>
      </w:r>
      <w:r w:rsidR="006947A6" w:rsidRPr="00391105">
        <w:rPr>
          <w:rFonts w:ascii="Franklin Gothic Book" w:hAnsi="Franklin Gothic Book"/>
          <w:szCs w:val="24"/>
        </w:rPr>
        <w:t>. Manipulate the gate position via the associated actuator if needed</w:t>
      </w:r>
      <w:r w:rsidRPr="00623A07">
        <w:rPr>
          <w:rFonts w:ascii="Franklin Gothic Book" w:hAnsi="Franklin Gothic Book"/>
          <w:szCs w:val="24"/>
          <w:highlight w:val="yellow"/>
        </w:rPr>
        <w:t>.</w:t>
      </w:r>
      <w:r w:rsidR="00FC624C">
        <w:rPr>
          <w:rFonts w:ascii="Franklin Gothic Book" w:hAnsi="Franklin Gothic Book"/>
          <w:szCs w:val="24"/>
          <w:highlight w:val="yellow"/>
        </w:rPr>
        <w:t xml:space="preserve"> </w:t>
      </w:r>
      <w:r>
        <w:rPr>
          <w:rFonts w:ascii="Franklin Gothic Book" w:hAnsi="Franklin Gothic Book"/>
          <w:szCs w:val="24"/>
          <w:highlight w:val="yellow"/>
        </w:rPr>
        <w:t>[</w:t>
      </w:r>
      <w:commentRangeStart w:id="123"/>
      <w:r w:rsidRPr="00B955A8">
        <w:rPr>
          <w:rFonts w:ascii="Franklin Gothic Book" w:hAnsi="Franklin Gothic Book"/>
          <w:b/>
          <w:bCs/>
          <w:szCs w:val="24"/>
          <w:highlight w:val="yellow"/>
        </w:rPr>
        <w:t>Refer</w:t>
      </w:r>
      <w:commentRangeEnd w:id="123"/>
      <w:r w:rsidR="00124303" w:rsidRPr="00B955A8">
        <w:rPr>
          <w:rStyle w:val="CommentReference"/>
          <w:rFonts w:ascii="Franklin Gothic Book" w:hAnsi="Franklin Gothic Book"/>
          <w:b/>
          <w:bCs/>
          <w:sz w:val="24"/>
          <w:szCs w:val="24"/>
          <w:highlight w:val="yellow"/>
        </w:rPr>
        <w:commentReference w:id="123"/>
      </w:r>
      <w:r w:rsidRPr="00B955A8">
        <w:rPr>
          <w:rFonts w:ascii="Franklin Gothic Book" w:hAnsi="Franklin Gothic Book"/>
          <w:b/>
          <w:bCs/>
          <w:szCs w:val="24"/>
          <w:highlight w:val="yellow"/>
        </w:rPr>
        <w:t xml:space="preserve"> to the separate O&amp;M manual for JMS Bio-GATEs for detailed information.</w:t>
      </w:r>
      <w:r w:rsidRPr="00623A07">
        <w:rPr>
          <w:rFonts w:ascii="Franklin Gothic Book" w:hAnsi="Franklin Gothic Book"/>
          <w:szCs w:val="24"/>
          <w:highlight w:val="yellow"/>
        </w:rPr>
        <w:t>]</w:t>
      </w:r>
    </w:p>
    <w:p w14:paraId="4B44A7AE" w14:textId="1ADA56F5" w:rsidR="00725CC7" w:rsidRDefault="00935E3F" w:rsidP="00725CC7">
      <w:pPr>
        <w:numPr>
          <w:ilvl w:val="0"/>
          <w:numId w:val="2"/>
        </w:numPr>
        <w:rPr>
          <w:rFonts w:ascii="Franklin Gothic Book" w:hAnsi="Franklin Gothic Book"/>
          <w:szCs w:val="24"/>
        </w:rPr>
      </w:pPr>
      <w:r>
        <w:rPr>
          <w:rFonts w:ascii="Franklin Gothic Book" w:hAnsi="Franklin Gothic Book"/>
          <w:szCs w:val="24"/>
        </w:rPr>
        <w:t xml:space="preserve">LOTO all power </w:t>
      </w:r>
      <w:r w:rsidR="00F338FA">
        <w:rPr>
          <w:rFonts w:ascii="Franklin Gothic Book" w:hAnsi="Franklin Gothic Book"/>
          <w:szCs w:val="24"/>
        </w:rPr>
        <w:t>to the Bio-HOPPER system.</w:t>
      </w:r>
    </w:p>
    <w:p w14:paraId="444F961F" w14:textId="6147119F" w:rsidR="00725CC7" w:rsidRPr="00725CC7" w:rsidRDefault="00725CC7" w:rsidP="00725CC7">
      <w:pPr>
        <w:numPr>
          <w:ilvl w:val="0"/>
          <w:numId w:val="2"/>
        </w:numPr>
        <w:rPr>
          <w:rFonts w:ascii="Franklin Gothic Book" w:hAnsi="Franklin Gothic Book"/>
          <w:szCs w:val="24"/>
        </w:rPr>
      </w:pPr>
      <w:r>
        <w:rPr>
          <w:rFonts w:ascii="Franklin Gothic Book" w:hAnsi="Franklin Gothic Book"/>
          <w:szCs w:val="24"/>
        </w:rPr>
        <w:t>Inspect the Bio-HOPPER bolts and</w:t>
      </w:r>
      <w:r w:rsidR="00F7591C">
        <w:rPr>
          <w:rFonts w:ascii="Franklin Gothic Book" w:hAnsi="Franklin Gothic Book"/>
          <w:szCs w:val="24"/>
        </w:rPr>
        <w:t xml:space="preserve"> alignments, realigning and tightening as necessary.</w:t>
      </w:r>
    </w:p>
    <w:p w14:paraId="096D56AC" w14:textId="080029E3" w:rsidR="00EC1734" w:rsidRPr="00BC37B3" w:rsidRDefault="00EC1734" w:rsidP="00EC1734">
      <w:pPr>
        <w:numPr>
          <w:ilvl w:val="0"/>
          <w:numId w:val="2"/>
        </w:numPr>
        <w:rPr>
          <w:rFonts w:ascii="Franklin Gothic Book" w:hAnsi="Franklin Gothic Book"/>
          <w:szCs w:val="24"/>
        </w:rPr>
      </w:pPr>
      <w:r w:rsidRPr="00BC37B3">
        <w:rPr>
          <w:rFonts w:ascii="Franklin Gothic Book" w:hAnsi="Franklin Gothic Book"/>
          <w:szCs w:val="24"/>
        </w:rPr>
        <w:t>In the event of an expected extended shutdown (longer than 30 days), the following additional procedures should be performed:</w:t>
      </w:r>
    </w:p>
    <w:p w14:paraId="6541D778" w14:textId="4FBE9D54" w:rsidR="00EC1734" w:rsidRPr="00BC37B3" w:rsidRDefault="00EC1734" w:rsidP="00EC1734">
      <w:pPr>
        <w:numPr>
          <w:ilvl w:val="1"/>
          <w:numId w:val="2"/>
        </w:numPr>
        <w:rPr>
          <w:rFonts w:ascii="Franklin Gothic Book" w:hAnsi="Franklin Gothic Book"/>
          <w:szCs w:val="24"/>
        </w:rPr>
      </w:pPr>
      <w:r w:rsidRPr="00BC37B3">
        <w:rPr>
          <w:rFonts w:ascii="Franklin Gothic Book" w:hAnsi="Franklin Gothic Book"/>
          <w:szCs w:val="24"/>
        </w:rPr>
        <w:t xml:space="preserve">Rotate </w:t>
      </w:r>
      <w:r w:rsidR="008A0CAA" w:rsidRPr="00BC37B3">
        <w:rPr>
          <w:rFonts w:ascii="Franklin Gothic Book" w:hAnsi="Franklin Gothic Book"/>
          <w:szCs w:val="24"/>
        </w:rPr>
        <w:t>all Bio-HOPPER screws</w:t>
      </w:r>
      <w:r w:rsidR="005439C7">
        <w:rPr>
          <w:rFonts w:ascii="Franklin Gothic Book" w:hAnsi="Franklin Gothic Book"/>
          <w:szCs w:val="24"/>
        </w:rPr>
        <w:t xml:space="preserve"> one and a half (1.5) rotations</w:t>
      </w:r>
      <w:r w:rsidRPr="00BC37B3">
        <w:rPr>
          <w:rFonts w:ascii="Franklin Gothic Book" w:hAnsi="Franklin Gothic Book"/>
          <w:szCs w:val="24"/>
        </w:rPr>
        <w:t xml:space="preserve"> every two weeks.</w:t>
      </w:r>
      <w:r w:rsidR="00CB1B0D" w:rsidRPr="00BC37B3">
        <w:rPr>
          <w:rFonts w:ascii="Franklin Gothic Book" w:hAnsi="Franklin Gothic Book"/>
        </w:rPr>
        <w:t xml:space="preserve"> Screw rotation can be performed by bumping the </w:t>
      </w:r>
      <w:r w:rsidR="006E4645">
        <w:rPr>
          <w:rFonts w:ascii="Franklin Gothic Book" w:hAnsi="Franklin Gothic Book"/>
        </w:rPr>
        <w:t>moto</w:t>
      </w:r>
      <w:r w:rsidR="00CB1B0D" w:rsidRPr="00BC37B3">
        <w:rPr>
          <w:rFonts w:ascii="Franklin Gothic Book" w:hAnsi="Franklin Gothic Book"/>
        </w:rPr>
        <w:t xml:space="preserve">r or disengaging the </w:t>
      </w:r>
      <w:r w:rsidR="006E4645">
        <w:rPr>
          <w:rFonts w:ascii="Franklin Gothic Book" w:hAnsi="Franklin Gothic Book"/>
        </w:rPr>
        <w:t>m</w:t>
      </w:r>
      <w:r w:rsidR="00CB1B0D" w:rsidRPr="00BC37B3">
        <w:rPr>
          <w:rFonts w:ascii="Franklin Gothic Book" w:hAnsi="Franklin Gothic Book"/>
        </w:rPr>
        <w:t>otor and rotating the screw by hand.</w:t>
      </w:r>
    </w:p>
    <w:p w14:paraId="76933BE2" w14:textId="24B35637" w:rsidR="00EC1734" w:rsidRPr="00BC37B3" w:rsidRDefault="00EC1734" w:rsidP="008A0CAA">
      <w:pPr>
        <w:numPr>
          <w:ilvl w:val="1"/>
          <w:numId w:val="2"/>
        </w:numPr>
        <w:rPr>
          <w:rFonts w:ascii="Franklin Gothic Book" w:hAnsi="Franklin Gothic Book"/>
          <w:szCs w:val="24"/>
        </w:rPr>
      </w:pPr>
      <w:r w:rsidRPr="00BC37B3">
        <w:rPr>
          <w:rFonts w:ascii="Franklin Gothic Book" w:hAnsi="Franklin Gothic Book"/>
          <w:szCs w:val="24"/>
        </w:rPr>
        <w:t xml:space="preserve">Adhere to all procedures for equipment storage included in Section </w:t>
      </w:r>
      <w:r w:rsidRPr="00BC37B3">
        <w:rPr>
          <w:rFonts w:ascii="Franklin Gothic Book" w:hAnsi="Franklin Gothic Book"/>
          <w:szCs w:val="24"/>
        </w:rPr>
        <w:fldChar w:fldCharType="begin"/>
      </w:r>
      <w:r w:rsidRPr="00BC37B3">
        <w:rPr>
          <w:rFonts w:ascii="Franklin Gothic Book" w:hAnsi="Franklin Gothic Book"/>
          <w:szCs w:val="24"/>
        </w:rPr>
        <w:instrText xml:space="preserve"> REF _Ref151374835 \r \h  \* MERGEFORMAT </w:instrText>
      </w:r>
      <w:r w:rsidRPr="00BC37B3">
        <w:rPr>
          <w:rFonts w:ascii="Franklin Gothic Book" w:hAnsi="Franklin Gothic Book"/>
          <w:szCs w:val="24"/>
        </w:rPr>
      </w:r>
      <w:r w:rsidRPr="00BC37B3">
        <w:rPr>
          <w:rFonts w:ascii="Franklin Gothic Book" w:hAnsi="Franklin Gothic Book"/>
          <w:szCs w:val="24"/>
        </w:rPr>
        <w:fldChar w:fldCharType="separate"/>
      </w:r>
      <w:r w:rsidR="008A7AEE">
        <w:rPr>
          <w:rFonts w:ascii="Franklin Gothic Book" w:hAnsi="Franklin Gothic Book"/>
          <w:szCs w:val="24"/>
        </w:rPr>
        <w:t>3.3</w:t>
      </w:r>
      <w:r w:rsidRPr="00BC37B3">
        <w:rPr>
          <w:rFonts w:ascii="Franklin Gothic Book" w:hAnsi="Franklin Gothic Book"/>
          <w:szCs w:val="24"/>
        </w:rPr>
        <w:fldChar w:fldCharType="end"/>
      </w:r>
      <w:r w:rsidRPr="00BC37B3">
        <w:rPr>
          <w:rFonts w:ascii="Franklin Gothic Book" w:hAnsi="Franklin Gothic Book"/>
          <w:szCs w:val="24"/>
        </w:rPr>
        <w:t xml:space="preserve"> - </w:t>
      </w:r>
      <w:r w:rsidRPr="00BC37B3">
        <w:rPr>
          <w:rFonts w:ascii="Franklin Gothic Book" w:hAnsi="Franklin Gothic Book"/>
          <w:szCs w:val="24"/>
        </w:rPr>
        <w:fldChar w:fldCharType="begin"/>
      </w:r>
      <w:r w:rsidRPr="00BC37B3">
        <w:rPr>
          <w:rFonts w:ascii="Franklin Gothic Book" w:hAnsi="Franklin Gothic Book"/>
          <w:szCs w:val="24"/>
        </w:rPr>
        <w:instrText xml:space="preserve"> REF _Ref151374835 \h  \* MERGEFORMAT </w:instrText>
      </w:r>
      <w:r w:rsidRPr="00BC37B3">
        <w:rPr>
          <w:rFonts w:ascii="Franklin Gothic Book" w:hAnsi="Franklin Gothic Book"/>
          <w:szCs w:val="24"/>
        </w:rPr>
      </w:r>
      <w:r w:rsidRPr="00BC37B3">
        <w:rPr>
          <w:rFonts w:ascii="Franklin Gothic Book" w:hAnsi="Franklin Gothic Book"/>
          <w:szCs w:val="24"/>
        </w:rPr>
        <w:fldChar w:fldCharType="separate"/>
      </w:r>
      <w:r w:rsidR="008A7AEE" w:rsidRPr="008A7AEE">
        <w:rPr>
          <w:rFonts w:ascii="Franklin Gothic Book" w:hAnsi="Franklin Gothic Book"/>
        </w:rPr>
        <w:t>Storage</w:t>
      </w:r>
      <w:r w:rsidRPr="00BC37B3">
        <w:rPr>
          <w:rFonts w:ascii="Franklin Gothic Book" w:hAnsi="Franklin Gothic Book"/>
          <w:szCs w:val="24"/>
        </w:rPr>
        <w:fldChar w:fldCharType="end"/>
      </w:r>
      <w:r w:rsidRPr="00BC37B3">
        <w:rPr>
          <w:rFonts w:ascii="Franklin Gothic Book" w:hAnsi="Franklin Gothic Book"/>
          <w:szCs w:val="24"/>
        </w:rPr>
        <w:t xml:space="preserve"> and any additional component manufacturer recommendations detailed in Appendix A: Catalog Cuts. This includes but is not limited to proper lubrication and protection of the motor.</w:t>
      </w:r>
    </w:p>
    <w:p w14:paraId="205B7331" w14:textId="77777777" w:rsidR="00065FD6" w:rsidRDefault="00065FD6" w:rsidP="00065FD6">
      <w:pPr>
        <w:rPr>
          <w:rFonts w:ascii="Franklin Gothic Book" w:hAnsi="Franklin Gothic Book"/>
          <w:szCs w:val="24"/>
        </w:rPr>
      </w:pPr>
    </w:p>
    <w:p w14:paraId="25EC05FD" w14:textId="365F3FBD" w:rsidR="00065FD6" w:rsidRDefault="00E736A0" w:rsidP="00E736A0">
      <w:pPr>
        <w:pStyle w:val="Heading2"/>
      </w:pPr>
      <w:bookmarkStart w:id="124" w:name="_Ref153803504"/>
      <w:bookmarkStart w:id="125" w:name="_Toc171066811"/>
      <w:r>
        <w:t>Shutdown (Material in Hopper)</w:t>
      </w:r>
      <w:bookmarkEnd w:id="124"/>
      <w:bookmarkEnd w:id="125"/>
    </w:p>
    <w:p w14:paraId="2F1E3EE2" w14:textId="3E1CB018" w:rsidR="00E736A0" w:rsidRPr="00925E20" w:rsidRDefault="00E736A0" w:rsidP="00065FD6">
      <w:pPr>
        <w:rPr>
          <w:rFonts w:ascii="Franklin Gothic Book" w:hAnsi="Franklin Gothic Book"/>
          <w:b/>
          <w:bCs/>
          <w:szCs w:val="24"/>
        </w:rPr>
      </w:pPr>
      <w:r>
        <w:rPr>
          <w:rFonts w:ascii="Franklin Gothic Book" w:hAnsi="Franklin Gothic Book"/>
          <w:szCs w:val="24"/>
        </w:rPr>
        <w:t xml:space="preserve">If the Bio-HOPPER </w:t>
      </w:r>
      <w:r w:rsidR="00CA7EBD">
        <w:rPr>
          <w:rFonts w:ascii="Franklin Gothic Book" w:hAnsi="Franklin Gothic Book"/>
          <w:szCs w:val="24"/>
        </w:rPr>
        <w:t>requires</w:t>
      </w:r>
      <w:r>
        <w:rPr>
          <w:rFonts w:ascii="Franklin Gothic Book" w:hAnsi="Franklin Gothic Book"/>
          <w:szCs w:val="24"/>
        </w:rPr>
        <w:t xml:space="preserve"> shutdown while material is still contained in the Bio-HOPPER, perform the following procedures</w:t>
      </w:r>
      <w:r w:rsidR="00946E49">
        <w:rPr>
          <w:rFonts w:ascii="Franklin Gothic Book" w:hAnsi="Franklin Gothic Book"/>
          <w:szCs w:val="24"/>
        </w:rPr>
        <w:t xml:space="preserve">. </w:t>
      </w:r>
      <w:r w:rsidR="00946E49" w:rsidRPr="005D1AC7">
        <w:rPr>
          <w:rFonts w:ascii="Franklin Gothic Book" w:hAnsi="Franklin Gothic Book"/>
          <w:b/>
          <w:bCs/>
          <w:szCs w:val="24"/>
        </w:rPr>
        <w:t xml:space="preserve">Please note that the following procedures are intended to be for </w:t>
      </w:r>
      <w:r w:rsidR="00727EE8">
        <w:rPr>
          <w:rFonts w:ascii="Franklin Gothic Book" w:hAnsi="Franklin Gothic Book"/>
          <w:b/>
          <w:bCs/>
          <w:szCs w:val="24"/>
        </w:rPr>
        <w:t>shutdown in which material will remain in the Bio-HOPPER</w:t>
      </w:r>
      <w:r w:rsidR="00946E49" w:rsidRPr="005D1AC7">
        <w:rPr>
          <w:rFonts w:ascii="Franklin Gothic Book" w:hAnsi="Franklin Gothic Book"/>
          <w:b/>
          <w:bCs/>
          <w:szCs w:val="24"/>
        </w:rPr>
        <w:t xml:space="preserve">. During </w:t>
      </w:r>
      <w:r w:rsidR="00727EE8">
        <w:rPr>
          <w:rFonts w:ascii="Franklin Gothic Book" w:hAnsi="Franklin Gothic Book"/>
          <w:b/>
          <w:bCs/>
          <w:szCs w:val="24"/>
        </w:rPr>
        <w:t>a normal</w:t>
      </w:r>
      <w:r w:rsidR="00EE571C">
        <w:rPr>
          <w:rFonts w:ascii="Franklin Gothic Book" w:hAnsi="Franklin Gothic Book"/>
          <w:b/>
          <w:bCs/>
          <w:szCs w:val="24"/>
        </w:rPr>
        <w:t xml:space="preserve"> shutdown in which all material can empty from the Bio-HOPPER</w:t>
      </w:r>
      <w:r w:rsidR="00727EE8">
        <w:rPr>
          <w:rFonts w:ascii="Franklin Gothic Book" w:hAnsi="Franklin Gothic Book"/>
          <w:b/>
          <w:bCs/>
          <w:szCs w:val="24"/>
        </w:rPr>
        <w:t xml:space="preserve"> or</w:t>
      </w:r>
      <w:r w:rsidR="00727EE8" w:rsidRPr="005D1AC7">
        <w:rPr>
          <w:rFonts w:ascii="Franklin Gothic Book" w:hAnsi="Franklin Gothic Book"/>
          <w:b/>
          <w:bCs/>
          <w:szCs w:val="24"/>
        </w:rPr>
        <w:t xml:space="preserve"> </w:t>
      </w:r>
      <w:r w:rsidR="00EE571C">
        <w:rPr>
          <w:rFonts w:ascii="Franklin Gothic Book" w:hAnsi="Franklin Gothic Book"/>
          <w:b/>
          <w:bCs/>
          <w:szCs w:val="24"/>
        </w:rPr>
        <w:t xml:space="preserve">an </w:t>
      </w:r>
      <w:r w:rsidR="00727EE8" w:rsidRPr="005D1AC7">
        <w:rPr>
          <w:rFonts w:ascii="Franklin Gothic Book" w:hAnsi="Franklin Gothic Book"/>
          <w:b/>
          <w:bCs/>
          <w:szCs w:val="24"/>
        </w:rPr>
        <w:t>emergency shutdown</w:t>
      </w:r>
      <w:r w:rsidR="00946E49" w:rsidRPr="00E736A0">
        <w:rPr>
          <w:rFonts w:ascii="Franklin Gothic Book" w:hAnsi="Franklin Gothic Book"/>
          <w:b/>
          <w:bCs/>
          <w:szCs w:val="24"/>
        </w:rPr>
        <w:t xml:space="preserve">, proceed to the instructions included in Section </w:t>
      </w:r>
      <w:r w:rsidR="00EE571C">
        <w:rPr>
          <w:rFonts w:ascii="Franklin Gothic Book" w:hAnsi="Franklin Gothic Book"/>
          <w:b/>
          <w:bCs/>
          <w:szCs w:val="24"/>
        </w:rPr>
        <w:fldChar w:fldCharType="begin"/>
      </w:r>
      <w:r w:rsidR="00EE571C">
        <w:rPr>
          <w:rFonts w:ascii="Franklin Gothic Book" w:hAnsi="Franklin Gothic Book"/>
          <w:b/>
          <w:bCs/>
          <w:szCs w:val="24"/>
        </w:rPr>
        <w:instrText xml:space="preserve"> REF _Ref153803881 \r \h  \* MERGEFORMAT </w:instrText>
      </w:r>
      <w:r w:rsidR="00EE571C">
        <w:rPr>
          <w:rFonts w:ascii="Franklin Gothic Book" w:hAnsi="Franklin Gothic Book"/>
          <w:b/>
          <w:bCs/>
          <w:szCs w:val="24"/>
        </w:rPr>
      </w:r>
      <w:r w:rsidR="00EE571C">
        <w:rPr>
          <w:rFonts w:ascii="Franklin Gothic Book" w:hAnsi="Franklin Gothic Book"/>
          <w:b/>
          <w:bCs/>
          <w:szCs w:val="24"/>
        </w:rPr>
        <w:fldChar w:fldCharType="separate"/>
      </w:r>
      <w:r w:rsidR="008A7AEE">
        <w:rPr>
          <w:rFonts w:ascii="Franklin Gothic Book" w:hAnsi="Franklin Gothic Book"/>
          <w:b/>
          <w:bCs/>
          <w:szCs w:val="24"/>
        </w:rPr>
        <w:t>5.4</w:t>
      </w:r>
      <w:r w:rsidR="00EE571C">
        <w:rPr>
          <w:rFonts w:ascii="Franklin Gothic Book" w:hAnsi="Franklin Gothic Book"/>
          <w:b/>
          <w:bCs/>
          <w:szCs w:val="24"/>
        </w:rPr>
        <w:fldChar w:fldCharType="end"/>
      </w:r>
      <w:r w:rsidR="00EE571C">
        <w:rPr>
          <w:rFonts w:ascii="Franklin Gothic Book" w:hAnsi="Franklin Gothic Book"/>
          <w:b/>
          <w:bCs/>
          <w:szCs w:val="24"/>
        </w:rPr>
        <w:t xml:space="preserve"> - </w:t>
      </w:r>
      <w:r w:rsidR="00EE571C" w:rsidRPr="00925E20">
        <w:rPr>
          <w:rFonts w:ascii="Franklin Gothic Book" w:hAnsi="Franklin Gothic Book"/>
          <w:b/>
          <w:bCs/>
          <w:szCs w:val="24"/>
        </w:rPr>
        <w:fldChar w:fldCharType="begin"/>
      </w:r>
      <w:r w:rsidR="00EE571C" w:rsidRPr="00925E20">
        <w:rPr>
          <w:rFonts w:ascii="Franklin Gothic Book" w:hAnsi="Franklin Gothic Book"/>
          <w:b/>
          <w:bCs/>
          <w:szCs w:val="24"/>
        </w:rPr>
        <w:instrText xml:space="preserve"> REF _Ref153803881 \h  \* MERGEFORMAT </w:instrText>
      </w:r>
      <w:r w:rsidR="00EE571C" w:rsidRPr="00925E20">
        <w:rPr>
          <w:rFonts w:ascii="Franklin Gothic Book" w:hAnsi="Franklin Gothic Book"/>
          <w:b/>
          <w:bCs/>
          <w:szCs w:val="24"/>
        </w:rPr>
      </w:r>
      <w:r w:rsidR="00EE571C" w:rsidRPr="00925E20">
        <w:rPr>
          <w:rFonts w:ascii="Franklin Gothic Book" w:hAnsi="Franklin Gothic Book"/>
          <w:b/>
          <w:bCs/>
          <w:szCs w:val="24"/>
        </w:rPr>
        <w:fldChar w:fldCharType="separate"/>
      </w:r>
      <w:r w:rsidR="008A7AEE" w:rsidRPr="008A7AEE">
        <w:rPr>
          <w:rFonts w:ascii="Franklin Gothic Book" w:hAnsi="Franklin Gothic Book"/>
          <w:b/>
          <w:bCs/>
          <w:szCs w:val="24"/>
        </w:rPr>
        <w:t>Shutdown (Empty Hopper)</w:t>
      </w:r>
      <w:r w:rsidR="00EE571C" w:rsidRPr="00925E20">
        <w:rPr>
          <w:rFonts w:ascii="Franklin Gothic Book" w:hAnsi="Franklin Gothic Book"/>
          <w:b/>
          <w:bCs/>
          <w:szCs w:val="24"/>
        </w:rPr>
        <w:fldChar w:fldCharType="end"/>
      </w:r>
      <w:r w:rsidR="00946E49" w:rsidRPr="00925E20">
        <w:rPr>
          <w:rFonts w:ascii="Franklin Gothic Book" w:hAnsi="Franklin Gothic Book"/>
          <w:b/>
          <w:bCs/>
          <w:szCs w:val="24"/>
        </w:rPr>
        <w:t xml:space="preserve"> and Section </w:t>
      </w:r>
      <w:r w:rsidR="00925E20">
        <w:rPr>
          <w:rFonts w:ascii="Franklin Gothic Book" w:hAnsi="Franklin Gothic Book"/>
          <w:b/>
          <w:bCs/>
          <w:szCs w:val="24"/>
        </w:rPr>
        <w:fldChar w:fldCharType="begin"/>
      </w:r>
      <w:r w:rsidR="00925E20">
        <w:rPr>
          <w:rFonts w:ascii="Franklin Gothic Book" w:hAnsi="Franklin Gothic Book"/>
          <w:b/>
          <w:bCs/>
          <w:szCs w:val="24"/>
        </w:rPr>
        <w:instrText xml:space="preserve"> REF _Ref153803504 \r \h </w:instrText>
      </w:r>
      <w:r w:rsidR="00925E20">
        <w:rPr>
          <w:rFonts w:ascii="Franklin Gothic Book" w:hAnsi="Franklin Gothic Book"/>
          <w:b/>
          <w:bCs/>
          <w:szCs w:val="24"/>
        </w:rPr>
      </w:r>
      <w:r w:rsidR="00925E20">
        <w:rPr>
          <w:rFonts w:ascii="Franklin Gothic Book" w:hAnsi="Franklin Gothic Book"/>
          <w:b/>
          <w:bCs/>
          <w:szCs w:val="24"/>
        </w:rPr>
        <w:fldChar w:fldCharType="separate"/>
      </w:r>
      <w:r w:rsidR="008A7AEE">
        <w:rPr>
          <w:rFonts w:ascii="Franklin Gothic Book" w:hAnsi="Franklin Gothic Book"/>
          <w:b/>
          <w:bCs/>
          <w:szCs w:val="24"/>
        </w:rPr>
        <w:t>5.5</w:t>
      </w:r>
      <w:r w:rsidR="00925E20">
        <w:rPr>
          <w:rFonts w:ascii="Franklin Gothic Book" w:hAnsi="Franklin Gothic Book"/>
          <w:b/>
          <w:bCs/>
          <w:szCs w:val="24"/>
        </w:rPr>
        <w:fldChar w:fldCharType="end"/>
      </w:r>
      <w:r w:rsidR="00925E20">
        <w:rPr>
          <w:rFonts w:ascii="Franklin Gothic Book" w:hAnsi="Franklin Gothic Book"/>
          <w:b/>
          <w:bCs/>
          <w:szCs w:val="24"/>
        </w:rPr>
        <w:t xml:space="preserve"> - </w:t>
      </w:r>
      <w:r w:rsidR="00925E20" w:rsidRPr="00925E20">
        <w:rPr>
          <w:rFonts w:ascii="Franklin Gothic Book" w:hAnsi="Franklin Gothic Book"/>
          <w:b/>
          <w:bCs/>
          <w:szCs w:val="24"/>
        </w:rPr>
        <w:fldChar w:fldCharType="begin"/>
      </w:r>
      <w:r w:rsidR="00925E20" w:rsidRPr="00925E20">
        <w:rPr>
          <w:rFonts w:ascii="Franklin Gothic Book" w:hAnsi="Franklin Gothic Book"/>
          <w:b/>
          <w:bCs/>
          <w:szCs w:val="24"/>
        </w:rPr>
        <w:instrText xml:space="preserve"> REF _Ref158635151 \h  \* MERGEFORMAT </w:instrText>
      </w:r>
      <w:r w:rsidR="00925E20" w:rsidRPr="00925E20">
        <w:rPr>
          <w:rFonts w:ascii="Franklin Gothic Book" w:hAnsi="Franklin Gothic Book"/>
          <w:b/>
          <w:bCs/>
          <w:szCs w:val="24"/>
        </w:rPr>
      </w:r>
      <w:r w:rsidR="00925E20" w:rsidRPr="00925E20">
        <w:rPr>
          <w:rFonts w:ascii="Franklin Gothic Book" w:hAnsi="Franklin Gothic Book"/>
          <w:b/>
          <w:bCs/>
          <w:szCs w:val="24"/>
        </w:rPr>
        <w:fldChar w:fldCharType="separate"/>
      </w:r>
      <w:r w:rsidR="008A7AEE" w:rsidRPr="008A7AEE">
        <w:rPr>
          <w:rFonts w:ascii="Franklin Gothic Book" w:hAnsi="Franklin Gothic Book"/>
          <w:b/>
          <w:bCs/>
        </w:rPr>
        <w:t>Shutdown (Alarm Condition)</w:t>
      </w:r>
      <w:r w:rsidR="00925E20" w:rsidRPr="00925E20">
        <w:rPr>
          <w:rFonts w:ascii="Franklin Gothic Book" w:hAnsi="Franklin Gothic Book"/>
          <w:b/>
          <w:bCs/>
          <w:szCs w:val="24"/>
        </w:rPr>
        <w:fldChar w:fldCharType="end"/>
      </w:r>
      <w:r w:rsidR="00946E49" w:rsidRPr="00925E20">
        <w:rPr>
          <w:rFonts w:ascii="Franklin Gothic Book" w:hAnsi="Franklin Gothic Book"/>
          <w:b/>
          <w:bCs/>
          <w:szCs w:val="24"/>
        </w:rPr>
        <w:t xml:space="preserve"> respectively</w:t>
      </w:r>
      <w:r w:rsidR="00B568E3" w:rsidRPr="00925E20">
        <w:rPr>
          <w:rFonts w:ascii="Franklin Gothic Book" w:hAnsi="Franklin Gothic Book"/>
          <w:b/>
          <w:bCs/>
          <w:szCs w:val="24"/>
        </w:rPr>
        <w:t>.</w:t>
      </w:r>
    </w:p>
    <w:p w14:paraId="25268419" w14:textId="77777777" w:rsidR="00F02103" w:rsidRDefault="00F02103" w:rsidP="00065FD6">
      <w:pPr>
        <w:rPr>
          <w:rFonts w:ascii="Franklin Gothic Book" w:hAnsi="Franklin Gothic Book"/>
          <w:szCs w:val="24"/>
        </w:rPr>
      </w:pPr>
    </w:p>
    <w:p w14:paraId="02D3F31C" w14:textId="35C66FFF" w:rsidR="00E736A0" w:rsidRDefault="00B71990" w:rsidP="00F02103">
      <w:pPr>
        <w:pStyle w:val="ListParagraph"/>
        <w:numPr>
          <w:ilvl w:val="3"/>
          <w:numId w:val="2"/>
        </w:numPr>
        <w:ind w:left="720"/>
        <w:rPr>
          <w:rFonts w:ascii="Franklin Gothic Book" w:hAnsi="Franklin Gothic Book"/>
          <w:szCs w:val="24"/>
        </w:rPr>
      </w:pPr>
      <w:r w:rsidRPr="00CA7EBD">
        <w:rPr>
          <w:rFonts w:ascii="Franklin Gothic Book" w:hAnsi="Franklin Gothic Book"/>
          <w:szCs w:val="24"/>
        </w:rPr>
        <w:t xml:space="preserve">Stop the </w:t>
      </w:r>
      <w:r w:rsidR="009768CE" w:rsidRPr="00CA7EBD">
        <w:rPr>
          <w:rFonts w:ascii="Franklin Gothic Book" w:hAnsi="Franklin Gothic Book"/>
          <w:szCs w:val="24"/>
        </w:rPr>
        <w:t>motor</w:t>
      </w:r>
      <w:r w:rsidR="000D3782" w:rsidRPr="00CA7EBD">
        <w:rPr>
          <w:rFonts w:ascii="Franklin Gothic Book" w:hAnsi="Franklin Gothic Book"/>
          <w:szCs w:val="24"/>
        </w:rPr>
        <w:t xml:space="preserve"> </w:t>
      </w:r>
      <w:r w:rsidRPr="00CA7EBD">
        <w:rPr>
          <w:rFonts w:ascii="Franklin Gothic Book" w:hAnsi="Franklin Gothic Book"/>
          <w:szCs w:val="24"/>
        </w:rPr>
        <w:t xml:space="preserve">for </w:t>
      </w:r>
      <w:r w:rsidR="000D3782" w:rsidRPr="00CA7EBD">
        <w:rPr>
          <w:rFonts w:ascii="Franklin Gothic Book" w:hAnsi="Franklin Gothic Book"/>
          <w:szCs w:val="24"/>
        </w:rPr>
        <w:t>all</w:t>
      </w:r>
      <w:r w:rsidRPr="00CA7EBD">
        <w:rPr>
          <w:rFonts w:ascii="Franklin Gothic Book" w:hAnsi="Franklin Gothic Book"/>
          <w:szCs w:val="24"/>
        </w:rPr>
        <w:t xml:space="preserve"> Bio-HOPPER equipment.</w:t>
      </w:r>
    </w:p>
    <w:p w14:paraId="6831C940" w14:textId="4E5F27CE" w:rsidR="001E25DB" w:rsidRPr="001E25DB" w:rsidRDefault="00450B16" w:rsidP="001E25DB">
      <w:pPr>
        <w:pStyle w:val="ListParagraph"/>
        <w:numPr>
          <w:ilvl w:val="0"/>
          <w:numId w:val="26"/>
        </w:numPr>
        <w:rPr>
          <w:rFonts w:ascii="Franklin Gothic Book" w:hAnsi="Franklin Gothic Book"/>
          <w:szCs w:val="24"/>
          <w:highlight w:val="yellow"/>
        </w:rPr>
      </w:pPr>
      <w:bookmarkStart w:id="126" w:name="_Ref159233915"/>
      <w:commentRangeStart w:id="127"/>
      <w:r w:rsidRPr="00AA3767">
        <w:rPr>
          <w:rFonts w:ascii="Franklin Gothic Book" w:hAnsi="Franklin Gothic Book"/>
          <w:szCs w:val="24"/>
          <w:highlight w:val="yellow"/>
        </w:rPr>
        <w:t>[</w:t>
      </w:r>
      <w:r w:rsidR="00C36936">
        <w:rPr>
          <w:rFonts w:ascii="Franklin Gothic Book" w:hAnsi="Franklin Gothic Book"/>
          <w:szCs w:val="24"/>
          <w:highlight w:val="yellow"/>
        </w:rPr>
        <w:t xml:space="preserve">Note the following </w:t>
      </w:r>
      <w:commentRangeEnd w:id="127"/>
      <w:r w:rsidR="00C36936">
        <w:rPr>
          <w:rStyle w:val="CommentReference"/>
          <w:rFonts w:ascii="Franklin Gothic Book" w:hAnsi="Franklin Gothic Book"/>
          <w:sz w:val="24"/>
          <w:szCs w:val="24"/>
          <w:highlight w:val="yellow"/>
        </w:rPr>
        <w:commentReference w:id="127"/>
      </w:r>
      <w:r w:rsidR="00C36936">
        <w:rPr>
          <w:rFonts w:ascii="Franklin Gothic Book" w:hAnsi="Franklin Gothic Book"/>
          <w:szCs w:val="24"/>
          <w:highlight w:val="yellow"/>
        </w:rPr>
        <w:t>exception:</w:t>
      </w:r>
      <w:r w:rsidRPr="00AA3767">
        <w:rPr>
          <w:rFonts w:ascii="Franklin Gothic Book" w:hAnsi="Franklin Gothic Book"/>
          <w:szCs w:val="24"/>
          <w:highlight w:val="yellow"/>
        </w:rPr>
        <w:t xml:space="preserve"> the leveling screw may be </w:t>
      </w:r>
      <w:r>
        <w:rPr>
          <w:rFonts w:ascii="Franklin Gothic Book" w:hAnsi="Franklin Gothic Book"/>
          <w:szCs w:val="24"/>
          <w:highlight w:val="yellow"/>
        </w:rPr>
        <w:t>allowed to run</w:t>
      </w:r>
      <w:r w:rsidRPr="00AA3767">
        <w:rPr>
          <w:rFonts w:ascii="Franklin Gothic Book" w:hAnsi="Franklin Gothic Book"/>
          <w:szCs w:val="24"/>
          <w:highlight w:val="yellow"/>
        </w:rPr>
        <w:t xml:space="preserve"> while the Bio-HOPPER is filling </w:t>
      </w:r>
      <w:r w:rsidRPr="006D2117">
        <w:rPr>
          <w:rFonts w:ascii="Franklin Gothic Book" w:hAnsi="Franklin Gothic Book"/>
          <w:b/>
          <w:bCs/>
          <w:szCs w:val="24"/>
          <w:highlight w:val="yellow"/>
        </w:rPr>
        <w:t>once material reaches the height of the leveling screw inside the Bio-HOPPER</w:t>
      </w:r>
      <w:r w:rsidRPr="00AA3767">
        <w:rPr>
          <w:rFonts w:ascii="Franklin Gothic Book" w:hAnsi="Franklin Gothic Book"/>
          <w:szCs w:val="24"/>
          <w:highlight w:val="yellow"/>
        </w:rPr>
        <w:t>.]</w:t>
      </w:r>
      <w:bookmarkEnd w:id="126"/>
      <w:r w:rsidRPr="00AA3767">
        <w:rPr>
          <w:rFonts w:ascii="Franklin Gothic Book" w:hAnsi="Franklin Gothic Book"/>
          <w:szCs w:val="24"/>
          <w:highlight w:val="yellow"/>
        </w:rPr>
        <w:t xml:space="preserve"> </w:t>
      </w:r>
    </w:p>
    <w:p w14:paraId="5DC483B8" w14:textId="430860FF" w:rsidR="001E25DB" w:rsidRPr="00EC1DE3" w:rsidRDefault="001E25DB" w:rsidP="00EC1DE3">
      <w:pPr>
        <w:pStyle w:val="ListParagraph"/>
        <w:widowControl w:val="0"/>
        <w:numPr>
          <w:ilvl w:val="3"/>
          <w:numId w:val="2"/>
        </w:numPr>
        <w:tabs>
          <w:tab w:val="left" w:pos="2679"/>
          <w:tab w:val="left" w:pos="2680"/>
        </w:tabs>
        <w:autoSpaceDE w:val="0"/>
        <w:autoSpaceDN w:val="0"/>
        <w:ind w:left="720"/>
        <w:rPr>
          <w:rFonts w:ascii="Franklin Gothic Book" w:hAnsi="Franklin Gothic Book"/>
          <w:szCs w:val="24"/>
          <w:highlight w:val="yellow"/>
        </w:rPr>
      </w:pPr>
      <w:commentRangeStart w:id="128"/>
      <w:r w:rsidRPr="006820F5">
        <w:rPr>
          <w:rFonts w:ascii="Franklin Gothic Book" w:hAnsi="Franklin Gothic Book"/>
          <w:szCs w:val="24"/>
          <w:highlight w:val="yellow"/>
        </w:rPr>
        <w:t>[</w:t>
      </w:r>
      <w:r w:rsidRPr="00EC1DE3">
        <w:rPr>
          <w:rFonts w:ascii="Franklin Gothic Book" w:hAnsi="Franklin Gothic Book"/>
          <w:szCs w:val="24"/>
          <w:highlight w:val="yellow"/>
        </w:rPr>
        <w:t xml:space="preserve">Verify that </w:t>
      </w:r>
      <w:commentRangeEnd w:id="128"/>
      <w:r w:rsidRPr="00EC1DE3">
        <w:rPr>
          <w:rStyle w:val="CommentReference"/>
          <w:rFonts w:ascii="Franklin Gothic Book" w:hAnsi="Franklin Gothic Book"/>
          <w:sz w:val="24"/>
          <w:szCs w:val="24"/>
          <w:highlight w:val="yellow"/>
        </w:rPr>
        <w:commentReference w:id="128"/>
      </w:r>
      <w:r w:rsidRPr="00EC1DE3">
        <w:rPr>
          <w:rFonts w:ascii="Franklin Gothic Book" w:hAnsi="Franklin Gothic Book"/>
          <w:szCs w:val="24"/>
          <w:highlight w:val="yellow"/>
        </w:rPr>
        <w:t xml:space="preserve">the pumps associated with the Bio-HOPPER loadout connection are </w:t>
      </w:r>
      <w:r w:rsidR="00EC1DE3" w:rsidRPr="00EC1DE3">
        <w:rPr>
          <w:rFonts w:ascii="Franklin Gothic Book" w:hAnsi="Franklin Gothic Book"/>
          <w:szCs w:val="24"/>
          <w:highlight w:val="yellow"/>
        </w:rPr>
        <w:t>stopped according to plant standard operating procedures</w:t>
      </w:r>
      <w:r w:rsidRPr="00EC1DE3">
        <w:rPr>
          <w:rFonts w:ascii="Franklin Gothic Book" w:hAnsi="Franklin Gothic Book"/>
          <w:szCs w:val="24"/>
          <w:highlight w:val="yellow"/>
        </w:rPr>
        <w:t>.]</w:t>
      </w:r>
    </w:p>
    <w:p w14:paraId="29D79F8A" w14:textId="2FDD7454" w:rsidR="000E1D29" w:rsidRPr="00CA7EBD" w:rsidRDefault="000E1D29" w:rsidP="000E1D29">
      <w:pPr>
        <w:pStyle w:val="ListParagraph"/>
        <w:numPr>
          <w:ilvl w:val="3"/>
          <w:numId w:val="2"/>
        </w:numPr>
        <w:ind w:left="720"/>
        <w:rPr>
          <w:rFonts w:ascii="Franklin Gothic Book" w:hAnsi="Franklin Gothic Book"/>
          <w:szCs w:val="24"/>
          <w:highlight w:val="yellow"/>
        </w:rPr>
      </w:pPr>
      <w:r w:rsidRPr="00CA7EBD">
        <w:rPr>
          <w:rFonts w:ascii="Franklin Gothic Book" w:hAnsi="Franklin Gothic Book"/>
          <w:szCs w:val="24"/>
        </w:rPr>
        <w:t>Close the [</w:t>
      </w:r>
      <w:commentRangeStart w:id="129"/>
      <w:r w:rsidRPr="00C16558">
        <w:rPr>
          <w:rFonts w:ascii="Franklin Gothic Book" w:hAnsi="Franklin Gothic Book"/>
          <w:szCs w:val="24"/>
          <w:highlight w:val="yellow"/>
        </w:rPr>
        <w:t>slide][knife</w:t>
      </w:r>
      <w:commentRangeEnd w:id="129"/>
      <w:r w:rsidR="00CA7EBD" w:rsidRPr="00C16558">
        <w:rPr>
          <w:rStyle w:val="CommentReference"/>
          <w:rFonts w:ascii="Franklin Gothic Book" w:hAnsi="Franklin Gothic Book"/>
          <w:sz w:val="24"/>
          <w:szCs w:val="24"/>
          <w:highlight w:val="yellow"/>
        </w:rPr>
        <w:commentReference w:id="129"/>
      </w:r>
      <w:r w:rsidRPr="00C16558">
        <w:rPr>
          <w:rFonts w:ascii="Franklin Gothic Book" w:hAnsi="Franklin Gothic Book"/>
          <w:szCs w:val="24"/>
          <w:highlight w:val="yellow"/>
        </w:rPr>
        <w:t>] gates</w:t>
      </w:r>
      <w:r w:rsidRPr="00CA7EBD">
        <w:rPr>
          <w:rFonts w:ascii="Franklin Gothic Book" w:hAnsi="Franklin Gothic Book"/>
          <w:szCs w:val="24"/>
        </w:rPr>
        <w:t xml:space="preserve"> via the associated </w:t>
      </w:r>
      <w:r w:rsidR="00130C78">
        <w:rPr>
          <w:rFonts w:ascii="Franklin Gothic Book" w:hAnsi="Franklin Gothic Book"/>
          <w:szCs w:val="24"/>
        </w:rPr>
        <w:t>actuation device</w:t>
      </w:r>
      <w:r w:rsidRPr="00CA7EBD">
        <w:rPr>
          <w:rFonts w:ascii="Franklin Gothic Book" w:hAnsi="Franklin Gothic Book"/>
          <w:szCs w:val="24"/>
        </w:rPr>
        <w:t xml:space="preserve">. </w:t>
      </w:r>
      <w:commentRangeStart w:id="130"/>
      <w:r w:rsidRPr="00CA7EBD">
        <w:rPr>
          <w:rFonts w:ascii="Franklin Gothic Book" w:hAnsi="Franklin Gothic Book"/>
          <w:szCs w:val="24"/>
          <w:highlight w:val="yellow"/>
        </w:rPr>
        <w:t>[</w:t>
      </w:r>
      <w:r w:rsidRPr="00CA7EBD">
        <w:rPr>
          <w:rFonts w:ascii="Franklin Gothic Book" w:hAnsi="Franklin Gothic Book"/>
          <w:b/>
          <w:bCs/>
          <w:szCs w:val="24"/>
          <w:highlight w:val="yellow"/>
        </w:rPr>
        <w:t xml:space="preserve">Refer </w:t>
      </w:r>
      <w:commentRangeEnd w:id="130"/>
      <w:r w:rsidR="00C16558" w:rsidRPr="00CA7EBD">
        <w:rPr>
          <w:rStyle w:val="CommentReference"/>
          <w:rFonts w:ascii="Franklin Gothic Book" w:hAnsi="Franklin Gothic Book"/>
          <w:b/>
          <w:bCs/>
          <w:sz w:val="24"/>
          <w:szCs w:val="24"/>
          <w:highlight w:val="yellow"/>
        </w:rPr>
        <w:commentReference w:id="130"/>
      </w:r>
      <w:r w:rsidRPr="00CA7EBD">
        <w:rPr>
          <w:rFonts w:ascii="Franklin Gothic Book" w:hAnsi="Franklin Gothic Book"/>
          <w:b/>
          <w:bCs/>
          <w:szCs w:val="24"/>
          <w:highlight w:val="yellow"/>
        </w:rPr>
        <w:t>to the detailed instruction provided in the separate JMS Bio-GATE O&amp;M manual</w:t>
      </w:r>
      <w:r w:rsidRPr="00CA7EBD">
        <w:rPr>
          <w:rFonts w:ascii="Franklin Gothic Book" w:hAnsi="Franklin Gothic Book"/>
          <w:szCs w:val="24"/>
          <w:highlight w:val="yellow"/>
        </w:rPr>
        <w:t>.]</w:t>
      </w:r>
    </w:p>
    <w:p w14:paraId="6B1543D1" w14:textId="2A323A0F" w:rsidR="000E1D29" w:rsidRPr="002C5625" w:rsidRDefault="002C5625" w:rsidP="000E1D29">
      <w:pPr>
        <w:pStyle w:val="ListParagraph"/>
        <w:numPr>
          <w:ilvl w:val="3"/>
          <w:numId w:val="2"/>
        </w:numPr>
        <w:ind w:left="720"/>
        <w:rPr>
          <w:rFonts w:ascii="Franklin Gothic Book" w:hAnsi="Franklin Gothic Book"/>
          <w:szCs w:val="24"/>
          <w:highlight w:val="yellow"/>
        </w:rPr>
      </w:pPr>
      <w:r w:rsidRPr="002C5625">
        <w:rPr>
          <w:rFonts w:ascii="Franklin Gothic Book" w:hAnsi="Franklin Gothic Book"/>
          <w:szCs w:val="24"/>
          <w:highlight w:val="yellow"/>
        </w:rPr>
        <w:t>[</w:t>
      </w:r>
      <w:commentRangeStart w:id="131"/>
      <w:r w:rsidR="000E1D29" w:rsidRPr="002C5625">
        <w:rPr>
          <w:rFonts w:ascii="Franklin Gothic Book" w:hAnsi="Franklin Gothic Book"/>
          <w:szCs w:val="24"/>
          <w:highlight w:val="yellow"/>
        </w:rPr>
        <w:t xml:space="preserve">Turn off the </w:t>
      </w:r>
      <w:commentRangeEnd w:id="131"/>
      <w:r w:rsidRPr="002C5625">
        <w:rPr>
          <w:rStyle w:val="CommentReference"/>
          <w:rFonts w:ascii="Franklin Gothic Book" w:hAnsi="Franklin Gothic Book"/>
          <w:sz w:val="24"/>
          <w:szCs w:val="24"/>
          <w:highlight w:val="yellow"/>
        </w:rPr>
        <w:commentReference w:id="131"/>
      </w:r>
      <w:r w:rsidR="000E1D29" w:rsidRPr="002C5625">
        <w:rPr>
          <w:rFonts w:ascii="Franklin Gothic Book" w:hAnsi="Franklin Gothic Book"/>
          <w:szCs w:val="24"/>
          <w:highlight w:val="yellow"/>
        </w:rPr>
        <w:t xml:space="preserve">power to the gate actuators. </w:t>
      </w:r>
      <w:commentRangeStart w:id="132"/>
      <w:r w:rsidR="000E1D29" w:rsidRPr="002C5625">
        <w:rPr>
          <w:rFonts w:ascii="Franklin Gothic Book" w:hAnsi="Franklin Gothic Book"/>
          <w:b/>
          <w:bCs/>
          <w:szCs w:val="24"/>
          <w:highlight w:val="yellow"/>
        </w:rPr>
        <w:t xml:space="preserve">Refer </w:t>
      </w:r>
      <w:commentRangeEnd w:id="132"/>
      <w:r w:rsidR="00C16558" w:rsidRPr="002C5625">
        <w:rPr>
          <w:rStyle w:val="CommentReference"/>
          <w:rFonts w:ascii="Franklin Gothic Book" w:hAnsi="Franklin Gothic Book"/>
          <w:b/>
          <w:bCs/>
          <w:sz w:val="24"/>
          <w:szCs w:val="24"/>
          <w:highlight w:val="yellow"/>
        </w:rPr>
        <w:commentReference w:id="132"/>
      </w:r>
      <w:r w:rsidR="000E1D29" w:rsidRPr="002C5625">
        <w:rPr>
          <w:rFonts w:ascii="Franklin Gothic Book" w:hAnsi="Franklin Gothic Book"/>
          <w:b/>
          <w:bCs/>
          <w:szCs w:val="24"/>
          <w:highlight w:val="yellow"/>
        </w:rPr>
        <w:t>to the detailed instruction provided in the separate JMS Bio-GATE O&amp;M manual.]</w:t>
      </w:r>
    </w:p>
    <w:p w14:paraId="2D43BA8C" w14:textId="76512FFF" w:rsidR="006D1027" w:rsidRDefault="00D60113" w:rsidP="00F02103">
      <w:pPr>
        <w:pStyle w:val="ListParagraph"/>
        <w:numPr>
          <w:ilvl w:val="3"/>
          <w:numId w:val="2"/>
        </w:numPr>
        <w:ind w:left="720"/>
        <w:rPr>
          <w:rFonts w:ascii="Franklin Gothic Book" w:hAnsi="Franklin Gothic Book"/>
          <w:szCs w:val="24"/>
        </w:rPr>
      </w:pPr>
      <w:bookmarkStart w:id="133" w:name="_Ref159233913"/>
      <w:r>
        <w:rPr>
          <w:rFonts w:ascii="Franklin Gothic Book" w:hAnsi="Franklin Gothic Book"/>
          <w:szCs w:val="24"/>
        </w:rPr>
        <w:t xml:space="preserve">Upstream feed equipment may continue to run and fill the Bio-HOPPER </w:t>
      </w:r>
      <w:r w:rsidR="00341D3E">
        <w:rPr>
          <w:rFonts w:ascii="Franklin Gothic Book" w:hAnsi="Franklin Gothic Book"/>
          <w:szCs w:val="24"/>
        </w:rPr>
        <w:t xml:space="preserve">with material </w:t>
      </w:r>
      <w:r>
        <w:rPr>
          <w:rFonts w:ascii="Franklin Gothic Book" w:hAnsi="Franklin Gothic Book"/>
          <w:szCs w:val="24"/>
        </w:rPr>
        <w:t xml:space="preserve">until the Bio-HOPPER is full. Visually observe </w:t>
      </w:r>
      <w:r w:rsidR="00A677DA">
        <w:rPr>
          <w:rFonts w:ascii="Franklin Gothic Book" w:hAnsi="Franklin Gothic Book"/>
          <w:szCs w:val="24"/>
        </w:rPr>
        <w:t xml:space="preserve">the filling process </w:t>
      </w:r>
      <w:r>
        <w:rPr>
          <w:rFonts w:ascii="Franklin Gothic Book" w:hAnsi="Franklin Gothic Book"/>
          <w:szCs w:val="24"/>
        </w:rPr>
        <w:t>so the Bio-HOPPER</w:t>
      </w:r>
      <w:r w:rsidR="00341D3E">
        <w:rPr>
          <w:rFonts w:ascii="Franklin Gothic Book" w:hAnsi="Franklin Gothic Book"/>
          <w:szCs w:val="24"/>
        </w:rPr>
        <w:t xml:space="preserve"> does not overf</w:t>
      </w:r>
      <w:r w:rsidR="00A677DA">
        <w:rPr>
          <w:rFonts w:ascii="Franklin Gothic Book" w:hAnsi="Franklin Gothic Book"/>
          <w:szCs w:val="24"/>
        </w:rPr>
        <w:t>low</w:t>
      </w:r>
      <w:r>
        <w:rPr>
          <w:rFonts w:ascii="Franklin Gothic Book" w:hAnsi="Franklin Gothic Book"/>
          <w:szCs w:val="24"/>
        </w:rPr>
        <w:t>.</w:t>
      </w:r>
      <w:bookmarkEnd w:id="133"/>
    </w:p>
    <w:p w14:paraId="55B8F075" w14:textId="1246FE49" w:rsidR="00450B16" w:rsidRPr="00E90FF3" w:rsidRDefault="00450B16" w:rsidP="00C36936">
      <w:pPr>
        <w:pStyle w:val="ListParagraph"/>
        <w:numPr>
          <w:ilvl w:val="0"/>
          <w:numId w:val="27"/>
        </w:numPr>
        <w:ind w:left="1440"/>
        <w:rPr>
          <w:rFonts w:ascii="Franklin Gothic Book" w:hAnsi="Franklin Gothic Book"/>
          <w:szCs w:val="24"/>
          <w:highlight w:val="yellow"/>
        </w:rPr>
      </w:pPr>
      <w:commentRangeStart w:id="134"/>
      <w:r w:rsidRPr="00AA3767">
        <w:rPr>
          <w:rFonts w:ascii="Franklin Gothic Book" w:hAnsi="Franklin Gothic Book"/>
          <w:szCs w:val="24"/>
          <w:highlight w:val="yellow"/>
        </w:rPr>
        <w:t xml:space="preserve">[Note that </w:t>
      </w:r>
      <w:commentRangeEnd w:id="134"/>
      <w:r w:rsidR="00C36936" w:rsidRPr="00AA3767">
        <w:rPr>
          <w:rStyle w:val="CommentReference"/>
          <w:rFonts w:ascii="Franklin Gothic Book" w:hAnsi="Franklin Gothic Book"/>
          <w:sz w:val="24"/>
          <w:szCs w:val="24"/>
          <w:highlight w:val="yellow"/>
        </w:rPr>
        <w:commentReference w:id="134"/>
      </w:r>
      <w:r w:rsidRPr="00AA3767">
        <w:rPr>
          <w:rFonts w:ascii="Franklin Gothic Book" w:hAnsi="Franklin Gothic Book"/>
          <w:szCs w:val="24"/>
          <w:highlight w:val="yellow"/>
        </w:rPr>
        <w:t xml:space="preserve">the leveling screw may be </w:t>
      </w:r>
      <w:r>
        <w:rPr>
          <w:rFonts w:ascii="Franklin Gothic Book" w:hAnsi="Franklin Gothic Book"/>
          <w:szCs w:val="24"/>
          <w:highlight w:val="yellow"/>
        </w:rPr>
        <w:t>allowed to run</w:t>
      </w:r>
      <w:r w:rsidRPr="00AA3767">
        <w:rPr>
          <w:rFonts w:ascii="Franklin Gothic Book" w:hAnsi="Franklin Gothic Book"/>
          <w:szCs w:val="24"/>
          <w:highlight w:val="yellow"/>
        </w:rPr>
        <w:t xml:space="preserve"> while the Bio-HOPPER is filling </w:t>
      </w:r>
      <w:r w:rsidRPr="006D2117">
        <w:rPr>
          <w:rFonts w:ascii="Franklin Gothic Book" w:hAnsi="Franklin Gothic Book"/>
          <w:b/>
          <w:bCs/>
          <w:szCs w:val="24"/>
          <w:highlight w:val="yellow"/>
        </w:rPr>
        <w:t>once material reaches the height of the leveling screw inside the Bio-HOPPER</w:t>
      </w:r>
      <w:r w:rsidRPr="00AA3767">
        <w:rPr>
          <w:rFonts w:ascii="Franklin Gothic Book" w:hAnsi="Franklin Gothic Book"/>
          <w:szCs w:val="24"/>
          <w:highlight w:val="yellow"/>
        </w:rPr>
        <w:t xml:space="preserve">.] </w:t>
      </w:r>
    </w:p>
    <w:p w14:paraId="4065DA4A" w14:textId="21F57891" w:rsidR="00AD5ECE" w:rsidRPr="00F02103" w:rsidRDefault="006759E1" w:rsidP="00F02103">
      <w:pPr>
        <w:pStyle w:val="ListParagraph"/>
        <w:numPr>
          <w:ilvl w:val="3"/>
          <w:numId w:val="2"/>
        </w:numPr>
        <w:ind w:left="720"/>
        <w:rPr>
          <w:rFonts w:ascii="Franklin Gothic Book" w:hAnsi="Franklin Gothic Book"/>
          <w:szCs w:val="24"/>
        </w:rPr>
      </w:pPr>
      <w:r>
        <w:rPr>
          <w:rFonts w:ascii="Franklin Gothic Book" w:hAnsi="Franklin Gothic Book"/>
          <w:szCs w:val="24"/>
        </w:rPr>
        <w:t>If upstream feed equipment is still running, s</w:t>
      </w:r>
      <w:r w:rsidR="00AD5ECE">
        <w:rPr>
          <w:rFonts w:ascii="Franklin Gothic Book" w:hAnsi="Franklin Gothic Book"/>
          <w:szCs w:val="24"/>
        </w:rPr>
        <w:t xml:space="preserve">hut down </w:t>
      </w:r>
      <w:r>
        <w:rPr>
          <w:rFonts w:ascii="Franklin Gothic Book" w:hAnsi="Franklin Gothic Book"/>
          <w:szCs w:val="24"/>
        </w:rPr>
        <w:t xml:space="preserve">the </w:t>
      </w:r>
      <w:r w:rsidR="00AD5ECE">
        <w:rPr>
          <w:rFonts w:ascii="Franklin Gothic Book" w:hAnsi="Franklin Gothic Book"/>
          <w:szCs w:val="24"/>
        </w:rPr>
        <w:t>equipment according to the appropriate standard operating procedures when the Bio-HOPPER is full</w:t>
      </w:r>
      <w:r>
        <w:rPr>
          <w:rFonts w:ascii="Franklin Gothic Book" w:hAnsi="Franklin Gothic Book"/>
          <w:szCs w:val="24"/>
        </w:rPr>
        <w:t xml:space="preserve"> or at the desired level</w:t>
      </w:r>
      <w:r w:rsidR="00AD5ECE">
        <w:rPr>
          <w:rFonts w:ascii="Franklin Gothic Book" w:hAnsi="Franklin Gothic Book"/>
          <w:szCs w:val="24"/>
        </w:rPr>
        <w:t>.</w:t>
      </w:r>
    </w:p>
    <w:p w14:paraId="7CAEA29B" w14:textId="77777777" w:rsidR="006B525E" w:rsidRDefault="006B525E" w:rsidP="006B525E">
      <w:pPr>
        <w:rPr>
          <w:rFonts w:ascii="Franklin Gothic Book" w:hAnsi="Franklin Gothic Book"/>
          <w:szCs w:val="24"/>
        </w:rPr>
      </w:pPr>
    </w:p>
    <w:p w14:paraId="3C6E4BB4" w14:textId="3DED43B0" w:rsidR="000D6B35" w:rsidRPr="00B77DBF" w:rsidRDefault="00174C9B" w:rsidP="006B525E">
      <w:pPr>
        <w:pStyle w:val="Heading2"/>
      </w:pPr>
      <w:bookmarkStart w:id="135" w:name="_Ref158635151"/>
      <w:bookmarkStart w:id="136" w:name="_Ref159233401"/>
      <w:bookmarkStart w:id="137" w:name="_Ref159233403"/>
      <w:bookmarkStart w:id="138" w:name="_Toc171066812"/>
      <w:r>
        <w:t>Shutdown (Alarm Condition)</w:t>
      </w:r>
      <w:bookmarkEnd w:id="135"/>
      <w:bookmarkEnd w:id="136"/>
      <w:bookmarkEnd w:id="137"/>
      <w:bookmarkEnd w:id="138"/>
    </w:p>
    <w:p w14:paraId="6CF64066" w14:textId="49E9586B" w:rsidR="0066665D" w:rsidRPr="00064171" w:rsidRDefault="00016122" w:rsidP="00B77DBF">
      <w:pPr>
        <w:rPr>
          <w:rFonts w:ascii="Franklin Gothic Book" w:hAnsi="Franklin Gothic Book"/>
          <w:szCs w:val="24"/>
        </w:rPr>
      </w:pPr>
      <w:r>
        <w:rPr>
          <w:rFonts w:ascii="Franklin Gothic Book" w:hAnsi="Franklin Gothic Book"/>
        </w:rPr>
        <w:t>The</w:t>
      </w:r>
      <w:r w:rsidR="007A705E" w:rsidRPr="00064171">
        <w:rPr>
          <w:rFonts w:ascii="Franklin Gothic Book" w:hAnsi="Franklin Gothic Book"/>
        </w:rPr>
        <w:t xml:space="preserve"> Bio-HOPPER </w:t>
      </w:r>
      <w:r>
        <w:rPr>
          <w:rFonts w:ascii="Franklin Gothic Book" w:hAnsi="Franklin Gothic Book"/>
        </w:rPr>
        <w:t xml:space="preserve">live bottom screws (and other </w:t>
      </w:r>
      <w:r w:rsidR="008B75BF">
        <w:rPr>
          <w:rFonts w:ascii="Franklin Gothic Book" w:hAnsi="Franklin Gothic Book"/>
        </w:rPr>
        <w:t>equipment if interlocked via the control system; refer to Appendix E: Controls</w:t>
      </w:r>
      <w:r w:rsidR="002A06C9">
        <w:rPr>
          <w:rFonts w:ascii="Franklin Gothic Book" w:hAnsi="Franklin Gothic Book"/>
        </w:rPr>
        <w:t xml:space="preserve"> if </w:t>
      </w:r>
      <w:r w:rsidR="00025A6B">
        <w:rPr>
          <w:rFonts w:ascii="Franklin Gothic Book" w:hAnsi="Franklin Gothic Book"/>
        </w:rPr>
        <w:t>controls have been provided by JMS</w:t>
      </w:r>
      <w:r w:rsidR="008B75BF">
        <w:rPr>
          <w:rFonts w:ascii="Franklin Gothic Book" w:hAnsi="Franklin Gothic Book"/>
        </w:rPr>
        <w:t>)</w:t>
      </w:r>
      <w:r w:rsidR="00107880" w:rsidRPr="00064171">
        <w:rPr>
          <w:rFonts w:ascii="Franklin Gothic Book" w:hAnsi="Franklin Gothic Book"/>
        </w:rPr>
        <w:t xml:space="preserve"> may be stopped at any time by </w:t>
      </w:r>
      <w:r w:rsidR="00E36B52">
        <w:rPr>
          <w:rFonts w:ascii="Franklin Gothic Book" w:hAnsi="Franklin Gothic Book"/>
        </w:rPr>
        <w:t>activating</w:t>
      </w:r>
      <w:r w:rsidR="00107880" w:rsidRPr="00064171">
        <w:rPr>
          <w:rFonts w:ascii="Franklin Gothic Book" w:hAnsi="Franklin Gothic Book"/>
        </w:rPr>
        <w:t xml:space="preserve"> the </w:t>
      </w:r>
      <w:r w:rsidR="00F961EA" w:rsidRPr="00064171">
        <w:rPr>
          <w:rFonts w:ascii="Franklin Gothic Book" w:hAnsi="Franklin Gothic Book"/>
        </w:rPr>
        <w:t>E-Stop safety</w:t>
      </w:r>
      <w:r w:rsidR="00107880" w:rsidRPr="00064171">
        <w:rPr>
          <w:rFonts w:ascii="Franklin Gothic Book" w:hAnsi="Franklin Gothic Book"/>
        </w:rPr>
        <w:t xml:space="preserve"> </w:t>
      </w:r>
      <w:r w:rsidR="00E36B52">
        <w:rPr>
          <w:rFonts w:ascii="Franklin Gothic Book" w:hAnsi="Franklin Gothic Book"/>
        </w:rPr>
        <w:t>device associated with the screws.</w:t>
      </w:r>
      <w:r w:rsidR="00107880" w:rsidRPr="00064171">
        <w:rPr>
          <w:rFonts w:ascii="Franklin Gothic Book" w:hAnsi="Franklin Gothic Book"/>
        </w:rPr>
        <w:t xml:space="preserve"> </w:t>
      </w:r>
      <w:r w:rsidR="000A7289" w:rsidRPr="00064171">
        <w:rPr>
          <w:rFonts w:ascii="Franklin Gothic Book" w:hAnsi="Franklin Gothic Book"/>
        </w:rPr>
        <w:t xml:space="preserve">If </w:t>
      </w:r>
      <w:r w:rsidR="00F961EA" w:rsidRPr="00064171">
        <w:rPr>
          <w:rFonts w:ascii="Franklin Gothic Book" w:hAnsi="Franklin Gothic Book"/>
        </w:rPr>
        <w:t>the E-Stop</w:t>
      </w:r>
      <w:r w:rsidR="009678DF" w:rsidRPr="00064171">
        <w:rPr>
          <w:rFonts w:ascii="Franklin Gothic Book" w:hAnsi="Franklin Gothic Book"/>
        </w:rPr>
        <w:t xml:space="preserve"> </w:t>
      </w:r>
      <w:r w:rsidR="00E36B52">
        <w:rPr>
          <w:rFonts w:ascii="Franklin Gothic Book" w:hAnsi="Franklin Gothic Book"/>
        </w:rPr>
        <w:t>safety device</w:t>
      </w:r>
      <w:r w:rsidR="009678DF" w:rsidRPr="00064171">
        <w:rPr>
          <w:rFonts w:ascii="Franklin Gothic Book" w:hAnsi="Franklin Gothic Book"/>
        </w:rPr>
        <w:t xml:space="preserve"> </w:t>
      </w:r>
      <w:r w:rsidR="0073268C" w:rsidRPr="00064171">
        <w:rPr>
          <w:rFonts w:ascii="Franklin Gothic Book" w:hAnsi="Franklin Gothic Book"/>
        </w:rPr>
        <w:t>was the source of the emergency shutdown</w:t>
      </w:r>
      <w:r w:rsidR="009678DF" w:rsidRPr="00064171">
        <w:rPr>
          <w:rFonts w:ascii="Franklin Gothic Book" w:hAnsi="Franklin Gothic Book"/>
        </w:rPr>
        <w:t>, perform the following actions:</w:t>
      </w:r>
    </w:p>
    <w:p w14:paraId="5CB182F5" w14:textId="77777777" w:rsidR="007600B9" w:rsidRPr="00064171" w:rsidRDefault="007600B9" w:rsidP="00C36936">
      <w:pPr>
        <w:numPr>
          <w:ilvl w:val="0"/>
          <w:numId w:val="21"/>
        </w:numPr>
        <w:rPr>
          <w:rFonts w:ascii="Franklin Gothic Book" w:hAnsi="Franklin Gothic Book"/>
          <w:szCs w:val="24"/>
        </w:rPr>
      </w:pPr>
      <w:r w:rsidRPr="00064171">
        <w:rPr>
          <w:rFonts w:ascii="Franklin Gothic Book" w:hAnsi="Franklin Gothic Book"/>
          <w:szCs w:val="24"/>
        </w:rPr>
        <w:t>Shut down all upstream feed equipment and any other interconnected equipment according to the appropriate standard operating procedures.</w:t>
      </w:r>
    </w:p>
    <w:p w14:paraId="20F9CFB7" w14:textId="18C35491" w:rsidR="007600B9" w:rsidRPr="00E36B52" w:rsidRDefault="007600B9" w:rsidP="00C36936">
      <w:pPr>
        <w:numPr>
          <w:ilvl w:val="0"/>
          <w:numId w:val="21"/>
        </w:numPr>
        <w:rPr>
          <w:rFonts w:ascii="Franklin Gothic Book" w:hAnsi="Franklin Gothic Book"/>
          <w:szCs w:val="24"/>
        </w:rPr>
      </w:pPr>
      <w:r w:rsidRPr="00E36B52">
        <w:rPr>
          <w:rFonts w:ascii="Franklin Gothic Book" w:hAnsi="Franklin Gothic Book"/>
          <w:szCs w:val="24"/>
        </w:rPr>
        <w:t>Stop the motor for all Bio-HOPPER equipment</w:t>
      </w:r>
      <w:r w:rsidR="00BA35CE">
        <w:rPr>
          <w:rFonts w:ascii="Franklin Gothic Book" w:hAnsi="Franklin Gothic Book"/>
          <w:szCs w:val="24"/>
        </w:rPr>
        <w:t xml:space="preserve"> by turning the appropriate control switches to the “OFF” position</w:t>
      </w:r>
      <w:r w:rsidRPr="00E36B52">
        <w:rPr>
          <w:rFonts w:ascii="Franklin Gothic Book" w:hAnsi="Franklin Gothic Book"/>
          <w:szCs w:val="24"/>
        </w:rPr>
        <w:t>.</w:t>
      </w:r>
    </w:p>
    <w:p w14:paraId="76AE5D08" w14:textId="6623AC2B" w:rsidR="00F06227" w:rsidRPr="00F06227" w:rsidRDefault="00F06227" w:rsidP="00C36936">
      <w:pPr>
        <w:numPr>
          <w:ilvl w:val="0"/>
          <w:numId w:val="21"/>
        </w:numPr>
        <w:rPr>
          <w:rFonts w:ascii="Franklin Gothic Book" w:hAnsi="Franklin Gothic Book"/>
          <w:szCs w:val="24"/>
          <w:highlight w:val="yellow"/>
        </w:rPr>
      </w:pPr>
      <w:commentRangeStart w:id="139"/>
      <w:r w:rsidRPr="006820F5">
        <w:rPr>
          <w:rFonts w:ascii="Franklin Gothic Book" w:hAnsi="Franklin Gothic Book"/>
          <w:szCs w:val="24"/>
          <w:highlight w:val="yellow"/>
        </w:rPr>
        <w:t>[</w:t>
      </w:r>
      <w:r w:rsidRPr="00EC1DE3">
        <w:rPr>
          <w:rFonts w:ascii="Franklin Gothic Book" w:hAnsi="Franklin Gothic Book"/>
          <w:szCs w:val="24"/>
          <w:highlight w:val="yellow"/>
        </w:rPr>
        <w:t xml:space="preserve">Verify that </w:t>
      </w:r>
      <w:commentRangeEnd w:id="139"/>
      <w:r w:rsidRPr="00EC1DE3">
        <w:rPr>
          <w:rStyle w:val="CommentReference"/>
          <w:rFonts w:ascii="Franklin Gothic Book" w:hAnsi="Franklin Gothic Book"/>
          <w:sz w:val="24"/>
          <w:szCs w:val="24"/>
          <w:highlight w:val="yellow"/>
        </w:rPr>
        <w:commentReference w:id="139"/>
      </w:r>
      <w:r w:rsidRPr="00EC1DE3">
        <w:rPr>
          <w:rFonts w:ascii="Franklin Gothic Book" w:hAnsi="Franklin Gothic Book"/>
          <w:szCs w:val="24"/>
          <w:highlight w:val="yellow"/>
        </w:rPr>
        <w:t>the pumps associated with the Bio-HOPPER loadout connection are stopped according to plant standard operating procedures</w:t>
      </w:r>
      <w:r w:rsidR="005A5D5C">
        <w:rPr>
          <w:rFonts w:ascii="Franklin Gothic Book" w:hAnsi="Franklin Gothic Book"/>
          <w:szCs w:val="24"/>
          <w:highlight w:val="yellow"/>
        </w:rPr>
        <w:t>.]</w:t>
      </w:r>
    </w:p>
    <w:p w14:paraId="2AA269BC" w14:textId="319D32B0" w:rsidR="007600B9" w:rsidRPr="00E5760E" w:rsidRDefault="007600B9" w:rsidP="00C36936">
      <w:pPr>
        <w:numPr>
          <w:ilvl w:val="0"/>
          <w:numId w:val="21"/>
        </w:numPr>
        <w:rPr>
          <w:rFonts w:ascii="Franklin Gothic Book" w:hAnsi="Franklin Gothic Book"/>
          <w:szCs w:val="24"/>
          <w:highlight w:val="yellow"/>
        </w:rPr>
      </w:pPr>
      <w:r w:rsidRPr="00E36B52">
        <w:rPr>
          <w:rFonts w:ascii="Franklin Gothic Book" w:hAnsi="Franklin Gothic Book"/>
          <w:szCs w:val="24"/>
        </w:rPr>
        <w:t xml:space="preserve">Close the </w:t>
      </w:r>
      <w:commentRangeStart w:id="140"/>
      <w:r w:rsidRPr="00E5760E">
        <w:rPr>
          <w:rFonts w:ascii="Franklin Gothic Book" w:hAnsi="Franklin Gothic Book"/>
          <w:szCs w:val="24"/>
          <w:highlight w:val="yellow"/>
        </w:rPr>
        <w:t>[slide][knife</w:t>
      </w:r>
      <w:commentRangeEnd w:id="140"/>
      <w:r w:rsidR="00E36B52" w:rsidRPr="00E5760E">
        <w:rPr>
          <w:rStyle w:val="CommentReference"/>
          <w:rFonts w:ascii="Franklin Gothic Book" w:hAnsi="Franklin Gothic Book"/>
          <w:sz w:val="24"/>
          <w:szCs w:val="24"/>
          <w:highlight w:val="yellow"/>
        </w:rPr>
        <w:commentReference w:id="140"/>
      </w:r>
      <w:r w:rsidRPr="00E5760E">
        <w:rPr>
          <w:rFonts w:ascii="Franklin Gothic Book" w:hAnsi="Franklin Gothic Book"/>
          <w:szCs w:val="24"/>
          <w:highlight w:val="yellow"/>
        </w:rPr>
        <w:t xml:space="preserve">] </w:t>
      </w:r>
      <w:r w:rsidRPr="00E36B52">
        <w:rPr>
          <w:rFonts w:ascii="Franklin Gothic Book" w:hAnsi="Franklin Gothic Book"/>
          <w:szCs w:val="24"/>
        </w:rPr>
        <w:t xml:space="preserve">gates via the associated </w:t>
      </w:r>
      <w:r w:rsidR="002C5625">
        <w:rPr>
          <w:rFonts w:ascii="Franklin Gothic Book" w:hAnsi="Franklin Gothic Book"/>
          <w:szCs w:val="24"/>
        </w:rPr>
        <w:t>actuation device</w:t>
      </w:r>
      <w:r w:rsidRPr="00E36B52">
        <w:rPr>
          <w:rFonts w:ascii="Franklin Gothic Book" w:hAnsi="Franklin Gothic Book"/>
          <w:szCs w:val="24"/>
        </w:rPr>
        <w:t xml:space="preserve"> or, if not possible</w:t>
      </w:r>
      <w:r w:rsidR="00457D60">
        <w:rPr>
          <w:rFonts w:ascii="Franklin Gothic Book" w:hAnsi="Franklin Gothic Book"/>
          <w:szCs w:val="24"/>
        </w:rPr>
        <w:t xml:space="preserve"> for electrically</w:t>
      </w:r>
      <w:r w:rsidR="00912BD0">
        <w:rPr>
          <w:rFonts w:ascii="Franklin Gothic Book" w:hAnsi="Franklin Gothic Book"/>
          <w:szCs w:val="24"/>
        </w:rPr>
        <w:t xml:space="preserve"> </w:t>
      </w:r>
      <w:r w:rsidR="00457D60">
        <w:rPr>
          <w:rFonts w:ascii="Franklin Gothic Book" w:hAnsi="Franklin Gothic Book"/>
          <w:szCs w:val="24"/>
        </w:rPr>
        <w:t>actuated equipment</w:t>
      </w:r>
      <w:r w:rsidRPr="00E36B52">
        <w:rPr>
          <w:rFonts w:ascii="Franklin Gothic Book" w:hAnsi="Franklin Gothic Book"/>
          <w:szCs w:val="24"/>
        </w:rPr>
        <w:t xml:space="preserve">, the actuator’s manual handwheel. </w:t>
      </w:r>
      <w:r w:rsidRPr="00E5760E">
        <w:rPr>
          <w:rFonts w:ascii="Franklin Gothic Book" w:hAnsi="Franklin Gothic Book"/>
          <w:szCs w:val="24"/>
          <w:highlight w:val="yellow"/>
        </w:rPr>
        <w:t>[</w:t>
      </w:r>
      <w:commentRangeStart w:id="141"/>
      <w:r w:rsidRPr="00E5760E">
        <w:rPr>
          <w:rFonts w:ascii="Franklin Gothic Book" w:hAnsi="Franklin Gothic Book"/>
          <w:b/>
          <w:bCs/>
          <w:szCs w:val="24"/>
          <w:highlight w:val="yellow"/>
        </w:rPr>
        <w:t>Refer to</w:t>
      </w:r>
      <w:commentRangeEnd w:id="141"/>
      <w:r w:rsidR="00E17AFE" w:rsidRPr="00E5760E">
        <w:rPr>
          <w:rStyle w:val="CommentReference"/>
          <w:rFonts w:ascii="Franklin Gothic Book" w:hAnsi="Franklin Gothic Book"/>
          <w:b/>
          <w:bCs/>
          <w:sz w:val="24"/>
          <w:szCs w:val="24"/>
          <w:highlight w:val="yellow"/>
        </w:rPr>
        <w:commentReference w:id="141"/>
      </w:r>
      <w:r w:rsidRPr="00E5760E">
        <w:rPr>
          <w:rFonts w:ascii="Franklin Gothic Book" w:hAnsi="Franklin Gothic Book"/>
          <w:b/>
          <w:bCs/>
          <w:szCs w:val="24"/>
          <w:highlight w:val="yellow"/>
        </w:rPr>
        <w:t xml:space="preserve"> the detailed instructions provided in the separate JMS Bio-GATE O&amp;M manual</w:t>
      </w:r>
      <w:r w:rsidRPr="00E5760E">
        <w:rPr>
          <w:rFonts w:ascii="Franklin Gothic Book" w:hAnsi="Franklin Gothic Book"/>
          <w:szCs w:val="24"/>
          <w:highlight w:val="yellow"/>
        </w:rPr>
        <w:t>.]]</w:t>
      </w:r>
    </w:p>
    <w:p w14:paraId="3C748224" w14:textId="342CD17D" w:rsidR="007600B9" w:rsidRPr="00064171" w:rsidRDefault="007600B9" w:rsidP="00C36936">
      <w:pPr>
        <w:numPr>
          <w:ilvl w:val="0"/>
          <w:numId w:val="21"/>
        </w:numPr>
        <w:rPr>
          <w:rFonts w:ascii="Franklin Gothic Book" w:hAnsi="Franklin Gothic Book"/>
          <w:szCs w:val="24"/>
        </w:rPr>
      </w:pPr>
      <w:r w:rsidRPr="00064171">
        <w:rPr>
          <w:rFonts w:ascii="Franklin Gothic Book" w:hAnsi="Franklin Gothic Book"/>
          <w:szCs w:val="24"/>
        </w:rPr>
        <w:t>LOTO all power to the Bio-HOPPER system.</w:t>
      </w:r>
    </w:p>
    <w:p w14:paraId="5C9177A7" w14:textId="12A9073E" w:rsidR="009968CB" w:rsidRPr="00E33313" w:rsidRDefault="0066665D" w:rsidP="009E2729">
      <w:pPr>
        <w:numPr>
          <w:ilvl w:val="0"/>
          <w:numId w:val="21"/>
        </w:numPr>
        <w:rPr>
          <w:rFonts w:ascii="Franklin Gothic Book" w:hAnsi="Franklin Gothic Book"/>
          <w:szCs w:val="24"/>
        </w:rPr>
      </w:pPr>
      <w:r w:rsidRPr="00064171">
        <w:rPr>
          <w:rFonts w:ascii="Franklin Gothic Book" w:hAnsi="Franklin Gothic Book"/>
        </w:rPr>
        <w:t>I</w:t>
      </w:r>
      <w:r w:rsidR="0073268C" w:rsidRPr="00064171">
        <w:rPr>
          <w:rFonts w:ascii="Franklin Gothic Book" w:hAnsi="Franklin Gothic Book"/>
        </w:rPr>
        <w:t>dentify and rectify the cause of the E-Stop alarm</w:t>
      </w:r>
      <w:r w:rsidR="0064479F" w:rsidRPr="00064171">
        <w:rPr>
          <w:rFonts w:ascii="Franklin Gothic Book" w:hAnsi="Franklin Gothic Book"/>
        </w:rPr>
        <w:t xml:space="preserve"> by visually checking the equipment</w:t>
      </w:r>
      <w:r w:rsidR="0073268C" w:rsidRPr="00064171">
        <w:rPr>
          <w:rFonts w:ascii="Franklin Gothic Book" w:hAnsi="Franklin Gothic Book"/>
        </w:rPr>
        <w:t>.</w:t>
      </w:r>
    </w:p>
    <w:p w14:paraId="36AABD0F" w14:textId="7EBAC544" w:rsidR="00E33313" w:rsidRPr="00B638CB" w:rsidRDefault="00B638CB" w:rsidP="00B638CB">
      <w:pPr>
        <w:numPr>
          <w:ilvl w:val="0"/>
          <w:numId w:val="21"/>
        </w:numPr>
        <w:rPr>
          <w:rFonts w:ascii="Franklin Gothic Book" w:hAnsi="Franklin Gothic Book"/>
          <w:szCs w:val="24"/>
        </w:rPr>
      </w:pPr>
      <w:r>
        <w:rPr>
          <w:rFonts w:ascii="Franklin Gothic Book" w:hAnsi="Franklin Gothic Book"/>
        </w:rPr>
        <w:t xml:space="preserve">Visually inspect the equipment for damage and address as necessary according to the details provided in </w:t>
      </w:r>
      <w:r w:rsidRPr="00460426">
        <w:rPr>
          <w:rFonts w:ascii="Franklin Gothic Book" w:hAnsi="Franklin Gothic Book"/>
        </w:rPr>
        <w:t xml:space="preserve">Section </w:t>
      </w:r>
      <w:r w:rsidRPr="00460426">
        <w:rPr>
          <w:rFonts w:ascii="Franklin Gothic Book" w:hAnsi="Franklin Gothic Book"/>
        </w:rPr>
        <w:fldChar w:fldCharType="begin"/>
      </w:r>
      <w:r w:rsidRPr="00460426">
        <w:rPr>
          <w:rFonts w:ascii="Franklin Gothic Book" w:hAnsi="Franklin Gothic Book"/>
        </w:rPr>
        <w:instrText xml:space="preserve"> REF _Ref153201589 \r \h </w:instrText>
      </w:r>
      <w:r>
        <w:rPr>
          <w:rFonts w:ascii="Franklin Gothic Book" w:hAnsi="Franklin Gothic Book"/>
        </w:rPr>
        <w:instrText xml:space="preserve"> \* MERGEFORMAT </w:instrText>
      </w:r>
      <w:r w:rsidRPr="00460426">
        <w:rPr>
          <w:rFonts w:ascii="Franklin Gothic Book" w:hAnsi="Franklin Gothic Book"/>
        </w:rPr>
      </w:r>
      <w:r w:rsidRPr="00460426">
        <w:rPr>
          <w:rFonts w:ascii="Franklin Gothic Book" w:hAnsi="Franklin Gothic Book"/>
        </w:rPr>
        <w:fldChar w:fldCharType="separate"/>
      </w:r>
      <w:r w:rsidR="008A7AEE">
        <w:rPr>
          <w:rFonts w:ascii="Franklin Gothic Book" w:hAnsi="Franklin Gothic Book"/>
        </w:rPr>
        <w:t>6</w:t>
      </w:r>
      <w:r w:rsidRPr="00460426">
        <w:rPr>
          <w:rFonts w:ascii="Franklin Gothic Book" w:hAnsi="Franklin Gothic Book"/>
        </w:rPr>
        <w:fldChar w:fldCharType="end"/>
      </w:r>
      <w:r w:rsidRPr="00460426">
        <w:rPr>
          <w:rFonts w:ascii="Franklin Gothic Book" w:hAnsi="Franklin Gothic Book"/>
        </w:rPr>
        <w:t xml:space="preserve"> - </w:t>
      </w:r>
      <w:r w:rsidRPr="00460426">
        <w:rPr>
          <w:rFonts w:ascii="Franklin Gothic Book" w:hAnsi="Franklin Gothic Book"/>
        </w:rPr>
        <w:fldChar w:fldCharType="begin"/>
      </w:r>
      <w:r w:rsidRPr="00460426">
        <w:rPr>
          <w:rFonts w:ascii="Franklin Gothic Book" w:hAnsi="Franklin Gothic Book"/>
        </w:rPr>
        <w:instrText xml:space="preserve"> REF _Ref153201589 \h </w:instrText>
      </w:r>
      <w:r>
        <w:rPr>
          <w:rFonts w:ascii="Franklin Gothic Book" w:hAnsi="Franklin Gothic Book"/>
        </w:rPr>
        <w:instrText xml:space="preserve"> \* MERGEFORMAT </w:instrText>
      </w:r>
      <w:r w:rsidRPr="00460426">
        <w:rPr>
          <w:rFonts w:ascii="Franklin Gothic Book" w:hAnsi="Franklin Gothic Book"/>
        </w:rPr>
      </w:r>
      <w:r w:rsidRPr="00460426">
        <w:rPr>
          <w:rFonts w:ascii="Franklin Gothic Book" w:hAnsi="Franklin Gothic Book"/>
        </w:rPr>
        <w:fldChar w:fldCharType="separate"/>
      </w:r>
      <w:r w:rsidR="008A7AEE" w:rsidRPr="008A7AEE">
        <w:rPr>
          <w:rFonts w:ascii="Franklin Gothic Book" w:hAnsi="Franklin Gothic Book"/>
        </w:rPr>
        <w:t>Maintenance, Lubrication, &amp; Troubleshooting</w:t>
      </w:r>
      <w:r w:rsidRPr="00460426">
        <w:rPr>
          <w:rFonts w:ascii="Franklin Gothic Book" w:hAnsi="Franklin Gothic Book"/>
        </w:rPr>
        <w:fldChar w:fldCharType="end"/>
      </w:r>
      <w:r>
        <w:rPr>
          <w:rFonts w:ascii="Franklin Gothic Book" w:hAnsi="Franklin Gothic Book"/>
        </w:rPr>
        <w:t>.</w:t>
      </w:r>
    </w:p>
    <w:p w14:paraId="5077A4C3" w14:textId="23034823" w:rsidR="00F06706" w:rsidRPr="00064171" w:rsidRDefault="009968CB" w:rsidP="00C36936">
      <w:pPr>
        <w:numPr>
          <w:ilvl w:val="0"/>
          <w:numId w:val="21"/>
        </w:numPr>
        <w:rPr>
          <w:rFonts w:ascii="Franklin Gothic Book" w:hAnsi="Franklin Gothic Book"/>
          <w:szCs w:val="24"/>
        </w:rPr>
      </w:pPr>
      <w:r w:rsidRPr="00064171">
        <w:rPr>
          <w:rFonts w:ascii="Franklin Gothic Book" w:hAnsi="Franklin Gothic Book"/>
        </w:rPr>
        <w:t>R</w:t>
      </w:r>
      <w:r w:rsidR="00572A52" w:rsidRPr="00064171">
        <w:rPr>
          <w:rFonts w:ascii="Franklin Gothic Book" w:hAnsi="Franklin Gothic Book"/>
        </w:rPr>
        <w:t>eset the switch flag arm to the non-tripped position</w:t>
      </w:r>
      <w:r w:rsidR="00E61BFA">
        <w:rPr>
          <w:rFonts w:ascii="Franklin Gothic Book" w:hAnsi="Franklin Gothic Book"/>
        </w:rPr>
        <w:t xml:space="preserve"> (i.e. NOT upright)</w:t>
      </w:r>
      <w:r w:rsidR="00572A52" w:rsidRPr="00064171">
        <w:rPr>
          <w:rFonts w:ascii="Franklin Gothic Book" w:hAnsi="Franklin Gothic Book"/>
        </w:rPr>
        <w:t>.</w:t>
      </w:r>
    </w:p>
    <w:p w14:paraId="4E7060A9" w14:textId="77777777" w:rsidR="002A097E" w:rsidRPr="00064171" w:rsidRDefault="00F06706" w:rsidP="00C36936">
      <w:pPr>
        <w:numPr>
          <w:ilvl w:val="0"/>
          <w:numId w:val="21"/>
        </w:numPr>
        <w:rPr>
          <w:rFonts w:ascii="Franklin Gothic Book" w:hAnsi="Franklin Gothic Book"/>
          <w:szCs w:val="24"/>
        </w:rPr>
      </w:pPr>
      <w:r w:rsidRPr="00064171">
        <w:rPr>
          <w:rFonts w:ascii="Franklin Gothic Book" w:hAnsi="Franklin Gothic Book"/>
        </w:rPr>
        <w:t>At the control panel, select the “ALARM RESET” button.</w:t>
      </w:r>
    </w:p>
    <w:p w14:paraId="176C410B" w14:textId="2CE0EFC0" w:rsidR="006B525E" w:rsidRPr="00064171" w:rsidRDefault="002A097E" w:rsidP="00C36936">
      <w:pPr>
        <w:numPr>
          <w:ilvl w:val="0"/>
          <w:numId w:val="21"/>
        </w:numPr>
        <w:rPr>
          <w:rFonts w:ascii="Franklin Gothic Book" w:hAnsi="Franklin Gothic Book"/>
          <w:szCs w:val="24"/>
        </w:rPr>
      </w:pPr>
      <w:r w:rsidRPr="00064171">
        <w:rPr>
          <w:rFonts w:ascii="Franklin Gothic Book" w:hAnsi="Franklin Gothic Book"/>
        </w:rPr>
        <w:t>To restart the equipment, turn the control switch</w:t>
      </w:r>
      <w:r w:rsidR="00F02F64">
        <w:rPr>
          <w:rFonts w:ascii="Franklin Gothic Book" w:hAnsi="Franklin Gothic Book"/>
        </w:rPr>
        <w:t>es</w:t>
      </w:r>
      <w:r w:rsidRPr="00064171">
        <w:rPr>
          <w:rFonts w:ascii="Franklin Gothic Book" w:hAnsi="Franklin Gothic Book"/>
        </w:rPr>
        <w:t xml:space="preserve"> to the “ON” position (or “AUTO” position as appropriate)</w:t>
      </w:r>
      <w:r w:rsidR="00D11079" w:rsidRPr="00064171">
        <w:rPr>
          <w:rFonts w:ascii="Franklin Gothic Book" w:hAnsi="Franklin Gothic Book"/>
        </w:rPr>
        <w:t xml:space="preserve">. </w:t>
      </w:r>
      <w:r w:rsidR="00D11079" w:rsidRPr="00064171">
        <w:rPr>
          <w:rFonts w:ascii="Franklin Gothic Book" w:hAnsi="Franklin Gothic Book"/>
          <w:szCs w:val="24"/>
        </w:rPr>
        <w:t xml:space="preserve">Return to the normal shutdown procedures included in Section </w:t>
      </w:r>
      <w:r w:rsidR="00D11079" w:rsidRPr="00064171">
        <w:rPr>
          <w:rFonts w:ascii="Franklin Gothic Book" w:hAnsi="Franklin Gothic Book"/>
          <w:szCs w:val="24"/>
        </w:rPr>
        <w:fldChar w:fldCharType="begin"/>
      </w:r>
      <w:r w:rsidR="00D11079" w:rsidRPr="00064171">
        <w:rPr>
          <w:rFonts w:ascii="Franklin Gothic Book" w:hAnsi="Franklin Gothic Book"/>
          <w:szCs w:val="24"/>
        </w:rPr>
        <w:instrText xml:space="preserve"> REF _Ref153803881 \r \h  \* MERGEFORMAT </w:instrText>
      </w:r>
      <w:r w:rsidR="00D11079" w:rsidRPr="00064171">
        <w:rPr>
          <w:rFonts w:ascii="Franklin Gothic Book" w:hAnsi="Franklin Gothic Book"/>
          <w:szCs w:val="24"/>
        </w:rPr>
      </w:r>
      <w:r w:rsidR="00D11079" w:rsidRPr="00064171">
        <w:rPr>
          <w:rFonts w:ascii="Franklin Gothic Book" w:hAnsi="Franklin Gothic Book"/>
          <w:szCs w:val="24"/>
        </w:rPr>
        <w:fldChar w:fldCharType="separate"/>
      </w:r>
      <w:r w:rsidR="008A7AEE">
        <w:rPr>
          <w:rFonts w:ascii="Franklin Gothic Book" w:hAnsi="Franklin Gothic Book"/>
          <w:szCs w:val="24"/>
        </w:rPr>
        <w:t>5.4</w:t>
      </w:r>
      <w:r w:rsidR="00D11079" w:rsidRPr="00064171">
        <w:rPr>
          <w:rFonts w:ascii="Franklin Gothic Book" w:hAnsi="Franklin Gothic Book"/>
          <w:szCs w:val="24"/>
        </w:rPr>
        <w:fldChar w:fldCharType="end"/>
      </w:r>
      <w:r w:rsidR="00D11079" w:rsidRPr="00064171">
        <w:rPr>
          <w:rFonts w:ascii="Franklin Gothic Book" w:hAnsi="Franklin Gothic Book"/>
          <w:szCs w:val="24"/>
        </w:rPr>
        <w:t xml:space="preserve"> - </w:t>
      </w:r>
      <w:r w:rsidR="00D11079" w:rsidRPr="00064171">
        <w:rPr>
          <w:rFonts w:ascii="Franklin Gothic Book" w:hAnsi="Franklin Gothic Book"/>
          <w:szCs w:val="24"/>
        </w:rPr>
        <w:fldChar w:fldCharType="begin"/>
      </w:r>
      <w:r w:rsidR="00D11079" w:rsidRPr="00064171">
        <w:rPr>
          <w:rFonts w:ascii="Franklin Gothic Book" w:hAnsi="Franklin Gothic Book"/>
          <w:szCs w:val="24"/>
        </w:rPr>
        <w:instrText xml:space="preserve"> REF _Ref153803881 \h  \* MERGEFORMAT </w:instrText>
      </w:r>
      <w:r w:rsidR="00D11079" w:rsidRPr="00064171">
        <w:rPr>
          <w:rFonts w:ascii="Franklin Gothic Book" w:hAnsi="Franklin Gothic Book"/>
          <w:szCs w:val="24"/>
        </w:rPr>
      </w:r>
      <w:r w:rsidR="00D11079" w:rsidRPr="00064171">
        <w:rPr>
          <w:rFonts w:ascii="Franklin Gothic Book" w:hAnsi="Franklin Gothic Book"/>
          <w:szCs w:val="24"/>
        </w:rPr>
        <w:fldChar w:fldCharType="separate"/>
      </w:r>
      <w:r w:rsidR="008A7AEE" w:rsidRPr="008A7AEE">
        <w:rPr>
          <w:rFonts w:ascii="Franklin Gothic Book" w:hAnsi="Franklin Gothic Book"/>
        </w:rPr>
        <w:t>Shutdown (Empty Hopper)</w:t>
      </w:r>
      <w:r w:rsidR="00D11079" w:rsidRPr="00064171">
        <w:rPr>
          <w:rFonts w:ascii="Franklin Gothic Book" w:hAnsi="Franklin Gothic Book"/>
          <w:szCs w:val="24"/>
        </w:rPr>
        <w:fldChar w:fldCharType="end"/>
      </w:r>
      <w:r w:rsidR="00D11079" w:rsidRPr="00064171">
        <w:rPr>
          <w:rFonts w:ascii="Franklin Gothic Book" w:hAnsi="Franklin Gothic Book"/>
          <w:szCs w:val="24"/>
        </w:rPr>
        <w:t xml:space="preserve"> when appropriate</w:t>
      </w:r>
      <w:r w:rsidRPr="00064171">
        <w:rPr>
          <w:rFonts w:ascii="Franklin Gothic Book" w:hAnsi="Franklin Gothic Book"/>
        </w:rPr>
        <w:t>.</w:t>
      </w:r>
    </w:p>
    <w:p w14:paraId="673C831E" w14:textId="77777777" w:rsidR="00B77DBF" w:rsidRPr="007B5A2E" w:rsidRDefault="00B77DBF" w:rsidP="00B77DBF">
      <w:pPr>
        <w:ind w:left="720"/>
        <w:rPr>
          <w:rFonts w:ascii="Franklin Gothic Book" w:hAnsi="Franklin Gothic Book"/>
          <w:szCs w:val="24"/>
          <w:highlight w:val="yellow"/>
        </w:rPr>
      </w:pPr>
    </w:p>
    <w:p w14:paraId="17D3C971" w14:textId="41B48D53" w:rsidR="00E21C31" w:rsidRPr="007C27AE" w:rsidRDefault="00E5760E" w:rsidP="00B77DBF">
      <w:pPr>
        <w:rPr>
          <w:rFonts w:ascii="Franklin Gothic Book" w:hAnsi="Franklin Gothic Book"/>
          <w:szCs w:val="24"/>
        </w:rPr>
      </w:pPr>
      <w:r w:rsidRPr="007C27AE">
        <w:rPr>
          <w:rFonts w:ascii="Franklin Gothic Book" w:hAnsi="Franklin Gothic Book"/>
          <w:szCs w:val="24"/>
        </w:rPr>
        <w:t>The</w:t>
      </w:r>
      <w:r w:rsidR="007A705E" w:rsidRPr="007C27AE">
        <w:rPr>
          <w:rFonts w:ascii="Franklin Gothic Book" w:hAnsi="Franklin Gothic Book"/>
          <w:szCs w:val="24"/>
        </w:rPr>
        <w:t xml:space="preserve"> Bio-HOPPER </w:t>
      </w:r>
      <w:r w:rsidRPr="007C27AE">
        <w:rPr>
          <w:rFonts w:ascii="Franklin Gothic Book" w:hAnsi="Franklin Gothic Book"/>
          <w:szCs w:val="24"/>
        </w:rPr>
        <w:t>live bottom screws</w:t>
      </w:r>
      <w:r w:rsidR="00853F6F" w:rsidRPr="007C27AE">
        <w:rPr>
          <w:rFonts w:ascii="Franklin Gothic Book" w:hAnsi="Franklin Gothic Book"/>
          <w:szCs w:val="24"/>
        </w:rPr>
        <w:t xml:space="preserve"> </w:t>
      </w:r>
      <w:commentRangeStart w:id="142"/>
      <w:r w:rsidR="00853F6F">
        <w:rPr>
          <w:rFonts w:ascii="Franklin Gothic Book" w:hAnsi="Franklin Gothic Book"/>
          <w:szCs w:val="24"/>
          <w:highlight w:val="yellow"/>
        </w:rPr>
        <w:t>[and leveling screw</w:t>
      </w:r>
      <w:r w:rsidR="004405F4">
        <w:rPr>
          <w:rFonts w:ascii="Franklin Gothic Book" w:hAnsi="Franklin Gothic Book"/>
          <w:szCs w:val="24"/>
          <w:highlight w:val="yellow"/>
        </w:rPr>
        <w:t>(</w:t>
      </w:r>
      <w:r w:rsidR="00853F6F">
        <w:rPr>
          <w:rFonts w:ascii="Franklin Gothic Book" w:hAnsi="Franklin Gothic Book"/>
          <w:szCs w:val="24"/>
          <w:highlight w:val="yellow"/>
        </w:rPr>
        <w:t>s</w:t>
      </w:r>
      <w:r w:rsidR="004405F4">
        <w:rPr>
          <w:rFonts w:ascii="Franklin Gothic Book" w:hAnsi="Franklin Gothic Book"/>
          <w:szCs w:val="24"/>
          <w:highlight w:val="yellow"/>
        </w:rPr>
        <w:t>)</w:t>
      </w:r>
      <w:r w:rsidR="00853F6F">
        <w:rPr>
          <w:rFonts w:ascii="Franklin Gothic Book" w:hAnsi="Franklin Gothic Book"/>
          <w:szCs w:val="24"/>
          <w:highlight w:val="yellow"/>
        </w:rPr>
        <w:t>]</w:t>
      </w:r>
      <w:r>
        <w:rPr>
          <w:rFonts w:ascii="Franklin Gothic Book" w:hAnsi="Franklin Gothic Book"/>
          <w:szCs w:val="24"/>
          <w:highlight w:val="yellow"/>
        </w:rPr>
        <w:t xml:space="preserve"> </w:t>
      </w:r>
      <w:commentRangeEnd w:id="142"/>
      <w:r w:rsidR="0041078A" w:rsidRPr="007C27AE">
        <w:rPr>
          <w:rStyle w:val="CommentReference"/>
          <w:rFonts w:ascii="Franklin Gothic Book" w:hAnsi="Franklin Gothic Book"/>
          <w:sz w:val="24"/>
          <w:szCs w:val="24"/>
        </w:rPr>
        <w:commentReference w:id="142"/>
      </w:r>
      <w:r w:rsidR="007A705E" w:rsidRPr="007C27AE">
        <w:rPr>
          <w:rFonts w:ascii="Franklin Gothic Book" w:hAnsi="Franklin Gothic Book"/>
          <w:szCs w:val="24"/>
        </w:rPr>
        <w:t>have</w:t>
      </w:r>
      <w:r w:rsidR="00E21C31" w:rsidRPr="007C27AE">
        <w:rPr>
          <w:rFonts w:ascii="Franklin Gothic Book" w:hAnsi="Franklin Gothic Book"/>
          <w:szCs w:val="24"/>
        </w:rPr>
        <w:t xml:space="preserve"> been supplied with a zero</w:t>
      </w:r>
      <w:r w:rsidR="00DC225A" w:rsidRPr="007C27AE">
        <w:rPr>
          <w:rFonts w:ascii="Franklin Gothic Book" w:hAnsi="Franklin Gothic Book"/>
          <w:szCs w:val="24"/>
        </w:rPr>
        <w:t>-</w:t>
      </w:r>
      <w:r w:rsidR="00E21C31" w:rsidRPr="007C27AE">
        <w:rPr>
          <w:rFonts w:ascii="Franklin Gothic Book" w:hAnsi="Franklin Gothic Book"/>
          <w:szCs w:val="24"/>
        </w:rPr>
        <w:t xml:space="preserve">speed </w:t>
      </w:r>
      <w:r w:rsidR="00F72728" w:rsidRPr="007C27AE">
        <w:rPr>
          <w:rFonts w:ascii="Franklin Gothic Book" w:hAnsi="Franklin Gothic Book"/>
          <w:szCs w:val="24"/>
        </w:rPr>
        <w:t>switch</w:t>
      </w:r>
      <w:r w:rsidR="00E21C31" w:rsidRPr="007C27AE">
        <w:rPr>
          <w:rFonts w:ascii="Franklin Gothic Book" w:hAnsi="Franklin Gothic Book"/>
          <w:szCs w:val="24"/>
        </w:rPr>
        <w:t xml:space="preserve"> </w:t>
      </w:r>
      <w:r w:rsidR="000228CF" w:rsidRPr="007C27AE">
        <w:rPr>
          <w:rFonts w:ascii="Franklin Gothic Book" w:hAnsi="Franklin Gothic Book"/>
          <w:szCs w:val="24"/>
        </w:rPr>
        <w:t>that shuts down power to the</w:t>
      </w:r>
      <w:r w:rsidR="007A705E" w:rsidRPr="007C27AE">
        <w:rPr>
          <w:rFonts w:ascii="Franklin Gothic Book" w:hAnsi="Franklin Gothic Book"/>
          <w:szCs w:val="24"/>
        </w:rPr>
        <w:t xml:space="preserve"> associated</w:t>
      </w:r>
      <w:r w:rsidR="000228CF" w:rsidRPr="007C27AE">
        <w:rPr>
          <w:rFonts w:ascii="Franklin Gothic Book" w:hAnsi="Franklin Gothic Book"/>
          <w:szCs w:val="24"/>
        </w:rPr>
        <w:t xml:space="preserve"> moto</w:t>
      </w:r>
      <w:r w:rsidR="0041078A" w:rsidRPr="007C27AE">
        <w:rPr>
          <w:rFonts w:ascii="Franklin Gothic Book" w:hAnsi="Franklin Gothic Book"/>
          <w:szCs w:val="24"/>
        </w:rPr>
        <w:t>r(s)</w:t>
      </w:r>
      <w:r w:rsidR="000228CF" w:rsidRPr="007C27AE">
        <w:rPr>
          <w:rFonts w:ascii="Franklin Gothic Book" w:hAnsi="Franklin Gothic Book"/>
          <w:szCs w:val="24"/>
        </w:rPr>
        <w:t xml:space="preserve"> </w:t>
      </w:r>
      <w:r w:rsidR="00E075C7" w:rsidRPr="00E075C7">
        <w:rPr>
          <w:rFonts w:ascii="Franklin Gothic Book" w:hAnsi="Franklin Gothic Book"/>
          <w:szCs w:val="24"/>
        </w:rPr>
        <w:t xml:space="preserve">if motion is lost </w:t>
      </w:r>
      <w:r w:rsidR="004E540D">
        <w:rPr>
          <w:rFonts w:ascii="Franklin Gothic Book" w:hAnsi="Franklin Gothic Book"/>
          <w:szCs w:val="24"/>
        </w:rPr>
        <w:t>(and other equipment if interlocked via the control system; refer to Appendix E: Controls if controls have been provided by JMS)</w:t>
      </w:r>
      <w:r w:rsidR="00DC225A" w:rsidRPr="007C27AE">
        <w:rPr>
          <w:rFonts w:ascii="Franklin Gothic Book" w:hAnsi="Franklin Gothic Book"/>
          <w:szCs w:val="24"/>
        </w:rPr>
        <w:t>. If the zero-speed</w:t>
      </w:r>
      <w:r w:rsidR="002B1231" w:rsidRPr="007C27AE">
        <w:rPr>
          <w:rFonts w:ascii="Franklin Gothic Book" w:hAnsi="Franklin Gothic Book"/>
          <w:szCs w:val="24"/>
        </w:rPr>
        <w:t xml:space="preserve"> </w:t>
      </w:r>
      <w:r w:rsidR="00F72728" w:rsidRPr="007C27AE">
        <w:rPr>
          <w:rFonts w:ascii="Franklin Gothic Book" w:hAnsi="Franklin Gothic Book"/>
          <w:szCs w:val="24"/>
        </w:rPr>
        <w:t xml:space="preserve">switch </w:t>
      </w:r>
      <w:r w:rsidR="002B1231" w:rsidRPr="007C27AE">
        <w:rPr>
          <w:rFonts w:ascii="Franklin Gothic Book" w:hAnsi="Franklin Gothic Book"/>
          <w:szCs w:val="24"/>
        </w:rPr>
        <w:t>was the source of the emergency shutdown, perform the following actions:</w:t>
      </w:r>
    </w:p>
    <w:p w14:paraId="6E9DC6AE" w14:textId="77777777" w:rsidR="007600B9" w:rsidRPr="007C27AE" w:rsidRDefault="007600B9" w:rsidP="00C36936">
      <w:pPr>
        <w:numPr>
          <w:ilvl w:val="0"/>
          <w:numId w:val="24"/>
        </w:numPr>
        <w:rPr>
          <w:rFonts w:ascii="Franklin Gothic Book" w:hAnsi="Franklin Gothic Book"/>
          <w:szCs w:val="24"/>
        </w:rPr>
      </w:pPr>
      <w:r w:rsidRPr="007C27AE">
        <w:rPr>
          <w:rFonts w:ascii="Franklin Gothic Book" w:hAnsi="Franklin Gothic Book"/>
          <w:szCs w:val="24"/>
        </w:rPr>
        <w:t>Shut down all upstream feed equipment and any other interconnected equipment according to the appropriate standard operating procedures.</w:t>
      </w:r>
    </w:p>
    <w:p w14:paraId="35DBEDB5" w14:textId="68F8696B" w:rsidR="007600B9" w:rsidRPr="007C27AE" w:rsidRDefault="007600B9" w:rsidP="00C36936">
      <w:pPr>
        <w:numPr>
          <w:ilvl w:val="0"/>
          <w:numId w:val="24"/>
        </w:numPr>
        <w:rPr>
          <w:rFonts w:ascii="Franklin Gothic Book" w:hAnsi="Franklin Gothic Book"/>
          <w:szCs w:val="24"/>
        </w:rPr>
      </w:pPr>
      <w:r w:rsidRPr="007C27AE">
        <w:rPr>
          <w:rFonts w:ascii="Franklin Gothic Book" w:hAnsi="Franklin Gothic Book"/>
          <w:szCs w:val="24"/>
        </w:rPr>
        <w:t>Stop the motor for all Bio-HOPPER equipment</w:t>
      </w:r>
      <w:r w:rsidR="00CE4F28">
        <w:rPr>
          <w:rFonts w:ascii="Franklin Gothic Book" w:hAnsi="Franklin Gothic Book"/>
          <w:szCs w:val="24"/>
        </w:rPr>
        <w:t xml:space="preserve"> by turning the control switch</w:t>
      </w:r>
      <w:r w:rsidR="00B2519A">
        <w:rPr>
          <w:rFonts w:ascii="Franklin Gothic Book" w:hAnsi="Franklin Gothic Book"/>
          <w:szCs w:val="24"/>
        </w:rPr>
        <w:t>es</w:t>
      </w:r>
      <w:r w:rsidR="00CE4F28">
        <w:rPr>
          <w:rFonts w:ascii="Franklin Gothic Book" w:hAnsi="Franklin Gothic Book"/>
          <w:szCs w:val="24"/>
        </w:rPr>
        <w:t xml:space="preserve"> to the “OFF” position</w:t>
      </w:r>
      <w:r w:rsidRPr="007C27AE">
        <w:rPr>
          <w:rFonts w:ascii="Franklin Gothic Book" w:hAnsi="Franklin Gothic Book"/>
          <w:szCs w:val="24"/>
        </w:rPr>
        <w:t>.</w:t>
      </w:r>
    </w:p>
    <w:p w14:paraId="5A044AD1" w14:textId="3B6A5700" w:rsidR="005A5D5C" w:rsidRPr="005A5D5C" w:rsidRDefault="005A5D5C" w:rsidP="00C36936">
      <w:pPr>
        <w:numPr>
          <w:ilvl w:val="0"/>
          <w:numId w:val="24"/>
        </w:numPr>
        <w:rPr>
          <w:rFonts w:ascii="Franklin Gothic Book" w:hAnsi="Franklin Gothic Book"/>
          <w:szCs w:val="24"/>
          <w:highlight w:val="yellow"/>
        </w:rPr>
      </w:pPr>
      <w:commentRangeStart w:id="143"/>
      <w:r w:rsidRPr="006820F5">
        <w:rPr>
          <w:rFonts w:ascii="Franklin Gothic Book" w:hAnsi="Franklin Gothic Book"/>
          <w:szCs w:val="24"/>
          <w:highlight w:val="yellow"/>
        </w:rPr>
        <w:t>[</w:t>
      </w:r>
      <w:r w:rsidRPr="00EC1DE3">
        <w:rPr>
          <w:rFonts w:ascii="Franklin Gothic Book" w:hAnsi="Franklin Gothic Book"/>
          <w:szCs w:val="24"/>
          <w:highlight w:val="yellow"/>
        </w:rPr>
        <w:t xml:space="preserve">Verify that </w:t>
      </w:r>
      <w:commentRangeEnd w:id="143"/>
      <w:r w:rsidRPr="00EC1DE3">
        <w:rPr>
          <w:rStyle w:val="CommentReference"/>
          <w:rFonts w:ascii="Franklin Gothic Book" w:hAnsi="Franklin Gothic Book"/>
          <w:sz w:val="24"/>
          <w:szCs w:val="24"/>
          <w:highlight w:val="yellow"/>
        </w:rPr>
        <w:commentReference w:id="143"/>
      </w:r>
      <w:r w:rsidRPr="00EC1DE3">
        <w:rPr>
          <w:rFonts w:ascii="Franklin Gothic Book" w:hAnsi="Franklin Gothic Book"/>
          <w:szCs w:val="24"/>
          <w:highlight w:val="yellow"/>
        </w:rPr>
        <w:t>the pumps associated with the Bio-HOPPER loadout connection are stopped according to plant standard operating procedures</w:t>
      </w:r>
      <w:r>
        <w:rPr>
          <w:rFonts w:ascii="Franklin Gothic Book" w:hAnsi="Franklin Gothic Book"/>
          <w:szCs w:val="24"/>
          <w:highlight w:val="yellow"/>
        </w:rPr>
        <w:t>.]</w:t>
      </w:r>
    </w:p>
    <w:p w14:paraId="513B1331" w14:textId="61BE3BAD" w:rsidR="007600B9" w:rsidRPr="007C27AE" w:rsidRDefault="007600B9" w:rsidP="00C36936">
      <w:pPr>
        <w:numPr>
          <w:ilvl w:val="0"/>
          <w:numId w:val="24"/>
        </w:numPr>
        <w:rPr>
          <w:rFonts w:ascii="Franklin Gothic Book" w:hAnsi="Franklin Gothic Book"/>
          <w:szCs w:val="24"/>
          <w:highlight w:val="yellow"/>
        </w:rPr>
      </w:pPr>
      <w:r w:rsidRPr="00E17AFE">
        <w:rPr>
          <w:rFonts w:ascii="Franklin Gothic Book" w:hAnsi="Franklin Gothic Book"/>
          <w:szCs w:val="24"/>
        </w:rPr>
        <w:t xml:space="preserve">Close the </w:t>
      </w:r>
      <w:commentRangeStart w:id="144"/>
      <w:r w:rsidRPr="007C27AE">
        <w:rPr>
          <w:rFonts w:ascii="Franklin Gothic Book" w:hAnsi="Franklin Gothic Book"/>
          <w:szCs w:val="24"/>
          <w:highlight w:val="yellow"/>
        </w:rPr>
        <w:t>[slide][knife</w:t>
      </w:r>
      <w:commentRangeEnd w:id="144"/>
      <w:r w:rsidR="00E36B52" w:rsidRPr="007C27AE">
        <w:rPr>
          <w:rStyle w:val="CommentReference"/>
          <w:rFonts w:ascii="Franklin Gothic Book" w:hAnsi="Franklin Gothic Book"/>
          <w:sz w:val="24"/>
          <w:szCs w:val="24"/>
          <w:highlight w:val="yellow"/>
        </w:rPr>
        <w:commentReference w:id="144"/>
      </w:r>
      <w:r w:rsidRPr="007C27AE">
        <w:rPr>
          <w:rFonts w:ascii="Franklin Gothic Book" w:hAnsi="Franklin Gothic Book"/>
          <w:szCs w:val="24"/>
          <w:highlight w:val="yellow"/>
        </w:rPr>
        <w:t xml:space="preserve">] </w:t>
      </w:r>
      <w:r w:rsidRPr="00E17AFE">
        <w:rPr>
          <w:rFonts w:ascii="Franklin Gothic Book" w:hAnsi="Franklin Gothic Book"/>
          <w:szCs w:val="24"/>
        </w:rPr>
        <w:t xml:space="preserve">gates via the </w:t>
      </w:r>
      <w:r w:rsidR="00912BD0" w:rsidRPr="00912BD0">
        <w:rPr>
          <w:rFonts w:ascii="Franklin Gothic Book" w:hAnsi="Franklin Gothic Book"/>
          <w:szCs w:val="24"/>
        </w:rPr>
        <w:t>associated actuation device or, if not possible for electrically actuated equipment, the actuator’s manual handwheel</w:t>
      </w:r>
      <w:r w:rsidRPr="00E17AFE">
        <w:rPr>
          <w:rFonts w:ascii="Franklin Gothic Book" w:hAnsi="Franklin Gothic Book"/>
          <w:szCs w:val="24"/>
        </w:rPr>
        <w:t xml:space="preserve">. </w:t>
      </w:r>
      <w:r w:rsidRPr="007C27AE">
        <w:rPr>
          <w:rFonts w:ascii="Franklin Gothic Book" w:hAnsi="Franklin Gothic Book"/>
          <w:szCs w:val="24"/>
          <w:highlight w:val="yellow"/>
        </w:rPr>
        <w:t>[</w:t>
      </w:r>
      <w:commentRangeStart w:id="145"/>
      <w:r w:rsidRPr="007C27AE">
        <w:rPr>
          <w:rFonts w:ascii="Franklin Gothic Book" w:hAnsi="Franklin Gothic Book"/>
          <w:b/>
          <w:bCs/>
          <w:szCs w:val="24"/>
          <w:highlight w:val="yellow"/>
        </w:rPr>
        <w:t>Refer t</w:t>
      </w:r>
      <w:commentRangeEnd w:id="145"/>
      <w:r w:rsidR="00E17AFE" w:rsidRPr="007C27AE">
        <w:rPr>
          <w:rStyle w:val="CommentReference"/>
          <w:rFonts w:ascii="Franklin Gothic Book" w:hAnsi="Franklin Gothic Book"/>
          <w:b/>
          <w:bCs/>
          <w:sz w:val="24"/>
          <w:szCs w:val="24"/>
          <w:highlight w:val="yellow"/>
        </w:rPr>
        <w:commentReference w:id="145"/>
      </w:r>
      <w:r w:rsidRPr="007C27AE">
        <w:rPr>
          <w:rFonts w:ascii="Franklin Gothic Book" w:hAnsi="Franklin Gothic Book"/>
          <w:b/>
          <w:bCs/>
          <w:szCs w:val="24"/>
          <w:highlight w:val="yellow"/>
        </w:rPr>
        <w:t>o the detailed instructions provided in the separate JMS Bio-GATE O&amp;M manual</w:t>
      </w:r>
      <w:r w:rsidRPr="007C27AE">
        <w:rPr>
          <w:rFonts w:ascii="Franklin Gothic Book" w:hAnsi="Franklin Gothic Book"/>
          <w:szCs w:val="24"/>
          <w:highlight w:val="yellow"/>
        </w:rPr>
        <w:t>.]</w:t>
      </w:r>
    </w:p>
    <w:p w14:paraId="20C632F6" w14:textId="1C952F93" w:rsidR="007600B9" w:rsidRPr="007C27AE" w:rsidRDefault="007600B9" w:rsidP="00C36936">
      <w:pPr>
        <w:numPr>
          <w:ilvl w:val="0"/>
          <w:numId w:val="24"/>
        </w:numPr>
        <w:rPr>
          <w:rFonts w:ascii="Franklin Gothic Book" w:hAnsi="Franklin Gothic Book"/>
          <w:szCs w:val="24"/>
        </w:rPr>
      </w:pPr>
      <w:r w:rsidRPr="007C27AE">
        <w:rPr>
          <w:rFonts w:ascii="Franklin Gothic Book" w:hAnsi="Franklin Gothic Book"/>
          <w:szCs w:val="24"/>
        </w:rPr>
        <w:t>LOTO all power to the Bio-HOPPER system.</w:t>
      </w:r>
    </w:p>
    <w:p w14:paraId="423314F6" w14:textId="31B65FB3" w:rsidR="00384AB3" w:rsidRDefault="00BC1EB0" w:rsidP="00B2519A">
      <w:pPr>
        <w:numPr>
          <w:ilvl w:val="0"/>
          <w:numId w:val="24"/>
        </w:numPr>
        <w:rPr>
          <w:rFonts w:ascii="Franklin Gothic Book" w:hAnsi="Franklin Gothic Book"/>
          <w:szCs w:val="24"/>
        </w:rPr>
      </w:pPr>
      <w:r w:rsidRPr="007C27AE">
        <w:rPr>
          <w:rFonts w:ascii="Franklin Gothic Book" w:hAnsi="Franklin Gothic Book"/>
          <w:szCs w:val="24"/>
        </w:rPr>
        <w:t xml:space="preserve">Identify and rectify the cause of the zero-speed </w:t>
      </w:r>
      <w:r w:rsidR="00F72728" w:rsidRPr="007C27AE">
        <w:rPr>
          <w:rFonts w:ascii="Franklin Gothic Book" w:hAnsi="Franklin Gothic Book"/>
          <w:szCs w:val="24"/>
        </w:rPr>
        <w:t>switch</w:t>
      </w:r>
      <w:r w:rsidRPr="007C27AE">
        <w:rPr>
          <w:rFonts w:ascii="Franklin Gothic Book" w:hAnsi="Franklin Gothic Book"/>
          <w:szCs w:val="24"/>
        </w:rPr>
        <w:t xml:space="preserve"> alarm</w:t>
      </w:r>
      <w:r w:rsidR="0064479F" w:rsidRPr="007C27AE">
        <w:rPr>
          <w:rFonts w:ascii="Franklin Gothic Book" w:hAnsi="Franklin Gothic Book"/>
          <w:szCs w:val="24"/>
        </w:rPr>
        <w:t xml:space="preserve"> by visually checking the equipment</w:t>
      </w:r>
      <w:r w:rsidR="00043A20" w:rsidRPr="00B2519A">
        <w:rPr>
          <w:rFonts w:ascii="Franklin Gothic Book" w:hAnsi="Franklin Gothic Book"/>
          <w:szCs w:val="24"/>
        </w:rPr>
        <w:t>.</w:t>
      </w:r>
    </w:p>
    <w:p w14:paraId="2E84EBBF" w14:textId="704F55BF" w:rsidR="00B638CB" w:rsidRPr="00B638CB" w:rsidRDefault="00B638CB" w:rsidP="00B638CB">
      <w:pPr>
        <w:numPr>
          <w:ilvl w:val="0"/>
          <w:numId w:val="24"/>
        </w:numPr>
        <w:rPr>
          <w:rFonts w:ascii="Franklin Gothic Book" w:hAnsi="Franklin Gothic Book"/>
          <w:szCs w:val="24"/>
        </w:rPr>
      </w:pPr>
      <w:r>
        <w:rPr>
          <w:rFonts w:ascii="Franklin Gothic Book" w:hAnsi="Franklin Gothic Book"/>
        </w:rPr>
        <w:t xml:space="preserve">Visually inspect the equipment for damage and address as necessary according to the details provided in </w:t>
      </w:r>
      <w:r w:rsidRPr="00460426">
        <w:rPr>
          <w:rFonts w:ascii="Franklin Gothic Book" w:hAnsi="Franklin Gothic Book"/>
        </w:rPr>
        <w:t xml:space="preserve">Section </w:t>
      </w:r>
      <w:r w:rsidRPr="00460426">
        <w:rPr>
          <w:rFonts w:ascii="Franklin Gothic Book" w:hAnsi="Franklin Gothic Book"/>
        </w:rPr>
        <w:fldChar w:fldCharType="begin"/>
      </w:r>
      <w:r w:rsidRPr="00460426">
        <w:rPr>
          <w:rFonts w:ascii="Franklin Gothic Book" w:hAnsi="Franklin Gothic Book"/>
        </w:rPr>
        <w:instrText xml:space="preserve"> REF _Ref153201589 \r \h </w:instrText>
      </w:r>
      <w:r>
        <w:rPr>
          <w:rFonts w:ascii="Franklin Gothic Book" w:hAnsi="Franklin Gothic Book"/>
        </w:rPr>
        <w:instrText xml:space="preserve"> \* MERGEFORMAT </w:instrText>
      </w:r>
      <w:r w:rsidRPr="00460426">
        <w:rPr>
          <w:rFonts w:ascii="Franklin Gothic Book" w:hAnsi="Franklin Gothic Book"/>
        </w:rPr>
      </w:r>
      <w:r w:rsidRPr="00460426">
        <w:rPr>
          <w:rFonts w:ascii="Franklin Gothic Book" w:hAnsi="Franklin Gothic Book"/>
        </w:rPr>
        <w:fldChar w:fldCharType="separate"/>
      </w:r>
      <w:r w:rsidR="008A7AEE">
        <w:rPr>
          <w:rFonts w:ascii="Franklin Gothic Book" w:hAnsi="Franklin Gothic Book"/>
        </w:rPr>
        <w:t>6</w:t>
      </w:r>
      <w:r w:rsidRPr="00460426">
        <w:rPr>
          <w:rFonts w:ascii="Franklin Gothic Book" w:hAnsi="Franklin Gothic Book"/>
        </w:rPr>
        <w:fldChar w:fldCharType="end"/>
      </w:r>
      <w:r w:rsidRPr="00460426">
        <w:rPr>
          <w:rFonts w:ascii="Franklin Gothic Book" w:hAnsi="Franklin Gothic Book"/>
        </w:rPr>
        <w:t xml:space="preserve"> - </w:t>
      </w:r>
      <w:r w:rsidRPr="00460426">
        <w:rPr>
          <w:rFonts w:ascii="Franklin Gothic Book" w:hAnsi="Franklin Gothic Book"/>
        </w:rPr>
        <w:fldChar w:fldCharType="begin"/>
      </w:r>
      <w:r w:rsidRPr="00460426">
        <w:rPr>
          <w:rFonts w:ascii="Franklin Gothic Book" w:hAnsi="Franklin Gothic Book"/>
        </w:rPr>
        <w:instrText xml:space="preserve"> REF _Ref153201589 \h </w:instrText>
      </w:r>
      <w:r>
        <w:rPr>
          <w:rFonts w:ascii="Franklin Gothic Book" w:hAnsi="Franklin Gothic Book"/>
        </w:rPr>
        <w:instrText xml:space="preserve"> \* MERGEFORMAT </w:instrText>
      </w:r>
      <w:r w:rsidRPr="00460426">
        <w:rPr>
          <w:rFonts w:ascii="Franklin Gothic Book" w:hAnsi="Franklin Gothic Book"/>
        </w:rPr>
      </w:r>
      <w:r w:rsidRPr="00460426">
        <w:rPr>
          <w:rFonts w:ascii="Franklin Gothic Book" w:hAnsi="Franklin Gothic Book"/>
        </w:rPr>
        <w:fldChar w:fldCharType="separate"/>
      </w:r>
      <w:r w:rsidR="008A7AEE" w:rsidRPr="008A7AEE">
        <w:rPr>
          <w:rFonts w:ascii="Franklin Gothic Book" w:hAnsi="Franklin Gothic Book"/>
        </w:rPr>
        <w:t>Maintenance, Lubrication, &amp; Troubleshooting</w:t>
      </w:r>
      <w:r w:rsidRPr="00460426">
        <w:rPr>
          <w:rFonts w:ascii="Franklin Gothic Book" w:hAnsi="Franklin Gothic Book"/>
        </w:rPr>
        <w:fldChar w:fldCharType="end"/>
      </w:r>
      <w:r>
        <w:rPr>
          <w:rFonts w:ascii="Franklin Gothic Book" w:hAnsi="Franklin Gothic Book"/>
        </w:rPr>
        <w:t>.</w:t>
      </w:r>
    </w:p>
    <w:p w14:paraId="12CAE113" w14:textId="1F3E8063" w:rsidR="00B91A57" w:rsidRPr="007C27AE" w:rsidRDefault="00774356" w:rsidP="00C36936">
      <w:pPr>
        <w:numPr>
          <w:ilvl w:val="0"/>
          <w:numId w:val="24"/>
        </w:numPr>
        <w:rPr>
          <w:rFonts w:ascii="Franklin Gothic Book" w:hAnsi="Franklin Gothic Book"/>
          <w:szCs w:val="24"/>
        </w:rPr>
      </w:pPr>
      <w:r w:rsidRPr="007C27AE">
        <w:rPr>
          <w:rFonts w:ascii="Franklin Gothic Book" w:hAnsi="Franklin Gothic Book"/>
          <w:szCs w:val="24"/>
        </w:rPr>
        <w:t>At the control panel, select the “ALARM RESET” button.</w:t>
      </w:r>
    </w:p>
    <w:p w14:paraId="26B4630A" w14:textId="7330AADB" w:rsidR="00B31C3C" w:rsidRPr="007C27AE" w:rsidRDefault="00EE0F1A" w:rsidP="00C36936">
      <w:pPr>
        <w:numPr>
          <w:ilvl w:val="0"/>
          <w:numId w:val="24"/>
        </w:numPr>
        <w:rPr>
          <w:rFonts w:ascii="Franklin Gothic Book" w:hAnsi="Franklin Gothic Book"/>
          <w:szCs w:val="24"/>
        </w:rPr>
      </w:pPr>
      <w:r>
        <w:rPr>
          <w:rFonts w:ascii="Franklin Gothic Book" w:hAnsi="Franklin Gothic Book"/>
          <w:szCs w:val="24"/>
        </w:rPr>
        <w:t>To restart the equipment</w:t>
      </w:r>
      <w:r w:rsidR="00B31C3C" w:rsidRPr="007C27AE">
        <w:rPr>
          <w:rFonts w:ascii="Franklin Gothic Book" w:hAnsi="Franklin Gothic Book"/>
          <w:szCs w:val="24"/>
        </w:rPr>
        <w:t>, turn the control switch</w:t>
      </w:r>
      <w:r w:rsidR="00F02F64">
        <w:rPr>
          <w:rFonts w:ascii="Franklin Gothic Book" w:hAnsi="Franklin Gothic Book"/>
          <w:szCs w:val="24"/>
        </w:rPr>
        <w:t>es</w:t>
      </w:r>
      <w:r w:rsidR="00B31C3C" w:rsidRPr="007C27AE">
        <w:rPr>
          <w:rFonts w:ascii="Franklin Gothic Book" w:hAnsi="Franklin Gothic Book"/>
          <w:szCs w:val="24"/>
        </w:rPr>
        <w:t xml:space="preserve"> to the “ON” position (or “AUTO” position as appropriate)</w:t>
      </w:r>
      <w:r w:rsidR="005F349B" w:rsidRPr="007C27AE">
        <w:rPr>
          <w:rFonts w:ascii="Franklin Gothic Book" w:hAnsi="Franklin Gothic Book"/>
          <w:szCs w:val="24"/>
        </w:rPr>
        <w:t xml:space="preserve">. Return to the normal shutdown procedures included in Section </w:t>
      </w:r>
      <w:r w:rsidR="00F2659C" w:rsidRPr="007C27AE">
        <w:rPr>
          <w:rFonts w:ascii="Franklin Gothic Book" w:hAnsi="Franklin Gothic Book"/>
          <w:szCs w:val="24"/>
        </w:rPr>
        <w:fldChar w:fldCharType="begin"/>
      </w:r>
      <w:r w:rsidR="00F2659C" w:rsidRPr="007C27AE">
        <w:rPr>
          <w:rFonts w:ascii="Franklin Gothic Book" w:hAnsi="Franklin Gothic Book"/>
          <w:szCs w:val="24"/>
        </w:rPr>
        <w:instrText xml:space="preserve"> REF _Ref153803881 \r \h  \* MERGEFORMAT </w:instrText>
      </w:r>
      <w:r w:rsidR="00F2659C" w:rsidRPr="007C27AE">
        <w:rPr>
          <w:rFonts w:ascii="Franklin Gothic Book" w:hAnsi="Franklin Gothic Book"/>
          <w:szCs w:val="24"/>
        </w:rPr>
      </w:r>
      <w:r w:rsidR="00F2659C" w:rsidRPr="007C27AE">
        <w:rPr>
          <w:rFonts w:ascii="Franklin Gothic Book" w:hAnsi="Franklin Gothic Book"/>
          <w:szCs w:val="24"/>
        </w:rPr>
        <w:fldChar w:fldCharType="separate"/>
      </w:r>
      <w:r w:rsidR="008A7AEE">
        <w:rPr>
          <w:rFonts w:ascii="Franklin Gothic Book" w:hAnsi="Franklin Gothic Book"/>
          <w:szCs w:val="24"/>
        </w:rPr>
        <w:t>5.4</w:t>
      </w:r>
      <w:r w:rsidR="00F2659C" w:rsidRPr="007C27AE">
        <w:rPr>
          <w:rFonts w:ascii="Franklin Gothic Book" w:hAnsi="Franklin Gothic Book"/>
          <w:szCs w:val="24"/>
        </w:rPr>
        <w:fldChar w:fldCharType="end"/>
      </w:r>
      <w:r w:rsidR="00F2659C" w:rsidRPr="007C27AE">
        <w:rPr>
          <w:rFonts w:ascii="Franklin Gothic Book" w:hAnsi="Franklin Gothic Book"/>
          <w:szCs w:val="24"/>
        </w:rPr>
        <w:t xml:space="preserve"> - </w:t>
      </w:r>
      <w:r w:rsidR="00F2659C" w:rsidRPr="007C27AE">
        <w:rPr>
          <w:rFonts w:ascii="Franklin Gothic Book" w:hAnsi="Franklin Gothic Book"/>
          <w:szCs w:val="24"/>
        </w:rPr>
        <w:fldChar w:fldCharType="begin"/>
      </w:r>
      <w:r w:rsidR="00F2659C" w:rsidRPr="007C27AE">
        <w:rPr>
          <w:rFonts w:ascii="Franklin Gothic Book" w:hAnsi="Franklin Gothic Book"/>
          <w:szCs w:val="24"/>
        </w:rPr>
        <w:instrText xml:space="preserve"> REF _Ref153803881 \h  \* MERGEFORMAT </w:instrText>
      </w:r>
      <w:r w:rsidR="00F2659C" w:rsidRPr="007C27AE">
        <w:rPr>
          <w:rFonts w:ascii="Franklin Gothic Book" w:hAnsi="Franklin Gothic Book"/>
          <w:szCs w:val="24"/>
        </w:rPr>
      </w:r>
      <w:r w:rsidR="00F2659C" w:rsidRPr="007C27AE">
        <w:rPr>
          <w:rFonts w:ascii="Franklin Gothic Book" w:hAnsi="Franklin Gothic Book"/>
          <w:szCs w:val="24"/>
        </w:rPr>
        <w:fldChar w:fldCharType="separate"/>
      </w:r>
      <w:r w:rsidR="008A7AEE" w:rsidRPr="008A7AEE">
        <w:rPr>
          <w:rFonts w:ascii="Franklin Gothic Book" w:hAnsi="Franklin Gothic Book"/>
        </w:rPr>
        <w:t>Shutdown (Empty Hopper)</w:t>
      </w:r>
      <w:r w:rsidR="00F2659C" w:rsidRPr="007C27AE">
        <w:rPr>
          <w:rFonts w:ascii="Franklin Gothic Book" w:hAnsi="Franklin Gothic Book"/>
          <w:szCs w:val="24"/>
        </w:rPr>
        <w:fldChar w:fldCharType="end"/>
      </w:r>
      <w:r w:rsidR="00405A82" w:rsidRPr="007C27AE">
        <w:rPr>
          <w:rFonts w:ascii="Franklin Gothic Book" w:hAnsi="Franklin Gothic Book"/>
          <w:szCs w:val="24"/>
        </w:rPr>
        <w:t xml:space="preserve"> when appropriate</w:t>
      </w:r>
      <w:r w:rsidR="00B31C3C" w:rsidRPr="007C27AE">
        <w:rPr>
          <w:rFonts w:ascii="Franklin Gothic Book" w:hAnsi="Franklin Gothic Book"/>
          <w:szCs w:val="24"/>
        </w:rPr>
        <w:t>.</w:t>
      </w:r>
    </w:p>
    <w:p w14:paraId="4BCE9722" w14:textId="501A54B6" w:rsidR="00061BD5" w:rsidRPr="006B525E" w:rsidRDefault="00061BD5" w:rsidP="00065FD6">
      <w:pPr>
        <w:rPr>
          <w:rFonts w:ascii="Franklin Gothic Book" w:hAnsi="Franklin Gothic Book"/>
          <w:szCs w:val="24"/>
        </w:rPr>
      </w:pPr>
    </w:p>
    <w:p w14:paraId="3DA0D91C" w14:textId="2D21059E" w:rsidR="00B216F0" w:rsidRPr="009F3AF1" w:rsidRDefault="00B216F0" w:rsidP="009F3AF1">
      <w:pPr>
        <w:ind w:left="720"/>
        <w:rPr>
          <w:rFonts w:ascii="Franklin Gothic Book" w:hAnsi="Franklin Gothic Book"/>
          <w:szCs w:val="24"/>
        </w:rPr>
      </w:pPr>
      <w:r w:rsidRPr="009F3AF1">
        <w:rPr>
          <w:sz w:val="32"/>
          <w:szCs w:val="32"/>
        </w:rPr>
        <w:br w:type="page"/>
      </w:r>
    </w:p>
    <w:p w14:paraId="7FCCBC8E" w14:textId="51FD91A4" w:rsidR="00B216F0" w:rsidRPr="0094083B" w:rsidRDefault="00B216F0" w:rsidP="005D6049">
      <w:pPr>
        <w:pStyle w:val="Heading1"/>
      </w:pPr>
      <w:bookmarkStart w:id="146" w:name="_Ref153201589"/>
      <w:bookmarkStart w:id="147" w:name="_Ref153201593"/>
      <w:bookmarkStart w:id="148" w:name="_Ref153877899"/>
      <w:bookmarkStart w:id="149" w:name="_Ref153877903"/>
      <w:bookmarkStart w:id="150" w:name="_Toc171066813"/>
      <w:r w:rsidRPr="0094083B">
        <w:t>Maintenance</w:t>
      </w:r>
      <w:r w:rsidR="00E02327">
        <w:t>, Lubrication,</w:t>
      </w:r>
      <w:r w:rsidRPr="0094083B">
        <w:t xml:space="preserve"> &amp; Troubleshooting</w:t>
      </w:r>
      <w:bookmarkEnd w:id="146"/>
      <w:bookmarkEnd w:id="147"/>
      <w:bookmarkEnd w:id="148"/>
      <w:bookmarkEnd w:id="149"/>
      <w:bookmarkEnd w:id="150"/>
    </w:p>
    <w:p w14:paraId="58192771" w14:textId="366E4F00" w:rsidR="00031883" w:rsidRDefault="00031883" w:rsidP="00031883">
      <w:pPr>
        <w:rPr>
          <w:rFonts w:ascii="Franklin Gothic Book" w:hAnsi="Franklin Gothic Book"/>
          <w:b/>
          <w:bCs/>
          <w:szCs w:val="24"/>
        </w:rPr>
      </w:pPr>
      <w:bookmarkStart w:id="151" w:name="_Hlk30426925"/>
      <w:commentRangeStart w:id="152"/>
      <w:r>
        <w:rPr>
          <w:rFonts w:ascii="Franklin Gothic Book" w:hAnsi="Franklin Gothic Book"/>
          <w:szCs w:val="24"/>
          <w:highlight w:val="yellow"/>
        </w:rPr>
        <w:t>While n</w:t>
      </w:r>
      <w:r w:rsidRPr="0066013D">
        <w:rPr>
          <w:rFonts w:ascii="Franklin Gothic Book" w:hAnsi="Franklin Gothic Book"/>
          <w:szCs w:val="24"/>
          <w:highlight w:val="yellow"/>
        </w:rPr>
        <w:t>o</w:t>
      </w:r>
      <w:commentRangeEnd w:id="152"/>
      <w:r w:rsidR="004405F4" w:rsidRPr="0066013D">
        <w:rPr>
          <w:rStyle w:val="CommentReference"/>
          <w:rFonts w:ascii="Franklin Gothic Book" w:hAnsi="Franklin Gothic Book"/>
          <w:sz w:val="24"/>
          <w:szCs w:val="24"/>
          <w:highlight w:val="yellow"/>
        </w:rPr>
        <w:commentReference w:id="152"/>
      </w:r>
      <w:r w:rsidRPr="0066013D">
        <w:rPr>
          <w:rFonts w:ascii="Franklin Gothic Book" w:hAnsi="Franklin Gothic Book"/>
          <w:szCs w:val="24"/>
          <w:highlight w:val="yellow"/>
        </w:rPr>
        <w:t xml:space="preserve"> special tools are required for </w:t>
      </w:r>
      <w:r>
        <w:rPr>
          <w:rFonts w:ascii="Franklin Gothic Book" w:hAnsi="Franklin Gothic Book"/>
          <w:szCs w:val="24"/>
          <w:highlight w:val="yellow"/>
        </w:rPr>
        <w:t xml:space="preserve">working with </w:t>
      </w:r>
      <w:r w:rsidRPr="0066013D">
        <w:rPr>
          <w:rFonts w:ascii="Franklin Gothic Book" w:hAnsi="Franklin Gothic Book"/>
          <w:szCs w:val="24"/>
          <w:highlight w:val="yellow"/>
        </w:rPr>
        <w:t xml:space="preserve">the </w:t>
      </w:r>
      <w:r w:rsidR="00B974FF">
        <w:rPr>
          <w:rFonts w:ascii="Franklin Gothic Book" w:hAnsi="Franklin Gothic Book"/>
          <w:szCs w:val="24"/>
          <w:highlight w:val="yellow"/>
        </w:rPr>
        <w:t>Bio-HOPPER</w:t>
      </w:r>
      <w:r w:rsidRPr="0066013D">
        <w:rPr>
          <w:rFonts w:ascii="Franklin Gothic Book" w:hAnsi="Franklin Gothic Book"/>
          <w:szCs w:val="24"/>
          <w:highlight w:val="yellow"/>
        </w:rPr>
        <w:t xml:space="preserve"> system</w:t>
      </w:r>
      <w:r>
        <w:rPr>
          <w:rFonts w:ascii="Franklin Gothic Book" w:hAnsi="Franklin Gothic Book"/>
          <w:szCs w:val="24"/>
          <w:highlight w:val="yellow"/>
        </w:rPr>
        <w:t xml:space="preserve">, </w:t>
      </w:r>
      <w:r>
        <w:rPr>
          <w:rFonts w:ascii="Franklin Gothic Book" w:hAnsi="Franklin Gothic Book"/>
          <w:szCs w:val="24"/>
        </w:rPr>
        <w:t xml:space="preserve">care should be taken to avoid cross-contamination between carbon steel and stainless steel components when installing, maintaining, or otherwise working with the equipment or components. </w:t>
      </w:r>
      <w:r w:rsidR="00DB76FB" w:rsidRPr="0078178F">
        <w:rPr>
          <w:rFonts w:ascii="Franklin Gothic Book" w:hAnsi="Franklin Gothic Book"/>
          <w:b/>
          <w:bCs/>
          <w:szCs w:val="24"/>
        </w:rPr>
        <w:t xml:space="preserve">Please refer </w:t>
      </w:r>
      <w:r w:rsidR="00DB76FB" w:rsidRPr="00B340E1">
        <w:rPr>
          <w:rFonts w:ascii="Franklin Gothic Book" w:hAnsi="Franklin Gothic Book"/>
          <w:b/>
          <w:bCs/>
          <w:szCs w:val="24"/>
        </w:rPr>
        <w:t xml:space="preserve">to the additional information about carbon steel contamination provided in Section </w:t>
      </w:r>
      <w:r w:rsidR="00B340E1" w:rsidRPr="00B340E1">
        <w:rPr>
          <w:rFonts w:ascii="Franklin Gothic Book" w:hAnsi="Franklin Gothic Book"/>
          <w:b/>
          <w:bCs/>
          <w:szCs w:val="24"/>
        </w:rPr>
        <w:fldChar w:fldCharType="begin"/>
      </w:r>
      <w:r w:rsidR="00B340E1" w:rsidRPr="00B340E1">
        <w:rPr>
          <w:rFonts w:ascii="Franklin Gothic Book" w:hAnsi="Franklin Gothic Book"/>
          <w:b/>
          <w:bCs/>
          <w:szCs w:val="24"/>
        </w:rPr>
        <w:instrText xml:space="preserve"> REF _Ref144450479 \r \h  \* MERGEFORMAT </w:instrText>
      </w:r>
      <w:r w:rsidR="00B340E1" w:rsidRPr="00B340E1">
        <w:rPr>
          <w:rFonts w:ascii="Franklin Gothic Book" w:hAnsi="Franklin Gothic Book"/>
          <w:b/>
          <w:bCs/>
          <w:szCs w:val="24"/>
        </w:rPr>
      </w:r>
      <w:r w:rsidR="00B340E1" w:rsidRPr="00B340E1">
        <w:rPr>
          <w:rFonts w:ascii="Franklin Gothic Book" w:hAnsi="Franklin Gothic Book"/>
          <w:b/>
          <w:bCs/>
          <w:szCs w:val="24"/>
        </w:rPr>
        <w:fldChar w:fldCharType="separate"/>
      </w:r>
      <w:r w:rsidR="008A7AEE">
        <w:rPr>
          <w:rFonts w:ascii="Franklin Gothic Book" w:hAnsi="Franklin Gothic Book"/>
          <w:b/>
          <w:bCs/>
          <w:szCs w:val="24"/>
        </w:rPr>
        <w:t>3.2.1</w:t>
      </w:r>
      <w:r w:rsidR="00B340E1" w:rsidRPr="00B340E1">
        <w:rPr>
          <w:rFonts w:ascii="Franklin Gothic Book" w:hAnsi="Franklin Gothic Book"/>
          <w:b/>
          <w:bCs/>
          <w:szCs w:val="24"/>
        </w:rPr>
        <w:fldChar w:fldCharType="end"/>
      </w:r>
      <w:r w:rsidR="00B340E1" w:rsidRPr="00B340E1">
        <w:rPr>
          <w:rFonts w:ascii="Franklin Gothic Book" w:hAnsi="Franklin Gothic Book"/>
          <w:b/>
          <w:bCs/>
          <w:szCs w:val="24"/>
        </w:rPr>
        <w:t xml:space="preserve"> - </w:t>
      </w:r>
      <w:r w:rsidR="00B340E1" w:rsidRPr="00B340E1">
        <w:rPr>
          <w:rFonts w:ascii="Franklin Gothic Book" w:hAnsi="Franklin Gothic Book"/>
          <w:b/>
          <w:bCs/>
          <w:szCs w:val="24"/>
        </w:rPr>
        <w:fldChar w:fldCharType="begin"/>
      </w:r>
      <w:r w:rsidR="00B340E1" w:rsidRPr="00B340E1">
        <w:rPr>
          <w:rFonts w:ascii="Franklin Gothic Book" w:hAnsi="Franklin Gothic Book"/>
          <w:b/>
          <w:bCs/>
          <w:szCs w:val="24"/>
        </w:rPr>
        <w:instrText xml:space="preserve"> REF _Ref144450479 \h  \* MERGEFORMAT </w:instrText>
      </w:r>
      <w:r w:rsidR="00B340E1" w:rsidRPr="00B340E1">
        <w:rPr>
          <w:rFonts w:ascii="Franklin Gothic Book" w:hAnsi="Franklin Gothic Book"/>
          <w:b/>
          <w:bCs/>
          <w:szCs w:val="24"/>
        </w:rPr>
      </w:r>
      <w:r w:rsidR="00B340E1" w:rsidRPr="00B340E1">
        <w:rPr>
          <w:rFonts w:ascii="Franklin Gothic Book" w:hAnsi="Franklin Gothic Book"/>
          <w:b/>
          <w:bCs/>
          <w:szCs w:val="24"/>
        </w:rPr>
        <w:fldChar w:fldCharType="separate"/>
      </w:r>
      <w:r w:rsidR="008A7AEE" w:rsidRPr="008A7AEE">
        <w:rPr>
          <w:rFonts w:ascii="Franklin Gothic Book" w:hAnsi="Franklin Gothic Book"/>
          <w:b/>
          <w:bCs/>
        </w:rPr>
        <w:t>Avoiding Cross-Contamination Between Materials</w:t>
      </w:r>
      <w:r w:rsidR="00B340E1" w:rsidRPr="00B340E1">
        <w:rPr>
          <w:rFonts w:ascii="Franklin Gothic Book" w:hAnsi="Franklin Gothic Book"/>
          <w:b/>
          <w:bCs/>
          <w:szCs w:val="24"/>
        </w:rPr>
        <w:fldChar w:fldCharType="end"/>
      </w:r>
      <w:r w:rsidR="00DB76FB" w:rsidRPr="00B340E1">
        <w:rPr>
          <w:rFonts w:ascii="Franklin Gothic Book" w:hAnsi="Franklin Gothic Book"/>
          <w:b/>
          <w:bCs/>
          <w:szCs w:val="24"/>
        </w:rPr>
        <w:t>.</w:t>
      </w:r>
    </w:p>
    <w:p w14:paraId="31870A9C" w14:textId="77777777" w:rsidR="00DB76FB" w:rsidRDefault="00DB76FB" w:rsidP="00031883">
      <w:pPr>
        <w:rPr>
          <w:rFonts w:ascii="Franklin Gothic Book" w:hAnsi="Franklin Gothic Book"/>
          <w:szCs w:val="24"/>
        </w:rPr>
      </w:pPr>
    </w:p>
    <w:p w14:paraId="3D03292A" w14:textId="6F30C42A" w:rsidR="00E44D03" w:rsidRPr="00E44D03" w:rsidRDefault="00E44D03" w:rsidP="00031883">
      <w:pPr>
        <w:rPr>
          <w:rFonts w:ascii="Franklin Gothic Book" w:hAnsi="Franklin Gothic Book"/>
          <w:b/>
          <w:bCs/>
          <w:szCs w:val="24"/>
        </w:rPr>
      </w:pPr>
      <w:r w:rsidRPr="00E44D03">
        <w:rPr>
          <w:rFonts w:ascii="Franklin Gothic Book" w:hAnsi="Franklin Gothic Book"/>
          <w:b/>
          <w:bCs/>
          <w:szCs w:val="24"/>
        </w:rPr>
        <w:t xml:space="preserve">Please note that not all individual components comprising the </w:t>
      </w:r>
      <w:r>
        <w:rPr>
          <w:rFonts w:ascii="Franklin Gothic Book" w:hAnsi="Franklin Gothic Book"/>
          <w:b/>
          <w:bCs/>
          <w:szCs w:val="24"/>
        </w:rPr>
        <w:t>Bio-HOPPER</w:t>
      </w:r>
      <w:r w:rsidRPr="00E44D03">
        <w:rPr>
          <w:rFonts w:ascii="Franklin Gothic Book" w:hAnsi="Franklin Gothic Book"/>
          <w:b/>
          <w:bCs/>
          <w:szCs w:val="24"/>
        </w:rPr>
        <w:t xml:space="preserve"> system are crafted by JMS (as detailed on the Bill of Materials on the drawings). Although JMS has carefully developed this comprehensive O&amp;M manual to summarize the recommended procedures for effectively maintaining the </w:t>
      </w:r>
      <w:r>
        <w:rPr>
          <w:rFonts w:ascii="Franklin Gothic Book" w:hAnsi="Franklin Gothic Book"/>
          <w:b/>
          <w:bCs/>
          <w:szCs w:val="24"/>
        </w:rPr>
        <w:t>Bio-HOPPER</w:t>
      </w:r>
      <w:r w:rsidRPr="00E44D03">
        <w:rPr>
          <w:rFonts w:ascii="Franklin Gothic Book" w:hAnsi="Franklin Gothic Book"/>
          <w:b/>
          <w:bCs/>
          <w:szCs w:val="24"/>
        </w:rPr>
        <w:t xml:space="preserve"> system and its components as a whole, any and all maintenance, lubrication, and/or troubleshooting procedures from individual component manufacturers for their specific component should supplement or take precedence over the requirements listed herein. Manufacturer reference information, including that which is supplied in Appendix A: Catalog Cuts, should always be referenced during maintenance, lubrication, and troubleshooting procedures where available. If questions arise over the proper maintenance, lubrication, and/or troubleshooting procedures, please contact JMS using the contact information provided in this O&amp;M manual.</w:t>
      </w:r>
    </w:p>
    <w:p w14:paraId="264261F1" w14:textId="77777777" w:rsidR="00E44D03" w:rsidRPr="00E44D03" w:rsidRDefault="00E44D03" w:rsidP="00031883">
      <w:pPr>
        <w:rPr>
          <w:rFonts w:ascii="Franklin Gothic Book" w:hAnsi="Franklin Gothic Book"/>
          <w:b/>
          <w:bCs/>
          <w:szCs w:val="24"/>
        </w:rPr>
      </w:pPr>
    </w:p>
    <w:p w14:paraId="4F0DF8E8" w14:textId="602EDF04" w:rsidR="00B216F0" w:rsidRPr="00F71F92" w:rsidRDefault="00765579" w:rsidP="005D6049">
      <w:pPr>
        <w:pStyle w:val="Heading2"/>
      </w:pPr>
      <w:bookmarkStart w:id="153" w:name="_Ref153966007"/>
      <w:bookmarkStart w:id="154" w:name="_Ref153966009"/>
      <w:bookmarkStart w:id="155" w:name="_Toc171066814"/>
      <w:r>
        <w:t>Preventative Maintenance</w:t>
      </w:r>
      <w:bookmarkEnd w:id="153"/>
      <w:bookmarkEnd w:id="154"/>
      <w:bookmarkEnd w:id="155"/>
    </w:p>
    <w:p w14:paraId="6612CE65" w14:textId="3955364B" w:rsidR="00B216F0" w:rsidRPr="00106B52" w:rsidRDefault="00B216F0" w:rsidP="00B974FF">
      <w:pPr>
        <w:rPr>
          <w:rFonts w:ascii="Franklin Gothic Book" w:hAnsi="Franklin Gothic Book"/>
          <w:szCs w:val="24"/>
        </w:rPr>
      </w:pPr>
      <w:r w:rsidRPr="00B974FF">
        <w:rPr>
          <w:rFonts w:ascii="Franklin Gothic Book" w:hAnsi="Franklin Gothic Book"/>
          <w:szCs w:val="24"/>
        </w:rPr>
        <w:t xml:space="preserve">Before any maintenance or inspection is performed, refer to </w:t>
      </w:r>
      <w:r w:rsidR="002949A2" w:rsidRPr="00B974FF">
        <w:rPr>
          <w:rFonts w:ascii="Franklin Gothic Book" w:hAnsi="Franklin Gothic Book"/>
          <w:szCs w:val="24"/>
        </w:rPr>
        <w:t xml:space="preserve">ANSI/ASSP Z244.1-2016 </w:t>
      </w:r>
      <w:r w:rsidR="00106B52" w:rsidRPr="00B974FF">
        <w:rPr>
          <w:rFonts w:ascii="Franklin Gothic Book" w:hAnsi="Franklin Gothic Book"/>
          <w:szCs w:val="24"/>
        </w:rPr>
        <w:t>f</w:t>
      </w:r>
      <w:r w:rsidRPr="00B974FF">
        <w:rPr>
          <w:rFonts w:ascii="Franklin Gothic Book" w:hAnsi="Franklin Gothic Book"/>
          <w:szCs w:val="24"/>
        </w:rPr>
        <w:t xml:space="preserve">or minimum </w:t>
      </w:r>
      <w:r w:rsidRPr="00106B52">
        <w:rPr>
          <w:rFonts w:ascii="Franklin Gothic Book" w:hAnsi="Franklin Gothic Book"/>
          <w:szCs w:val="24"/>
        </w:rPr>
        <w:t xml:space="preserve">safety requirements </w:t>
      </w:r>
      <w:r w:rsidR="00C27B39">
        <w:rPr>
          <w:rFonts w:ascii="Franklin Gothic Book" w:hAnsi="Franklin Gothic Book"/>
          <w:szCs w:val="24"/>
        </w:rPr>
        <w:t>concerning</w:t>
      </w:r>
      <w:r w:rsidRPr="00106B52">
        <w:rPr>
          <w:rFonts w:ascii="Franklin Gothic Book" w:hAnsi="Franklin Gothic Book"/>
          <w:szCs w:val="24"/>
        </w:rPr>
        <w:t xml:space="preserve"> energy sources. </w:t>
      </w:r>
    </w:p>
    <w:p w14:paraId="7A84EB07" w14:textId="77777777" w:rsidR="00B216F0" w:rsidRPr="00B974FF" w:rsidRDefault="00B216F0" w:rsidP="00B974FF">
      <w:pPr>
        <w:rPr>
          <w:rFonts w:ascii="Franklin Gothic Book" w:hAnsi="Franklin Gothic Book"/>
          <w:szCs w:val="24"/>
        </w:rPr>
      </w:pPr>
    </w:p>
    <w:p w14:paraId="583972CA" w14:textId="3C830AEE" w:rsidR="00B216F0" w:rsidRPr="00C27B39" w:rsidRDefault="00B216F0" w:rsidP="00B974FF">
      <w:pPr>
        <w:rPr>
          <w:rFonts w:ascii="Franklin Gothic Book" w:hAnsi="Franklin Gothic Book"/>
          <w:szCs w:val="24"/>
        </w:rPr>
      </w:pPr>
      <w:r w:rsidRPr="00B974FF">
        <w:rPr>
          <w:rFonts w:ascii="Franklin Gothic Book" w:hAnsi="Franklin Gothic Book"/>
          <w:szCs w:val="24"/>
        </w:rPr>
        <w:t xml:space="preserve">Practice good housekeeping. Keep the area around the </w:t>
      </w:r>
      <w:r w:rsidR="000B6C68" w:rsidRPr="00B974FF">
        <w:rPr>
          <w:rFonts w:ascii="Franklin Gothic Book" w:hAnsi="Franklin Gothic Book"/>
          <w:szCs w:val="24"/>
        </w:rPr>
        <w:t>equipment</w:t>
      </w:r>
      <w:r w:rsidRPr="00B974FF">
        <w:rPr>
          <w:rFonts w:ascii="Franklin Gothic Book" w:hAnsi="Franklin Gothic Book"/>
          <w:szCs w:val="24"/>
        </w:rPr>
        <w:t xml:space="preserve"> clean and free of obstacles to provide easy access. Establish routine periodic inspections of </w:t>
      </w:r>
      <w:r w:rsidR="00873149" w:rsidRPr="00B974FF">
        <w:rPr>
          <w:rFonts w:ascii="Franklin Gothic Book" w:hAnsi="Franklin Gothic Book"/>
          <w:szCs w:val="24"/>
        </w:rPr>
        <w:t xml:space="preserve">the </w:t>
      </w:r>
      <w:r w:rsidR="00611218" w:rsidRPr="00B974FF">
        <w:rPr>
          <w:rFonts w:ascii="Franklin Gothic Book" w:hAnsi="Franklin Gothic Book"/>
          <w:szCs w:val="24"/>
        </w:rPr>
        <w:t xml:space="preserve">equipment </w:t>
      </w:r>
      <w:r w:rsidRPr="00B974FF">
        <w:rPr>
          <w:rFonts w:ascii="Franklin Gothic Book" w:hAnsi="Franklin Gothic Book"/>
          <w:szCs w:val="24"/>
        </w:rPr>
        <w:t xml:space="preserve">to </w:t>
      </w:r>
      <w:r w:rsidR="00BA4085" w:rsidRPr="00B974FF">
        <w:rPr>
          <w:rFonts w:ascii="Franklin Gothic Book" w:hAnsi="Franklin Gothic Book"/>
          <w:szCs w:val="24"/>
        </w:rPr>
        <w:t>en</w:t>
      </w:r>
      <w:r w:rsidRPr="00B974FF">
        <w:rPr>
          <w:rFonts w:ascii="Franklin Gothic Book" w:hAnsi="Franklin Gothic Book"/>
          <w:szCs w:val="24"/>
        </w:rPr>
        <w:t xml:space="preserve">sure continuous maximum operating </w:t>
      </w:r>
      <w:r w:rsidRPr="00C27B39">
        <w:rPr>
          <w:rFonts w:ascii="Franklin Gothic Book" w:hAnsi="Franklin Gothic Book"/>
          <w:szCs w:val="24"/>
        </w:rPr>
        <w:t xml:space="preserve">performance. </w:t>
      </w:r>
    </w:p>
    <w:p w14:paraId="2EF583FA" w14:textId="77777777" w:rsidR="00B216F0" w:rsidRPr="00B974FF" w:rsidRDefault="00B216F0" w:rsidP="00B974FF">
      <w:pPr>
        <w:rPr>
          <w:rFonts w:ascii="Franklin Gothic Book" w:hAnsi="Franklin Gothic Book"/>
          <w:szCs w:val="24"/>
        </w:rPr>
      </w:pPr>
    </w:p>
    <w:p w14:paraId="1BD4EA6F" w14:textId="4BCAD44C" w:rsidR="00B216F0" w:rsidRDefault="00B216F0" w:rsidP="00B974FF">
      <w:pPr>
        <w:rPr>
          <w:rFonts w:ascii="Franklin Gothic Book" w:hAnsi="Franklin Gothic Book"/>
          <w:szCs w:val="24"/>
        </w:rPr>
      </w:pPr>
      <w:r w:rsidRPr="00C7177D">
        <w:rPr>
          <w:rFonts w:ascii="Franklin Gothic Book" w:hAnsi="Franklin Gothic Book"/>
          <w:szCs w:val="24"/>
        </w:rPr>
        <w:t>A basic maintenance tool kit is all that is required to maintain this equipment. No special tools are necessary.</w:t>
      </w:r>
    </w:p>
    <w:bookmarkEnd w:id="151"/>
    <w:p w14:paraId="734A8384" w14:textId="77777777" w:rsidR="00B216F0" w:rsidRPr="00B974FF" w:rsidRDefault="00B216F0" w:rsidP="008273DE">
      <w:pPr>
        <w:rPr>
          <w:rFonts w:ascii="Franklin Gothic Book" w:hAnsi="Franklin Gothic Book"/>
          <w:szCs w:val="24"/>
        </w:rPr>
      </w:pPr>
    </w:p>
    <w:p w14:paraId="783EEEF1" w14:textId="787F2076" w:rsidR="000E1829" w:rsidRDefault="000E1829" w:rsidP="000E1829">
      <w:pPr>
        <w:pStyle w:val="Caption"/>
        <w:keepNext/>
      </w:pPr>
      <w:bookmarkStart w:id="156" w:name="_Toc171066831"/>
      <w:r>
        <w:t xml:space="preserve">Table </w:t>
      </w:r>
      <w:r>
        <w:fldChar w:fldCharType="begin"/>
      </w:r>
      <w:r>
        <w:instrText>SEQ Table \* ARABIC</w:instrText>
      </w:r>
      <w:r>
        <w:fldChar w:fldCharType="separate"/>
      </w:r>
      <w:r w:rsidR="008A7AEE">
        <w:rPr>
          <w:noProof/>
        </w:rPr>
        <w:t>2</w:t>
      </w:r>
      <w:r>
        <w:fldChar w:fldCharType="end"/>
      </w:r>
      <w:r>
        <w:t xml:space="preserve">. </w:t>
      </w:r>
      <w:r w:rsidR="00DD0A24">
        <w:t>Bio-HOPPER</w:t>
      </w:r>
      <w:r>
        <w:t xml:space="preserve"> Preventative Maintenance</w:t>
      </w:r>
      <w:bookmarkEnd w:id="156"/>
    </w:p>
    <w:tbl>
      <w:tblPr>
        <w:tblStyle w:val="GridTable4-Accent3"/>
        <w:tblW w:w="9906" w:type="dxa"/>
        <w:tblLayout w:type="fixed"/>
        <w:tblLook w:val="04A0" w:firstRow="1" w:lastRow="0" w:firstColumn="1" w:lastColumn="0" w:noHBand="0" w:noVBand="1"/>
      </w:tblPr>
      <w:tblGrid>
        <w:gridCol w:w="2965"/>
        <w:gridCol w:w="4140"/>
        <w:gridCol w:w="2801"/>
      </w:tblGrid>
      <w:tr w:rsidR="00AA5A49" w:rsidRPr="00634968" w14:paraId="160A1DB3" w14:textId="4A2CB931" w:rsidTr="00484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33EA1238" w14:textId="0A76AD74" w:rsidR="00846247" w:rsidRDefault="00846247">
            <w:pPr>
              <w:jc w:val="center"/>
              <w:rPr>
                <w:rFonts w:ascii="Franklin Gothic Book" w:hAnsi="Franklin Gothic Book"/>
              </w:rPr>
            </w:pPr>
            <w:r>
              <w:rPr>
                <w:rFonts w:ascii="Franklin Gothic Book" w:hAnsi="Franklin Gothic Book"/>
              </w:rPr>
              <w:t>Component</w:t>
            </w:r>
          </w:p>
        </w:tc>
        <w:tc>
          <w:tcPr>
            <w:tcW w:w="4140" w:type="dxa"/>
          </w:tcPr>
          <w:p w14:paraId="75EEE328" w14:textId="1A406832" w:rsidR="00846247" w:rsidRPr="00C07725" w:rsidRDefault="00846247">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Recommended Maintenance</w:t>
            </w:r>
          </w:p>
        </w:tc>
        <w:tc>
          <w:tcPr>
            <w:tcW w:w="2801" w:type="dxa"/>
          </w:tcPr>
          <w:p w14:paraId="688D768E" w14:textId="6FF13B82" w:rsidR="00846247" w:rsidRPr="00C07725" w:rsidRDefault="00846247">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Frequency</w:t>
            </w:r>
          </w:p>
        </w:tc>
      </w:tr>
      <w:tr w:rsidR="00825FE7" w:rsidRPr="00634968" w14:paraId="4D58B442" w14:textId="77777777" w:rsidTr="00484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Merge w:val="restart"/>
            <w:vAlign w:val="center"/>
          </w:tcPr>
          <w:p w14:paraId="46593CD5" w14:textId="7EEAFF17" w:rsidR="00825FE7" w:rsidRPr="00C25F0B" w:rsidRDefault="00825FE7" w:rsidP="00B173DB">
            <w:pPr>
              <w:rPr>
                <w:rFonts w:ascii="Franklin Gothic Book" w:hAnsi="Franklin Gothic Book"/>
                <w:b w:val="0"/>
                <w:bCs w:val="0"/>
              </w:rPr>
            </w:pPr>
            <w:commentRangeStart w:id="157"/>
            <w:r w:rsidRPr="00C25F0B">
              <w:rPr>
                <w:rFonts w:ascii="Franklin Gothic Book" w:hAnsi="Franklin Gothic Book"/>
                <w:b w:val="0"/>
                <w:bCs w:val="0"/>
              </w:rPr>
              <w:t>Screws</w:t>
            </w:r>
            <w:commentRangeEnd w:id="157"/>
            <w:r w:rsidRPr="00C25F0B">
              <w:rPr>
                <w:rStyle w:val="CommentReference"/>
                <w:rFonts w:ascii="Franklin Gothic Book" w:hAnsi="Franklin Gothic Book"/>
                <w:b w:val="0"/>
                <w:bCs w:val="0"/>
                <w:sz w:val="24"/>
                <w:szCs w:val="20"/>
              </w:rPr>
              <w:commentReference w:id="157"/>
            </w:r>
          </w:p>
        </w:tc>
        <w:tc>
          <w:tcPr>
            <w:tcW w:w="4140" w:type="dxa"/>
          </w:tcPr>
          <w:p w14:paraId="687FA2C0" w14:textId="30BB14BA" w:rsidR="00825FE7" w:rsidRPr="00C25F0B" w:rsidRDefault="00825FE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25F0B">
              <w:rPr>
                <w:rFonts w:ascii="Franklin Gothic Book" w:hAnsi="Franklin Gothic Book"/>
              </w:rPr>
              <w:t xml:space="preserve">Check the screw </w:t>
            </w:r>
            <w:r>
              <w:rPr>
                <w:rFonts w:ascii="Franklin Gothic Book" w:hAnsi="Franklin Gothic Book"/>
              </w:rPr>
              <w:t xml:space="preserve">and associated </w:t>
            </w:r>
            <w:r w:rsidRPr="00C25F0B">
              <w:rPr>
                <w:rFonts w:ascii="Franklin Gothic Book" w:hAnsi="Franklin Gothic Book"/>
              </w:rPr>
              <w:t>motor for any unusual noises or vibrations.</w:t>
            </w:r>
          </w:p>
        </w:tc>
        <w:tc>
          <w:tcPr>
            <w:tcW w:w="2801" w:type="dxa"/>
            <w:vAlign w:val="center"/>
          </w:tcPr>
          <w:p w14:paraId="039384C2" w14:textId="2ACB6332" w:rsidR="00825FE7" w:rsidRPr="00C25F0B" w:rsidRDefault="00825FE7"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25F0B">
              <w:rPr>
                <w:rFonts w:ascii="Franklin Gothic Book" w:hAnsi="Franklin Gothic Book"/>
              </w:rPr>
              <w:t>Daily</w:t>
            </w:r>
          </w:p>
        </w:tc>
      </w:tr>
      <w:tr w:rsidR="00825FE7" w:rsidRPr="00634968" w14:paraId="2F9A60EF" w14:textId="77777777" w:rsidTr="00484480">
        <w:tc>
          <w:tcPr>
            <w:cnfStyle w:val="001000000000" w:firstRow="0" w:lastRow="0" w:firstColumn="1" w:lastColumn="0" w:oddVBand="0" w:evenVBand="0" w:oddHBand="0" w:evenHBand="0" w:firstRowFirstColumn="0" w:firstRowLastColumn="0" w:lastRowFirstColumn="0" w:lastRowLastColumn="0"/>
            <w:tcW w:w="2965" w:type="dxa"/>
            <w:vMerge/>
          </w:tcPr>
          <w:p w14:paraId="224045B4" w14:textId="77777777" w:rsidR="00825FE7" w:rsidRPr="00C25F0B" w:rsidRDefault="00825FE7" w:rsidP="00B173DB">
            <w:pPr>
              <w:rPr>
                <w:rFonts w:ascii="Franklin Gothic Book" w:hAnsi="Franklin Gothic Book"/>
                <w:b w:val="0"/>
                <w:bCs w:val="0"/>
              </w:rPr>
            </w:pPr>
          </w:p>
        </w:tc>
        <w:tc>
          <w:tcPr>
            <w:tcW w:w="4140" w:type="dxa"/>
          </w:tcPr>
          <w:p w14:paraId="16BEC177" w14:textId="50856AAB" w:rsidR="00825FE7" w:rsidRPr="00C25F0B" w:rsidRDefault="00825FE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C25F0B">
              <w:rPr>
                <w:rFonts w:ascii="Franklin Gothic Book" w:hAnsi="Franklin Gothic Book" w:cs="TimesNewRoman"/>
                <w:szCs w:val="24"/>
              </w:rPr>
              <w:t>Inspect for material spillage at inlet(s) and outlet(s). Clean any spills as required. Find cause of spillage and correct.</w:t>
            </w:r>
          </w:p>
        </w:tc>
        <w:tc>
          <w:tcPr>
            <w:tcW w:w="2801" w:type="dxa"/>
            <w:vAlign w:val="center"/>
          </w:tcPr>
          <w:p w14:paraId="2F10B91D" w14:textId="6C86DB07" w:rsidR="00825FE7" w:rsidRPr="00C25F0B" w:rsidRDefault="00825FE7" w:rsidP="00C1478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C25F0B">
              <w:rPr>
                <w:rFonts w:ascii="Franklin Gothic Book" w:hAnsi="Franklin Gothic Book"/>
              </w:rPr>
              <w:t>Daily</w:t>
            </w:r>
          </w:p>
        </w:tc>
      </w:tr>
      <w:tr w:rsidR="00825FE7" w:rsidRPr="00634968" w14:paraId="3EB8A83D" w14:textId="315475AE" w:rsidTr="00484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Merge/>
          </w:tcPr>
          <w:p w14:paraId="5BDD9240" w14:textId="6ADE4CF2" w:rsidR="00825FE7" w:rsidRPr="00C25F0B" w:rsidRDefault="00825FE7" w:rsidP="00B173DB">
            <w:pPr>
              <w:rPr>
                <w:rFonts w:ascii="Franklin Gothic Book" w:hAnsi="Franklin Gothic Book"/>
                <w:b w:val="0"/>
                <w:bCs w:val="0"/>
              </w:rPr>
            </w:pPr>
          </w:p>
        </w:tc>
        <w:tc>
          <w:tcPr>
            <w:tcW w:w="4140" w:type="dxa"/>
          </w:tcPr>
          <w:p w14:paraId="763692C2" w14:textId="119F2982" w:rsidR="00825FE7" w:rsidRPr="00C25F0B" w:rsidRDefault="00825FE7" w:rsidP="00FA6B7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b/>
                <w:bCs/>
              </w:rPr>
            </w:pPr>
            <w:r w:rsidRPr="00C25F0B">
              <w:rPr>
                <w:rFonts w:ascii="Franklin Gothic Book" w:hAnsi="Franklin Gothic Book"/>
              </w:rPr>
              <w:t xml:space="preserve">Visually inspect the shaft seals on either end of the screw shaft for any leakage. </w:t>
            </w:r>
            <w:r w:rsidRPr="00557CE1">
              <w:rPr>
                <w:rFonts w:ascii="Franklin Gothic Book" w:hAnsi="Franklin Gothic Book"/>
                <w:szCs w:val="24"/>
              </w:rPr>
              <w:t xml:space="preserve">Refer to Section </w:t>
            </w:r>
            <w:r w:rsidRPr="00557CE1">
              <w:rPr>
                <w:rFonts w:ascii="Franklin Gothic Book" w:hAnsi="Franklin Gothic Book"/>
                <w:szCs w:val="24"/>
              </w:rPr>
              <w:fldChar w:fldCharType="begin"/>
            </w:r>
            <w:r w:rsidRPr="00557CE1">
              <w:rPr>
                <w:rFonts w:ascii="Franklin Gothic Book" w:hAnsi="Franklin Gothic Book"/>
                <w:szCs w:val="24"/>
              </w:rPr>
              <w:instrText xml:space="preserve"> REF _Ref153792472 \r \h  \* MERGEFORMAT </w:instrText>
            </w:r>
            <w:r w:rsidRPr="00557CE1">
              <w:rPr>
                <w:rFonts w:ascii="Franklin Gothic Book" w:hAnsi="Franklin Gothic Book"/>
                <w:szCs w:val="24"/>
              </w:rPr>
            </w:r>
            <w:r w:rsidRPr="00557CE1">
              <w:rPr>
                <w:rFonts w:ascii="Franklin Gothic Book" w:hAnsi="Franklin Gothic Book"/>
                <w:szCs w:val="24"/>
              </w:rPr>
              <w:fldChar w:fldCharType="separate"/>
            </w:r>
            <w:r w:rsidR="008A7AEE">
              <w:rPr>
                <w:rFonts w:ascii="Franklin Gothic Book" w:hAnsi="Franklin Gothic Book"/>
                <w:szCs w:val="24"/>
              </w:rPr>
              <w:t>6.4</w:t>
            </w:r>
            <w:r w:rsidRPr="00557CE1">
              <w:rPr>
                <w:rFonts w:ascii="Franklin Gothic Book" w:hAnsi="Franklin Gothic Book"/>
                <w:szCs w:val="24"/>
              </w:rPr>
              <w:fldChar w:fldCharType="end"/>
            </w:r>
            <w:r w:rsidRPr="00557CE1">
              <w:rPr>
                <w:rFonts w:ascii="Franklin Gothic Book" w:hAnsi="Franklin Gothic Book"/>
                <w:szCs w:val="24"/>
              </w:rPr>
              <w:t xml:space="preserve"> - </w:t>
            </w:r>
            <w:r w:rsidRPr="00557CE1">
              <w:rPr>
                <w:rFonts w:ascii="Franklin Gothic Book" w:hAnsi="Franklin Gothic Book"/>
                <w:szCs w:val="24"/>
              </w:rPr>
              <w:fldChar w:fldCharType="begin"/>
            </w:r>
            <w:r w:rsidRPr="00557CE1">
              <w:rPr>
                <w:rFonts w:ascii="Franklin Gothic Book" w:hAnsi="Franklin Gothic Book"/>
                <w:szCs w:val="24"/>
              </w:rPr>
              <w:instrText xml:space="preserve"> REF _Ref153792472 \h  \* MERGEFORMAT </w:instrText>
            </w:r>
            <w:r w:rsidRPr="00557CE1">
              <w:rPr>
                <w:rFonts w:ascii="Franklin Gothic Book" w:hAnsi="Franklin Gothic Book"/>
                <w:szCs w:val="24"/>
              </w:rPr>
            </w:r>
            <w:r w:rsidRPr="00557CE1">
              <w:rPr>
                <w:rFonts w:ascii="Franklin Gothic Book" w:hAnsi="Franklin Gothic Book"/>
                <w:szCs w:val="24"/>
              </w:rPr>
              <w:fldChar w:fldCharType="separate"/>
            </w:r>
            <w:r w:rsidR="008A7AEE" w:rsidRPr="008A7AEE">
              <w:rPr>
                <w:rFonts w:ascii="Franklin Gothic Book" w:hAnsi="Franklin Gothic Book"/>
                <w:szCs w:val="24"/>
              </w:rPr>
              <w:t>Troubleshooting</w:t>
            </w:r>
            <w:r w:rsidRPr="00557CE1">
              <w:rPr>
                <w:rFonts w:ascii="Franklin Gothic Book" w:hAnsi="Franklin Gothic Book"/>
                <w:szCs w:val="24"/>
              </w:rPr>
              <w:fldChar w:fldCharType="end"/>
            </w:r>
            <w:r>
              <w:rPr>
                <w:rFonts w:ascii="Franklin Gothic Book" w:hAnsi="Franklin Gothic Book"/>
                <w:szCs w:val="24"/>
              </w:rPr>
              <w:t xml:space="preserve"> if leaks are observed</w:t>
            </w:r>
            <w:r w:rsidRPr="00557CE1">
              <w:rPr>
                <w:rFonts w:ascii="Franklin Gothic Book" w:hAnsi="Franklin Gothic Book"/>
                <w:szCs w:val="24"/>
              </w:rPr>
              <w:t>.</w:t>
            </w:r>
          </w:p>
        </w:tc>
        <w:tc>
          <w:tcPr>
            <w:tcW w:w="2801" w:type="dxa"/>
            <w:vAlign w:val="center"/>
          </w:tcPr>
          <w:p w14:paraId="26A90F32" w14:textId="3C9B6EA9" w:rsidR="00825FE7" w:rsidRPr="00C25F0B" w:rsidRDefault="00825FE7"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825FE7" w:rsidRPr="00634968" w14:paraId="76F9528A" w14:textId="77777777" w:rsidTr="00484480">
        <w:tc>
          <w:tcPr>
            <w:cnfStyle w:val="001000000000" w:firstRow="0" w:lastRow="0" w:firstColumn="1" w:lastColumn="0" w:oddVBand="0" w:evenVBand="0" w:oddHBand="0" w:evenHBand="0" w:firstRowFirstColumn="0" w:firstRowLastColumn="0" w:lastRowFirstColumn="0" w:lastRowLastColumn="0"/>
            <w:tcW w:w="2965" w:type="dxa"/>
            <w:vMerge/>
          </w:tcPr>
          <w:p w14:paraId="5789B889" w14:textId="77777777" w:rsidR="00825FE7" w:rsidRPr="00C25F0B" w:rsidRDefault="00825FE7" w:rsidP="00B173DB">
            <w:pPr>
              <w:rPr>
                <w:rFonts w:ascii="Franklin Gothic Book" w:hAnsi="Franklin Gothic Book"/>
              </w:rPr>
            </w:pPr>
          </w:p>
        </w:tc>
        <w:tc>
          <w:tcPr>
            <w:tcW w:w="4140" w:type="dxa"/>
          </w:tcPr>
          <w:p w14:paraId="59794F69" w14:textId="0BF16433" w:rsidR="00825FE7" w:rsidRPr="00C25F0B" w:rsidRDefault="00825FE7" w:rsidP="00FA6B7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C25F0B">
              <w:rPr>
                <w:rFonts w:ascii="Franklin Gothic Book" w:hAnsi="Franklin Gothic Book"/>
              </w:rPr>
              <w:t>Visually inspect the couplings at both ends of the screw shaft for evidence of excessive movement.</w:t>
            </w:r>
          </w:p>
        </w:tc>
        <w:tc>
          <w:tcPr>
            <w:tcW w:w="2801" w:type="dxa"/>
            <w:vAlign w:val="center"/>
          </w:tcPr>
          <w:p w14:paraId="1DE861B6" w14:textId="49E56F97" w:rsidR="00825FE7" w:rsidRPr="00C25F0B" w:rsidRDefault="00825FE7" w:rsidP="00C1478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C25F0B">
              <w:rPr>
                <w:rFonts w:ascii="Franklin Gothic Book" w:hAnsi="Franklin Gothic Book"/>
              </w:rPr>
              <w:t>Quarterly</w:t>
            </w:r>
          </w:p>
        </w:tc>
      </w:tr>
      <w:tr w:rsidR="00825FE7" w:rsidRPr="00634968" w14:paraId="4E77C719" w14:textId="77777777" w:rsidTr="00484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Merge/>
          </w:tcPr>
          <w:p w14:paraId="7C613F50" w14:textId="77777777" w:rsidR="00825FE7" w:rsidRPr="00C25F0B" w:rsidRDefault="00825FE7" w:rsidP="00B173DB">
            <w:pPr>
              <w:rPr>
                <w:rFonts w:ascii="Franklin Gothic Book" w:hAnsi="Franklin Gothic Book"/>
              </w:rPr>
            </w:pPr>
          </w:p>
        </w:tc>
        <w:tc>
          <w:tcPr>
            <w:tcW w:w="4140" w:type="dxa"/>
          </w:tcPr>
          <w:p w14:paraId="39C6EC07" w14:textId="2EA0108F" w:rsidR="00825FE7" w:rsidRPr="00C25F0B" w:rsidRDefault="00825FE7" w:rsidP="00FA6B7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25F0B">
              <w:rPr>
                <w:rFonts w:ascii="Franklin Gothic Book" w:hAnsi="Franklin Gothic Book"/>
              </w:rPr>
              <w:t>Visually inspect the cross holes at both ends of the screw shaft for evidence of elongation.</w:t>
            </w:r>
          </w:p>
        </w:tc>
        <w:tc>
          <w:tcPr>
            <w:tcW w:w="2801" w:type="dxa"/>
            <w:vAlign w:val="center"/>
          </w:tcPr>
          <w:p w14:paraId="1F59AE13" w14:textId="16E6BB4A" w:rsidR="00825FE7" w:rsidRPr="00C25F0B" w:rsidRDefault="00825FE7"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25F0B">
              <w:rPr>
                <w:rFonts w:ascii="Franklin Gothic Book" w:hAnsi="Franklin Gothic Book"/>
              </w:rPr>
              <w:t>Quarterly</w:t>
            </w:r>
          </w:p>
        </w:tc>
      </w:tr>
      <w:tr w:rsidR="00825FE7" w:rsidRPr="00634968" w14:paraId="38C7E696" w14:textId="77777777" w:rsidTr="00484480">
        <w:tc>
          <w:tcPr>
            <w:cnfStyle w:val="001000000000" w:firstRow="0" w:lastRow="0" w:firstColumn="1" w:lastColumn="0" w:oddVBand="0" w:evenVBand="0" w:oddHBand="0" w:evenHBand="0" w:firstRowFirstColumn="0" w:firstRowLastColumn="0" w:lastRowFirstColumn="0" w:lastRowLastColumn="0"/>
            <w:tcW w:w="2965" w:type="dxa"/>
            <w:vMerge/>
          </w:tcPr>
          <w:p w14:paraId="161E0FD1" w14:textId="77777777" w:rsidR="00825FE7" w:rsidRPr="00C25F0B" w:rsidRDefault="00825FE7" w:rsidP="00B173DB">
            <w:pPr>
              <w:rPr>
                <w:rFonts w:ascii="Franklin Gothic Book" w:hAnsi="Franklin Gothic Book"/>
              </w:rPr>
            </w:pPr>
          </w:p>
        </w:tc>
        <w:tc>
          <w:tcPr>
            <w:tcW w:w="4140" w:type="dxa"/>
          </w:tcPr>
          <w:p w14:paraId="1A5171A9" w14:textId="612F67DE" w:rsidR="00825FE7" w:rsidRPr="00C25F0B" w:rsidRDefault="00825FE7" w:rsidP="00FA6B7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C25F0B">
              <w:rPr>
                <w:rFonts w:ascii="Franklin Gothic Book" w:hAnsi="Franklin Gothic Book"/>
              </w:rPr>
              <w:t>Inspect the coupling bolts and other associated hardware at both ends of the screw for evidence of damage or looseness.</w:t>
            </w:r>
          </w:p>
        </w:tc>
        <w:tc>
          <w:tcPr>
            <w:tcW w:w="2801" w:type="dxa"/>
            <w:vAlign w:val="center"/>
          </w:tcPr>
          <w:p w14:paraId="418224BB" w14:textId="778A78EE" w:rsidR="00825FE7" w:rsidRPr="00C25F0B" w:rsidRDefault="00825FE7" w:rsidP="00C1478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C25F0B">
              <w:rPr>
                <w:rFonts w:ascii="Franklin Gothic Book" w:hAnsi="Franklin Gothic Book"/>
              </w:rPr>
              <w:t>Quarterly</w:t>
            </w:r>
          </w:p>
        </w:tc>
      </w:tr>
      <w:tr w:rsidR="00825FE7" w:rsidRPr="00634968" w14:paraId="768E1BEB" w14:textId="77777777" w:rsidTr="00484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Merge/>
          </w:tcPr>
          <w:p w14:paraId="15840737" w14:textId="77777777" w:rsidR="00825FE7" w:rsidRPr="00C25F0B" w:rsidRDefault="00825FE7" w:rsidP="00B173DB">
            <w:pPr>
              <w:rPr>
                <w:rFonts w:ascii="Franklin Gothic Book" w:hAnsi="Franklin Gothic Book"/>
              </w:rPr>
            </w:pPr>
          </w:p>
        </w:tc>
        <w:tc>
          <w:tcPr>
            <w:tcW w:w="4140" w:type="dxa"/>
          </w:tcPr>
          <w:p w14:paraId="05157BCA" w14:textId="59D276EC" w:rsidR="00825FE7" w:rsidRPr="00C25F0B" w:rsidRDefault="00825FE7" w:rsidP="00FA6B7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25F0B">
              <w:rPr>
                <w:rFonts w:ascii="Franklin Gothic Book" w:hAnsi="Franklin Gothic Book"/>
              </w:rPr>
              <w:t>Visually inspect the screw shaft and trough along its entire length for evidence of damage. This may require opening associated protective covers.</w:t>
            </w:r>
          </w:p>
        </w:tc>
        <w:tc>
          <w:tcPr>
            <w:tcW w:w="2801" w:type="dxa"/>
            <w:vAlign w:val="center"/>
          </w:tcPr>
          <w:p w14:paraId="243A95B6" w14:textId="6D5BB3A7" w:rsidR="00825FE7" w:rsidRPr="00C25F0B" w:rsidRDefault="00825FE7"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25F0B">
              <w:rPr>
                <w:rFonts w:ascii="Franklin Gothic Book" w:hAnsi="Franklin Gothic Book"/>
              </w:rPr>
              <w:t>Quarterly</w:t>
            </w:r>
          </w:p>
        </w:tc>
      </w:tr>
      <w:tr w:rsidR="00825FE7" w:rsidRPr="00634968" w14:paraId="482DCE5B" w14:textId="77777777" w:rsidTr="00484480">
        <w:tc>
          <w:tcPr>
            <w:cnfStyle w:val="001000000000" w:firstRow="0" w:lastRow="0" w:firstColumn="1" w:lastColumn="0" w:oddVBand="0" w:evenVBand="0" w:oddHBand="0" w:evenHBand="0" w:firstRowFirstColumn="0" w:firstRowLastColumn="0" w:lastRowFirstColumn="0" w:lastRowLastColumn="0"/>
            <w:tcW w:w="2965" w:type="dxa"/>
            <w:vMerge/>
          </w:tcPr>
          <w:p w14:paraId="7EDF7798" w14:textId="77777777" w:rsidR="00825FE7" w:rsidRPr="00C25F0B" w:rsidRDefault="00825FE7" w:rsidP="00B173DB">
            <w:pPr>
              <w:rPr>
                <w:rFonts w:ascii="Franklin Gothic Book" w:hAnsi="Franklin Gothic Book"/>
              </w:rPr>
            </w:pPr>
          </w:p>
        </w:tc>
        <w:tc>
          <w:tcPr>
            <w:tcW w:w="4140" w:type="dxa"/>
          </w:tcPr>
          <w:p w14:paraId="5DFC08B7" w14:textId="5EB36CFE" w:rsidR="00825FE7" w:rsidRPr="00C25F0B" w:rsidRDefault="00825FE7" w:rsidP="00FA6B7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C25F0B">
              <w:rPr>
                <w:rFonts w:ascii="Franklin Gothic Book" w:hAnsi="Franklin Gothic Book"/>
              </w:rPr>
              <w:t>Visually inspect the screw flights for evidence of wear and/or an inappropriate wear pattern. This may require opening associated protective covers.</w:t>
            </w:r>
          </w:p>
        </w:tc>
        <w:tc>
          <w:tcPr>
            <w:tcW w:w="2801" w:type="dxa"/>
            <w:vAlign w:val="center"/>
          </w:tcPr>
          <w:p w14:paraId="28E7301F" w14:textId="184904C7" w:rsidR="00825FE7" w:rsidRPr="00C25F0B" w:rsidRDefault="00825FE7" w:rsidP="00C1478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C25F0B">
              <w:rPr>
                <w:rFonts w:ascii="Franklin Gothic Book" w:hAnsi="Franklin Gothic Book"/>
              </w:rPr>
              <w:t>Quarterly</w:t>
            </w:r>
          </w:p>
        </w:tc>
      </w:tr>
      <w:tr w:rsidR="00F42D32" w:rsidRPr="00634968" w14:paraId="79314E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Merge/>
          </w:tcPr>
          <w:p w14:paraId="0FD08799" w14:textId="77777777" w:rsidR="00F42D32" w:rsidRPr="00C25F0B" w:rsidRDefault="00F42D32" w:rsidP="00F42D32">
            <w:pPr>
              <w:rPr>
                <w:rFonts w:ascii="Franklin Gothic Book" w:hAnsi="Franklin Gothic Book"/>
              </w:rPr>
            </w:pPr>
          </w:p>
        </w:tc>
        <w:tc>
          <w:tcPr>
            <w:tcW w:w="4140" w:type="dxa"/>
            <w:vAlign w:val="center"/>
          </w:tcPr>
          <w:p w14:paraId="4DEEA9CF" w14:textId="7298B417" w:rsidR="00F42D32" w:rsidRPr="00AB3AA4" w:rsidRDefault="00F42D32" w:rsidP="00F42D3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AB3AA4">
              <w:rPr>
                <w:rFonts w:ascii="Franklin Gothic Book" w:hAnsi="Franklin Gothic Book" w:cs="TimesNewRoman"/>
                <w:szCs w:val="24"/>
                <w:highlight w:val="yellow"/>
              </w:rPr>
              <w:t>[</w:t>
            </w:r>
            <w:commentRangeStart w:id="158"/>
            <w:r w:rsidR="00137E57">
              <w:rPr>
                <w:rFonts w:ascii="Franklin Gothic Book" w:hAnsi="Franklin Gothic Book" w:cs="TimesNewRoman"/>
                <w:szCs w:val="24"/>
                <w:highlight w:val="yellow"/>
              </w:rPr>
              <w:t>I</w:t>
            </w:r>
            <w:r w:rsidRPr="00AB3AA4">
              <w:rPr>
                <w:rFonts w:ascii="Franklin Gothic Book" w:hAnsi="Franklin Gothic Book" w:cs="TimesNewRoman"/>
                <w:szCs w:val="24"/>
                <w:highlight w:val="yellow"/>
              </w:rPr>
              <w:t xml:space="preserve">nspect trough liner for wear. Replace the liner if wear exceeds </w:t>
            </w:r>
            <w:commentRangeEnd w:id="158"/>
            <w:r w:rsidR="005049EE" w:rsidRPr="00AB3AA4">
              <w:rPr>
                <w:rStyle w:val="CommentReference"/>
                <w:rFonts w:ascii="Franklin Gothic Book" w:hAnsi="Franklin Gothic Book" w:cs="TimesNewRoman"/>
                <w:sz w:val="24"/>
                <w:szCs w:val="24"/>
                <w:highlight w:val="yellow"/>
              </w:rPr>
              <w:commentReference w:id="158"/>
            </w:r>
            <w:r w:rsidRPr="00AB3AA4">
              <w:rPr>
                <w:rFonts w:ascii="Franklin Gothic Book" w:hAnsi="Franklin Gothic Book" w:cs="TimesNewRoman"/>
                <w:szCs w:val="24"/>
                <w:highlight w:val="yellow"/>
              </w:rPr>
              <w:t>¼”.</w:t>
            </w:r>
          </w:p>
        </w:tc>
        <w:tc>
          <w:tcPr>
            <w:tcW w:w="2801" w:type="dxa"/>
            <w:vAlign w:val="center"/>
          </w:tcPr>
          <w:p w14:paraId="57F55100" w14:textId="7E3E77AF" w:rsidR="00F42D32" w:rsidRPr="00AB3AA4" w:rsidRDefault="00137E57" w:rsidP="00F42D3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 xml:space="preserve">As able when </w:t>
            </w:r>
            <w:r w:rsidR="00D57561">
              <w:rPr>
                <w:rFonts w:ascii="Franklin Gothic Book" w:hAnsi="Franklin Gothic Book"/>
                <w:highlight w:val="yellow"/>
              </w:rPr>
              <w:t>other equipment maintenance is performed on the live bottom screws</w:t>
            </w:r>
            <w:r w:rsidR="00430E44">
              <w:rPr>
                <w:rFonts w:ascii="Franklin Gothic Book" w:hAnsi="Franklin Gothic Book"/>
                <w:highlight w:val="yellow"/>
              </w:rPr>
              <w:t xml:space="preserve"> such that the liner is visible</w:t>
            </w:r>
            <w:r w:rsidR="00F42D32" w:rsidRPr="00AB3AA4">
              <w:rPr>
                <w:rFonts w:ascii="Franklin Gothic Book" w:hAnsi="Franklin Gothic Book"/>
                <w:highlight w:val="yellow"/>
              </w:rPr>
              <w:t>]</w:t>
            </w:r>
          </w:p>
        </w:tc>
      </w:tr>
      <w:tr w:rsidR="00F42D32" w:rsidRPr="00634968" w14:paraId="62627456" w14:textId="77777777" w:rsidTr="00484480">
        <w:trPr>
          <w:trHeight w:val="899"/>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30C9D52" w14:textId="5108CE16" w:rsidR="00F42D32" w:rsidRPr="007E2CE2" w:rsidRDefault="00F42D32" w:rsidP="00F42D32">
            <w:pPr>
              <w:rPr>
                <w:rFonts w:ascii="Franklin Gothic Book" w:hAnsi="Franklin Gothic Book"/>
                <w:b w:val="0"/>
                <w:bCs w:val="0"/>
                <w:highlight w:val="yellow"/>
              </w:rPr>
            </w:pPr>
            <w:r>
              <w:rPr>
                <w:rFonts w:ascii="Franklin Gothic Book" w:hAnsi="Franklin Gothic Book"/>
                <w:b w:val="0"/>
                <w:bCs w:val="0"/>
              </w:rPr>
              <w:t>External Hardware</w:t>
            </w:r>
          </w:p>
        </w:tc>
        <w:tc>
          <w:tcPr>
            <w:tcW w:w="4140" w:type="dxa"/>
            <w:vAlign w:val="center"/>
          </w:tcPr>
          <w:p w14:paraId="05FC1C26" w14:textId="1D13C1CD" w:rsidR="00F42D32" w:rsidRPr="007E2CE2" w:rsidRDefault="00F42D32" w:rsidP="00F42D3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C1478D">
              <w:rPr>
                <w:rFonts w:ascii="Franklin Gothic Book" w:hAnsi="Franklin Gothic Book"/>
              </w:rPr>
              <w:t xml:space="preserve">Inspect all </w:t>
            </w:r>
            <w:r>
              <w:rPr>
                <w:rFonts w:ascii="Franklin Gothic Book" w:hAnsi="Franklin Gothic Book"/>
              </w:rPr>
              <w:t>bolts and anchors</w:t>
            </w:r>
            <w:r w:rsidRPr="00C1478D">
              <w:rPr>
                <w:rFonts w:ascii="Franklin Gothic Book" w:hAnsi="Franklin Gothic Book"/>
              </w:rPr>
              <w:t xml:space="preserve"> associated with the Bio-HOPPER and secure any that </w:t>
            </w:r>
            <w:r>
              <w:rPr>
                <w:rFonts w:ascii="Franklin Gothic Book" w:hAnsi="Franklin Gothic Book"/>
              </w:rPr>
              <w:t>are loose</w:t>
            </w:r>
            <w:r w:rsidRPr="00C1478D">
              <w:rPr>
                <w:rFonts w:ascii="Franklin Gothic Book" w:hAnsi="Franklin Gothic Book"/>
              </w:rPr>
              <w:t xml:space="preserve">. Refer to the guidance provided in Section </w:t>
            </w:r>
            <w:r w:rsidRPr="00C1478D">
              <w:rPr>
                <w:rFonts w:ascii="Franklin Gothic Book" w:hAnsi="Franklin Gothic Book"/>
              </w:rPr>
              <w:fldChar w:fldCharType="begin"/>
            </w:r>
            <w:r w:rsidRPr="00C1478D">
              <w:rPr>
                <w:rFonts w:ascii="Franklin Gothic Book" w:hAnsi="Franklin Gothic Book"/>
              </w:rPr>
              <w:instrText xml:space="preserve"> REF _Ref153869464 \r \h  \* MERGEFORMAT </w:instrText>
            </w:r>
            <w:r w:rsidRPr="00C1478D">
              <w:rPr>
                <w:rFonts w:ascii="Franklin Gothic Book" w:hAnsi="Franklin Gothic Book"/>
              </w:rPr>
            </w:r>
            <w:r w:rsidRPr="00C1478D">
              <w:rPr>
                <w:rFonts w:ascii="Franklin Gothic Book" w:hAnsi="Franklin Gothic Book"/>
              </w:rPr>
              <w:fldChar w:fldCharType="separate"/>
            </w:r>
            <w:r w:rsidR="008A7AEE">
              <w:rPr>
                <w:rFonts w:ascii="Franklin Gothic Book" w:hAnsi="Franklin Gothic Book"/>
              </w:rPr>
              <w:t>4</w:t>
            </w:r>
            <w:r w:rsidRPr="00C1478D">
              <w:rPr>
                <w:rFonts w:ascii="Franklin Gothic Book" w:hAnsi="Franklin Gothic Book"/>
              </w:rPr>
              <w:fldChar w:fldCharType="end"/>
            </w:r>
            <w:r w:rsidRPr="00C1478D">
              <w:rPr>
                <w:rFonts w:ascii="Franklin Gothic Book" w:hAnsi="Franklin Gothic Book"/>
              </w:rPr>
              <w:t xml:space="preserve"> - </w:t>
            </w:r>
            <w:r w:rsidRPr="00C1478D">
              <w:rPr>
                <w:rFonts w:ascii="Franklin Gothic Book" w:hAnsi="Franklin Gothic Book"/>
              </w:rPr>
              <w:fldChar w:fldCharType="begin"/>
            </w:r>
            <w:r w:rsidRPr="00C1478D">
              <w:rPr>
                <w:rFonts w:ascii="Franklin Gothic Book" w:hAnsi="Franklin Gothic Book"/>
              </w:rPr>
              <w:instrText xml:space="preserve"> REF _Ref153869465 \h  \* MERGEFORMAT </w:instrText>
            </w:r>
            <w:r w:rsidRPr="00C1478D">
              <w:rPr>
                <w:rFonts w:ascii="Franklin Gothic Book" w:hAnsi="Franklin Gothic Book"/>
              </w:rPr>
            </w:r>
            <w:r w:rsidRPr="00C1478D">
              <w:rPr>
                <w:rFonts w:ascii="Franklin Gothic Book" w:hAnsi="Franklin Gothic Book"/>
              </w:rPr>
              <w:fldChar w:fldCharType="separate"/>
            </w:r>
            <w:r w:rsidR="008A7AEE" w:rsidRPr="008A7AEE">
              <w:rPr>
                <w:rFonts w:ascii="Franklin Gothic Book" w:hAnsi="Franklin Gothic Book"/>
              </w:rPr>
              <w:t>Installation Instructions</w:t>
            </w:r>
            <w:r w:rsidRPr="00C1478D">
              <w:rPr>
                <w:rFonts w:ascii="Franklin Gothic Book" w:hAnsi="Franklin Gothic Book"/>
              </w:rPr>
              <w:fldChar w:fldCharType="end"/>
            </w:r>
            <w:r w:rsidRPr="00C1478D">
              <w:rPr>
                <w:rFonts w:ascii="Franklin Gothic Book" w:hAnsi="Franklin Gothic Book"/>
              </w:rPr>
              <w:t xml:space="preserve"> regarding proper hardware tightening.</w:t>
            </w:r>
          </w:p>
        </w:tc>
        <w:tc>
          <w:tcPr>
            <w:tcW w:w="2801" w:type="dxa"/>
            <w:vAlign w:val="center"/>
          </w:tcPr>
          <w:p w14:paraId="33D08A9D" w14:textId="170E8049" w:rsidR="00F42D32" w:rsidRPr="007E2CE2" w:rsidRDefault="00F42D32" w:rsidP="00F42D3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B874A4">
              <w:rPr>
                <w:rFonts w:ascii="Franklin Gothic Book" w:hAnsi="Franklin Gothic Book"/>
              </w:rPr>
              <w:t>Quarterly</w:t>
            </w:r>
          </w:p>
        </w:tc>
      </w:tr>
      <w:tr w:rsidR="00F42D32" w:rsidRPr="00634968" w14:paraId="4E18B460" w14:textId="77777777" w:rsidTr="00484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Merge w:val="restart"/>
            <w:vAlign w:val="center"/>
          </w:tcPr>
          <w:p w14:paraId="47549D92" w14:textId="4F98EE64" w:rsidR="00F42D32" w:rsidRPr="00B04459" w:rsidRDefault="00F42D32" w:rsidP="00F42D32">
            <w:pPr>
              <w:rPr>
                <w:rFonts w:ascii="Franklin Gothic Book" w:hAnsi="Franklin Gothic Book"/>
                <w:b w:val="0"/>
                <w:bCs w:val="0"/>
              </w:rPr>
            </w:pPr>
            <w:r>
              <w:rPr>
                <w:rFonts w:ascii="Franklin Gothic Book" w:hAnsi="Franklin Gothic Book"/>
                <w:b w:val="0"/>
                <w:bCs w:val="0"/>
              </w:rPr>
              <w:t>SEW Eurodrive Gear Reducer</w:t>
            </w:r>
          </w:p>
        </w:tc>
        <w:tc>
          <w:tcPr>
            <w:tcW w:w="4140" w:type="dxa"/>
            <w:vAlign w:val="center"/>
          </w:tcPr>
          <w:p w14:paraId="142DC1EF" w14:textId="2620DC94" w:rsidR="00F42D32" w:rsidRDefault="00F42D32" w:rsidP="00F42D3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 xml:space="preserve">Check </w:t>
            </w:r>
            <w:r w:rsidRPr="006A105B">
              <w:rPr>
                <w:rFonts w:ascii="Franklin Gothic Book" w:hAnsi="Franklin Gothic Book"/>
              </w:rPr>
              <w:t xml:space="preserve">oil level. Refer to Section </w:t>
            </w:r>
            <w:r w:rsidRPr="006A105B">
              <w:rPr>
                <w:rFonts w:ascii="Franklin Gothic Book" w:hAnsi="Franklin Gothic Book"/>
              </w:rPr>
              <w:fldChar w:fldCharType="begin"/>
            </w:r>
            <w:r w:rsidRPr="006A105B">
              <w:rPr>
                <w:rFonts w:ascii="Franklin Gothic Book" w:hAnsi="Franklin Gothic Book"/>
              </w:rPr>
              <w:instrText xml:space="preserve"> REF _Ref153806905 \r \h </w:instrText>
            </w:r>
            <w:r>
              <w:rPr>
                <w:rFonts w:ascii="Franklin Gothic Book" w:hAnsi="Franklin Gothic Book"/>
              </w:rPr>
              <w:instrText xml:space="preserve"> \* MERGEFORMAT </w:instrText>
            </w:r>
            <w:r w:rsidRPr="006A105B">
              <w:rPr>
                <w:rFonts w:ascii="Franklin Gothic Book" w:hAnsi="Franklin Gothic Book"/>
              </w:rPr>
            </w:r>
            <w:r w:rsidRPr="006A105B">
              <w:rPr>
                <w:rFonts w:ascii="Franklin Gothic Book" w:hAnsi="Franklin Gothic Book"/>
              </w:rPr>
              <w:fldChar w:fldCharType="separate"/>
            </w:r>
            <w:r w:rsidR="008A7AEE">
              <w:rPr>
                <w:rFonts w:ascii="Franklin Gothic Book" w:hAnsi="Franklin Gothic Book"/>
              </w:rPr>
              <w:t>6.3</w:t>
            </w:r>
            <w:r w:rsidRPr="006A105B">
              <w:rPr>
                <w:rFonts w:ascii="Franklin Gothic Book" w:hAnsi="Franklin Gothic Book"/>
              </w:rPr>
              <w:fldChar w:fldCharType="end"/>
            </w:r>
            <w:r w:rsidRPr="006A105B">
              <w:rPr>
                <w:rFonts w:ascii="Franklin Gothic Book" w:hAnsi="Franklin Gothic Book"/>
              </w:rPr>
              <w:t xml:space="preserve"> - </w:t>
            </w:r>
            <w:r w:rsidRPr="006A105B">
              <w:rPr>
                <w:rFonts w:ascii="Franklin Gothic Book" w:hAnsi="Franklin Gothic Book"/>
              </w:rPr>
              <w:fldChar w:fldCharType="begin"/>
            </w:r>
            <w:r w:rsidRPr="006A105B">
              <w:rPr>
                <w:rFonts w:ascii="Franklin Gothic Book" w:hAnsi="Franklin Gothic Book"/>
              </w:rPr>
              <w:instrText xml:space="preserve"> REF _Ref153806905 \h </w:instrText>
            </w:r>
            <w:r>
              <w:rPr>
                <w:rFonts w:ascii="Franklin Gothic Book" w:hAnsi="Franklin Gothic Book"/>
              </w:rPr>
              <w:instrText xml:space="preserve"> \* MERGEFORMAT </w:instrText>
            </w:r>
            <w:r w:rsidRPr="006A105B">
              <w:rPr>
                <w:rFonts w:ascii="Franklin Gothic Book" w:hAnsi="Franklin Gothic Book"/>
              </w:rPr>
            </w:r>
            <w:r w:rsidRPr="006A105B">
              <w:rPr>
                <w:rFonts w:ascii="Franklin Gothic Book" w:hAnsi="Franklin Gothic Book"/>
              </w:rPr>
              <w:fldChar w:fldCharType="separate"/>
            </w:r>
            <w:r w:rsidR="008A7AEE" w:rsidRPr="008A7AEE">
              <w:rPr>
                <w:rFonts w:ascii="Franklin Gothic Book" w:hAnsi="Franklin Gothic Book"/>
              </w:rPr>
              <w:t>Lubrication</w:t>
            </w:r>
            <w:r w:rsidRPr="006A105B">
              <w:rPr>
                <w:rFonts w:ascii="Franklin Gothic Book" w:hAnsi="Franklin Gothic Book"/>
              </w:rPr>
              <w:fldChar w:fldCharType="end"/>
            </w:r>
            <w:r w:rsidRPr="006A105B">
              <w:rPr>
                <w:rFonts w:ascii="Franklin Gothic Book" w:hAnsi="Franklin Gothic Book"/>
              </w:rPr>
              <w:t>.</w:t>
            </w:r>
          </w:p>
        </w:tc>
        <w:tc>
          <w:tcPr>
            <w:tcW w:w="2801" w:type="dxa"/>
            <w:vAlign w:val="center"/>
          </w:tcPr>
          <w:p w14:paraId="3A75A3C6" w14:textId="31726EC5" w:rsidR="00F42D32" w:rsidRDefault="00F42D32" w:rsidP="00F42D3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commentRangeStart w:id="159"/>
            <w:r>
              <w:rPr>
                <w:rFonts w:ascii="Franklin Gothic Book" w:hAnsi="Franklin Gothic Book"/>
              </w:rPr>
              <w:t xml:space="preserve">Every 3,000 </w:t>
            </w:r>
            <w:commentRangeEnd w:id="159"/>
            <w:r>
              <w:rPr>
                <w:rStyle w:val="CommentReference"/>
                <w:rFonts w:ascii="Franklin Gothic Book" w:hAnsi="Franklin Gothic Book"/>
                <w:sz w:val="24"/>
                <w:szCs w:val="20"/>
              </w:rPr>
              <w:commentReference w:id="159"/>
            </w:r>
            <w:r>
              <w:rPr>
                <w:rFonts w:ascii="Franklin Gothic Book" w:hAnsi="Franklin Gothic Book"/>
              </w:rPr>
              <w:t>operating hours or every 6 months, whichever is sooner</w:t>
            </w:r>
          </w:p>
        </w:tc>
      </w:tr>
      <w:tr w:rsidR="00F42D32" w:rsidRPr="00634968" w14:paraId="4727D611" w14:textId="77777777" w:rsidTr="00484480">
        <w:tc>
          <w:tcPr>
            <w:cnfStyle w:val="001000000000" w:firstRow="0" w:lastRow="0" w:firstColumn="1" w:lastColumn="0" w:oddVBand="0" w:evenVBand="0" w:oddHBand="0" w:evenHBand="0" w:firstRowFirstColumn="0" w:firstRowLastColumn="0" w:lastRowFirstColumn="0" w:lastRowLastColumn="0"/>
            <w:tcW w:w="2965" w:type="dxa"/>
            <w:vMerge/>
          </w:tcPr>
          <w:p w14:paraId="5B88F1DB" w14:textId="655E5E2B" w:rsidR="00F42D32" w:rsidRPr="00B04459" w:rsidRDefault="00F42D32" w:rsidP="00F42D32">
            <w:pPr>
              <w:rPr>
                <w:rFonts w:ascii="Franklin Gothic Book" w:hAnsi="Franklin Gothic Book"/>
                <w:b w:val="0"/>
                <w:bCs w:val="0"/>
              </w:rPr>
            </w:pPr>
          </w:p>
        </w:tc>
        <w:tc>
          <w:tcPr>
            <w:tcW w:w="4140" w:type="dxa"/>
            <w:vAlign w:val="center"/>
          </w:tcPr>
          <w:p w14:paraId="2FB3546C" w14:textId="648347E3" w:rsidR="00F42D32" w:rsidRDefault="00F42D32" w:rsidP="00F42D3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 xml:space="preserve">Drain and refill the oil according to the information and schedule provided in </w:t>
            </w:r>
            <w:r w:rsidRPr="006A105B">
              <w:rPr>
                <w:rFonts w:ascii="Franklin Gothic Book" w:hAnsi="Franklin Gothic Book"/>
              </w:rPr>
              <w:t xml:space="preserve">Section </w:t>
            </w:r>
            <w:r w:rsidRPr="006A105B">
              <w:rPr>
                <w:rFonts w:ascii="Franklin Gothic Book" w:hAnsi="Franklin Gothic Book"/>
              </w:rPr>
              <w:fldChar w:fldCharType="begin"/>
            </w:r>
            <w:r w:rsidRPr="006A105B">
              <w:rPr>
                <w:rFonts w:ascii="Franklin Gothic Book" w:hAnsi="Franklin Gothic Book"/>
              </w:rPr>
              <w:instrText xml:space="preserve"> REF _Ref153806905 \r \h </w:instrText>
            </w:r>
            <w:r>
              <w:rPr>
                <w:rFonts w:ascii="Franklin Gothic Book" w:hAnsi="Franklin Gothic Book"/>
              </w:rPr>
              <w:instrText xml:space="preserve"> \* MERGEFORMAT </w:instrText>
            </w:r>
            <w:r w:rsidRPr="006A105B">
              <w:rPr>
                <w:rFonts w:ascii="Franklin Gothic Book" w:hAnsi="Franklin Gothic Book"/>
              </w:rPr>
            </w:r>
            <w:r w:rsidRPr="006A105B">
              <w:rPr>
                <w:rFonts w:ascii="Franklin Gothic Book" w:hAnsi="Franklin Gothic Book"/>
              </w:rPr>
              <w:fldChar w:fldCharType="separate"/>
            </w:r>
            <w:r w:rsidR="008A7AEE">
              <w:rPr>
                <w:rFonts w:ascii="Franklin Gothic Book" w:hAnsi="Franklin Gothic Book"/>
              </w:rPr>
              <w:t>6.3</w:t>
            </w:r>
            <w:r w:rsidRPr="006A105B">
              <w:rPr>
                <w:rFonts w:ascii="Franklin Gothic Book" w:hAnsi="Franklin Gothic Book"/>
              </w:rPr>
              <w:fldChar w:fldCharType="end"/>
            </w:r>
            <w:r w:rsidRPr="006A105B">
              <w:rPr>
                <w:rFonts w:ascii="Franklin Gothic Book" w:hAnsi="Franklin Gothic Book"/>
              </w:rPr>
              <w:t xml:space="preserve"> - </w:t>
            </w:r>
            <w:r w:rsidRPr="006A105B">
              <w:rPr>
                <w:rFonts w:ascii="Franklin Gothic Book" w:hAnsi="Franklin Gothic Book"/>
              </w:rPr>
              <w:fldChar w:fldCharType="begin"/>
            </w:r>
            <w:r w:rsidRPr="006A105B">
              <w:rPr>
                <w:rFonts w:ascii="Franklin Gothic Book" w:hAnsi="Franklin Gothic Book"/>
              </w:rPr>
              <w:instrText xml:space="preserve"> REF _Ref153806905 \h </w:instrText>
            </w:r>
            <w:r>
              <w:rPr>
                <w:rFonts w:ascii="Franklin Gothic Book" w:hAnsi="Franklin Gothic Book"/>
              </w:rPr>
              <w:instrText xml:space="preserve"> \* MERGEFORMAT </w:instrText>
            </w:r>
            <w:r w:rsidRPr="006A105B">
              <w:rPr>
                <w:rFonts w:ascii="Franklin Gothic Book" w:hAnsi="Franklin Gothic Book"/>
              </w:rPr>
            </w:r>
            <w:r w:rsidRPr="006A105B">
              <w:rPr>
                <w:rFonts w:ascii="Franklin Gothic Book" w:hAnsi="Franklin Gothic Book"/>
              </w:rPr>
              <w:fldChar w:fldCharType="separate"/>
            </w:r>
            <w:r w:rsidR="008A7AEE" w:rsidRPr="008A7AEE">
              <w:rPr>
                <w:rFonts w:ascii="Franklin Gothic Book" w:hAnsi="Franklin Gothic Book"/>
              </w:rPr>
              <w:t>Lubrication</w:t>
            </w:r>
            <w:r w:rsidRPr="006A105B">
              <w:rPr>
                <w:rFonts w:ascii="Franklin Gothic Book" w:hAnsi="Franklin Gothic Book"/>
              </w:rPr>
              <w:fldChar w:fldCharType="end"/>
            </w:r>
            <w:r w:rsidRPr="006A105B">
              <w:rPr>
                <w:rFonts w:ascii="Franklin Gothic Book" w:hAnsi="Franklin Gothic Book"/>
              </w:rPr>
              <w:t>.</w:t>
            </w:r>
          </w:p>
        </w:tc>
        <w:tc>
          <w:tcPr>
            <w:tcW w:w="2801" w:type="dxa"/>
            <w:vAlign w:val="center"/>
          </w:tcPr>
          <w:p w14:paraId="0DBA825D" w14:textId="45E45052" w:rsidR="00F42D32" w:rsidRPr="00846247" w:rsidRDefault="00F42D32" w:rsidP="00F42D3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Every 8,000 operating hours or every 3 years, whichever is sooner</w:t>
            </w:r>
          </w:p>
        </w:tc>
      </w:tr>
      <w:tr w:rsidR="00F42D32" w:rsidRPr="00634968" w14:paraId="65AD9C0C" w14:textId="77777777" w:rsidTr="00484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6536E26B" w14:textId="53873B0E" w:rsidR="00F42D32" w:rsidRPr="00C90713" w:rsidRDefault="00F42D32" w:rsidP="00F42D32">
            <w:pPr>
              <w:rPr>
                <w:rFonts w:ascii="Franklin Gothic Book" w:hAnsi="Franklin Gothic Book"/>
                <w:b w:val="0"/>
                <w:bCs w:val="0"/>
                <w:highlight w:val="yellow"/>
              </w:rPr>
            </w:pPr>
            <w:r w:rsidRPr="00C90713">
              <w:rPr>
                <w:rFonts w:ascii="Franklin Gothic Book" w:hAnsi="Franklin Gothic Book"/>
                <w:b w:val="0"/>
                <w:bCs w:val="0"/>
                <w:highlight w:val="yellow"/>
              </w:rPr>
              <w:t>[</w:t>
            </w:r>
            <w:commentRangeStart w:id="160"/>
            <w:commentRangeStart w:id="161"/>
            <w:r w:rsidRPr="00C90713">
              <w:rPr>
                <w:rFonts w:ascii="Franklin Gothic Book" w:hAnsi="Franklin Gothic Book"/>
                <w:b w:val="0"/>
                <w:bCs w:val="0"/>
                <w:highlight w:val="yellow"/>
              </w:rPr>
              <w:t>Motor</w:t>
            </w:r>
            <w:commentRangeEnd w:id="160"/>
            <w:r w:rsidRPr="00C90713">
              <w:rPr>
                <w:rStyle w:val="CommentReference"/>
                <w:rFonts w:ascii="Franklin Gothic Book" w:hAnsi="Franklin Gothic Book"/>
                <w:b w:val="0"/>
                <w:bCs w:val="0"/>
                <w:sz w:val="24"/>
                <w:szCs w:val="20"/>
                <w:highlight w:val="yellow"/>
              </w:rPr>
              <w:commentReference w:id="160"/>
            </w:r>
            <w:commentRangeEnd w:id="161"/>
            <w:r w:rsidRPr="00C90713">
              <w:rPr>
                <w:rStyle w:val="CommentReference"/>
                <w:rFonts w:ascii="Franklin Gothic Book" w:hAnsi="Franklin Gothic Book"/>
                <w:b w:val="0"/>
                <w:bCs w:val="0"/>
                <w:sz w:val="24"/>
                <w:szCs w:val="20"/>
                <w:highlight w:val="yellow"/>
              </w:rPr>
              <w:commentReference w:id="161"/>
            </w:r>
          </w:p>
        </w:tc>
        <w:tc>
          <w:tcPr>
            <w:tcW w:w="4140" w:type="dxa"/>
            <w:vAlign w:val="center"/>
          </w:tcPr>
          <w:p w14:paraId="0599204E" w14:textId="7FC3BF0D" w:rsidR="00F42D32" w:rsidRPr="00C90713" w:rsidRDefault="00F42D32" w:rsidP="00F42D3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C90713">
              <w:rPr>
                <w:rFonts w:ascii="Franklin Gothic Book" w:hAnsi="Franklin Gothic Book"/>
                <w:highlight w:val="yellow"/>
              </w:rPr>
              <w:t xml:space="preserve">Relubricate the motor bearings according to the details provided in Section </w:t>
            </w:r>
            <w:r w:rsidRPr="00C90713">
              <w:rPr>
                <w:rFonts w:ascii="Franklin Gothic Book" w:hAnsi="Franklin Gothic Book"/>
                <w:highlight w:val="yellow"/>
              </w:rPr>
              <w:fldChar w:fldCharType="begin"/>
            </w:r>
            <w:r w:rsidRPr="00C90713">
              <w:rPr>
                <w:rFonts w:ascii="Franklin Gothic Book" w:hAnsi="Franklin Gothic Book"/>
                <w:highlight w:val="yellow"/>
              </w:rPr>
              <w:instrText xml:space="preserve"> REF _Ref153806905 \r \h  \* MERGEFORMAT </w:instrText>
            </w:r>
            <w:r w:rsidRPr="00C90713">
              <w:rPr>
                <w:rFonts w:ascii="Franklin Gothic Book" w:hAnsi="Franklin Gothic Book"/>
                <w:highlight w:val="yellow"/>
              </w:rPr>
            </w:r>
            <w:r w:rsidRPr="00C90713">
              <w:rPr>
                <w:rFonts w:ascii="Franklin Gothic Book" w:hAnsi="Franklin Gothic Book"/>
                <w:highlight w:val="yellow"/>
              </w:rPr>
              <w:fldChar w:fldCharType="separate"/>
            </w:r>
            <w:r w:rsidR="008A7AEE">
              <w:rPr>
                <w:rFonts w:ascii="Franklin Gothic Book" w:hAnsi="Franklin Gothic Book"/>
                <w:highlight w:val="yellow"/>
              </w:rPr>
              <w:t>6.3</w:t>
            </w:r>
            <w:r w:rsidRPr="00C90713">
              <w:rPr>
                <w:rFonts w:ascii="Franklin Gothic Book" w:hAnsi="Franklin Gothic Book"/>
                <w:highlight w:val="yellow"/>
              </w:rPr>
              <w:fldChar w:fldCharType="end"/>
            </w:r>
            <w:r w:rsidRPr="00C90713">
              <w:rPr>
                <w:rFonts w:ascii="Franklin Gothic Book" w:hAnsi="Franklin Gothic Book"/>
                <w:highlight w:val="yellow"/>
              </w:rPr>
              <w:t xml:space="preserve"> - </w:t>
            </w:r>
            <w:r w:rsidRPr="00C90713">
              <w:rPr>
                <w:rFonts w:ascii="Franklin Gothic Book" w:hAnsi="Franklin Gothic Book"/>
                <w:highlight w:val="yellow"/>
              </w:rPr>
              <w:fldChar w:fldCharType="begin"/>
            </w:r>
            <w:r w:rsidRPr="00C90713">
              <w:rPr>
                <w:rFonts w:ascii="Franklin Gothic Book" w:hAnsi="Franklin Gothic Book"/>
                <w:highlight w:val="yellow"/>
              </w:rPr>
              <w:instrText xml:space="preserve"> REF _Ref153806905 \h  \* MERGEFORMAT </w:instrText>
            </w:r>
            <w:r w:rsidRPr="00C90713">
              <w:rPr>
                <w:rFonts w:ascii="Franklin Gothic Book" w:hAnsi="Franklin Gothic Book"/>
                <w:highlight w:val="yellow"/>
              </w:rPr>
            </w:r>
            <w:r w:rsidRPr="00C90713">
              <w:rPr>
                <w:rFonts w:ascii="Franklin Gothic Book" w:hAnsi="Franklin Gothic Book"/>
                <w:highlight w:val="yellow"/>
              </w:rPr>
              <w:fldChar w:fldCharType="separate"/>
            </w:r>
            <w:r w:rsidR="008A7AEE" w:rsidRPr="008A7AEE">
              <w:rPr>
                <w:rFonts w:ascii="Franklin Gothic Book" w:hAnsi="Franklin Gothic Book"/>
                <w:highlight w:val="yellow"/>
              </w:rPr>
              <w:t>Lubrication</w:t>
            </w:r>
            <w:r w:rsidRPr="00C90713">
              <w:rPr>
                <w:rFonts w:ascii="Franklin Gothic Book" w:hAnsi="Franklin Gothic Book"/>
                <w:highlight w:val="yellow"/>
              </w:rPr>
              <w:fldChar w:fldCharType="end"/>
            </w:r>
            <w:r w:rsidRPr="00C90713">
              <w:rPr>
                <w:rFonts w:ascii="Franklin Gothic Book" w:hAnsi="Franklin Gothic Book"/>
                <w:highlight w:val="yellow"/>
              </w:rPr>
              <w:t>.</w:t>
            </w:r>
          </w:p>
        </w:tc>
        <w:tc>
          <w:tcPr>
            <w:tcW w:w="2801" w:type="dxa"/>
            <w:vAlign w:val="center"/>
          </w:tcPr>
          <w:p w14:paraId="5E7911D2" w14:textId="1F08C48B" w:rsidR="00F42D32" w:rsidRPr="00C90713" w:rsidRDefault="00F42D32" w:rsidP="00F42D3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C90713">
              <w:rPr>
                <w:rFonts w:ascii="Franklin Gothic Book" w:hAnsi="Franklin Gothic Book"/>
                <w:highlight w:val="yellow"/>
              </w:rPr>
              <w:t xml:space="preserve">Refer to the interval provided in Section </w:t>
            </w:r>
            <w:r w:rsidRPr="00C90713">
              <w:rPr>
                <w:rFonts w:ascii="Franklin Gothic Book" w:hAnsi="Franklin Gothic Book"/>
                <w:highlight w:val="yellow"/>
              </w:rPr>
              <w:fldChar w:fldCharType="begin"/>
            </w:r>
            <w:r w:rsidRPr="00C90713">
              <w:rPr>
                <w:rFonts w:ascii="Franklin Gothic Book" w:hAnsi="Franklin Gothic Book"/>
                <w:highlight w:val="yellow"/>
              </w:rPr>
              <w:instrText xml:space="preserve"> REF _Ref153806905 \r \h  \* MERGEFORMAT </w:instrText>
            </w:r>
            <w:r w:rsidRPr="00C90713">
              <w:rPr>
                <w:rFonts w:ascii="Franklin Gothic Book" w:hAnsi="Franklin Gothic Book"/>
                <w:highlight w:val="yellow"/>
              </w:rPr>
            </w:r>
            <w:r w:rsidRPr="00C90713">
              <w:rPr>
                <w:rFonts w:ascii="Franklin Gothic Book" w:hAnsi="Franklin Gothic Book"/>
                <w:highlight w:val="yellow"/>
              </w:rPr>
              <w:fldChar w:fldCharType="separate"/>
            </w:r>
            <w:r w:rsidR="008A7AEE">
              <w:rPr>
                <w:rFonts w:ascii="Franklin Gothic Book" w:hAnsi="Franklin Gothic Book"/>
                <w:highlight w:val="yellow"/>
              </w:rPr>
              <w:t>6.3</w:t>
            </w:r>
            <w:r w:rsidRPr="00C90713">
              <w:rPr>
                <w:rFonts w:ascii="Franklin Gothic Book" w:hAnsi="Franklin Gothic Book"/>
                <w:highlight w:val="yellow"/>
              </w:rPr>
              <w:fldChar w:fldCharType="end"/>
            </w:r>
            <w:r w:rsidRPr="00C90713">
              <w:rPr>
                <w:rFonts w:ascii="Franklin Gothic Book" w:hAnsi="Franklin Gothic Book"/>
                <w:highlight w:val="yellow"/>
              </w:rPr>
              <w:t xml:space="preserve"> - </w:t>
            </w:r>
            <w:r w:rsidRPr="00C90713">
              <w:rPr>
                <w:rFonts w:ascii="Franklin Gothic Book" w:hAnsi="Franklin Gothic Book"/>
                <w:highlight w:val="yellow"/>
              </w:rPr>
              <w:fldChar w:fldCharType="begin"/>
            </w:r>
            <w:r w:rsidRPr="00C90713">
              <w:rPr>
                <w:rFonts w:ascii="Franklin Gothic Book" w:hAnsi="Franklin Gothic Book"/>
                <w:highlight w:val="yellow"/>
              </w:rPr>
              <w:instrText xml:space="preserve"> REF _Ref153806905 \h  \* MERGEFORMAT </w:instrText>
            </w:r>
            <w:r w:rsidRPr="00C90713">
              <w:rPr>
                <w:rFonts w:ascii="Franklin Gothic Book" w:hAnsi="Franklin Gothic Book"/>
                <w:highlight w:val="yellow"/>
              </w:rPr>
            </w:r>
            <w:r w:rsidRPr="00C90713">
              <w:rPr>
                <w:rFonts w:ascii="Franklin Gothic Book" w:hAnsi="Franklin Gothic Book"/>
                <w:highlight w:val="yellow"/>
              </w:rPr>
              <w:fldChar w:fldCharType="separate"/>
            </w:r>
            <w:r w:rsidR="008A7AEE" w:rsidRPr="008A7AEE">
              <w:rPr>
                <w:rFonts w:ascii="Franklin Gothic Book" w:hAnsi="Franklin Gothic Book"/>
                <w:highlight w:val="yellow"/>
              </w:rPr>
              <w:t>Lubrication</w:t>
            </w:r>
            <w:r w:rsidRPr="00C90713">
              <w:rPr>
                <w:rFonts w:ascii="Franklin Gothic Book" w:hAnsi="Franklin Gothic Book"/>
                <w:highlight w:val="yellow"/>
              </w:rPr>
              <w:fldChar w:fldCharType="end"/>
            </w:r>
            <w:r w:rsidRPr="00C90713">
              <w:rPr>
                <w:rFonts w:ascii="Franklin Gothic Book" w:hAnsi="Franklin Gothic Book"/>
                <w:highlight w:val="yellow"/>
              </w:rPr>
              <w:t>.]</w:t>
            </w:r>
          </w:p>
        </w:tc>
      </w:tr>
      <w:tr w:rsidR="00F42D32" w:rsidRPr="00634968" w14:paraId="31280541" w14:textId="77777777" w:rsidTr="00484480">
        <w:tc>
          <w:tcPr>
            <w:cnfStyle w:val="001000000000" w:firstRow="0" w:lastRow="0" w:firstColumn="1" w:lastColumn="0" w:oddVBand="0" w:evenVBand="0" w:oddHBand="0" w:evenHBand="0" w:firstRowFirstColumn="0" w:firstRowLastColumn="0" w:lastRowFirstColumn="0" w:lastRowLastColumn="0"/>
            <w:tcW w:w="2965" w:type="dxa"/>
            <w:vAlign w:val="center"/>
          </w:tcPr>
          <w:p w14:paraId="277CEC49" w14:textId="793391FB" w:rsidR="00F42D32" w:rsidRPr="00DE01A8" w:rsidRDefault="00F42D32" w:rsidP="00F42D32">
            <w:pPr>
              <w:rPr>
                <w:rFonts w:ascii="Franklin Gothic Book" w:hAnsi="Franklin Gothic Book"/>
                <w:b w:val="0"/>
                <w:bCs w:val="0"/>
              </w:rPr>
            </w:pPr>
            <w:r w:rsidRPr="00DE01A8">
              <w:rPr>
                <w:rFonts w:ascii="Franklin Gothic Book" w:hAnsi="Franklin Gothic Book"/>
                <w:b w:val="0"/>
                <w:bCs w:val="0"/>
              </w:rPr>
              <w:t>Screw Roller Bearing</w:t>
            </w:r>
          </w:p>
        </w:tc>
        <w:tc>
          <w:tcPr>
            <w:tcW w:w="4140" w:type="dxa"/>
          </w:tcPr>
          <w:p w14:paraId="7E817CC4" w14:textId="77B36177" w:rsidR="00F42D32" w:rsidRPr="00CF35AE" w:rsidRDefault="00F42D32" w:rsidP="00F42D3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CF35AE">
              <w:rPr>
                <w:rFonts w:ascii="Franklin Gothic Book" w:hAnsi="Franklin Gothic Book"/>
              </w:rPr>
              <w:t xml:space="preserve">Lubricate the bearing according to the details provided in Section </w:t>
            </w:r>
            <w:r w:rsidRPr="00CF35AE">
              <w:rPr>
                <w:rFonts w:ascii="Franklin Gothic Book" w:hAnsi="Franklin Gothic Book"/>
              </w:rPr>
              <w:fldChar w:fldCharType="begin"/>
            </w:r>
            <w:r w:rsidRPr="00CF35AE">
              <w:rPr>
                <w:rFonts w:ascii="Franklin Gothic Book" w:hAnsi="Franklin Gothic Book"/>
              </w:rPr>
              <w:instrText xml:space="preserve"> REF _Ref153806905 \r \h  \* MERGEFORMAT </w:instrText>
            </w:r>
            <w:r w:rsidRPr="00CF35AE">
              <w:rPr>
                <w:rFonts w:ascii="Franklin Gothic Book" w:hAnsi="Franklin Gothic Book"/>
              </w:rPr>
            </w:r>
            <w:r w:rsidRPr="00CF35AE">
              <w:rPr>
                <w:rFonts w:ascii="Franklin Gothic Book" w:hAnsi="Franklin Gothic Book"/>
              </w:rPr>
              <w:fldChar w:fldCharType="separate"/>
            </w:r>
            <w:r w:rsidR="008A7AEE">
              <w:rPr>
                <w:rFonts w:ascii="Franklin Gothic Book" w:hAnsi="Franklin Gothic Book"/>
              </w:rPr>
              <w:t>6.3</w:t>
            </w:r>
            <w:r w:rsidRPr="00CF35AE">
              <w:rPr>
                <w:rFonts w:ascii="Franklin Gothic Book" w:hAnsi="Franklin Gothic Book"/>
              </w:rPr>
              <w:fldChar w:fldCharType="end"/>
            </w:r>
            <w:r w:rsidRPr="00CF35AE">
              <w:rPr>
                <w:rFonts w:ascii="Franklin Gothic Book" w:hAnsi="Franklin Gothic Book"/>
              </w:rPr>
              <w:t xml:space="preserve"> - </w:t>
            </w:r>
            <w:r w:rsidRPr="00CF35AE">
              <w:rPr>
                <w:rFonts w:ascii="Franklin Gothic Book" w:hAnsi="Franklin Gothic Book"/>
              </w:rPr>
              <w:fldChar w:fldCharType="begin"/>
            </w:r>
            <w:r w:rsidRPr="00CF35AE">
              <w:rPr>
                <w:rFonts w:ascii="Franklin Gothic Book" w:hAnsi="Franklin Gothic Book"/>
              </w:rPr>
              <w:instrText xml:space="preserve"> REF _Ref153806905 \h  \* MERGEFORMAT </w:instrText>
            </w:r>
            <w:r w:rsidRPr="00CF35AE">
              <w:rPr>
                <w:rFonts w:ascii="Franklin Gothic Book" w:hAnsi="Franklin Gothic Book"/>
              </w:rPr>
            </w:r>
            <w:r w:rsidRPr="00CF35AE">
              <w:rPr>
                <w:rFonts w:ascii="Franklin Gothic Book" w:hAnsi="Franklin Gothic Book"/>
              </w:rPr>
              <w:fldChar w:fldCharType="separate"/>
            </w:r>
            <w:r w:rsidR="008A7AEE" w:rsidRPr="008A7AEE">
              <w:rPr>
                <w:rFonts w:ascii="Franklin Gothic Book" w:hAnsi="Franklin Gothic Book"/>
              </w:rPr>
              <w:t>Lubrication</w:t>
            </w:r>
            <w:r w:rsidRPr="00CF35AE">
              <w:rPr>
                <w:rFonts w:ascii="Franklin Gothic Book" w:hAnsi="Franklin Gothic Book"/>
              </w:rPr>
              <w:fldChar w:fldCharType="end"/>
            </w:r>
            <w:r w:rsidRPr="00CF35AE">
              <w:rPr>
                <w:rFonts w:ascii="Franklin Gothic Book" w:hAnsi="Franklin Gothic Book"/>
              </w:rPr>
              <w:t>.</w:t>
            </w:r>
          </w:p>
        </w:tc>
        <w:tc>
          <w:tcPr>
            <w:tcW w:w="2801" w:type="dxa"/>
            <w:vAlign w:val="center"/>
          </w:tcPr>
          <w:p w14:paraId="489C59A6" w14:textId="6DFE5635" w:rsidR="00F42D32" w:rsidRPr="00CF35AE" w:rsidRDefault="00F42D32" w:rsidP="00F42D3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CF35AE">
              <w:rPr>
                <w:rFonts w:ascii="Franklin Gothic Book" w:hAnsi="Franklin Gothic Book"/>
              </w:rPr>
              <w:t xml:space="preserve">Refer to the interval provided in Section </w:t>
            </w:r>
            <w:r w:rsidRPr="00CF35AE">
              <w:rPr>
                <w:rFonts w:ascii="Franklin Gothic Book" w:hAnsi="Franklin Gothic Book"/>
              </w:rPr>
              <w:fldChar w:fldCharType="begin"/>
            </w:r>
            <w:r w:rsidRPr="00CF35AE">
              <w:rPr>
                <w:rFonts w:ascii="Franklin Gothic Book" w:hAnsi="Franklin Gothic Book"/>
              </w:rPr>
              <w:instrText xml:space="preserve"> REF _Ref153806905 \r \h  \* MERGEFORMAT </w:instrText>
            </w:r>
            <w:r w:rsidRPr="00CF35AE">
              <w:rPr>
                <w:rFonts w:ascii="Franklin Gothic Book" w:hAnsi="Franklin Gothic Book"/>
              </w:rPr>
            </w:r>
            <w:r w:rsidRPr="00CF35AE">
              <w:rPr>
                <w:rFonts w:ascii="Franklin Gothic Book" w:hAnsi="Franklin Gothic Book"/>
              </w:rPr>
              <w:fldChar w:fldCharType="separate"/>
            </w:r>
            <w:r w:rsidR="008A7AEE">
              <w:rPr>
                <w:rFonts w:ascii="Franklin Gothic Book" w:hAnsi="Franklin Gothic Book"/>
              </w:rPr>
              <w:t>6.3</w:t>
            </w:r>
            <w:r w:rsidRPr="00CF35AE">
              <w:rPr>
                <w:rFonts w:ascii="Franklin Gothic Book" w:hAnsi="Franklin Gothic Book"/>
              </w:rPr>
              <w:fldChar w:fldCharType="end"/>
            </w:r>
            <w:r w:rsidRPr="00CF35AE">
              <w:rPr>
                <w:rFonts w:ascii="Franklin Gothic Book" w:hAnsi="Franklin Gothic Book"/>
              </w:rPr>
              <w:t xml:space="preserve"> - </w:t>
            </w:r>
            <w:r w:rsidRPr="00CF35AE">
              <w:rPr>
                <w:rFonts w:ascii="Franklin Gothic Book" w:hAnsi="Franklin Gothic Book"/>
              </w:rPr>
              <w:fldChar w:fldCharType="begin"/>
            </w:r>
            <w:r w:rsidRPr="00CF35AE">
              <w:rPr>
                <w:rFonts w:ascii="Franklin Gothic Book" w:hAnsi="Franklin Gothic Book"/>
              </w:rPr>
              <w:instrText xml:space="preserve"> REF _Ref153806905 \h  \* MERGEFORMAT </w:instrText>
            </w:r>
            <w:r w:rsidRPr="00CF35AE">
              <w:rPr>
                <w:rFonts w:ascii="Franklin Gothic Book" w:hAnsi="Franklin Gothic Book"/>
              </w:rPr>
            </w:r>
            <w:r w:rsidRPr="00CF35AE">
              <w:rPr>
                <w:rFonts w:ascii="Franklin Gothic Book" w:hAnsi="Franklin Gothic Book"/>
              </w:rPr>
              <w:fldChar w:fldCharType="separate"/>
            </w:r>
            <w:r w:rsidR="008A7AEE" w:rsidRPr="008A7AEE">
              <w:rPr>
                <w:rFonts w:ascii="Franklin Gothic Book" w:hAnsi="Franklin Gothic Book"/>
              </w:rPr>
              <w:t>Lubrication</w:t>
            </w:r>
            <w:r w:rsidRPr="00CF35AE">
              <w:rPr>
                <w:rFonts w:ascii="Franklin Gothic Book" w:hAnsi="Franklin Gothic Book"/>
              </w:rPr>
              <w:fldChar w:fldCharType="end"/>
            </w:r>
            <w:r w:rsidRPr="00CF35AE">
              <w:rPr>
                <w:rFonts w:ascii="Franklin Gothic Book" w:hAnsi="Franklin Gothic Book"/>
              </w:rPr>
              <w:t>.</w:t>
            </w:r>
          </w:p>
        </w:tc>
      </w:tr>
      <w:tr w:rsidR="00F42D32" w:rsidRPr="00634968" w14:paraId="18C44356" w14:textId="77777777" w:rsidTr="00484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Merge w:val="restart"/>
            <w:vAlign w:val="center"/>
          </w:tcPr>
          <w:p w14:paraId="7EACFC32" w14:textId="1C7FDCFD" w:rsidR="00F42D32" w:rsidRPr="00F7085D" w:rsidRDefault="00F42D32" w:rsidP="00F42D32">
            <w:pPr>
              <w:rPr>
                <w:rFonts w:ascii="Franklin Gothic Book" w:hAnsi="Franklin Gothic Book"/>
                <w:b w:val="0"/>
                <w:bCs w:val="0"/>
                <w:highlight w:val="yellow"/>
              </w:rPr>
            </w:pPr>
            <w:r w:rsidRPr="00F7085D">
              <w:rPr>
                <w:rFonts w:ascii="Franklin Gothic Book" w:hAnsi="Franklin Gothic Book"/>
                <w:b w:val="0"/>
                <w:bCs w:val="0"/>
                <w:highlight w:val="yellow"/>
              </w:rPr>
              <w:t>[</w:t>
            </w:r>
            <w:commentRangeStart w:id="162"/>
            <w:r w:rsidRPr="00F7085D">
              <w:rPr>
                <w:rFonts w:ascii="Franklin Gothic Book" w:hAnsi="Franklin Gothic Book"/>
                <w:b w:val="0"/>
                <w:bCs w:val="0"/>
                <w:highlight w:val="yellow"/>
              </w:rPr>
              <w:t>Screw</w:t>
            </w:r>
            <w:commentRangeEnd w:id="162"/>
            <w:r w:rsidRPr="00F7085D">
              <w:rPr>
                <w:rStyle w:val="CommentReference"/>
                <w:rFonts w:ascii="Franklin Gothic Book" w:hAnsi="Franklin Gothic Book"/>
                <w:b w:val="0"/>
                <w:bCs w:val="0"/>
                <w:sz w:val="24"/>
                <w:szCs w:val="20"/>
                <w:highlight w:val="yellow"/>
              </w:rPr>
              <w:commentReference w:id="162"/>
            </w:r>
            <w:r w:rsidRPr="00F7085D">
              <w:rPr>
                <w:rFonts w:ascii="Franklin Gothic Book" w:hAnsi="Franklin Gothic Book"/>
                <w:b w:val="0"/>
                <w:bCs w:val="0"/>
                <w:highlight w:val="yellow"/>
              </w:rPr>
              <w:t xml:space="preserve"> Hanger Bearing</w:t>
            </w:r>
          </w:p>
        </w:tc>
        <w:tc>
          <w:tcPr>
            <w:tcW w:w="4140" w:type="dxa"/>
          </w:tcPr>
          <w:p w14:paraId="4D540F50" w14:textId="20AEB11D" w:rsidR="00F42D32" w:rsidRPr="00F7085D" w:rsidRDefault="00F42D32" w:rsidP="00F42D3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 xml:space="preserve">Lubricate the bearing according to the details provided in </w:t>
            </w:r>
            <w:r w:rsidRPr="00C90713">
              <w:rPr>
                <w:rFonts w:ascii="Franklin Gothic Book" w:hAnsi="Franklin Gothic Book"/>
                <w:highlight w:val="yellow"/>
              </w:rPr>
              <w:t xml:space="preserve">Section </w:t>
            </w:r>
            <w:r w:rsidRPr="00C90713">
              <w:rPr>
                <w:rFonts w:ascii="Franklin Gothic Book" w:hAnsi="Franklin Gothic Book"/>
                <w:highlight w:val="yellow"/>
              </w:rPr>
              <w:fldChar w:fldCharType="begin"/>
            </w:r>
            <w:r w:rsidRPr="00C90713">
              <w:rPr>
                <w:rFonts w:ascii="Franklin Gothic Book" w:hAnsi="Franklin Gothic Book"/>
                <w:highlight w:val="yellow"/>
              </w:rPr>
              <w:instrText xml:space="preserve"> REF _Ref153806905 \r \h  \* MERGEFORMAT </w:instrText>
            </w:r>
            <w:r w:rsidRPr="00C90713">
              <w:rPr>
                <w:rFonts w:ascii="Franklin Gothic Book" w:hAnsi="Franklin Gothic Book"/>
                <w:highlight w:val="yellow"/>
              </w:rPr>
            </w:r>
            <w:r w:rsidRPr="00C90713">
              <w:rPr>
                <w:rFonts w:ascii="Franklin Gothic Book" w:hAnsi="Franklin Gothic Book"/>
                <w:highlight w:val="yellow"/>
              </w:rPr>
              <w:fldChar w:fldCharType="separate"/>
            </w:r>
            <w:r w:rsidR="008A7AEE">
              <w:rPr>
                <w:rFonts w:ascii="Franklin Gothic Book" w:hAnsi="Franklin Gothic Book"/>
                <w:highlight w:val="yellow"/>
              </w:rPr>
              <w:t>6.3</w:t>
            </w:r>
            <w:r w:rsidRPr="00C90713">
              <w:rPr>
                <w:rFonts w:ascii="Franklin Gothic Book" w:hAnsi="Franklin Gothic Book"/>
                <w:highlight w:val="yellow"/>
              </w:rPr>
              <w:fldChar w:fldCharType="end"/>
            </w:r>
            <w:r w:rsidRPr="00C90713">
              <w:rPr>
                <w:rFonts w:ascii="Franklin Gothic Book" w:hAnsi="Franklin Gothic Book"/>
                <w:highlight w:val="yellow"/>
              </w:rPr>
              <w:t xml:space="preserve"> - </w:t>
            </w:r>
            <w:r w:rsidRPr="00C90713">
              <w:rPr>
                <w:rFonts w:ascii="Franklin Gothic Book" w:hAnsi="Franklin Gothic Book"/>
                <w:highlight w:val="yellow"/>
              </w:rPr>
              <w:fldChar w:fldCharType="begin"/>
            </w:r>
            <w:r w:rsidRPr="00C90713">
              <w:rPr>
                <w:rFonts w:ascii="Franklin Gothic Book" w:hAnsi="Franklin Gothic Book"/>
                <w:highlight w:val="yellow"/>
              </w:rPr>
              <w:instrText xml:space="preserve"> REF _Ref153806905 \h  \* MERGEFORMAT </w:instrText>
            </w:r>
            <w:r w:rsidRPr="00C90713">
              <w:rPr>
                <w:rFonts w:ascii="Franklin Gothic Book" w:hAnsi="Franklin Gothic Book"/>
                <w:highlight w:val="yellow"/>
              </w:rPr>
            </w:r>
            <w:r w:rsidRPr="00C90713">
              <w:rPr>
                <w:rFonts w:ascii="Franklin Gothic Book" w:hAnsi="Franklin Gothic Book"/>
                <w:highlight w:val="yellow"/>
              </w:rPr>
              <w:fldChar w:fldCharType="separate"/>
            </w:r>
            <w:r w:rsidR="008A7AEE" w:rsidRPr="008A7AEE">
              <w:rPr>
                <w:rFonts w:ascii="Franklin Gothic Book" w:hAnsi="Franklin Gothic Book"/>
                <w:highlight w:val="yellow"/>
              </w:rPr>
              <w:t>Lubrication</w:t>
            </w:r>
            <w:r w:rsidRPr="00C90713">
              <w:rPr>
                <w:rFonts w:ascii="Franklin Gothic Book" w:hAnsi="Franklin Gothic Book"/>
                <w:highlight w:val="yellow"/>
              </w:rPr>
              <w:fldChar w:fldCharType="end"/>
            </w:r>
            <w:r>
              <w:rPr>
                <w:rFonts w:ascii="Franklin Gothic Book" w:hAnsi="Franklin Gothic Book"/>
                <w:highlight w:val="yellow"/>
              </w:rPr>
              <w:t>.</w:t>
            </w:r>
          </w:p>
        </w:tc>
        <w:tc>
          <w:tcPr>
            <w:tcW w:w="2801" w:type="dxa"/>
            <w:vAlign w:val="center"/>
          </w:tcPr>
          <w:p w14:paraId="2CDC415C" w14:textId="450A07E3" w:rsidR="00F42D32" w:rsidRPr="00F7085D" w:rsidRDefault="00F42D32" w:rsidP="00F42D3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C90713">
              <w:rPr>
                <w:rFonts w:ascii="Franklin Gothic Book" w:hAnsi="Franklin Gothic Book"/>
                <w:highlight w:val="yellow"/>
              </w:rPr>
              <w:t xml:space="preserve">Refer to the interval provided in Section </w:t>
            </w:r>
            <w:r w:rsidRPr="00C90713">
              <w:rPr>
                <w:rFonts w:ascii="Franklin Gothic Book" w:hAnsi="Franklin Gothic Book"/>
                <w:highlight w:val="yellow"/>
              </w:rPr>
              <w:fldChar w:fldCharType="begin"/>
            </w:r>
            <w:r w:rsidRPr="00C90713">
              <w:rPr>
                <w:rFonts w:ascii="Franklin Gothic Book" w:hAnsi="Franklin Gothic Book"/>
                <w:highlight w:val="yellow"/>
              </w:rPr>
              <w:instrText xml:space="preserve"> REF _Ref153806905 \r \h  \* MERGEFORMAT </w:instrText>
            </w:r>
            <w:r w:rsidRPr="00C90713">
              <w:rPr>
                <w:rFonts w:ascii="Franklin Gothic Book" w:hAnsi="Franklin Gothic Book"/>
                <w:highlight w:val="yellow"/>
              </w:rPr>
            </w:r>
            <w:r w:rsidRPr="00C90713">
              <w:rPr>
                <w:rFonts w:ascii="Franklin Gothic Book" w:hAnsi="Franklin Gothic Book"/>
                <w:highlight w:val="yellow"/>
              </w:rPr>
              <w:fldChar w:fldCharType="separate"/>
            </w:r>
            <w:r w:rsidR="008A7AEE">
              <w:rPr>
                <w:rFonts w:ascii="Franklin Gothic Book" w:hAnsi="Franklin Gothic Book"/>
                <w:highlight w:val="yellow"/>
              </w:rPr>
              <w:t>6.3</w:t>
            </w:r>
            <w:r w:rsidRPr="00C90713">
              <w:rPr>
                <w:rFonts w:ascii="Franklin Gothic Book" w:hAnsi="Franklin Gothic Book"/>
                <w:highlight w:val="yellow"/>
              </w:rPr>
              <w:fldChar w:fldCharType="end"/>
            </w:r>
            <w:r w:rsidRPr="00C90713">
              <w:rPr>
                <w:rFonts w:ascii="Franklin Gothic Book" w:hAnsi="Franklin Gothic Book"/>
                <w:highlight w:val="yellow"/>
              </w:rPr>
              <w:t xml:space="preserve"> - </w:t>
            </w:r>
            <w:r w:rsidRPr="00C90713">
              <w:rPr>
                <w:rFonts w:ascii="Franklin Gothic Book" w:hAnsi="Franklin Gothic Book"/>
                <w:highlight w:val="yellow"/>
              </w:rPr>
              <w:fldChar w:fldCharType="begin"/>
            </w:r>
            <w:r w:rsidRPr="00C90713">
              <w:rPr>
                <w:rFonts w:ascii="Franklin Gothic Book" w:hAnsi="Franklin Gothic Book"/>
                <w:highlight w:val="yellow"/>
              </w:rPr>
              <w:instrText xml:space="preserve"> REF _Ref153806905 \h  \* MERGEFORMAT </w:instrText>
            </w:r>
            <w:r w:rsidRPr="00C90713">
              <w:rPr>
                <w:rFonts w:ascii="Franklin Gothic Book" w:hAnsi="Franklin Gothic Book"/>
                <w:highlight w:val="yellow"/>
              </w:rPr>
            </w:r>
            <w:r w:rsidRPr="00C90713">
              <w:rPr>
                <w:rFonts w:ascii="Franklin Gothic Book" w:hAnsi="Franklin Gothic Book"/>
                <w:highlight w:val="yellow"/>
              </w:rPr>
              <w:fldChar w:fldCharType="separate"/>
            </w:r>
            <w:r w:rsidR="008A7AEE" w:rsidRPr="008A7AEE">
              <w:rPr>
                <w:rFonts w:ascii="Franklin Gothic Book" w:hAnsi="Franklin Gothic Book"/>
                <w:highlight w:val="yellow"/>
              </w:rPr>
              <w:t>Lubrication</w:t>
            </w:r>
            <w:r w:rsidRPr="00C90713">
              <w:rPr>
                <w:rFonts w:ascii="Franklin Gothic Book" w:hAnsi="Franklin Gothic Book"/>
                <w:highlight w:val="yellow"/>
              </w:rPr>
              <w:fldChar w:fldCharType="end"/>
            </w:r>
            <w:r>
              <w:rPr>
                <w:rFonts w:ascii="Franklin Gothic Book" w:hAnsi="Franklin Gothic Book"/>
                <w:highlight w:val="yellow"/>
              </w:rPr>
              <w:t>.]</w:t>
            </w:r>
          </w:p>
        </w:tc>
      </w:tr>
      <w:tr w:rsidR="00F42D32" w:rsidRPr="00634968" w14:paraId="029BC57C" w14:textId="77777777">
        <w:tc>
          <w:tcPr>
            <w:cnfStyle w:val="001000000000" w:firstRow="0" w:lastRow="0" w:firstColumn="1" w:lastColumn="0" w:oddVBand="0" w:evenVBand="0" w:oddHBand="0" w:evenHBand="0" w:firstRowFirstColumn="0" w:firstRowLastColumn="0" w:lastRowFirstColumn="0" w:lastRowLastColumn="0"/>
            <w:tcW w:w="2965" w:type="dxa"/>
            <w:vMerge/>
            <w:vAlign w:val="center"/>
          </w:tcPr>
          <w:p w14:paraId="3B893C5F" w14:textId="77777777" w:rsidR="00F42D32" w:rsidRPr="00F7085D" w:rsidRDefault="00F42D32" w:rsidP="00F42D32">
            <w:pPr>
              <w:rPr>
                <w:rFonts w:ascii="Franklin Gothic Book" w:hAnsi="Franklin Gothic Book"/>
                <w:highlight w:val="yellow"/>
              </w:rPr>
            </w:pPr>
          </w:p>
        </w:tc>
        <w:tc>
          <w:tcPr>
            <w:tcW w:w="4140" w:type="dxa"/>
            <w:vAlign w:val="center"/>
          </w:tcPr>
          <w:p w14:paraId="1ADDE93F" w14:textId="0B5A6FF9" w:rsidR="00F42D32" w:rsidRDefault="00F42D32" w:rsidP="00F42D3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Inspect bearings for wear. If wear exceeds 1/8”, replace the bearing.</w:t>
            </w:r>
          </w:p>
        </w:tc>
        <w:tc>
          <w:tcPr>
            <w:tcW w:w="2801" w:type="dxa"/>
            <w:vAlign w:val="center"/>
          </w:tcPr>
          <w:p w14:paraId="4E49DC78" w14:textId="27865895" w:rsidR="00F42D32" w:rsidRPr="00C90713" w:rsidRDefault="00F42D32" w:rsidP="00F42D3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Quarterly]</w:t>
            </w:r>
          </w:p>
        </w:tc>
      </w:tr>
      <w:tr w:rsidR="00FE205F" w:rsidRPr="00634968" w14:paraId="2080A9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0B47AB70" w14:textId="28A6B23E" w:rsidR="00FE205F" w:rsidRPr="00F7085D" w:rsidRDefault="00FE205F" w:rsidP="00FE205F">
            <w:pPr>
              <w:rPr>
                <w:rFonts w:ascii="Franklin Gothic Book" w:hAnsi="Franklin Gothic Book"/>
                <w:highlight w:val="yellow"/>
              </w:rPr>
            </w:pPr>
            <w:commentRangeStart w:id="163"/>
            <w:r w:rsidRPr="008D79B8">
              <w:rPr>
                <w:rFonts w:ascii="Franklin Gothic Book" w:hAnsi="Franklin Gothic Book"/>
                <w:b w:val="0"/>
                <w:bCs w:val="0"/>
              </w:rPr>
              <w:t xml:space="preserve">Packing Gland </w:t>
            </w:r>
            <w:commentRangeEnd w:id="163"/>
            <w:r w:rsidRPr="008D79B8">
              <w:rPr>
                <w:rStyle w:val="CommentReference"/>
                <w:rFonts w:ascii="Franklin Gothic Book" w:hAnsi="Franklin Gothic Book"/>
                <w:b w:val="0"/>
                <w:bCs w:val="0"/>
                <w:sz w:val="24"/>
                <w:szCs w:val="20"/>
              </w:rPr>
              <w:commentReference w:id="163"/>
            </w:r>
            <w:r w:rsidRPr="008D79B8">
              <w:rPr>
                <w:rFonts w:ascii="Franklin Gothic Book" w:hAnsi="Franklin Gothic Book"/>
                <w:b w:val="0"/>
                <w:bCs w:val="0"/>
              </w:rPr>
              <w:t>Seal</w:t>
            </w:r>
          </w:p>
        </w:tc>
        <w:tc>
          <w:tcPr>
            <w:tcW w:w="4140" w:type="dxa"/>
            <w:vAlign w:val="center"/>
          </w:tcPr>
          <w:p w14:paraId="57889A7D" w14:textId="0D785E58" w:rsidR="00FE205F" w:rsidRDefault="00FE205F" w:rsidP="00FE205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rPr>
              <w:t xml:space="preserve">Relubricate the seal according to the details provided in Section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\r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Pr>
                <w:rFonts w:ascii="Franklin Gothic Book" w:hAnsi="Franklin Gothic Book"/>
                <w:spacing w:val="-2"/>
                <w:szCs w:val="24"/>
              </w:rPr>
              <w:t>6.3</w:t>
            </w:r>
            <w:r w:rsidRPr="00C073B9">
              <w:rPr>
                <w:rFonts w:ascii="Franklin Gothic Book" w:hAnsi="Franklin Gothic Book"/>
                <w:spacing w:val="-2"/>
                <w:szCs w:val="24"/>
              </w:rPr>
              <w:fldChar w:fldCharType="end"/>
            </w:r>
            <w:r w:rsidRPr="00C073B9">
              <w:rPr>
                <w:rFonts w:ascii="Franklin Gothic Book" w:hAnsi="Franklin Gothic Book"/>
                <w:spacing w:val="-2"/>
                <w:szCs w:val="24"/>
              </w:rPr>
              <w:t xml:space="preserve"> -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sidRPr="00FE205F">
              <w:rPr>
                <w:rFonts w:ascii="Franklin Gothic Book" w:hAnsi="Franklin Gothic Book"/>
              </w:rPr>
              <w:t>Lubrication</w:t>
            </w:r>
            <w:r w:rsidRPr="00C073B9">
              <w:rPr>
                <w:rFonts w:ascii="Franklin Gothic Book" w:hAnsi="Franklin Gothic Book"/>
                <w:spacing w:val="-2"/>
                <w:szCs w:val="24"/>
              </w:rPr>
              <w:fldChar w:fldCharType="end"/>
            </w:r>
            <w:r>
              <w:rPr>
                <w:rFonts w:ascii="Franklin Gothic Book" w:hAnsi="Franklin Gothic Book"/>
                <w:spacing w:val="-2"/>
                <w:szCs w:val="24"/>
              </w:rPr>
              <w:t>.</w:t>
            </w:r>
          </w:p>
        </w:tc>
        <w:tc>
          <w:tcPr>
            <w:tcW w:w="2801" w:type="dxa"/>
            <w:vAlign w:val="center"/>
          </w:tcPr>
          <w:p w14:paraId="2E9B8D18" w14:textId="3F067678" w:rsidR="00FE205F" w:rsidRDefault="00FE205F" w:rsidP="00FE205F">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C073B9">
              <w:rPr>
                <w:rFonts w:ascii="Franklin Gothic Book" w:hAnsi="Franklin Gothic Book"/>
              </w:rPr>
              <w:t xml:space="preserve">Refer to the interval provided in </w:t>
            </w:r>
            <w:r w:rsidRPr="00C073B9">
              <w:rPr>
                <w:rFonts w:ascii="Franklin Gothic Book" w:hAnsi="Franklin Gothic Book"/>
                <w:szCs w:val="24"/>
              </w:rPr>
              <w:t>Section</w:t>
            </w:r>
            <w:r w:rsidRPr="00C073B9">
              <w:rPr>
                <w:rFonts w:ascii="Franklin Gothic Book" w:hAnsi="Franklin Gothic Book"/>
                <w:spacing w:val="-2"/>
                <w:szCs w:val="24"/>
              </w:rPr>
              <w:t xml:space="preserve">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\r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Pr>
                <w:rFonts w:ascii="Franklin Gothic Book" w:hAnsi="Franklin Gothic Book"/>
                <w:spacing w:val="-2"/>
                <w:szCs w:val="24"/>
              </w:rPr>
              <w:t>6.3</w:t>
            </w:r>
            <w:r w:rsidRPr="00C073B9">
              <w:rPr>
                <w:rFonts w:ascii="Franklin Gothic Book" w:hAnsi="Franklin Gothic Book"/>
                <w:spacing w:val="-2"/>
                <w:szCs w:val="24"/>
              </w:rPr>
              <w:fldChar w:fldCharType="end"/>
            </w:r>
            <w:r w:rsidRPr="00C073B9">
              <w:rPr>
                <w:rFonts w:ascii="Franklin Gothic Book" w:hAnsi="Franklin Gothic Book"/>
                <w:spacing w:val="-2"/>
                <w:szCs w:val="24"/>
              </w:rPr>
              <w:t xml:space="preserve"> - </w:t>
            </w:r>
            <w:r w:rsidRPr="00C073B9">
              <w:rPr>
                <w:rFonts w:ascii="Franklin Gothic Book" w:hAnsi="Franklin Gothic Book"/>
                <w:spacing w:val="-2"/>
                <w:szCs w:val="24"/>
              </w:rPr>
              <w:fldChar w:fldCharType="begin"/>
            </w:r>
            <w:r w:rsidRPr="00C073B9">
              <w:rPr>
                <w:rFonts w:ascii="Franklin Gothic Book" w:hAnsi="Franklin Gothic Book"/>
                <w:spacing w:val="-2"/>
                <w:szCs w:val="24"/>
              </w:rPr>
              <w:instrText xml:space="preserve"> REF _Ref153806905 \h  \* MERGEFORMAT </w:instrText>
            </w:r>
            <w:r w:rsidRPr="00C073B9">
              <w:rPr>
                <w:rFonts w:ascii="Franklin Gothic Book" w:hAnsi="Franklin Gothic Book"/>
                <w:spacing w:val="-2"/>
                <w:szCs w:val="24"/>
              </w:rPr>
            </w:r>
            <w:r w:rsidRPr="00C073B9">
              <w:rPr>
                <w:rFonts w:ascii="Franklin Gothic Book" w:hAnsi="Franklin Gothic Book"/>
                <w:spacing w:val="-2"/>
                <w:szCs w:val="24"/>
              </w:rPr>
              <w:fldChar w:fldCharType="separate"/>
            </w:r>
            <w:r w:rsidRPr="00FE205F">
              <w:rPr>
                <w:rFonts w:ascii="Franklin Gothic Book" w:hAnsi="Franklin Gothic Book"/>
              </w:rPr>
              <w:t>Lubrication</w:t>
            </w:r>
            <w:r w:rsidRPr="00C073B9">
              <w:rPr>
                <w:rFonts w:ascii="Franklin Gothic Book" w:hAnsi="Franklin Gothic Book"/>
                <w:spacing w:val="-2"/>
                <w:szCs w:val="24"/>
              </w:rPr>
              <w:fldChar w:fldCharType="end"/>
            </w:r>
            <w:r w:rsidRPr="00C073B9">
              <w:rPr>
                <w:rFonts w:ascii="Franklin Gothic Book" w:hAnsi="Franklin Gothic Book"/>
                <w:spacing w:val="-2"/>
                <w:szCs w:val="24"/>
              </w:rPr>
              <w:t>.</w:t>
            </w:r>
          </w:p>
        </w:tc>
      </w:tr>
    </w:tbl>
    <w:p w14:paraId="671190B5" w14:textId="77777777" w:rsidR="000A481B" w:rsidRDefault="000A481B" w:rsidP="00542B41">
      <w:pPr>
        <w:pStyle w:val="NoSpacing"/>
      </w:pPr>
    </w:p>
    <w:p w14:paraId="1D90C37E" w14:textId="72B00DE2" w:rsidR="000B1115" w:rsidRDefault="000B1115" w:rsidP="000B1115">
      <w:pPr>
        <w:pStyle w:val="Heading2"/>
      </w:pPr>
      <w:bookmarkStart w:id="164" w:name="_Ref153792466"/>
      <w:bookmarkStart w:id="165" w:name="_Ref153792468"/>
      <w:bookmarkStart w:id="166" w:name="_Toc171066815"/>
      <w:r>
        <w:t>Corrective Maintenance</w:t>
      </w:r>
      <w:bookmarkEnd w:id="164"/>
      <w:bookmarkEnd w:id="165"/>
      <w:bookmarkEnd w:id="166"/>
    </w:p>
    <w:p w14:paraId="3F25F970" w14:textId="4994C486" w:rsidR="00E51A05" w:rsidRPr="00FB54D9" w:rsidRDefault="00FB54D9" w:rsidP="00FB54D9">
      <w:pPr>
        <w:widowControl w:val="0"/>
        <w:tabs>
          <w:tab w:val="left" w:pos="1960"/>
        </w:tabs>
        <w:autoSpaceDE w:val="0"/>
        <w:autoSpaceDN w:val="0"/>
        <w:jc w:val="both"/>
        <w:rPr>
          <w:rFonts w:ascii="Franklin Gothic Book" w:hAnsi="Franklin Gothic Book"/>
        </w:rPr>
      </w:pPr>
      <w:r>
        <w:rPr>
          <w:rFonts w:ascii="Franklin Gothic Book" w:hAnsi="Franklin Gothic Book"/>
        </w:rPr>
        <w:t>There are no recommended corrective maintenance procedures for the Bio-HOPPER</w:t>
      </w:r>
      <w:r w:rsidR="006E65CF" w:rsidRPr="00FB54D9">
        <w:rPr>
          <w:rFonts w:ascii="Franklin Gothic Book" w:hAnsi="Franklin Gothic Book"/>
        </w:rPr>
        <w:t xml:space="preserve">. </w:t>
      </w:r>
    </w:p>
    <w:p w14:paraId="2C40C94C" w14:textId="77777777" w:rsidR="000B1115" w:rsidRDefault="000B1115" w:rsidP="008273DE">
      <w:pPr>
        <w:autoSpaceDE w:val="0"/>
        <w:autoSpaceDN w:val="0"/>
        <w:adjustRightInd w:val="0"/>
        <w:rPr>
          <w:bCs/>
          <w:szCs w:val="24"/>
        </w:rPr>
      </w:pPr>
    </w:p>
    <w:p w14:paraId="5D144FEC" w14:textId="294BE331" w:rsidR="00846ED4" w:rsidRDefault="00846ED4" w:rsidP="00922287">
      <w:pPr>
        <w:pStyle w:val="Heading2"/>
        <w:keepLines/>
      </w:pPr>
      <w:bookmarkStart w:id="167" w:name="_Ref153806905"/>
      <w:bookmarkStart w:id="168" w:name="_Toc171066816"/>
      <w:r>
        <w:t>Lubrication</w:t>
      </w:r>
      <w:bookmarkEnd w:id="167"/>
      <w:bookmarkEnd w:id="168"/>
    </w:p>
    <w:p w14:paraId="4C6AB8DC" w14:textId="0E4CC79C" w:rsidR="0034227E" w:rsidRDefault="004F73D0" w:rsidP="00846ED4">
      <w:pPr>
        <w:rPr>
          <w:rFonts w:ascii="Franklin Gothic Book" w:hAnsi="Franklin Gothic Book"/>
        </w:rPr>
      </w:pPr>
      <w:r>
        <w:rPr>
          <w:rFonts w:ascii="Franklin Gothic Book" w:hAnsi="Franklin Gothic Book"/>
        </w:rPr>
        <w:t xml:space="preserve">Please </w:t>
      </w:r>
      <w:r w:rsidRPr="00E173E1">
        <w:rPr>
          <w:rFonts w:ascii="Franklin Gothic Book" w:hAnsi="Franklin Gothic Book"/>
        </w:rPr>
        <w:t xml:space="preserve">refer to </w:t>
      </w:r>
      <w:r w:rsidR="00E173E1" w:rsidRPr="00E173E1">
        <w:rPr>
          <w:rFonts w:ascii="Franklin Gothic Book" w:hAnsi="Franklin Gothic Book"/>
        </w:rPr>
        <w:fldChar w:fldCharType="begin"/>
      </w:r>
      <w:r w:rsidR="00E173E1" w:rsidRPr="00E173E1">
        <w:rPr>
          <w:rFonts w:ascii="Franklin Gothic Book" w:hAnsi="Franklin Gothic Book"/>
        </w:rPr>
        <w:instrText xml:space="preserve"> REF _Ref144391180 \h  \* MERGEFORMAT </w:instrText>
      </w:r>
      <w:r w:rsidR="00E173E1" w:rsidRPr="00E173E1">
        <w:rPr>
          <w:rFonts w:ascii="Franklin Gothic Book" w:hAnsi="Franklin Gothic Book"/>
        </w:rPr>
      </w:r>
      <w:r w:rsidR="00E173E1" w:rsidRPr="00E173E1">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2</w:t>
      </w:r>
      <w:r w:rsidR="00E173E1" w:rsidRPr="00E173E1">
        <w:rPr>
          <w:rFonts w:ascii="Franklin Gothic Book" w:hAnsi="Franklin Gothic Book"/>
        </w:rPr>
        <w:fldChar w:fldCharType="end"/>
      </w:r>
      <w:r w:rsidR="00E173E1" w:rsidRPr="00E173E1">
        <w:rPr>
          <w:rFonts w:ascii="Franklin Gothic Book" w:hAnsi="Franklin Gothic Book"/>
        </w:rPr>
        <w:t xml:space="preserve"> </w:t>
      </w:r>
      <w:r w:rsidR="004664F3" w:rsidRPr="00460827">
        <w:rPr>
          <w:rFonts w:ascii="Franklin Gothic Book" w:hAnsi="Franklin Gothic Book"/>
        </w:rPr>
        <w:t xml:space="preserve">through </w:t>
      </w:r>
      <w:r w:rsidR="00460827" w:rsidRPr="00460827">
        <w:rPr>
          <w:rFonts w:ascii="Franklin Gothic Book" w:hAnsi="Franklin Gothic Book"/>
        </w:rPr>
        <w:fldChar w:fldCharType="begin"/>
      </w:r>
      <w:r w:rsidR="00460827" w:rsidRPr="00460827">
        <w:rPr>
          <w:rFonts w:ascii="Franklin Gothic Book" w:hAnsi="Franklin Gothic Book"/>
        </w:rPr>
        <w:instrText xml:space="preserve"> REF _Ref153870960 \h </w:instrText>
      </w:r>
      <w:r w:rsidR="00460827">
        <w:rPr>
          <w:rFonts w:ascii="Franklin Gothic Book" w:hAnsi="Franklin Gothic Book"/>
        </w:rPr>
        <w:instrText xml:space="preserve"> \* MERGEFORMAT </w:instrText>
      </w:r>
      <w:r w:rsidR="00460827" w:rsidRPr="00460827">
        <w:rPr>
          <w:rFonts w:ascii="Franklin Gothic Book" w:hAnsi="Franklin Gothic Book"/>
        </w:rPr>
      </w:r>
      <w:r w:rsidR="00460827" w:rsidRPr="00460827">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4</w:t>
      </w:r>
      <w:r w:rsidR="00460827" w:rsidRPr="00460827">
        <w:rPr>
          <w:rFonts w:ascii="Franklin Gothic Book" w:hAnsi="Franklin Gothic Book"/>
        </w:rPr>
        <w:fldChar w:fldCharType="end"/>
      </w:r>
      <w:r w:rsidR="00460827" w:rsidRPr="00460827">
        <w:rPr>
          <w:rFonts w:ascii="Franklin Gothic Book" w:hAnsi="Franklin Gothic Book"/>
        </w:rPr>
        <w:t xml:space="preserve"> </w:t>
      </w:r>
      <w:r w:rsidR="005A5898" w:rsidRPr="00460827">
        <w:rPr>
          <w:rFonts w:ascii="Franklin Gothic Book" w:hAnsi="Franklin Gothic Book"/>
        </w:rPr>
        <w:t>for details</w:t>
      </w:r>
      <w:r w:rsidR="005A5898">
        <w:rPr>
          <w:rFonts w:ascii="Franklin Gothic Book" w:hAnsi="Franklin Gothic Book"/>
        </w:rPr>
        <w:t xml:space="preserve"> about gear </w:t>
      </w:r>
      <w:r w:rsidR="00C1016C">
        <w:rPr>
          <w:rFonts w:ascii="Franklin Gothic Book" w:hAnsi="Franklin Gothic Book"/>
        </w:rPr>
        <w:t>reducer</w:t>
      </w:r>
      <w:r w:rsidR="005A5898">
        <w:rPr>
          <w:rFonts w:ascii="Franklin Gothic Book" w:hAnsi="Franklin Gothic Book"/>
        </w:rPr>
        <w:t xml:space="preserve"> mounting position and locations of components relating to </w:t>
      </w:r>
      <w:r w:rsidR="00BA41D6">
        <w:rPr>
          <w:rFonts w:ascii="Franklin Gothic Book" w:hAnsi="Franklin Gothic Book"/>
        </w:rPr>
        <w:t>the lubrication system</w:t>
      </w:r>
      <w:r>
        <w:rPr>
          <w:rFonts w:ascii="Franklin Gothic Book" w:hAnsi="Franklin Gothic Book"/>
        </w:rPr>
        <w:t xml:space="preserve">. </w:t>
      </w:r>
      <w:r w:rsidR="002F122D" w:rsidRPr="007367FC">
        <w:rPr>
          <w:rFonts w:ascii="Franklin Gothic Book" w:hAnsi="Franklin Gothic Book"/>
          <w:b/>
          <w:bCs/>
        </w:rPr>
        <w:t xml:space="preserve">Please note that while the diagram </w:t>
      </w:r>
      <w:r w:rsidR="002F122D" w:rsidRPr="00CD702A">
        <w:rPr>
          <w:rFonts w:ascii="Franklin Gothic Book" w:hAnsi="Franklin Gothic Book"/>
          <w:b/>
          <w:bCs/>
        </w:rPr>
        <w:t xml:space="preserve">shown </w:t>
      </w:r>
      <w:r w:rsidR="002F122D" w:rsidRPr="00460827">
        <w:rPr>
          <w:rFonts w:ascii="Franklin Gothic Book" w:hAnsi="Franklin Gothic Book"/>
          <w:b/>
          <w:bCs/>
        </w:rPr>
        <w:t xml:space="preserve">in </w:t>
      </w:r>
      <w:r w:rsidR="00147DF3" w:rsidRPr="00460827">
        <w:rPr>
          <w:rFonts w:ascii="Franklin Gothic Book" w:hAnsi="Franklin Gothic Book"/>
          <w:b/>
          <w:bCs/>
          <w:szCs w:val="24"/>
        </w:rPr>
        <w:fldChar w:fldCharType="begin"/>
      </w:r>
      <w:r w:rsidR="00147DF3" w:rsidRPr="00460827">
        <w:rPr>
          <w:rFonts w:ascii="Franklin Gothic Book" w:hAnsi="Franklin Gothic Book"/>
          <w:b/>
          <w:bCs/>
          <w:szCs w:val="24"/>
        </w:rPr>
        <w:instrText xml:space="preserve"> REF _Ref144391180 \h </w:instrText>
      </w:r>
      <w:r w:rsidR="00460827" w:rsidRPr="00460827">
        <w:rPr>
          <w:rFonts w:ascii="Franklin Gothic Book" w:hAnsi="Franklin Gothic Book"/>
          <w:b/>
          <w:bCs/>
          <w:szCs w:val="24"/>
        </w:rPr>
        <w:instrText xml:space="preserve"> \* MERGEFORMAT </w:instrText>
      </w:r>
      <w:r w:rsidR="00147DF3" w:rsidRPr="00460827">
        <w:rPr>
          <w:rFonts w:ascii="Franklin Gothic Book" w:hAnsi="Franklin Gothic Book"/>
          <w:b/>
          <w:bCs/>
          <w:szCs w:val="24"/>
        </w:rPr>
      </w:r>
      <w:r w:rsidR="00147DF3" w:rsidRPr="00460827">
        <w:rPr>
          <w:rFonts w:ascii="Franklin Gothic Book" w:hAnsi="Franklin Gothic Book"/>
          <w:b/>
          <w:bCs/>
          <w:szCs w:val="24"/>
        </w:rPr>
        <w:fldChar w:fldCharType="separate"/>
      </w:r>
      <w:r w:rsidR="008A7AEE" w:rsidRPr="008A7AEE">
        <w:rPr>
          <w:rFonts w:ascii="Franklin Gothic Book" w:hAnsi="Franklin Gothic Book"/>
          <w:b/>
          <w:bCs/>
          <w:szCs w:val="24"/>
        </w:rPr>
        <w:t xml:space="preserve">Figure </w:t>
      </w:r>
      <w:r w:rsidR="008A7AEE" w:rsidRPr="008A7AEE">
        <w:rPr>
          <w:rFonts w:ascii="Franklin Gothic Book" w:hAnsi="Franklin Gothic Book"/>
          <w:b/>
          <w:bCs/>
          <w:noProof/>
          <w:szCs w:val="24"/>
        </w:rPr>
        <w:t>2</w:t>
      </w:r>
      <w:r w:rsidR="00147DF3" w:rsidRPr="00460827">
        <w:rPr>
          <w:rFonts w:ascii="Franklin Gothic Book" w:hAnsi="Franklin Gothic Book"/>
          <w:b/>
          <w:bCs/>
          <w:szCs w:val="24"/>
        </w:rPr>
        <w:fldChar w:fldCharType="end"/>
      </w:r>
      <w:r w:rsidR="002F122D" w:rsidRPr="00460827">
        <w:rPr>
          <w:rFonts w:ascii="Franklin Gothic Book" w:hAnsi="Franklin Gothic Book"/>
          <w:b/>
          <w:bCs/>
          <w:szCs w:val="24"/>
        </w:rPr>
        <w:t xml:space="preserve"> is sourced</w:t>
      </w:r>
      <w:commentRangeStart w:id="169"/>
      <w:r w:rsidR="002F122D" w:rsidRPr="00460827">
        <w:rPr>
          <w:rFonts w:ascii="Franklin Gothic Book" w:hAnsi="Franklin Gothic Book"/>
          <w:b/>
          <w:bCs/>
          <w:szCs w:val="24"/>
        </w:rPr>
        <w:t xml:space="preserve"> from the SEW Eurodrive O&amp;M manual </w:t>
      </w:r>
      <w:commentRangeEnd w:id="169"/>
      <w:r w:rsidR="002F122D" w:rsidRPr="00460827">
        <w:rPr>
          <w:rStyle w:val="CommentReference"/>
          <w:rFonts w:ascii="Franklin Gothic Book" w:hAnsi="Franklin Gothic Book"/>
          <w:b/>
          <w:bCs/>
          <w:sz w:val="24"/>
          <w:szCs w:val="24"/>
        </w:rPr>
        <w:commentReference w:id="169"/>
      </w:r>
      <w:r w:rsidR="002F122D" w:rsidRPr="00460827">
        <w:rPr>
          <w:rFonts w:ascii="Franklin Gothic Book" w:hAnsi="Franklin Gothic Book"/>
          <w:b/>
          <w:bCs/>
          <w:szCs w:val="24"/>
        </w:rPr>
        <w:t>and is representative of the gear</w:t>
      </w:r>
      <w:r w:rsidR="00804B35">
        <w:rPr>
          <w:rFonts w:ascii="Franklin Gothic Book" w:hAnsi="Franklin Gothic Book"/>
          <w:b/>
          <w:bCs/>
          <w:szCs w:val="24"/>
        </w:rPr>
        <w:t xml:space="preserve"> reducer</w:t>
      </w:r>
      <w:r w:rsidR="002F122D" w:rsidRPr="00460827">
        <w:rPr>
          <w:rFonts w:ascii="Franklin Gothic Book" w:hAnsi="Franklin Gothic Book"/>
          <w:b/>
          <w:bCs/>
          <w:szCs w:val="24"/>
        </w:rPr>
        <w:t xml:space="preserve"> provided for the project</w:t>
      </w:r>
      <w:r w:rsidR="002F122D" w:rsidRPr="00460827">
        <w:rPr>
          <w:rFonts w:ascii="Franklin Gothic Book" w:hAnsi="Franklin Gothic Book"/>
          <w:szCs w:val="24"/>
        </w:rPr>
        <w:t xml:space="preserve">, the pictures provided in </w:t>
      </w:r>
      <w:r w:rsidR="00147DF3" w:rsidRPr="00460827">
        <w:rPr>
          <w:rFonts w:ascii="Franklin Gothic Book" w:hAnsi="Franklin Gothic Book"/>
          <w:szCs w:val="24"/>
        </w:rPr>
        <w:fldChar w:fldCharType="begin"/>
      </w:r>
      <w:r w:rsidR="00147DF3" w:rsidRPr="00460827">
        <w:rPr>
          <w:rFonts w:ascii="Franklin Gothic Book" w:hAnsi="Franklin Gothic Book"/>
          <w:szCs w:val="24"/>
        </w:rPr>
        <w:instrText xml:space="preserve"> REF _Ref153870893 \h </w:instrText>
      </w:r>
      <w:r w:rsidR="00460827" w:rsidRPr="00460827">
        <w:rPr>
          <w:rFonts w:ascii="Franklin Gothic Book" w:hAnsi="Franklin Gothic Book"/>
          <w:szCs w:val="24"/>
        </w:rPr>
        <w:instrText xml:space="preserve"> \* MERGEFORMAT </w:instrText>
      </w:r>
      <w:r w:rsidR="00147DF3" w:rsidRPr="00460827">
        <w:rPr>
          <w:rFonts w:ascii="Franklin Gothic Book" w:hAnsi="Franklin Gothic Book"/>
          <w:szCs w:val="24"/>
        </w:rPr>
      </w:r>
      <w:r w:rsidR="00147DF3" w:rsidRPr="00460827">
        <w:rPr>
          <w:rFonts w:ascii="Franklin Gothic Book" w:hAnsi="Franklin Gothic Book"/>
          <w:szCs w:val="24"/>
        </w:rPr>
        <w:fldChar w:fldCharType="separate"/>
      </w:r>
      <w:r w:rsidR="008A7AEE" w:rsidRPr="008A7AEE">
        <w:rPr>
          <w:rFonts w:ascii="Franklin Gothic Book" w:hAnsi="Franklin Gothic Book"/>
          <w:szCs w:val="24"/>
        </w:rPr>
        <w:t xml:space="preserve">Figure </w:t>
      </w:r>
      <w:r w:rsidR="008A7AEE" w:rsidRPr="008A7AEE">
        <w:rPr>
          <w:rFonts w:ascii="Franklin Gothic Book" w:hAnsi="Franklin Gothic Book"/>
          <w:noProof/>
          <w:szCs w:val="24"/>
        </w:rPr>
        <w:t>3</w:t>
      </w:r>
      <w:r w:rsidR="00147DF3" w:rsidRPr="00460827">
        <w:rPr>
          <w:rFonts w:ascii="Franklin Gothic Book" w:hAnsi="Franklin Gothic Book"/>
          <w:szCs w:val="24"/>
        </w:rPr>
        <w:fldChar w:fldCharType="end"/>
      </w:r>
      <w:r w:rsidR="002F122D" w:rsidRPr="00460827">
        <w:rPr>
          <w:rFonts w:ascii="Franklin Gothic Book" w:hAnsi="Franklin Gothic Book"/>
          <w:szCs w:val="24"/>
        </w:rPr>
        <w:t xml:space="preserve"> and </w:t>
      </w:r>
      <w:r w:rsidR="00460827" w:rsidRPr="00460827">
        <w:rPr>
          <w:rFonts w:ascii="Franklin Gothic Book" w:hAnsi="Franklin Gothic Book"/>
          <w:szCs w:val="24"/>
        </w:rPr>
        <w:fldChar w:fldCharType="begin"/>
      </w:r>
      <w:r w:rsidR="00460827" w:rsidRPr="00460827">
        <w:rPr>
          <w:rFonts w:ascii="Franklin Gothic Book" w:hAnsi="Franklin Gothic Book"/>
          <w:szCs w:val="24"/>
        </w:rPr>
        <w:instrText xml:space="preserve"> REF _Ref153870960 \h  \* MERGEFORMAT </w:instrText>
      </w:r>
      <w:r w:rsidR="00460827" w:rsidRPr="00460827">
        <w:rPr>
          <w:rFonts w:ascii="Franklin Gothic Book" w:hAnsi="Franklin Gothic Book"/>
          <w:szCs w:val="24"/>
        </w:rPr>
      </w:r>
      <w:r w:rsidR="00460827" w:rsidRPr="00460827">
        <w:rPr>
          <w:rFonts w:ascii="Franklin Gothic Book" w:hAnsi="Franklin Gothic Book"/>
          <w:szCs w:val="24"/>
        </w:rPr>
        <w:fldChar w:fldCharType="separate"/>
      </w:r>
      <w:r w:rsidR="008A7AEE" w:rsidRPr="008A7AEE">
        <w:rPr>
          <w:rFonts w:ascii="Franklin Gothic Book" w:hAnsi="Franklin Gothic Book"/>
          <w:szCs w:val="24"/>
        </w:rPr>
        <w:t xml:space="preserve">Figure </w:t>
      </w:r>
      <w:r w:rsidR="008A7AEE" w:rsidRPr="008A7AEE">
        <w:rPr>
          <w:rFonts w:ascii="Franklin Gothic Book" w:hAnsi="Franklin Gothic Book"/>
          <w:noProof/>
          <w:szCs w:val="24"/>
        </w:rPr>
        <w:t>4</w:t>
      </w:r>
      <w:r w:rsidR="00460827" w:rsidRPr="00460827">
        <w:rPr>
          <w:rFonts w:ascii="Franklin Gothic Book" w:hAnsi="Franklin Gothic Book"/>
          <w:szCs w:val="24"/>
        </w:rPr>
        <w:fldChar w:fldCharType="end"/>
      </w:r>
      <w:r w:rsidR="00460827" w:rsidRPr="00460827">
        <w:rPr>
          <w:rFonts w:ascii="Franklin Gothic Book" w:hAnsi="Franklin Gothic Book"/>
          <w:szCs w:val="24"/>
        </w:rPr>
        <w:t xml:space="preserve"> </w:t>
      </w:r>
      <w:r w:rsidR="002F122D" w:rsidRPr="00460827">
        <w:rPr>
          <w:rFonts w:ascii="Franklin Gothic Book" w:hAnsi="Franklin Gothic Book"/>
          <w:szCs w:val="24"/>
        </w:rPr>
        <w:t>are meant to serve</w:t>
      </w:r>
      <w:r w:rsidR="002F122D">
        <w:rPr>
          <w:rFonts w:ascii="Franklin Gothic Book" w:hAnsi="Franklin Gothic Book"/>
        </w:rPr>
        <w:t xml:space="preserve"> as examples only and may not reflect the exact gear</w:t>
      </w:r>
      <w:r w:rsidR="00804B35">
        <w:rPr>
          <w:rFonts w:ascii="Franklin Gothic Book" w:hAnsi="Franklin Gothic Book"/>
        </w:rPr>
        <w:t xml:space="preserve"> reducer</w:t>
      </w:r>
      <w:r w:rsidR="002F122D">
        <w:rPr>
          <w:rFonts w:ascii="Franklin Gothic Book" w:hAnsi="Franklin Gothic Book"/>
        </w:rPr>
        <w:t xml:space="preserve"> or hardware orientation provided for this project.</w:t>
      </w:r>
    </w:p>
    <w:p w14:paraId="0AAEEBCB" w14:textId="77777777" w:rsidR="006F2488" w:rsidRDefault="006F2488" w:rsidP="00846ED4">
      <w:pPr>
        <w:rPr>
          <w:rFonts w:ascii="Franklin Gothic Book" w:hAnsi="Franklin Gothic Book"/>
        </w:rPr>
      </w:pPr>
    </w:p>
    <w:p w14:paraId="41B1C1C5" w14:textId="2718C7C9" w:rsidR="00903217" w:rsidRDefault="00AC3639" w:rsidP="00903217">
      <w:pPr>
        <w:keepNext/>
        <w:jc w:val="center"/>
        <w:rPr>
          <w:rFonts w:ascii="Franklin Gothic Book" w:hAnsi="Franklin Gothic Book"/>
          <w:noProof/>
        </w:rPr>
      </w:pPr>
      <w:r w:rsidRPr="00AC3639">
        <w:rPr>
          <w:rFonts w:ascii="Franklin Gothic Book" w:hAnsi="Franklin Gothic Book"/>
          <w:noProof/>
        </w:rPr>
        <w:drawing>
          <wp:inline distT="0" distB="0" distL="0" distR="0" wp14:anchorId="2C7237DA" wp14:editId="79B8FF1E">
            <wp:extent cx="4140691" cy="1770435"/>
            <wp:effectExtent l="0" t="0" r="0" b="0"/>
            <wp:docPr id="669638183" name="Picture 66963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38183" name=""/>
                    <pic:cNvPicPr/>
                  </pic:nvPicPr>
                  <pic:blipFill>
                    <a:blip r:embed="rId27"/>
                    <a:stretch>
                      <a:fillRect/>
                    </a:stretch>
                  </pic:blipFill>
                  <pic:spPr>
                    <a:xfrm>
                      <a:off x="0" y="0"/>
                      <a:ext cx="4217193" cy="1803145"/>
                    </a:xfrm>
                    <a:prstGeom prst="rect">
                      <a:avLst/>
                    </a:prstGeom>
                  </pic:spPr>
                </pic:pic>
              </a:graphicData>
            </a:graphic>
          </wp:inline>
        </w:drawing>
      </w:r>
      <w:r w:rsidRPr="006F2488">
        <w:rPr>
          <w:rFonts w:ascii="Franklin Gothic Book" w:hAnsi="Franklin Gothic Book"/>
        </w:rPr>
        <w:t xml:space="preserve"> </w:t>
      </w:r>
    </w:p>
    <w:p w14:paraId="4D8F47E9" w14:textId="10289D07" w:rsidR="00BA52F7" w:rsidRPr="00581F63" w:rsidRDefault="00581F63" w:rsidP="00581F63">
      <w:pPr>
        <w:keepNext/>
        <w:jc w:val="center"/>
        <w:rPr>
          <w:rFonts w:ascii="Franklin Gothic Book" w:hAnsi="Franklin Gothic Book"/>
        </w:rPr>
      </w:pPr>
      <w:r w:rsidRPr="00DD0FC7">
        <w:rPr>
          <w:rFonts w:ascii="Franklin Gothic Book" w:hAnsi="Franklin Gothic Book"/>
          <w:highlight w:val="yellow"/>
        </w:rPr>
        <w:t>[INSERT PIC OF MOUNTING POSITION</w:t>
      </w:r>
      <w:r>
        <w:rPr>
          <w:rFonts w:ascii="Franklin Gothic Book" w:hAnsi="Franklin Gothic Book"/>
          <w:highlight w:val="yellow"/>
        </w:rPr>
        <w:t xml:space="preserve"> FROM SEW MANUAL</w:t>
      </w:r>
      <w:r w:rsidRPr="00DD0FC7">
        <w:rPr>
          <w:rFonts w:ascii="Franklin Gothic Book" w:hAnsi="Franklin Gothic Book"/>
          <w:highlight w:val="yellow"/>
        </w:rPr>
        <w:t>]</w:t>
      </w:r>
    </w:p>
    <w:p w14:paraId="3B99A91B" w14:textId="5AB4E517" w:rsidR="006F2488" w:rsidRDefault="00903217" w:rsidP="00903217">
      <w:pPr>
        <w:pStyle w:val="Caption"/>
        <w:jc w:val="center"/>
      </w:pPr>
      <w:bookmarkStart w:id="170" w:name="_Ref144391180"/>
      <w:bookmarkStart w:id="171" w:name="_Toc171066826"/>
      <w:r>
        <w:t xml:space="preserve">Figure </w:t>
      </w:r>
      <w:r>
        <w:fldChar w:fldCharType="begin"/>
      </w:r>
      <w:r>
        <w:instrText>SEQ Figure \* ARABIC</w:instrText>
      </w:r>
      <w:r>
        <w:fldChar w:fldCharType="separate"/>
      </w:r>
      <w:r w:rsidR="008A7AEE">
        <w:rPr>
          <w:noProof/>
        </w:rPr>
        <w:t>2</w:t>
      </w:r>
      <w:r>
        <w:fldChar w:fldCharType="end"/>
      </w:r>
      <w:bookmarkEnd w:id="170"/>
      <w:r>
        <w:t xml:space="preserve">. SEW Eurodrive </w:t>
      </w:r>
      <w:commentRangeStart w:id="172"/>
      <w:r>
        <w:t>Mounting Position "</w:t>
      </w:r>
      <w:r w:rsidR="00581F63" w:rsidRPr="00581F63">
        <w:rPr>
          <w:highlight w:val="yellow"/>
        </w:rPr>
        <w:t>XXX</w:t>
      </w:r>
      <w:commentRangeEnd w:id="172"/>
      <w:r w:rsidR="00CF48C7">
        <w:rPr>
          <w:rStyle w:val="CommentReference"/>
          <w:sz w:val="18"/>
          <w:szCs w:val="18"/>
        </w:rPr>
        <w:commentReference w:id="172"/>
      </w:r>
      <w:r>
        <w:t xml:space="preserve">" and </w:t>
      </w:r>
      <w:r w:rsidR="00C7320F">
        <w:t>Location of Lubrication Components</w:t>
      </w:r>
      <w:bookmarkEnd w:id="171"/>
    </w:p>
    <w:p w14:paraId="6348529E" w14:textId="77777777" w:rsidR="00E225DF" w:rsidRDefault="00306B2B" w:rsidP="00E225DF">
      <w:pPr>
        <w:keepNext/>
        <w:jc w:val="center"/>
      </w:pPr>
      <w:r>
        <w:rPr>
          <w:rFonts w:ascii="Franklin Gothic Book" w:hAnsi="Franklin Gothic Book"/>
          <w:noProof/>
        </w:rPr>
        <mc:AlternateContent>
          <mc:Choice Requires="wpg">
            <w:drawing>
              <wp:anchor distT="0" distB="0" distL="114300" distR="114300" simplePos="0" relativeHeight="251658240" behindDoc="0" locked="0" layoutInCell="1" allowOverlap="1" wp14:anchorId="55E40506" wp14:editId="34E5F815">
                <wp:simplePos x="0" y="0"/>
                <wp:positionH relativeFrom="column">
                  <wp:posOffset>1250670</wp:posOffset>
                </wp:positionH>
                <wp:positionV relativeFrom="paragraph">
                  <wp:posOffset>519380</wp:posOffset>
                </wp:positionV>
                <wp:extent cx="2454813" cy="1690492"/>
                <wp:effectExtent l="0" t="0" r="47625" b="36830"/>
                <wp:wrapNone/>
                <wp:docPr id="697805226" name="Group 697805226"/>
                <wp:cNvGraphicFramePr/>
                <a:graphic xmlns:a="http://schemas.openxmlformats.org/drawingml/2006/main">
                  <a:graphicData uri="http://schemas.microsoft.com/office/word/2010/wordprocessingGroup">
                    <wpg:wgp>
                      <wpg:cNvGrpSpPr/>
                      <wpg:grpSpPr>
                        <a:xfrm>
                          <a:off x="0" y="0"/>
                          <a:ext cx="2454813" cy="1690492"/>
                          <a:chOff x="0" y="0"/>
                          <a:chExt cx="2454813" cy="1690492"/>
                        </a:xfrm>
                      </wpg:grpSpPr>
                      <wps:wsp>
                        <wps:cNvPr id="391408548" name="Text Box 3"/>
                        <wps:cNvSpPr txBox="1"/>
                        <wps:spPr>
                          <a:xfrm>
                            <a:off x="0" y="1019907"/>
                            <a:ext cx="864782" cy="446207"/>
                          </a:xfrm>
                          <a:prstGeom prst="rect">
                            <a:avLst/>
                          </a:prstGeom>
                          <a:solidFill>
                            <a:schemeClr val="lt1"/>
                          </a:solidFill>
                          <a:ln w="6350">
                            <a:solidFill>
                              <a:prstClr val="black"/>
                            </a:solidFill>
                          </a:ln>
                        </wps:spPr>
                        <wps:txbx>
                          <w:txbxContent>
                            <w:p w14:paraId="56D13693"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OIL LEVEL PLUG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8898590" name="Text Box 3"/>
                        <wps:cNvSpPr txBox="1"/>
                        <wps:spPr>
                          <a:xfrm>
                            <a:off x="675250" y="0"/>
                            <a:ext cx="1476179" cy="618978"/>
                          </a:xfrm>
                          <a:prstGeom prst="rect">
                            <a:avLst/>
                          </a:prstGeom>
                          <a:solidFill>
                            <a:schemeClr val="lt1"/>
                          </a:solidFill>
                          <a:ln w="6350">
                            <a:solidFill>
                              <a:prstClr val="black"/>
                            </a:solidFill>
                          </a:ln>
                        </wps:spPr>
                        <wps:txbx>
                          <w:txbxContent>
                            <w:p w14:paraId="3327804B"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BREATHER VALVE (PROTECTIVE BAND REMOVED)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618026" name="Straight Arrow Connector 4"/>
                        <wps:cNvCnPr/>
                        <wps:spPr>
                          <a:xfrm>
                            <a:off x="1996245" y="531837"/>
                            <a:ext cx="458568" cy="27705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00994255" name="Straight Arrow Connector 4"/>
                        <wps:cNvCnPr/>
                        <wps:spPr>
                          <a:xfrm>
                            <a:off x="721751" y="1375898"/>
                            <a:ext cx="281354" cy="314594"/>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5E40506" id="Group 697805226" o:spid="_x0000_s1026" style="position:absolute;left:0;text-align:left;margin-left:98.5pt;margin-top:40.9pt;width:193.3pt;height:133.1pt;z-index:251658240" coordsize="24548,16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">
                <v:shapetype id="_x0000_t202" coordsize="21600,21600" o:spt="202" path="m,l,21600r21600,l21600,xe">
                  <v:stroke joinstyle="miter"/>
                  <v:path gradientshapeok="t" o:connecttype="rect"/>
                </v:shapetype>
                <v:shape id="Text Box 3" o:spid="_x0000_s1027" type="#_x0000_t202" style="position:absolute;top:10199;width:8647;height:4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" fillcolor="white [3201]" strokeweight=".5pt">
                  <v:textbox>
                    <w:txbxContent>
                      <w:p w14:paraId="56D13693"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OIL LEVEL PLUG</w:t>
                        </w:r>
                      </w:p>
                    </w:txbxContent>
                  </v:textbox>
                </v:shape>
                <v:shape id="Text Box 3" o:spid="_x0000_s1028" type="#_x0000_t202" style="position:absolute;left:6752;width:14762;height:6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" fillcolor="white [3201]" strokeweight=".5pt">
                  <v:textbox>
                    <w:txbxContent>
                      <w:p w14:paraId="3327804B" w14:textId="77777777" w:rsidR="00306B2B" w:rsidRPr="00090698" w:rsidRDefault="00306B2B" w:rsidP="00306B2B">
                        <w:pPr>
                          <w:jc w:val="center"/>
                          <w:rPr>
                            <w:rFonts w:ascii="Franklin Gothic Book" w:hAnsi="Franklin Gothic Book"/>
                            <w:color w:val="FF0000"/>
                          </w:rPr>
                        </w:pPr>
                        <w:r>
                          <w:rPr>
                            <w:rFonts w:ascii="Franklin Gothic Book" w:hAnsi="Franklin Gothic Book"/>
                            <w:color w:val="FF0000"/>
                          </w:rPr>
                          <w:t>BREATHER VALVE (PROTECTIVE BAND REMOVED)</w:t>
                        </w:r>
                      </w:p>
                    </w:txbxContent>
                  </v:textbox>
                </v:shape>
                <v:shapetype id="_x0000_t32" coordsize="21600,21600" o:spt="32" o:oned="t" path="m,l21600,21600e" filled="f">
                  <v:path arrowok="t" fillok="f" o:connecttype="none"/>
                  <o:lock v:ext="edit" shapetype="t"/>
                </v:shapetype>
                <v:shape id="Straight Arrow Connector 4" o:spid="_x0000_s1029" type="#_x0000_t32" style="position:absolute;left:19962;top:5318;width:4586;height:27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" strokecolor="red" strokeweight="4.5pt">
                  <v:stroke endarrow="block" joinstyle="miter"/>
                </v:shape>
                <v:shape id="Straight Arrow Connector 4" o:spid="_x0000_s1030" type="#_x0000_t32" style="position:absolute;left:7217;top:13758;width:2814;height:3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" strokecolor="red" strokeweight="4.5pt">
                  <v:stroke endarrow="block" joinstyle="miter"/>
                </v:shape>
              </v:group>
            </w:pict>
          </mc:Fallback>
        </mc:AlternateContent>
      </w:r>
      <w:r w:rsidR="004E180C">
        <w:rPr>
          <w:rFonts w:ascii="Franklin Gothic Book" w:hAnsi="Franklin Gothic Book"/>
          <w:noProof/>
        </w:rPr>
        <w:drawing>
          <wp:inline distT="0" distB="0" distL="0" distR="0" wp14:anchorId="62EACFA4" wp14:editId="652CB0AD">
            <wp:extent cx="4942449" cy="3706837"/>
            <wp:effectExtent l="0" t="0" r="0" b="1905"/>
            <wp:docPr id="1633321552" name="Picture 1633321552" descr="A grey metal box with a round ho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21552" name="Picture 11" descr="A grey metal box with a round hole&#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45896" cy="3709422"/>
                    </a:xfrm>
                    <a:prstGeom prst="rect">
                      <a:avLst/>
                    </a:prstGeom>
                  </pic:spPr>
                </pic:pic>
              </a:graphicData>
            </a:graphic>
          </wp:inline>
        </w:drawing>
      </w:r>
    </w:p>
    <w:p w14:paraId="2DE4A823" w14:textId="24920DD9" w:rsidR="00E173E1" w:rsidRDefault="00E225DF" w:rsidP="00E225DF">
      <w:pPr>
        <w:pStyle w:val="Caption"/>
        <w:jc w:val="center"/>
      </w:pPr>
      <w:bookmarkStart w:id="173" w:name="_Ref153870893"/>
      <w:bookmarkStart w:id="174" w:name="_Toc171066827"/>
      <w:r>
        <w:t xml:space="preserve">Figure </w:t>
      </w:r>
      <w:r>
        <w:fldChar w:fldCharType="begin"/>
      </w:r>
      <w:r>
        <w:instrText>SEQ Figure \* ARABIC</w:instrText>
      </w:r>
      <w:r>
        <w:fldChar w:fldCharType="separate"/>
      </w:r>
      <w:r w:rsidR="008A7AEE">
        <w:rPr>
          <w:noProof/>
        </w:rPr>
        <w:t>3</w:t>
      </w:r>
      <w:r>
        <w:fldChar w:fldCharType="end"/>
      </w:r>
      <w:bookmarkEnd w:id="173"/>
      <w:r>
        <w:t xml:space="preserve">. </w:t>
      </w:r>
      <w:r w:rsidRPr="00EC05CA">
        <w:t>Oil Level Plug (Painted Red) and Breather Valve (Protective Band Removed) (FOR REFERENCE ONLY)</w:t>
      </w:r>
      <w:bookmarkEnd w:id="174"/>
    </w:p>
    <w:p w14:paraId="08D37810" w14:textId="77777777" w:rsidR="00460827" w:rsidRDefault="00460827" w:rsidP="00460827">
      <w:pPr>
        <w:keepNext/>
        <w:jc w:val="center"/>
      </w:pPr>
      <w:r>
        <w:rPr>
          <w:rFonts w:ascii="Franklin Gothic Book" w:hAnsi="Franklin Gothic Book"/>
          <w:noProof/>
        </w:rPr>
        <w:drawing>
          <wp:inline distT="0" distB="0" distL="0" distR="0" wp14:anchorId="0E4F1B60" wp14:editId="0BD9D8D7">
            <wp:extent cx="4157003" cy="3117752"/>
            <wp:effectExtent l="0" t="0" r="0" b="0"/>
            <wp:docPr id="2010026455" name="Picture 2010026455" descr="A close-up of a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6455" name="Picture 10" descr="A close-up of a bol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60836" cy="3120626"/>
                    </a:xfrm>
                    <a:prstGeom prst="rect">
                      <a:avLst/>
                    </a:prstGeom>
                  </pic:spPr>
                </pic:pic>
              </a:graphicData>
            </a:graphic>
          </wp:inline>
        </w:drawing>
      </w:r>
    </w:p>
    <w:p w14:paraId="49A3CE74" w14:textId="6A43A84C" w:rsidR="004E180C" w:rsidRDefault="00460827" w:rsidP="00460827">
      <w:pPr>
        <w:pStyle w:val="Caption"/>
        <w:jc w:val="center"/>
      </w:pPr>
      <w:bookmarkStart w:id="175" w:name="_Ref153870960"/>
      <w:bookmarkStart w:id="176" w:name="_Toc171066828"/>
      <w:r>
        <w:t xml:space="preserve">Figure </w:t>
      </w:r>
      <w:r>
        <w:fldChar w:fldCharType="begin"/>
      </w:r>
      <w:r>
        <w:instrText>SEQ Figure \* ARABIC</w:instrText>
      </w:r>
      <w:r>
        <w:fldChar w:fldCharType="separate"/>
      </w:r>
      <w:r w:rsidR="008A7AEE">
        <w:rPr>
          <w:noProof/>
        </w:rPr>
        <w:t>4</w:t>
      </w:r>
      <w:r>
        <w:fldChar w:fldCharType="end"/>
      </w:r>
      <w:bookmarkEnd w:id="175"/>
      <w:r>
        <w:t>. Example Sight Glass in Lieu of Oil Level Plug (If Applicable) (FOR REFERENCE ONLY)</w:t>
      </w:r>
      <w:bookmarkEnd w:id="176"/>
    </w:p>
    <w:p w14:paraId="51FE0396" w14:textId="150387AD" w:rsidR="00E173E1" w:rsidRDefault="00077516" w:rsidP="00E173E1">
      <w:pPr>
        <w:rPr>
          <w:rFonts w:ascii="Franklin Gothic Book" w:hAnsi="Franklin Gothic Book"/>
        </w:rPr>
      </w:pPr>
      <w:r w:rsidRPr="00A04E00">
        <w:rPr>
          <w:rFonts w:ascii="Franklin Gothic Book" w:hAnsi="Franklin Gothic Book"/>
        </w:rPr>
        <w:t xml:space="preserve">A lubrication schedule for </w:t>
      </w:r>
      <w:r>
        <w:rPr>
          <w:rFonts w:ascii="Franklin Gothic Book" w:hAnsi="Franklin Gothic Book"/>
        </w:rPr>
        <w:t>all Bio-HOPPER components</w:t>
      </w:r>
      <w:r w:rsidRPr="00A04E00">
        <w:rPr>
          <w:rFonts w:ascii="Franklin Gothic Book" w:hAnsi="Franklin Gothic Book"/>
        </w:rPr>
        <w:t xml:space="preserve"> is </w:t>
      </w:r>
      <w:r w:rsidRPr="00733AFF">
        <w:rPr>
          <w:rFonts w:ascii="Franklin Gothic Book" w:hAnsi="Franklin Gothic Book"/>
        </w:rPr>
        <w:t xml:space="preserve">included in </w:t>
      </w:r>
      <w:r w:rsidR="00733AFF" w:rsidRPr="00733AFF">
        <w:rPr>
          <w:rFonts w:ascii="Franklin Gothic Book" w:hAnsi="Franklin Gothic Book"/>
        </w:rPr>
        <w:fldChar w:fldCharType="begin"/>
      </w:r>
      <w:r w:rsidR="00733AFF" w:rsidRPr="00733AFF">
        <w:rPr>
          <w:rFonts w:ascii="Franklin Gothic Book" w:hAnsi="Franklin Gothic Book"/>
        </w:rPr>
        <w:instrText xml:space="preserve"> REF _Ref135814502 \h </w:instrText>
      </w:r>
      <w:r w:rsidR="00733AFF">
        <w:rPr>
          <w:rFonts w:ascii="Franklin Gothic Book" w:hAnsi="Franklin Gothic Book"/>
        </w:rPr>
        <w:instrText xml:space="preserve"> \* MERGEFORMAT </w:instrText>
      </w:r>
      <w:r w:rsidR="00733AFF" w:rsidRPr="00733AFF">
        <w:rPr>
          <w:rFonts w:ascii="Franklin Gothic Book" w:hAnsi="Franklin Gothic Book"/>
        </w:rPr>
      </w:r>
      <w:r w:rsidR="00733AFF" w:rsidRPr="00733AFF">
        <w:rPr>
          <w:rFonts w:ascii="Franklin Gothic Book" w:hAnsi="Franklin Gothic Book"/>
        </w:rPr>
        <w:fldChar w:fldCharType="separate"/>
      </w:r>
      <w:r w:rsidR="008A7AEE" w:rsidRPr="008A7AEE">
        <w:rPr>
          <w:rFonts w:ascii="Franklin Gothic Book" w:hAnsi="Franklin Gothic Book"/>
        </w:rPr>
        <w:t xml:space="preserve">Table </w:t>
      </w:r>
      <w:r w:rsidR="008A7AEE" w:rsidRPr="008A7AEE">
        <w:rPr>
          <w:rFonts w:ascii="Franklin Gothic Book" w:hAnsi="Franklin Gothic Book"/>
          <w:noProof/>
        </w:rPr>
        <w:t>3</w:t>
      </w:r>
      <w:r w:rsidR="00733AFF" w:rsidRPr="00733AFF">
        <w:rPr>
          <w:rFonts w:ascii="Franklin Gothic Book" w:hAnsi="Franklin Gothic Book"/>
        </w:rPr>
        <w:fldChar w:fldCharType="end"/>
      </w:r>
      <w:r w:rsidRPr="00733AFF">
        <w:rPr>
          <w:rFonts w:ascii="Franklin Gothic Book" w:hAnsi="Franklin Gothic Book"/>
        </w:rPr>
        <w:t>.</w:t>
      </w:r>
      <w:r w:rsidRPr="00A04E00">
        <w:rPr>
          <w:rFonts w:ascii="Franklin Gothic Book" w:hAnsi="Franklin Gothic Book"/>
        </w:rPr>
        <w:t xml:space="preserve"> </w:t>
      </w:r>
      <w:r>
        <w:rPr>
          <w:rFonts w:ascii="Franklin Gothic Book" w:hAnsi="Franklin Gothic Book"/>
        </w:rPr>
        <w:t>Only check or change the oil when the gear</w:t>
      </w:r>
      <w:r w:rsidR="00804B35">
        <w:rPr>
          <w:rFonts w:ascii="Franklin Gothic Book" w:hAnsi="Franklin Gothic Book"/>
        </w:rPr>
        <w:t xml:space="preserve"> reducer</w:t>
      </w:r>
      <w:r>
        <w:rPr>
          <w:rFonts w:ascii="Franklin Gothic Book" w:hAnsi="Franklin Gothic Book"/>
        </w:rPr>
        <w:t xml:space="preserve"> is not in operation and has had sufficient time to cool down to maintain safety and ensure proper measurement. While checking the oil, ensure that a container is placed beneath the oil level plug to capture small amounts of oil that may leak out. When changing the oil, ensure that oil is contained and disposed of in a proper manner</w:t>
      </w:r>
      <w:r w:rsidR="00552B71">
        <w:rPr>
          <w:rFonts w:ascii="Franklin Gothic Book" w:hAnsi="Franklin Gothic Book"/>
        </w:rPr>
        <w:t>.</w:t>
      </w:r>
    </w:p>
    <w:p w14:paraId="3141CB27" w14:textId="77777777" w:rsidR="004F73D0" w:rsidRPr="00A04E00" w:rsidRDefault="004F73D0" w:rsidP="00846ED4">
      <w:pPr>
        <w:rPr>
          <w:rFonts w:ascii="Franklin Gothic Book" w:hAnsi="Franklin Gothic Book"/>
        </w:rPr>
      </w:pPr>
    </w:p>
    <w:p w14:paraId="6B7325D8" w14:textId="13F4EAF5" w:rsidR="0034227E" w:rsidRDefault="0034227E" w:rsidP="0034227E">
      <w:pPr>
        <w:pStyle w:val="Caption"/>
        <w:keepNext/>
      </w:pPr>
      <w:bookmarkStart w:id="177" w:name="_Ref135814502"/>
      <w:bookmarkStart w:id="178" w:name="_Toc171066832"/>
      <w:r>
        <w:t xml:space="preserve">Table </w:t>
      </w:r>
      <w:r>
        <w:fldChar w:fldCharType="begin"/>
      </w:r>
      <w:r>
        <w:instrText>SEQ Table \* ARABIC</w:instrText>
      </w:r>
      <w:r>
        <w:fldChar w:fldCharType="separate"/>
      </w:r>
      <w:r w:rsidR="008A7AEE">
        <w:rPr>
          <w:noProof/>
        </w:rPr>
        <w:t>3</w:t>
      </w:r>
      <w:r>
        <w:fldChar w:fldCharType="end"/>
      </w:r>
      <w:bookmarkEnd w:id="177"/>
      <w:r>
        <w:t xml:space="preserve">. </w:t>
      </w:r>
      <w:r w:rsidR="003F3536">
        <w:t>Bio-HOPPER Component</w:t>
      </w:r>
      <w:r w:rsidR="002A2D91">
        <w:t xml:space="preserve"> </w:t>
      </w:r>
      <w:r>
        <w:t>Lubrication Requirements</w:t>
      </w:r>
      <w:bookmarkEnd w:id="178"/>
    </w:p>
    <w:tbl>
      <w:tblPr>
        <w:tblStyle w:val="GridTable4-Accent3"/>
        <w:tblW w:w="9535" w:type="dxa"/>
        <w:tblLayout w:type="fixed"/>
        <w:tblLook w:val="04A0" w:firstRow="1" w:lastRow="0" w:firstColumn="1" w:lastColumn="0" w:noHBand="0" w:noVBand="1"/>
      </w:tblPr>
      <w:tblGrid>
        <w:gridCol w:w="2065"/>
        <w:gridCol w:w="2250"/>
        <w:gridCol w:w="1692"/>
        <w:gridCol w:w="1692"/>
        <w:gridCol w:w="1836"/>
      </w:tblGrid>
      <w:tr w:rsidR="00314FA1" w:rsidRPr="00634968" w14:paraId="53ACA10F" w14:textId="599DDBD7" w:rsidTr="005B10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154685F0" w14:textId="48158B09" w:rsidR="00B94249" w:rsidRDefault="00B94249" w:rsidP="005B10EA">
            <w:pPr>
              <w:jc w:val="center"/>
              <w:rPr>
                <w:rFonts w:ascii="Franklin Gothic Book" w:hAnsi="Franklin Gothic Book"/>
              </w:rPr>
            </w:pPr>
            <w:r>
              <w:rPr>
                <w:rFonts w:ascii="Franklin Gothic Book" w:hAnsi="Franklin Gothic Book"/>
              </w:rPr>
              <w:t>Component</w:t>
            </w:r>
          </w:p>
        </w:tc>
        <w:tc>
          <w:tcPr>
            <w:tcW w:w="2250" w:type="dxa"/>
            <w:vAlign w:val="center"/>
          </w:tcPr>
          <w:p w14:paraId="4A662066" w14:textId="09AEE2FC" w:rsidR="00B94249" w:rsidRPr="00C07725" w:rsidRDefault="00B94249" w:rsidP="005B10E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Activity</w:t>
            </w:r>
          </w:p>
        </w:tc>
        <w:tc>
          <w:tcPr>
            <w:tcW w:w="1692" w:type="dxa"/>
            <w:vAlign w:val="center"/>
          </w:tcPr>
          <w:p w14:paraId="2171FBA7" w14:textId="0A0C7BEE" w:rsidR="00B94249" w:rsidRDefault="00B94249" w:rsidP="005B10E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Interval</w:t>
            </w:r>
          </w:p>
        </w:tc>
        <w:tc>
          <w:tcPr>
            <w:tcW w:w="1692" w:type="dxa"/>
            <w:vAlign w:val="center"/>
          </w:tcPr>
          <w:p w14:paraId="74933512" w14:textId="1BFB0632" w:rsidR="00B94249" w:rsidRDefault="00B94249" w:rsidP="005B10E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Quantity</w:t>
            </w:r>
          </w:p>
        </w:tc>
        <w:tc>
          <w:tcPr>
            <w:tcW w:w="1836" w:type="dxa"/>
            <w:vAlign w:val="center"/>
          </w:tcPr>
          <w:p w14:paraId="18079C27" w14:textId="6330589B" w:rsidR="00B94249" w:rsidRDefault="00B94249" w:rsidP="005B10E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Recommended Grease</w:t>
            </w:r>
          </w:p>
        </w:tc>
      </w:tr>
      <w:tr w:rsidR="00314FA1" w:rsidRPr="00634968" w14:paraId="53421B1A" w14:textId="7072636C" w:rsidTr="005B1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vMerge w:val="restart"/>
            <w:vAlign w:val="center"/>
          </w:tcPr>
          <w:p w14:paraId="420D9BFC" w14:textId="5365185D" w:rsidR="00C52359" w:rsidRPr="00B719B3" w:rsidRDefault="00B94249" w:rsidP="005B10EA">
            <w:pPr>
              <w:rPr>
                <w:rFonts w:ascii="Franklin Gothic Book" w:hAnsi="Franklin Gothic Book"/>
              </w:rPr>
            </w:pPr>
            <w:r w:rsidRPr="00E425E6">
              <w:rPr>
                <w:rFonts w:ascii="Franklin Gothic Book" w:hAnsi="Franklin Gothic Book"/>
                <w:b w:val="0"/>
                <w:bCs w:val="0"/>
              </w:rPr>
              <w:t xml:space="preserve">SEW Eurodrive Gear </w:t>
            </w:r>
            <w:r w:rsidR="005B207F">
              <w:rPr>
                <w:rFonts w:ascii="Franklin Gothic Book" w:hAnsi="Franklin Gothic Book"/>
                <w:b w:val="0"/>
                <w:bCs w:val="0"/>
              </w:rPr>
              <w:t>Reducer</w:t>
            </w:r>
            <w:r w:rsidR="00CA4551">
              <w:rPr>
                <w:rFonts w:ascii="Franklin Gothic Book" w:hAnsi="Franklin Gothic Book"/>
                <w:b w:val="0"/>
                <w:bCs w:val="0"/>
              </w:rPr>
              <w:t xml:space="preserve"> (Live Bottom)</w:t>
            </w:r>
          </w:p>
        </w:tc>
        <w:tc>
          <w:tcPr>
            <w:tcW w:w="2250" w:type="dxa"/>
            <w:vAlign w:val="center"/>
          </w:tcPr>
          <w:p w14:paraId="7F3A6B21" w14:textId="4258314D" w:rsidR="00B94249" w:rsidRPr="00E425E6" w:rsidRDefault="00B94249"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b/>
                <w:bCs/>
              </w:rPr>
            </w:pPr>
            <w:r w:rsidRPr="00E425E6">
              <w:rPr>
                <w:rFonts w:ascii="Franklin Gothic Book" w:hAnsi="Franklin Gothic Book"/>
              </w:rPr>
              <w:t>Check oil level.</w:t>
            </w:r>
          </w:p>
        </w:tc>
        <w:tc>
          <w:tcPr>
            <w:tcW w:w="1692" w:type="dxa"/>
            <w:vAlign w:val="center"/>
          </w:tcPr>
          <w:p w14:paraId="7F2CBB89" w14:textId="0E6310AF" w:rsidR="00B94249" w:rsidRPr="00E425E6" w:rsidRDefault="00B94249"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E425E6">
              <w:rPr>
                <w:rFonts w:ascii="Franklin Gothic Book" w:hAnsi="Franklin Gothic Book"/>
              </w:rPr>
              <w:t>Every 3,000 operating hours or every 6 months, whichever is sooner</w:t>
            </w:r>
          </w:p>
        </w:tc>
        <w:tc>
          <w:tcPr>
            <w:tcW w:w="1692" w:type="dxa"/>
            <w:vAlign w:val="center"/>
          </w:tcPr>
          <w:p w14:paraId="72236762" w14:textId="1DE679B6" w:rsidR="00B94249" w:rsidRPr="00E425E6" w:rsidRDefault="00B94249"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E425E6">
              <w:rPr>
                <w:rFonts w:ascii="Franklin Gothic Book" w:hAnsi="Franklin Gothic Book"/>
              </w:rPr>
              <w:t xml:space="preserve">Refill to an acceptable level according to </w:t>
            </w:r>
            <w:r w:rsidR="003501BC" w:rsidRPr="00E425E6">
              <w:rPr>
                <w:rFonts w:ascii="Franklin Gothic Book" w:hAnsi="Franklin Gothic Book"/>
              </w:rPr>
              <w:fldChar w:fldCharType="begin"/>
            </w:r>
            <w:r w:rsidR="003501BC" w:rsidRPr="00E425E6">
              <w:rPr>
                <w:rFonts w:ascii="Franklin Gothic Book" w:hAnsi="Franklin Gothic Book"/>
              </w:rPr>
              <w:instrText xml:space="preserve"> REF _Ref153871504 \h  \* MERGEFORMAT </w:instrText>
            </w:r>
            <w:r w:rsidR="003501BC" w:rsidRPr="00E425E6">
              <w:rPr>
                <w:rFonts w:ascii="Franklin Gothic Book" w:hAnsi="Franklin Gothic Book"/>
              </w:rPr>
            </w:r>
            <w:r w:rsidR="003501BC" w:rsidRPr="00E425E6">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5</w:t>
            </w:r>
            <w:r w:rsidR="003501BC" w:rsidRPr="00E425E6">
              <w:rPr>
                <w:rFonts w:ascii="Franklin Gothic Book" w:hAnsi="Franklin Gothic Book"/>
              </w:rPr>
              <w:fldChar w:fldCharType="end"/>
            </w:r>
            <w:r w:rsidRPr="00E425E6">
              <w:rPr>
                <w:rFonts w:ascii="Franklin Gothic Book" w:hAnsi="Franklin Gothic Book"/>
              </w:rPr>
              <w:t>.</w:t>
            </w:r>
          </w:p>
        </w:tc>
        <w:tc>
          <w:tcPr>
            <w:tcW w:w="1836" w:type="dxa"/>
            <w:vAlign w:val="center"/>
          </w:tcPr>
          <w:p w14:paraId="6F5D1A85" w14:textId="74E64008" w:rsidR="00B94249" w:rsidRPr="00E425E6" w:rsidRDefault="0020098D"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E425E6">
              <w:rPr>
                <w:rFonts w:ascii="Franklin Gothic Book" w:hAnsi="Franklin Gothic Book"/>
              </w:rPr>
              <w:t>See requirements for oil change below</w:t>
            </w:r>
          </w:p>
        </w:tc>
      </w:tr>
      <w:tr w:rsidR="00314FA1" w:rsidRPr="00634968" w14:paraId="2889C00B" w14:textId="2AF38B6C" w:rsidTr="005B10EA">
        <w:tc>
          <w:tcPr>
            <w:cnfStyle w:val="001000000000" w:firstRow="0" w:lastRow="0" w:firstColumn="1" w:lastColumn="0" w:oddVBand="0" w:evenVBand="0" w:oddHBand="0" w:evenHBand="0" w:firstRowFirstColumn="0" w:firstRowLastColumn="0" w:lastRowFirstColumn="0" w:lastRowLastColumn="0"/>
            <w:tcW w:w="2065" w:type="dxa"/>
            <w:vMerge/>
            <w:vAlign w:val="center"/>
          </w:tcPr>
          <w:p w14:paraId="692A2F1E" w14:textId="77777777" w:rsidR="00B94249" w:rsidRPr="00E425E6" w:rsidRDefault="00B94249" w:rsidP="005B10EA">
            <w:pPr>
              <w:rPr>
                <w:rFonts w:ascii="Franklin Gothic Book" w:hAnsi="Franklin Gothic Book"/>
              </w:rPr>
            </w:pPr>
          </w:p>
        </w:tc>
        <w:tc>
          <w:tcPr>
            <w:tcW w:w="2250" w:type="dxa"/>
            <w:vAlign w:val="center"/>
          </w:tcPr>
          <w:p w14:paraId="71134DAA" w14:textId="117A0FAD" w:rsidR="00B94249" w:rsidRPr="00E425E6" w:rsidRDefault="00B94249"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b/>
                <w:bCs/>
              </w:rPr>
            </w:pPr>
            <w:r w:rsidRPr="00E425E6">
              <w:rPr>
                <w:rFonts w:ascii="Franklin Gothic Book" w:hAnsi="Franklin Gothic Book"/>
              </w:rPr>
              <w:t xml:space="preserve">Drain oil and refill to oil level plug or sight glass. Refer to previous </w:t>
            </w:r>
            <w:r w:rsidRPr="00E425E6">
              <w:rPr>
                <w:rFonts w:ascii="Franklin Gothic Book" w:hAnsi="Franklin Gothic Book"/>
              </w:rPr>
              <w:fldChar w:fldCharType="begin"/>
            </w:r>
            <w:r w:rsidRPr="00E425E6">
              <w:rPr>
                <w:rFonts w:ascii="Franklin Gothic Book" w:hAnsi="Franklin Gothic Book"/>
              </w:rPr>
              <w:instrText xml:space="preserve"> REF _Ref153870893 \h  \* MERGEFORMAT </w:instrText>
            </w:r>
            <w:r w:rsidRPr="00E425E6">
              <w:rPr>
                <w:rFonts w:ascii="Franklin Gothic Book" w:hAnsi="Franklin Gothic Book"/>
              </w:rPr>
            </w:r>
            <w:r w:rsidRPr="00E425E6">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3</w:t>
            </w:r>
            <w:r w:rsidRPr="00E425E6">
              <w:rPr>
                <w:rFonts w:ascii="Franklin Gothic Book" w:hAnsi="Franklin Gothic Book"/>
              </w:rPr>
              <w:fldChar w:fldCharType="end"/>
            </w:r>
            <w:r w:rsidRPr="00E425E6">
              <w:rPr>
                <w:rFonts w:ascii="Franklin Gothic Book" w:hAnsi="Franklin Gothic Book"/>
              </w:rPr>
              <w:t xml:space="preserve"> and </w:t>
            </w:r>
            <w:r w:rsidRPr="00E425E6">
              <w:rPr>
                <w:rFonts w:ascii="Franklin Gothic Book" w:hAnsi="Franklin Gothic Book"/>
              </w:rPr>
              <w:fldChar w:fldCharType="begin"/>
            </w:r>
            <w:r w:rsidRPr="00E425E6">
              <w:rPr>
                <w:rFonts w:ascii="Franklin Gothic Book" w:hAnsi="Franklin Gothic Book"/>
              </w:rPr>
              <w:instrText xml:space="preserve"> REF _Ref153870960 \h  \* MERGEFORMAT </w:instrText>
            </w:r>
            <w:r w:rsidRPr="00E425E6">
              <w:rPr>
                <w:rFonts w:ascii="Franklin Gothic Book" w:hAnsi="Franklin Gothic Book"/>
              </w:rPr>
            </w:r>
            <w:r w:rsidRPr="00E425E6">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4</w:t>
            </w:r>
            <w:r w:rsidRPr="00E425E6">
              <w:rPr>
                <w:rFonts w:ascii="Franklin Gothic Book" w:hAnsi="Franklin Gothic Book"/>
              </w:rPr>
              <w:fldChar w:fldCharType="end"/>
            </w:r>
            <w:r w:rsidRPr="00E425E6">
              <w:rPr>
                <w:rFonts w:ascii="Franklin Gothic Book" w:hAnsi="Franklin Gothic Book"/>
              </w:rPr>
              <w:t>.</w:t>
            </w:r>
          </w:p>
        </w:tc>
        <w:tc>
          <w:tcPr>
            <w:tcW w:w="1692" w:type="dxa"/>
            <w:vAlign w:val="center"/>
          </w:tcPr>
          <w:p w14:paraId="273911D3" w14:textId="699FFB54" w:rsidR="00B94249" w:rsidRPr="00E425E6" w:rsidRDefault="00B94249"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E425E6">
              <w:rPr>
                <w:rFonts w:ascii="Franklin Gothic Book" w:hAnsi="Franklin Gothic Book"/>
              </w:rPr>
              <w:t>Every 8,000 operating hours or every 3 years, whichever is sooner</w:t>
            </w:r>
          </w:p>
        </w:tc>
        <w:tc>
          <w:tcPr>
            <w:tcW w:w="1692" w:type="dxa"/>
            <w:vAlign w:val="center"/>
          </w:tcPr>
          <w:p w14:paraId="602F8DEC" w14:textId="251F58EA" w:rsidR="00B94249" w:rsidRPr="00E425E6" w:rsidRDefault="00B94249"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commentRangeStart w:id="179"/>
            <w:commentRangeStart w:id="180"/>
            <w:commentRangeStart w:id="181"/>
            <w:r w:rsidRPr="00E425E6">
              <w:rPr>
                <w:rFonts w:ascii="Franklin Gothic Book" w:hAnsi="Franklin Gothic Book"/>
              </w:rPr>
              <w:t>X</w:t>
            </w:r>
            <w:commentRangeEnd w:id="179"/>
            <w:r w:rsidR="00F00E3C" w:rsidRPr="00E425E6">
              <w:rPr>
                <w:rStyle w:val="CommentReference"/>
                <w:rFonts w:ascii="Franklin Gothic Book" w:hAnsi="Franklin Gothic Book"/>
                <w:sz w:val="24"/>
                <w:szCs w:val="20"/>
              </w:rPr>
              <w:commentReference w:id="179"/>
            </w:r>
            <w:commentRangeEnd w:id="180"/>
            <w:r w:rsidRPr="00E425E6">
              <w:rPr>
                <w:rStyle w:val="CommentReference"/>
                <w:rFonts w:ascii="Franklin Gothic Book" w:hAnsi="Franklin Gothic Book"/>
                <w:sz w:val="24"/>
                <w:szCs w:val="20"/>
              </w:rPr>
              <w:commentReference w:id="180"/>
            </w:r>
            <w:commentRangeEnd w:id="181"/>
            <w:r w:rsidRPr="00E425E6">
              <w:rPr>
                <w:rStyle w:val="CommentReference"/>
                <w:rFonts w:ascii="Franklin Gothic Book" w:hAnsi="Franklin Gothic Book"/>
                <w:sz w:val="24"/>
                <w:szCs w:val="20"/>
              </w:rPr>
              <w:commentReference w:id="181"/>
            </w:r>
          </w:p>
        </w:tc>
        <w:tc>
          <w:tcPr>
            <w:tcW w:w="1836" w:type="dxa"/>
            <w:vAlign w:val="center"/>
          </w:tcPr>
          <w:p w14:paraId="5C386681" w14:textId="16E6350D" w:rsidR="00B94249" w:rsidRPr="00E425E6" w:rsidRDefault="00E10914"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commentRangeStart w:id="182"/>
            <w:r w:rsidRPr="006E1BB6">
              <w:rPr>
                <w:rFonts w:ascii="Franklin Gothic Book" w:hAnsi="Franklin Gothic Book"/>
              </w:rPr>
              <w:t xml:space="preserve">Recommended </w:t>
            </w:r>
            <w:r>
              <w:rPr>
                <w:rFonts w:ascii="Franklin Gothic Book" w:hAnsi="Franklin Gothic Book"/>
              </w:rPr>
              <w:t>oil</w:t>
            </w:r>
            <w:r w:rsidRPr="006E1BB6">
              <w:rPr>
                <w:rFonts w:ascii="Franklin Gothic Book" w:hAnsi="Franklin Gothic Book"/>
              </w:rPr>
              <w:t xml:space="preserve"> is listed on the SEW Eurodrive </w:t>
            </w:r>
            <w:commentRangeEnd w:id="182"/>
            <w:r w:rsidRPr="006E1BB6">
              <w:rPr>
                <w:rStyle w:val="CommentReference"/>
                <w:rFonts w:ascii="Franklin Gothic Book" w:hAnsi="Franklin Gothic Book"/>
                <w:sz w:val="24"/>
                <w:szCs w:val="20"/>
              </w:rPr>
              <w:commentReference w:id="182"/>
            </w:r>
            <w:r w:rsidRPr="006E1BB6">
              <w:rPr>
                <w:rFonts w:ascii="Franklin Gothic Book" w:hAnsi="Franklin Gothic Book"/>
              </w:rPr>
              <w:t>gear</w:t>
            </w:r>
            <w:r>
              <w:rPr>
                <w:rFonts w:ascii="Franklin Gothic Book" w:hAnsi="Franklin Gothic Book"/>
              </w:rPr>
              <w:t xml:space="preserve"> unit</w:t>
            </w:r>
            <w:r w:rsidRPr="006E1BB6">
              <w:rPr>
                <w:rFonts w:ascii="Franklin Gothic Book" w:hAnsi="Franklin Gothic Book"/>
              </w:rPr>
              <w:t xml:space="preserve"> nameplate; if a specific brand is not listed, utilize the SEW Eurodrive brand oil for </w:t>
            </w:r>
            <w:r>
              <w:rPr>
                <w:rFonts w:ascii="Franklin Gothic Book" w:hAnsi="Franklin Gothic Book"/>
              </w:rPr>
              <w:t>the listed oil</w:t>
            </w:r>
            <w:r w:rsidRPr="006E1BB6">
              <w:rPr>
                <w:rFonts w:ascii="Franklin Gothic Book" w:hAnsi="Franklin Gothic Book"/>
              </w:rPr>
              <w:t xml:space="preserve"> type.</w:t>
            </w:r>
          </w:p>
        </w:tc>
      </w:tr>
      <w:tr w:rsidR="008E4C3E" w:rsidRPr="00634968" w14:paraId="26E36F3B" w14:textId="77777777" w:rsidTr="005B1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16544F01" w14:textId="0F3D5AC5" w:rsidR="00A07429" w:rsidRPr="00D32B04" w:rsidRDefault="00A07429" w:rsidP="005B10EA">
            <w:pPr>
              <w:rPr>
                <w:rFonts w:ascii="Franklin Gothic Book" w:hAnsi="Franklin Gothic Book"/>
                <w:b w:val="0"/>
                <w:bCs w:val="0"/>
                <w:highlight w:val="yellow"/>
              </w:rPr>
            </w:pPr>
            <w:r w:rsidRPr="00D32B04">
              <w:rPr>
                <w:rFonts w:ascii="Franklin Gothic Book" w:hAnsi="Franklin Gothic Book"/>
                <w:b w:val="0"/>
                <w:bCs w:val="0"/>
                <w:highlight w:val="yellow"/>
              </w:rPr>
              <w:t>[</w:t>
            </w:r>
            <w:commentRangeStart w:id="183"/>
            <w:commentRangeStart w:id="184"/>
            <w:r w:rsidRPr="00D32B04">
              <w:rPr>
                <w:rFonts w:ascii="Franklin Gothic Book" w:hAnsi="Franklin Gothic Book"/>
                <w:b w:val="0"/>
                <w:bCs w:val="0"/>
                <w:highlight w:val="yellow"/>
              </w:rPr>
              <w:t>Motor</w:t>
            </w:r>
            <w:commentRangeEnd w:id="183"/>
            <w:r>
              <w:rPr>
                <w:rStyle w:val="CommentReference"/>
                <w:rFonts w:ascii="Franklin Gothic Book" w:hAnsi="Franklin Gothic Book"/>
                <w:b w:val="0"/>
                <w:bCs w:val="0"/>
                <w:sz w:val="24"/>
                <w:szCs w:val="20"/>
                <w:highlight w:val="yellow"/>
              </w:rPr>
              <w:commentReference w:id="183"/>
            </w:r>
            <w:commentRangeEnd w:id="184"/>
            <w:r>
              <w:rPr>
                <w:rStyle w:val="CommentReference"/>
                <w:rFonts w:ascii="Franklin Gothic Book" w:hAnsi="Franklin Gothic Book"/>
                <w:b w:val="0"/>
                <w:bCs w:val="0"/>
                <w:sz w:val="24"/>
                <w:szCs w:val="20"/>
                <w:highlight w:val="yellow"/>
              </w:rPr>
              <w:commentReference w:id="184"/>
            </w:r>
            <w:r>
              <w:rPr>
                <w:rFonts w:ascii="Franklin Gothic Book" w:hAnsi="Franklin Gothic Book"/>
                <w:b w:val="0"/>
                <w:bCs w:val="0"/>
                <w:highlight w:val="yellow"/>
              </w:rPr>
              <w:t xml:space="preserve"> (Live Bottom)</w:t>
            </w:r>
          </w:p>
        </w:tc>
        <w:tc>
          <w:tcPr>
            <w:tcW w:w="2250" w:type="dxa"/>
            <w:vAlign w:val="center"/>
          </w:tcPr>
          <w:p w14:paraId="3B67A8DD" w14:textId="7458E1FA" w:rsidR="00A07429" w:rsidRPr="00A07429" w:rsidRDefault="00A07429"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A07429">
              <w:rPr>
                <w:rFonts w:ascii="Franklin Gothic Book" w:hAnsi="Franklin Gothic Book"/>
                <w:highlight w:val="yellow"/>
              </w:rPr>
              <w:t>Drain oil and refill according to the manufacturer’s procedure included within Appendix A: Catalog Cuts.</w:t>
            </w:r>
          </w:p>
        </w:tc>
        <w:tc>
          <w:tcPr>
            <w:tcW w:w="1692" w:type="dxa"/>
            <w:vAlign w:val="center"/>
          </w:tcPr>
          <w:p w14:paraId="12C5F56A" w14:textId="505482F7" w:rsidR="00A07429" w:rsidRPr="00A07429" w:rsidRDefault="00A07429"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85"/>
            <w:r w:rsidRPr="00A07429">
              <w:rPr>
                <w:rFonts w:ascii="Franklin Gothic Book" w:hAnsi="Franklin Gothic Book"/>
                <w:highlight w:val="yellow"/>
              </w:rPr>
              <w:t>Refer to the interval (if any) provided in the manufacturer’s information within Appendix A: Catalog Cuts</w:t>
            </w:r>
            <w:commentRangeEnd w:id="185"/>
            <w:r w:rsidRPr="00A07429">
              <w:rPr>
                <w:rStyle w:val="CommentReference"/>
                <w:rFonts w:ascii="Franklin Gothic Book" w:hAnsi="Franklin Gothic Book"/>
                <w:sz w:val="24"/>
                <w:szCs w:val="20"/>
                <w:highlight w:val="yellow"/>
              </w:rPr>
              <w:commentReference w:id="185"/>
            </w:r>
          </w:p>
        </w:tc>
        <w:tc>
          <w:tcPr>
            <w:tcW w:w="1692" w:type="dxa"/>
            <w:vAlign w:val="center"/>
          </w:tcPr>
          <w:p w14:paraId="4F648FCA" w14:textId="1320EC4E" w:rsidR="00A07429" w:rsidRPr="00A07429" w:rsidRDefault="00A07429"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86"/>
            <w:r w:rsidRPr="00A07429">
              <w:rPr>
                <w:rFonts w:ascii="Franklin Gothic Book" w:hAnsi="Franklin Gothic Book"/>
                <w:highlight w:val="yellow"/>
              </w:rPr>
              <w:t>Refer to the quantity (if any) provided in the manufacturer’s information within Appendix A: Catalog Cuts</w:t>
            </w:r>
            <w:commentRangeEnd w:id="186"/>
            <w:r w:rsidRPr="00A07429">
              <w:rPr>
                <w:rStyle w:val="CommentReference"/>
                <w:rFonts w:ascii="Franklin Gothic Book" w:hAnsi="Franklin Gothic Book"/>
                <w:sz w:val="24"/>
                <w:szCs w:val="20"/>
                <w:highlight w:val="yellow"/>
              </w:rPr>
              <w:commentReference w:id="186"/>
            </w:r>
            <w:r w:rsidRPr="00A07429">
              <w:rPr>
                <w:rFonts w:ascii="Franklin Gothic Book" w:hAnsi="Franklin Gothic Book"/>
                <w:highlight w:val="yellow"/>
              </w:rPr>
              <w:t>.</w:t>
            </w:r>
          </w:p>
        </w:tc>
        <w:tc>
          <w:tcPr>
            <w:tcW w:w="1836" w:type="dxa"/>
            <w:vAlign w:val="center"/>
          </w:tcPr>
          <w:p w14:paraId="5FED1FA2" w14:textId="632E2546" w:rsidR="00A07429" w:rsidRPr="00A07429" w:rsidRDefault="00A07429"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87"/>
            <w:r w:rsidRPr="00A07429">
              <w:rPr>
                <w:rFonts w:ascii="Franklin Gothic Book" w:hAnsi="Franklin Gothic Book"/>
                <w:highlight w:val="yellow"/>
              </w:rPr>
              <w:t>Refer to the recommended grease type (if any) provided in the manufacturer’s information within Appendix A: Catalog Cuts</w:t>
            </w:r>
            <w:commentRangeEnd w:id="187"/>
            <w:r w:rsidRPr="00A07429">
              <w:rPr>
                <w:rStyle w:val="CommentReference"/>
                <w:rFonts w:ascii="Franklin Gothic Book" w:hAnsi="Franklin Gothic Book"/>
                <w:sz w:val="24"/>
                <w:szCs w:val="20"/>
                <w:highlight w:val="yellow"/>
              </w:rPr>
              <w:commentReference w:id="187"/>
            </w:r>
            <w:r w:rsidRPr="00A07429">
              <w:rPr>
                <w:rFonts w:ascii="Franklin Gothic Book" w:hAnsi="Franklin Gothic Book"/>
                <w:highlight w:val="yellow"/>
              </w:rPr>
              <w:t>.]</w:t>
            </w:r>
          </w:p>
        </w:tc>
      </w:tr>
      <w:tr w:rsidR="00314FA1" w:rsidRPr="00634968" w14:paraId="129133A7" w14:textId="77777777" w:rsidTr="005B10EA">
        <w:tc>
          <w:tcPr>
            <w:cnfStyle w:val="001000000000" w:firstRow="0" w:lastRow="0" w:firstColumn="1" w:lastColumn="0" w:oddVBand="0" w:evenVBand="0" w:oddHBand="0" w:evenHBand="0" w:firstRowFirstColumn="0" w:firstRowLastColumn="0" w:lastRowFirstColumn="0" w:lastRowLastColumn="0"/>
            <w:tcW w:w="2065" w:type="dxa"/>
            <w:vMerge w:val="restart"/>
            <w:vAlign w:val="center"/>
          </w:tcPr>
          <w:p w14:paraId="6E10F40C" w14:textId="716A43A0" w:rsidR="00CA4551" w:rsidRPr="00B719B3" w:rsidRDefault="009D3D9F" w:rsidP="005B10EA">
            <w:pPr>
              <w:rPr>
                <w:rFonts w:ascii="Franklin Gothic Book" w:hAnsi="Franklin Gothic Book"/>
                <w:highlight w:val="green"/>
              </w:rPr>
            </w:pPr>
            <w:r w:rsidRPr="009D45D2">
              <w:rPr>
                <w:rFonts w:ascii="Franklin Gothic Book" w:hAnsi="Franklin Gothic Book"/>
                <w:b w:val="0"/>
                <w:bCs w:val="0"/>
                <w:highlight w:val="green"/>
              </w:rPr>
              <w:t>[</w:t>
            </w:r>
            <w:commentRangeStart w:id="188"/>
            <w:commentRangeStart w:id="189"/>
            <w:r w:rsidRPr="009D45D2">
              <w:rPr>
                <w:rFonts w:ascii="Franklin Gothic Book" w:hAnsi="Franklin Gothic Book"/>
                <w:b w:val="0"/>
                <w:bCs w:val="0"/>
                <w:highlight w:val="green"/>
              </w:rPr>
              <w:t xml:space="preserve">SEW Eurodrive Gear </w:t>
            </w:r>
            <w:r w:rsidR="005B207F">
              <w:rPr>
                <w:rFonts w:ascii="Franklin Gothic Book" w:hAnsi="Franklin Gothic Book"/>
                <w:b w:val="0"/>
                <w:bCs w:val="0"/>
                <w:highlight w:val="green"/>
              </w:rPr>
              <w:t>Reducer</w:t>
            </w:r>
            <w:commentRangeEnd w:id="189"/>
            <w:r>
              <w:rPr>
                <w:rStyle w:val="CommentReference"/>
                <w:rFonts w:ascii="Franklin Gothic Book" w:hAnsi="Franklin Gothic Book"/>
                <w:b w:val="0"/>
                <w:bCs w:val="0"/>
                <w:sz w:val="24"/>
                <w:szCs w:val="20"/>
                <w:highlight w:val="green"/>
              </w:rPr>
              <w:commentReference w:id="189"/>
            </w:r>
            <w:commentRangeEnd w:id="188"/>
            <w:r>
              <w:rPr>
                <w:rStyle w:val="CommentReference"/>
                <w:rFonts w:ascii="Franklin Gothic Book" w:hAnsi="Franklin Gothic Book"/>
                <w:b w:val="0"/>
                <w:bCs w:val="0"/>
                <w:sz w:val="24"/>
                <w:szCs w:val="20"/>
                <w:highlight w:val="green"/>
              </w:rPr>
              <w:commentReference w:id="188"/>
            </w:r>
            <w:r w:rsidR="00CA4551">
              <w:rPr>
                <w:rFonts w:ascii="Franklin Gothic Book" w:hAnsi="Franklin Gothic Book"/>
                <w:b w:val="0"/>
                <w:bCs w:val="0"/>
                <w:highlight w:val="green"/>
              </w:rPr>
              <w:t xml:space="preserve"> (Leveling Screw)</w:t>
            </w:r>
          </w:p>
        </w:tc>
        <w:tc>
          <w:tcPr>
            <w:tcW w:w="2250" w:type="dxa"/>
            <w:vAlign w:val="center"/>
          </w:tcPr>
          <w:p w14:paraId="1B6F7476" w14:textId="1EA4986D" w:rsidR="009D3D9F" w:rsidRPr="009D45D2" w:rsidRDefault="009D3D9F"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green"/>
              </w:rPr>
            </w:pPr>
            <w:r w:rsidRPr="009D45D2">
              <w:rPr>
                <w:rFonts w:ascii="Franklin Gothic Book" w:hAnsi="Franklin Gothic Book"/>
                <w:highlight w:val="green"/>
              </w:rPr>
              <w:t>Check oil level.</w:t>
            </w:r>
          </w:p>
        </w:tc>
        <w:tc>
          <w:tcPr>
            <w:tcW w:w="1692" w:type="dxa"/>
            <w:vAlign w:val="center"/>
          </w:tcPr>
          <w:p w14:paraId="1DD38F56" w14:textId="2B785741" w:rsidR="009D3D9F" w:rsidRPr="009D45D2" w:rsidRDefault="009D3D9F"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green"/>
              </w:rPr>
            </w:pPr>
            <w:r w:rsidRPr="009D45D2">
              <w:rPr>
                <w:rFonts w:ascii="Franklin Gothic Book" w:hAnsi="Franklin Gothic Book"/>
                <w:highlight w:val="green"/>
              </w:rPr>
              <w:t>Every 3,000 operating hours or every 6 months, whichever is sooner</w:t>
            </w:r>
          </w:p>
        </w:tc>
        <w:tc>
          <w:tcPr>
            <w:tcW w:w="1692" w:type="dxa"/>
            <w:vAlign w:val="center"/>
          </w:tcPr>
          <w:p w14:paraId="582EA01F" w14:textId="5D52EF7D" w:rsidR="009D3D9F" w:rsidRPr="009D45D2" w:rsidRDefault="009D3D9F"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green"/>
              </w:rPr>
            </w:pPr>
            <w:r w:rsidRPr="009D45D2">
              <w:rPr>
                <w:rFonts w:ascii="Franklin Gothic Book" w:hAnsi="Franklin Gothic Book"/>
                <w:highlight w:val="green"/>
              </w:rPr>
              <w:t xml:space="preserve">Refill to an acceptable level according to </w:t>
            </w:r>
            <w:r w:rsidRPr="009D45D2">
              <w:rPr>
                <w:rFonts w:ascii="Franklin Gothic Book" w:hAnsi="Franklin Gothic Book"/>
                <w:highlight w:val="green"/>
              </w:rPr>
              <w:fldChar w:fldCharType="begin"/>
            </w:r>
            <w:r w:rsidRPr="009D45D2">
              <w:rPr>
                <w:rFonts w:ascii="Franklin Gothic Book" w:hAnsi="Franklin Gothic Book"/>
                <w:highlight w:val="green"/>
              </w:rPr>
              <w:instrText xml:space="preserve"> REF _Ref153871504 \h  \* MERGEFORMAT </w:instrText>
            </w:r>
            <w:r w:rsidRPr="009D45D2">
              <w:rPr>
                <w:rFonts w:ascii="Franklin Gothic Book" w:hAnsi="Franklin Gothic Book"/>
                <w:highlight w:val="green"/>
              </w:rPr>
            </w:r>
            <w:r w:rsidRPr="009D45D2">
              <w:rPr>
                <w:rFonts w:ascii="Franklin Gothic Book" w:hAnsi="Franklin Gothic Book"/>
                <w:highlight w:val="green"/>
              </w:rPr>
              <w:fldChar w:fldCharType="separate"/>
            </w:r>
            <w:r w:rsidR="008A7AEE" w:rsidRPr="008A7AEE">
              <w:rPr>
                <w:rFonts w:ascii="Franklin Gothic Book" w:hAnsi="Franklin Gothic Book"/>
                <w:highlight w:val="green"/>
              </w:rPr>
              <w:t xml:space="preserve">Figure </w:t>
            </w:r>
            <w:r w:rsidR="008A7AEE" w:rsidRPr="008A7AEE">
              <w:rPr>
                <w:rFonts w:ascii="Franklin Gothic Book" w:hAnsi="Franklin Gothic Book"/>
                <w:noProof/>
                <w:highlight w:val="green"/>
              </w:rPr>
              <w:t>5</w:t>
            </w:r>
            <w:r w:rsidRPr="009D45D2">
              <w:rPr>
                <w:rFonts w:ascii="Franklin Gothic Book" w:hAnsi="Franklin Gothic Book"/>
                <w:highlight w:val="green"/>
              </w:rPr>
              <w:fldChar w:fldCharType="end"/>
            </w:r>
            <w:r w:rsidRPr="009D45D2">
              <w:rPr>
                <w:rFonts w:ascii="Franklin Gothic Book" w:hAnsi="Franklin Gothic Book"/>
                <w:highlight w:val="green"/>
              </w:rPr>
              <w:t>.</w:t>
            </w:r>
          </w:p>
        </w:tc>
        <w:tc>
          <w:tcPr>
            <w:tcW w:w="1836" w:type="dxa"/>
            <w:vAlign w:val="center"/>
          </w:tcPr>
          <w:p w14:paraId="0FC1A2DA" w14:textId="2CE21B6E" w:rsidR="009D3D9F" w:rsidRPr="009D45D2" w:rsidRDefault="009D3D9F"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green"/>
              </w:rPr>
            </w:pPr>
            <w:r w:rsidRPr="009D45D2">
              <w:rPr>
                <w:rFonts w:ascii="Franklin Gothic Book" w:hAnsi="Franklin Gothic Book"/>
                <w:highlight w:val="green"/>
              </w:rPr>
              <w:t>See requirements for oil change below</w:t>
            </w:r>
          </w:p>
        </w:tc>
      </w:tr>
      <w:tr w:rsidR="00314FA1" w:rsidRPr="00634968" w14:paraId="3A25D45E" w14:textId="77777777" w:rsidTr="005B1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vMerge/>
            <w:vAlign w:val="center"/>
          </w:tcPr>
          <w:p w14:paraId="5AE16D23" w14:textId="77777777" w:rsidR="009D3D9F" w:rsidRPr="009D45D2" w:rsidRDefault="009D3D9F" w:rsidP="005B10EA">
            <w:pPr>
              <w:rPr>
                <w:rFonts w:ascii="Franklin Gothic Book" w:hAnsi="Franklin Gothic Book"/>
                <w:b w:val="0"/>
                <w:bCs w:val="0"/>
                <w:highlight w:val="green"/>
              </w:rPr>
            </w:pPr>
          </w:p>
        </w:tc>
        <w:tc>
          <w:tcPr>
            <w:tcW w:w="2250" w:type="dxa"/>
            <w:vAlign w:val="center"/>
          </w:tcPr>
          <w:p w14:paraId="1524C3C4" w14:textId="6B103CB9" w:rsidR="009D3D9F" w:rsidRPr="009D45D2" w:rsidRDefault="009D3D9F"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green"/>
              </w:rPr>
            </w:pPr>
            <w:r w:rsidRPr="009D45D2">
              <w:rPr>
                <w:rFonts w:ascii="Franklin Gothic Book" w:hAnsi="Franklin Gothic Book"/>
                <w:highlight w:val="green"/>
              </w:rPr>
              <w:t xml:space="preserve">Drain oil and refill to oil level plug or sight glass. Refer to previous </w:t>
            </w:r>
            <w:r w:rsidRPr="009D45D2">
              <w:rPr>
                <w:rFonts w:ascii="Franklin Gothic Book" w:hAnsi="Franklin Gothic Book"/>
                <w:highlight w:val="green"/>
              </w:rPr>
              <w:fldChar w:fldCharType="begin"/>
            </w:r>
            <w:r w:rsidRPr="009D45D2">
              <w:rPr>
                <w:rFonts w:ascii="Franklin Gothic Book" w:hAnsi="Franklin Gothic Book"/>
                <w:highlight w:val="green"/>
              </w:rPr>
              <w:instrText xml:space="preserve"> REF _Ref153870893 \h  \* MERGEFORMAT </w:instrText>
            </w:r>
            <w:r w:rsidRPr="009D45D2">
              <w:rPr>
                <w:rFonts w:ascii="Franklin Gothic Book" w:hAnsi="Franklin Gothic Book"/>
                <w:highlight w:val="green"/>
              </w:rPr>
            </w:r>
            <w:r w:rsidRPr="009D45D2">
              <w:rPr>
                <w:rFonts w:ascii="Franklin Gothic Book" w:hAnsi="Franklin Gothic Book"/>
                <w:highlight w:val="green"/>
              </w:rPr>
              <w:fldChar w:fldCharType="separate"/>
            </w:r>
            <w:r w:rsidR="008A7AEE" w:rsidRPr="008A7AEE">
              <w:rPr>
                <w:rFonts w:ascii="Franklin Gothic Book" w:hAnsi="Franklin Gothic Book"/>
                <w:highlight w:val="green"/>
              </w:rPr>
              <w:t xml:space="preserve">Figure </w:t>
            </w:r>
            <w:r w:rsidR="008A7AEE" w:rsidRPr="008A7AEE">
              <w:rPr>
                <w:rFonts w:ascii="Franklin Gothic Book" w:hAnsi="Franklin Gothic Book"/>
                <w:noProof/>
                <w:highlight w:val="green"/>
              </w:rPr>
              <w:t>3</w:t>
            </w:r>
            <w:r w:rsidRPr="009D45D2">
              <w:rPr>
                <w:rFonts w:ascii="Franklin Gothic Book" w:hAnsi="Franklin Gothic Book"/>
                <w:highlight w:val="green"/>
              </w:rPr>
              <w:fldChar w:fldCharType="end"/>
            </w:r>
            <w:r w:rsidRPr="009D45D2">
              <w:rPr>
                <w:rFonts w:ascii="Franklin Gothic Book" w:hAnsi="Franklin Gothic Book"/>
                <w:highlight w:val="green"/>
              </w:rPr>
              <w:t xml:space="preserve"> and </w:t>
            </w:r>
            <w:r w:rsidRPr="009D45D2">
              <w:rPr>
                <w:rFonts w:ascii="Franklin Gothic Book" w:hAnsi="Franklin Gothic Book"/>
                <w:highlight w:val="green"/>
              </w:rPr>
              <w:fldChar w:fldCharType="begin"/>
            </w:r>
            <w:r w:rsidRPr="009D45D2">
              <w:rPr>
                <w:rFonts w:ascii="Franklin Gothic Book" w:hAnsi="Franklin Gothic Book"/>
                <w:highlight w:val="green"/>
              </w:rPr>
              <w:instrText xml:space="preserve"> REF _Ref153870960 \h  \* MERGEFORMAT </w:instrText>
            </w:r>
            <w:r w:rsidRPr="009D45D2">
              <w:rPr>
                <w:rFonts w:ascii="Franklin Gothic Book" w:hAnsi="Franklin Gothic Book"/>
                <w:highlight w:val="green"/>
              </w:rPr>
            </w:r>
            <w:r w:rsidRPr="009D45D2">
              <w:rPr>
                <w:rFonts w:ascii="Franklin Gothic Book" w:hAnsi="Franklin Gothic Book"/>
                <w:highlight w:val="green"/>
              </w:rPr>
              <w:fldChar w:fldCharType="separate"/>
            </w:r>
            <w:r w:rsidR="008A7AEE" w:rsidRPr="008A7AEE">
              <w:rPr>
                <w:rFonts w:ascii="Franklin Gothic Book" w:hAnsi="Franklin Gothic Book"/>
                <w:highlight w:val="green"/>
              </w:rPr>
              <w:t xml:space="preserve">Figure </w:t>
            </w:r>
            <w:r w:rsidR="008A7AEE" w:rsidRPr="008A7AEE">
              <w:rPr>
                <w:rFonts w:ascii="Franklin Gothic Book" w:hAnsi="Franklin Gothic Book"/>
                <w:noProof/>
                <w:highlight w:val="green"/>
              </w:rPr>
              <w:t>4</w:t>
            </w:r>
            <w:r w:rsidRPr="009D45D2">
              <w:rPr>
                <w:rFonts w:ascii="Franklin Gothic Book" w:hAnsi="Franklin Gothic Book"/>
                <w:highlight w:val="green"/>
              </w:rPr>
              <w:fldChar w:fldCharType="end"/>
            </w:r>
            <w:r w:rsidRPr="009D45D2">
              <w:rPr>
                <w:rFonts w:ascii="Franklin Gothic Book" w:hAnsi="Franklin Gothic Book"/>
                <w:highlight w:val="green"/>
              </w:rPr>
              <w:t>.</w:t>
            </w:r>
          </w:p>
        </w:tc>
        <w:tc>
          <w:tcPr>
            <w:tcW w:w="1692" w:type="dxa"/>
            <w:vAlign w:val="center"/>
          </w:tcPr>
          <w:p w14:paraId="3E76E6D5" w14:textId="1D89196F" w:rsidR="009D3D9F" w:rsidRPr="009D45D2" w:rsidRDefault="009D3D9F"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green"/>
              </w:rPr>
            </w:pPr>
            <w:r w:rsidRPr="009D45D2">
              <w:rPr>
                <w:rFonts w:ascii="Franklin Gothic Book" w:hAnsi="Franklin Gothic Book"/>
                <w:highlight w:val="green"/>
              </w:rPr>
              <w:t>Every 8,000 operating hours or every 3 years, whichever is sooner</w:t>
            </w:r>
          </w:p>
        </w:tc>
        <w:tc>
          <w:tcPr>
            <w:tcW w:w="1692" w:type="dxa"/>
            <w:vAlign w:val="center"/>
          </w:tcPr>
          <w:p w14:paraId="72824ECB" w14:textId="2FA183FA" w:rsidR="009D3D9F" w:rsidRPr="009D45D2" w:rsidRDefault="009D3D9F"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green"/>
              </w:rPr>
            </w:pPr>
            <w:commentRangeStart w:id="190"/>
            <w:commentRangeStart w:id="191"/>
            <w:r w:rsidRPr="009D45D2">
              <w:rPr>
                <w:rFonts w:ascii="Franklin Gothic Book" w:hAnsi="Franklin Gothic Book"/>
                <w:highlight w:val="green"/>
              </w:rPr>
              <w:t>X</w:t>
            </w:r>
            <w:commentRangeEnd w:id="190"/>
            <w:r w:rsidR="00F00E3C" w:rsidRPr="009D45D2">
              <w:rPr>
                <w:rStyle w:val="CommentReference"/>
                <w:rFonts w:ascii="Franklin Gothic Book" w:hAnsi="Franklin Gothic Book"/>
                <w:sz w:val="24"/>
                <w:szCs w:val="20"/>
                <w:highlight w:val="green"/>
              </w:rPr>
              <w:commentReference w:id="190"/>
            </w:r>
            <w:commentRangeEnd w:id="191"/>
            <w:r w:rsidRPr="009D45D2">
              <w:rPr>
                <w:rStyle w:val="CommentReference"/>
                <w:rFonts w:ascii="Franklin Gothic Book" w:hAnsi="Franklin Gothic Book"/>
                <w:sz w:val="24"/>
                <w:szCs w:val="20"/>
                <w:highlight w:val="green"/>
              </w:rPr>
              <w:commentReference w:id="191"/>
            </w:r>
          </w:p>
        </w:tc>
        <w:tc>
          <w:tcPr>
            <w:tcW w:w="1836" w:type="dxa"/>
            <w:vAlign w:val="center"/>
          </w:tcPr>
          <w:p w14:paraId="0C15C4A6" w14:textId="6250E0B0" w:rsidR="009D3D9F" w:rsidRPr="009D45D2" w:rsidRDefault="009D3D9F"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green"/>
              </w:rPr>
            </w:pPr>
            <w:r w:rsidRPr="009D45D2">
              <w:rPr>
                <w:rFonts w:ascii="Franklin Gothic Book" w:hAnsi="Franklin Gothic Book"/>
                <w:highlight w:val="green"/>
              </w:rPr>
              <w:t>X]</w:t>
            </w:r>
          </w:p>
        </w:tc>
      </w:tr>
      <w:tr w:rsidR="00A07429" w:rsidRPr="00634968" w14:paraId="6D8B8278" w14:textId="77777777" w:rsidTr="005B10EA">
        <w:tc>
          <w:tcPr>
            <w:cnfStyle w:val="001000000000" w:firstRow="0" w:lastRow="0" w:firstColumn="1" w:lastColumn="0" w:oddVBand="0" w:evenVBand="0" w:oddHBand="0" w:evenHBand="0" w:firstRowFirstColumn="0" w:firstRowLastColumn="0" w:lastRowFirstColumn="0" w:lastRowLastColumn="0"/>
            <w:tcW w:w="2065" w:type="dxa"/>
            <w:vAlign w:val="center"/>
          </w:tcPr>
          <w:p w14:paraId="44FB06B2" w14:textId="4FF25550" w:rsidR="00A07429" w:rsidRPr="009D45D2" w:rsidRDefault="00A07429" w:rsidP="005B10EA">
            <w:pPr>
              <w:rPr>
                <w:rFonts w:ascii="Franklin Gothic Book" w:hAnsi="Franklin Gothic Book"/>
                <w:b w:val="0"/>
                <w:bCs w:val="0"/>
                <w:highlight w:val="green"/>
              </w:rPr>
            </w:pPr>
            <w:commentRangeStart w:id="192"/>
            <w:commentRangeStart w:id="193"/>
            <w:r w:rsidRPr="009D45D2">
              <w:rPr>
                <w:rFonts w:ascii="Franklin Gothic Book" w:hAnsi="Franklin Gothic Book"/>
                <w:b w:val="0"/>
                <w:bCs w:val="0"/>
                <w:highlight w:val="green"/>
              </w:rPr>
              <w:t>[Motor</w:t>
            </w:r>
            <w:commentRangeEnd w:id="192"/>
            <w:r>
              <w:rPr>
                <w:rStyle w:val="CommentReference"/>
                <w:rFonts w:ascii="Franklin Gothic Book" w:hAnsi="Franklin Gothic Book"/>
                <w:b w:val="0"/>
                <w:bCs w:val="0"/>
                <w:sz w:val="24"/>
                <w:szCs w:val="20"/>
                <w:highlight w:val="green"/>
              </w:rPr>
              <w:commentReference w:id="192"/>
            </w:r>
            <w:commentRangeEnd w:id="193"/>
            <w:r>
              <w:rPr>
                <w:rStyle w:val="CommentReference"/>
                <w:rFonts w:ascii="Franklin Gothic Book" w:hAnsi="Franklin Gothic Book"/>
                <w:b w:val="0"/>
                <w:bCs w:val="0"/>
                <w:sz w:val="24"/>
                <w:szCs w:val="20"/>
                <w:highlight w:val="green"/>
              </w:rPr>
              <w:commentReference w:id="193"/>
            </w:r>
            <w:r>
              <w:rPr>
                <w:rFonts w:ascii="Franklin Gothic Book" w:hAnsi="Franklin Gothic Book"/>
                <w:b w:val="0"/>
                <w:bCs w:val="0"/>
                <w:highlight w:val="green"/>
              </w:rPr>
              <w:t xml:space="preserve"> (Leveling Screw)</w:t>
            </w:r>
          </w:p>
        </w:tc>
        <w:tc>
          <w:tcPr>
            <w:tcW w:w="2250" w:type="dxa"/>
            <w:vAlign w:val="center"/>
          </w:tcPr>
          <w:p w14:paraId="6D3CA5D1" w14:textId="7AAB9299" w:rsidR="00A07429" w:rsidRPr="009D45D2" w:rsidRDefault="00A07429"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green"/>
              </w:rPr>
            </w:pPr>
            <w:r w:rsidRPr="009D45D2">
              <w:rPr>
                <w:rFonts w:ascii="Franklin Gothic Book" w:hAnsi="Franklin Gothic Book"/>
                <w:highlight w:val="green"/>
              </w:rPr>
              <w:t xml:space="preserve">Drain oil and refill according to the </w:t>
            </w:r>
            <w:r>
              <w:rPr>
                <w:rFonts w:ascii="Franklin Gothic Book" w:hAnsi="Franklin Gothic Book"/>
                <w:highlight w:val="green"/>
              </w:rPr>
              <w:t xml:space="preserve">manufacturer’s </w:t>
            </w:r>
            <w:r w:rsidRPr="009D45D2">
              <w:rPr>
                <w:rFonts w:ascii="Franklin Gothic Book" w:hAnsi="Franklin Gothic Book"/>
                <w:highlight w:val="green"/>
              </w:rPr>
              <w:t xml:space="preserve">procedure </w:t>
            </w:r>
            <w:r>
              <w:rPr>
                <w:rFonts w:ascii="Franklin Gothic Book" w:hAnsi="Franklin Gothic Book"/>
                <w:highlight w:val="green"/>
              </w:rPr>
              <w:t>included within Appendix A: Catalog Cuts</w:t>
            </w:r>
            <w:r w:rsidRPr="009D45D2">
              <w:rPr>
                <w:rFonts w:ascii="Franklin Gothic Book" w:hAnsi="Franklin Gothic Book"/>
                <w:highlight w:val="green"/>
              </w:rPr>
              <w:t>.</w:t>
            </w:r>
          </w:p>
        </w:tc>
        <w:tc>
          <w:tcPr>
            <w:tcW w:w="1692" w:type="dxa"/>
            <w:vAlign w:val="center"/>
          </w:tcPr>
          <w:p w14:paraId="4AB223E2" w14:textId="45C83023" w:rsidR="00A07429" w:rsidRPr="00A07429" w:rsidRDefault="00A07429"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green"/>
              </w:rPr>
            </w:pPr>
            <w:commentRangeStart w:id="194"/>
            <w:r w:rsidRPr="00A07429">
              <w:rPr>
                <w:rFonts w:ascii="Franklin Gothic Book" w:hAnsi="Franklin Gothic Book"/>
                <w:highlight w:val="green"/>
              </w:rPr>
              <w:t>Refer to the interval (if any) provided in the manufacturer’s information within Appendix A: Catalog Cuts</w:t>
            </w:r>
            <w:commentRangeEnd w:id="194"/>
            <w:r w:rsidRPr="00A07429">
              <w:rPr>
                <w:rStyle w:val="CommentReference"/>
                <w:rFonts w:ascii="Franklin Gothic Book" w:hAnsi="Franklin Gothic Book"/>
                <w:sz w:val="24"/>
                <w:szCs w:val="20"/>
                <w:highlight w:val="green"/>
              </w:rPr>
              <w:commentReference w:id="194"/>
            </w:r>
          </w:p>
        </w:tc>
        <w:tc>
          <w:tcPr>
            <w:tcW w:w="1692" w:type="dxa"/>
            <w:vAlign w:val="center"/>
          </w:tcPr>
          <w:p w14:paraId="2F1770BD" w14:textId="1CDFE12B" w:rsidR="00A07429" w:rsidRPr="00A07429" w:rsidRDefault="00A07429"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green"/>
              </w:rPr>
            </w:pPr>
            <w:commentRangeStart w:id="195"/>
            <w:r w:rsidRPr="00A07429">
              <w:rPr>
                <w:rFonts w:ascii="Franklin Gothic Book" w:hAnsi="Franklin Gothic Book"/>
                <w:highlight w:val="green"/>
              </w:rPr>
              <w:t>Refer to the quantity (if any) provided in the manufacturer’s information within Appendix A: Catalog Cuts</w:t>
            </w:r>
            <w:commentRangeEnd w:id="195"/>
            <w:r w:rsidRPr="00A07429">
              <w:rPr>
                <w:rStyle w:val="CommentReference"/>
                <w:rFonts w:ascii="Franklin Gothic Book" w:hAnsi="Franklin Gothic Book"/>
                <w:sz w:val="24"/>
                <w:szCs w:val="20"/>
                <w:highlight w:val="green"/>
              </w:rPr>
              <w:commentReference w:id="195"/>
            </w:r>
            <w:r w:rsidRPr="00A07429">
              <w:rPr>
                <w:rFonts w:ascii="Franklin Gothic Book" w:hAnsi="Franklin Gothic Book"/>
                <w:highlight w:val="green"/>
              </w:rPr>
              <w:t>.</w:t>
            </w:r>
          </w:p>
        </w:tc>
        <w:tc>
          <w:tcPr>
            <w:tcW w:w="1836" w:type="dxa"/>
            <w:vAlign w:val="center"/>
          </w:tcPr>
          <w:p w14:paraId="314CE21F" w14:textId="3806BB28" w:rsidR="00A07429" w:rsidRPr="00A07429" w:rsidRDefault="00A07429"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green"/>
              </w:rPr>
            </w:pPr>
            <w:commentRangeStart w:id="196"/>
            <w:r w:rsidRPr="00A07429">
              <w:rPr>
                <w:rFonts w:ascii="Franklin Gothic Book" w:hAnsi="Franklin Gothic Book"/>
                <w:highlight w:val="green"/>
              </w:rPr>
              <w:t>Refer to the recommended grease type (if any) provided in the manufacturer’s information within Appendix A: Catalog Cuts</w:t>
            </w:r>
            <w:commentRangeEnd w:id="196"/>
            <w:r w:rsidRPr="00A07429">
              <w:rPr>
                <w:rStyle w:val="CommentReference"/>
                <w:rFonts w:ascii="Franklin Gothic Book" w:hAnsi="Franklin Gothic Book"/>
                <w:sz w:val="24"/>
                <w:szCs w:val="20"/>
                <w:highlight w:val="green"/>
              </w:rPr>
              <w:commentReference w:id="196"/>
            </w:r>
            <w:r w:rsidRPr="00A07429">
              <w:rPr>
                <w:rFonts w:ascii="Franklin Gothic Book" w:hAnsi="Franklin Gothic Book"/>
                <w:highlight w:val="green"/>
              </w:rPr>
              <w:t>.]</w:t>
            </w:r>
          </w:p>
        </w:tc>
      </w:tr>
      <w:tr w:rsidR="00314FA1" w:rsidRPr="00634968" w14:paraId="6F2AA15E" w14:textId="77777777" w:rsidTr="005B1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36B3C45F" w14:textId="5FAD99AC" w:rsidR="0020036B" w:rsidRPr="00524449" w:rsidRDefault="00D32B04" w:rsidP="005B10EA">
            <w:pPr>
              <w:rPr>
                <w:rFonts w:ascii="Franklin Gothic Book" w:hAnsi="Franklin Gothic Book"/>
                <w:b w:val="0"/>
                <w:bCs w:val="0"/>
              </w:rPr>
            </w:pPr>
            <w:r w:rsidRPr="00524449">
              <w:rPr>
                <w:rFonts w:ascii="Franklin Gothic Book" w:hAnsi="Franklin Gothic Book"/>
                <w:b w:val="0"/>
                <w:bCs w:val="0"/>
              </w:rPr>
              <w:t xml:space="preserve">Screw </w:t>
            </w:r>
            <w:r w:rsidR="007B703A" w:rsidRPr="00524449">
              <w:rPr>
                <w:rFonts w:ascii="Franklin Gothic Book" w:hAnsi="Franklin Gothic Book"/>
                <w:b w:val="0"/>
                <w:bCs w:val="0"/>
              </w:rPr>
              <w:t>Roller Bearing</w:t>
            </w:r>
          </w:p>
        </w:tc>
        <w:tc>
          <w:tcPr>
            <w:tcW w:w="2250" w:type="dxa"/>
            <w:vAlign w:val="center"/>
          </w:tcPr>
          <w:p w14:paraId="298141A9" w14:textId="6C0907DE" w:rsidR="0020036B" w:rsidRPr="00CE0FCB" w:rsidRDefault="00CE0FCB"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CF35AE">
              <w:rPr>
                <w:rFonts w:ascii="Franklin Gothic Book" w:hAnsi="Franklin Gothic Book"/>
              </w:rPr>
              <w:t xml:space="preserve">Refill the </w:t>
            </w:r>
            <w:commentRangeStart w:id="197"/>
            <w:r w:rsidRPr="00CF35AE">
              <w:rPr>
                <w:rFonts w:ascii="Franklin Gothic Book" w:hAnsi="Franklin Gothic Book"/>
              </w:rPr>
              <w:t xml:space="preserve">automatic lubrication system </w:t>
            </w:r>
            <w:r w:rsidR="008E7FAF" w:rsidRPr="00CF35AE">
              <w:rPr>
                <w:rFonts w:ascii="Franklin Gothic Book" w:hAnsi="Franklin Gothic Book"/>
              </w:rPr>
              <w:t xml:space="preserve">(if provided) </w:t>
            </w:r>
            <w:r w:rsidRPr="00CF35AE">
              <w:rPr>
                <w:rFonts w:ascii="Franklin Gothic Book" w:hAnsi="Franklin Gothic Book"/>
              </w:rPr>
              <w:t>according to the information provided within Appendix A: Cat</w:t>
            </w:r>
            <w:r w:rsidR="008E7FAF" w:rsidRPr="00CF35AE">
              <w:rPr>
                <w:rFonts w:ascii="Franklin Gothic Book" w:hAnsi="Franklin Gothic Book"/>
              </w:rPr>
              <w:t>a</w:t>
            </w:r>
            <w:r w:rsidRPr="00CF35AE">
              <w:rPr>
                <w:rFonts w:ascii="Franklin Gothic Book" w:hAnsi="Franklin Gothic Book"/>
              </w:rPr>
              <w:t xml:space="preserve">log Cuts </w:t>
            </w:r>
            <w:commentRangeEnd w:id="197"/>
            <w:r w:rsidR="00CF35AE" w:rsidRPr="00CF35AE">
              <w:rPr>
                <w:rStyle w:val="CommentReference"/>
                <w:rFonts w:ascii="Franklin Gothic Book" w:hAnsi="Franklin Gothic Book"/>
                <w:sz w:val="24"/>
                <w:szCs w:val="20"/>
              </w:rPr>
              <w:commentReference w:id="197"/>
            </w:r>
            <w:r w:rsidRPr="00CF35AE">
              <w:rPr>
                <w:rFonts w:ascii="Franklin Gothic Book" w:hAnsi="Franklin Gothic Book"/>
              </w:rPr>
              <w:t>or otherwise relubricate the roller bearing.</w:t>
            </w:r>
          </w:p>
        </w:tc>
        <w:tc>
          <w:tcPr>
            <w:tcW w:w="1692" w:type="dxa"/>
            <w:vAlign w:val="center"/>
          </w:tcPr>
          <w:p w14:paraId="5EC0BF5E" w14:textId="62854F5A" w:rsidR="0020036B" w:rsidRPr="00524449" w:rsidRDefault="00272055"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commentRangeStart w:id="198"/>
            <w:r>
              <w:rPr>
                <w:rFonts w:ascii="Franklin Gothic Book" w:hAnsi="Franklin Gothic Book"/>
              </w:rPr>
              <w:t>Every 3 months</w:t>
            </w:r>
          </w:p>
        </w:tc>
        <w:tc>
          <w:tcPr>
            <w:tcW w:w="1692" w:type="dxa"/>
            <w:vAlign w:val="center"/>
          </w:tcPr>
          <w:p w14:paraId="237A6439" w14:textId="0FDEBEF2" w:rsidR="0020036B" w:rsidRPr="00524449" w:rsidRDefault="00272055"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Until grease just purges from the bearing</w:t>
            </w:r>
          </w:p>
        </w:tc>
        <w:tc>
          <w:tcPr>
            <w:tcW w:w="1836" w:type="dxa"/>
            <w:vAlign w:val="center"/>
          </w:tcPr>
          <w:p w14:paraId="2963A7D7" w14:textId="29D1C068" w:rsidR="0020036B" w:rsidRPr="00524449" w:rsidRDefault="008225F3" w:rsidP="005B10E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Lithium complex-base grease (or a grease which is compatible with NLGI #2 lithium complex base grease)</w:t>
            </w:r>
            <w:commentRangeEnd w:id="198"/>
            <w:r w:rsidR="00351E97" w:rsidRPr="00524449">
              <w:rPr>
                <w:rStyle w:val="CommentReference"/>
                <w:rFonts w:ascii="Franklin Gothic Book" w:hAnsi="Franklin Gothic Book"/>
                <w:sz w:val="24"/>
                <w:szCs w:val="20"/>
              </w:rPr>
              <w:commentReference w:id="198"/>
            </w:r>
          </w:p>
        </w:tc>
      </w:tr>
      <w:tr w:rsidR="00CF35AE" w:rsidRPr="00634968" w14:paraId="484A308D" w14:textId="77777777" w:rsidTr="005B10EA">
        <w:tc>
          <w:tcPr>
            <w:cnfStyle w:val="001000000000" w:firstRow="0" w:lastRow="0" w:firstColumn="1" w:lastColumn="0" w:oddVBand="0" w:evenVBand="0" w:oddHBand="0" w:evenHBand="0" w:firstRowFirstColumn="0" w:firstRowLastColumn="0" w:lastRowFirstColumn="0" w:lastRowLastColumn="0"/>
            <w:tcW w:w="2065" w:type="dxa"/>
            <w:vAlign w:val="center"/>
          </w:tcPr>
          <w:p w14:paraId="103D2991" w14:textId="3FFDF16B" w:rsidR="00330CEF" w:rsidRPr="00330CEF" w:rsidRDefault="00330CEF" w:rsidP="005B10EA">
            <w:pPr>
              <w:rPr>
                <w:rFonts w:ascii="Franklin Gothic Book" w:hAnsi="Franklin Gothic Book"/>
                <w:b w:val="0"/>
                <w:bCs w:val="0"/>
                <w:highlight w:val="yellow"/>
              </w:rPr>
            </w:pPr>
            <w:r w:rsidRPr="00330CEF">
              <w:rPr>
                <w:rFonts w:ascii="Franklin Gothic Book" w:hAnsi="Franklin Gothic Book"/>
                <w:b w:val="0"/>
                <w:bCs w:val="0"/>
                <w:highlight w:val="yellow"/>
              </w:rPr>
              <w:t>[</w:t>
            </w:r>
            <w:commentRangeStart w:id="199"/>
            <w:r w:rsidRPr="00330CEF">
              <w:rPr>
                <w:rFonts w:ascii="Franklin Gothic Book" w:hAnsi="Franklin Gothic Book"/>
                <w:b w:val="0"/>
                <w:bCs w:val="0"/>
                <w:highlight w:val="yellow"/>
              </w:rPr>
              <w:t xml:space="preserve">Screw </w:t>
            </w:r>
            <w:commentRangeEnd w:id="199"/>
            <w:r w:rsidRPr="00330CEF">
              <w:rPr>
                <w:rStyle w:val="CommentReference"/>
                <w:rFonts w:ascii="Franklin Gothic Book" w:hAnsi="Franklin Gothic Book"/>
                <w:b w:val="0"/>
                <w:bCs w:val="0"/>
                <w:sz w:val="24"/>
                <w:szCs w:val="20"/>
                <w:highlight w:val="yellow"/>
              </w:rPr>
              <w:commentReference w:id="199"/>
            </w:r>
            <w:r w:rsidRPr="00330CEF">
              <w:rPr>
                <w:rFonts w:ascii="Franklin Gothic Book" w:hAnsi="Franklin Gothic Book"/>
                <w:b w:val="0"/>
                <w:bCs w:val="0"/>
                <w:highlight w:val="yellow"/>
              </w:rPr>
              <w:t>Hanger Bearing</w:t>
            </w:r>
          </w:p>
        </w:tc>
        <w:tc>
          <w:tcPr>
            <w:tcW w:w="2250" w:type="dxa"/>
            <w:vAlign w:val="center"/>
          </w:tcPr>
          <w:p w14:paraId="15706297" w14:textId="552C1F91" w:rsidR="00330CEF" w:rsidRPr="00330CEF" w:rsidRDefault="003F3653"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3F3653">
              <w:rPr>
                <w:rFonts w:ascii="Franklin Gothic Book" w:hAnsi="Franklin Gothic Book"/>
                <w:highlight w:val="yellow"/>
              </w:rPr>
              <w:t xml:space="preserve">Refill the </w:t>
            </w:r>
            <w:commentRangeStart w:id="200"/>
            <w:r w:rsidRPr="003F3653">
              <w:rPr>
                <w:rFonts w:ascii="Franklin Gothic Book" w:hAnsi="Franklin Gothic Book"/>
                <w:highlight w:val="yellow"/>
              </w:rPr>
              <w:t xml:space="preserve">automatic lubrication system (if </w:t>
            </w:r>
            <w:r w:rsidRPr="004862DE">
              <w:rPr>
                <w:rFonts w:ascii="Franklin Gothic Book" w:hAnsi="Franklin Gothic Book"/>
                <w:highlight w:val="yellow"/>
              </w:rPr>
              <w:t xml:space="preserve">provided) </w:t>
            </w:r>
            <w:r w:rsidR="008F23AF" w:rsidRPr="004862DE">
              <w:rPr>
                <w:rFonts w:ascii="Franklin Gothic Book" w:hAnsi="Franklin Gothic Book"/>
                <w:highlight w:val="yellow"/>
              </w:rPr>
              <w:t xml:space="preserve">or otherwise refer </w:t>
            </w:r>
            <w:r w:rsidRPr="004862DE">
              <w:rPr>
                <w:rFonts w:ascii="Franklin Gothic Book" w:hAnsi="Franklin Gothic Book"/>
                <w:highlight w:val="yellow"/>
              </w:rPr>
              <w:t xml:space="preserve">the </w:t>
            </w:r>
            <w:r w:rsidRPr="003F3653">
              <w:rPr>
                <w:rFonts w:ascii="Franklin Gothic Book" w:hAnsi="Franklin Gothic Book"/>
                <w:highlight w:val="yellow"/>
              </w:rPr>
              <w:t>information provided within Appendix A: Catalog Cuts</w:t>
            </w:r>
            <w:commentRangeEnd w:id="200"/>
            <w:r>
              <w:rPr>
                <w:rStyle w:val="CommentReference"/>
                <w:rFonts w:ascii="Franklin Gothic Book" w:hAnsi="Franklin Gothic Book"/>
                <w:sz w:val="24"/>
                <w:szCs w:val="20"/>
                <w:highlight w:val="yellow"/>
              </w:rPr>
              <w:commentReference w:id="200"/>
            </w:r>
            <w:r w:rsidR="008F23AF">
              <w:rPr>
                <w:rFonts w:ascii="Franklin Gothic Book" w:hAnsi="Franklin Gothic Book"/>
                <w:highlight w:val="yellow"/>
              </w:rPr>
              <w:t xml:space="preserve"> regarding any applicable lubrication requirements</w:t>
            </w:r>
            <w:r w:rsidRPr="003F3653">
              <w:rPr>
                <w:rFonts w:ascii="Franklin Gothic Book" w:hAnsi="Franklin Gothic Book"/>
                <w:highlight w:val="yellow"/>
              </w:rPr>
              <w:t>.</w:t>
            </w:r>
          </w:p>
        </w:tc>
        <w:tc>
          <w:tcPr>
            <w:tcW w:w="1692" w:type="dxa"/>
            <w:vAlign w:val="center"/>
          </w:tcPr>
          <w:p w14:paraId="1382F634" w14:textId="4D17492B" w:rsidR="00330CEF" w:rsidRPr="00330CEF" w:rsidRDefault="00C4436F"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commentRangeStart w:id="201"/>
            <w:r>
              <w:rPr>
                <w:rFonts w:ascii="Franklin Gothic Book" w:hAnsi="Franklin Gothic Book"/>
                <w:highlight w:val="yellow"/>
              </w:rPr>
              <w:t xml:space="preserve">Refer to the interval </w:t>
            </w:r>
            <w:r w:rsidR="008F23AF">
              <w:rPr>
                <w:rFonts w:ascii="Franklin Gothic Book" w:hAnsi="Franklin Gothic Book"/>
                <w:highlight w:val="yellow"/>
              </w:rPr>
              <w:t xml:space="preserve">(if </w:t>
            </w:r>
            <w:r w:rsidR="009A5821">
              <w:rPr>
                <w:rFonts w:ascii="Franklin Gothic Book" w:hAnsi="Franklin Gothic Book"/>
                <w:highlight w:val="yellow"/>
              </w:rPr>
              <w:t>regreasing is required</w:t>
            </w:r>
            <w:r w:rsidR="008F23AF">
              <w:rPr>
                <w:rFonts w:ascii="Franklin Gothic Book" w:hAnsi="Franklin Gothic Book"/>
                <w:highlight w:val="yellow"/>
              </w:rPr>
              <w:t xml:space="preserve">) </w:t>
            </w:r>
            <w:r>
              <w:rPr>
                <w:rFonts w:ascii="Franklin Gothic Book" w:hAnsi="Franklin Gothic Book"/>
                <w:highlight w:val="yellow"/>
              </w:rPr>
              <w:t xml:space="preserve">provided in the manufacturer’s </w:t>
            </w:r>
            <w:r w:rsidR="00C423E0">
              <w:rPr>
                <w:rFonts w:ascii="Franklin Gothic Book" w:hAnsi="Franklin Gothic Book"/>
                <w:highlight w:val="yellow"/>
              </w:rPr>
              <w:t>information within Appendix A: Catalog Cuts</w:t>
            </w:r>
            <w:commentRangeEnd w:id="201"/>
            <w:r w:rsidR="00AF1476">
              <w:rPr>
                <w:rStyle w:val="CommentReference"/>
                <w:rFonts w:ascii="Franklin Gothic Book" w:hAnsi="Franklin Gothic Book"/>
                <w:sz w:val="24"/>
                <w:szCs w:val="20"/>
                <w:highlight w:val="yellow"/>
              </w:rPr>
              <w:commentReference w:id="201"/>
            </w:r>
            <w:r w:rsidR="00C423E0">
              <w:rPr>
                <w:rFonts w:ascii="Franklin Gothic Book" w:hAnsi="Franklin Gothic Book"/>
                <w:highlight w:val="yellow"/>
              </w:rPr>
              <w:t>.</w:t>
            </w:r>
          </w:p>
        </w:tc>
        <w:tc>
          <w:tcPr>
            <w:tcW w:w="1692" w:type="dxa"/>
            <w:vAlign w:val="center"/>
          </w:tcPr>
          <w:p w14:paraId="222BD6F9" w14:textId="68DAD573" w:rsidR="00330CEF" w:rsidRPr="00330CEF" w:rsidRDefault="00314FA1"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commentRangeStart w:id="202"/>
            <w:r>
              <w:rPr>
                <w:rFonts w:ascii="Franklin Gothic Book" w:hAnsi="Franklin Gothic Book"/>
                <w:highlight w:val="yellow"/>
              </w:rPr>
              <w:t xml:space="preserve">Refer to the quantity </w:t>
            </w:r>
            <w:r w:rsidR="008F23AF">
              <w:rPr>
                <w:rFonts w:ascii="Franklin Gothic Book" w:hAnsi="Franklin Gothic Book"/>
                <w:highlight w:val="yellow"/>
              </w:rPr>
              <w:t xml:space="preserve">(if </w:t>
            </w:r>
            <w:r w:rsidR="009A5821">
              <w:rPr>
                <w:rFonts w:ascii="Franklin Gothic Book" w:hAnsi="Franklin Gothic Book"/>
                <w:highlight w:val="yellow"/>
              </w:rPr>
              <w:t>regreasing is required</w:t>
            </w:r>
            <w:r w:rsidR="008F23AF">
              <w:rPr>
                <w:rFonts w:ascii="Franklin Gothic Book" w:hAnsi="Franklin Gothic Book"/>
                <w:highlight w:val="yellow"/>
              </w:rPr>
              <w:t xml:space="preserve">) </w:t>
            </w:r>
            <w:r>
              <w:rPr>
                <w:rFonts w:ascii="Franklin Gothic Book" w:hAnsi="Franklin Gothic Book"/>
                <w:highlight w:val="yellow"/>
              </w:rPr>
              <w:t>provided in the manufacturer’s information within Appendix A: Catalog Cuts</w:t>
            </w:r>
            <w:commentRangeEnd w:id="202"/>
            <w:r>
              <w:rPr>
                <w:rStyle w:val="CommentReference"/>
                <w:rFonts w:ascii="Franklin Gothic Book" w:hAnsi="Franklin Gothic Book"/>
                <w:sz w:val="24"/>
                <w:szCs w:val="20"/>
                <w:highlight w:val="yellow"/>
              </w:rPr>
              <w:commentReference w:id="202"/>
            </w:r>
            <w:r>
              <w:rPr>
                <w:rFonts w:ascii="Franklin Gothic Book" w:hAnsi="Franklin Gothic Book"/>
                <w:highlight w:val="yellow"/>
              </w:rPr>
              <w:t>.</w:t>
            </w:r>
          </w:p>
        </w:tc>
        <w:tc>
          <w:tcPr>
            <w:tcW w:w="1836" w:type="dxa"/>
            <w:vAlign w:val="center"/>
          </w:tcPr>
          <w:p w14:paraId="06E2DD23" w14:textId="1EA58957" w:rsidR="00330CEF" w:rsidRPr="00330CEF" w:rsidRDefault="00314FA1" w:rsidP="005B10E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commentRangeStart w:id="203"/>
            <w:r>
              <w:rPr>
                <w:rFonts w:ascii="Franklin Gothic Book" w:hAnsi="Franklin Gothic Book"/>
                <w:highlight w:val="yellow"/>
              </w:rPr>
              <w:t>Refer to the recommended grease type</w:t>
            </w:r>
            <w:r w:rsidR="008F23AF">
              <w:rPr>
                <w:rFonts w:ascii="Franklin Gothic Book" w:hAnsi="Franklin Gothic Book"/>
                <w:highlight w:val="yellow"/>
              </w:rPr>
              <w:t xml:space="preserve"> (if </w:t>
            </w:r>
            <w:r w:rsidR="009A5821">
              <w:rPr>
                <w:rFonts w:ascii="Franklin Gothic Book" w:hAnsi="Franklin Gothic Book"/>
                <w:highlight w:val="yellow"/>
              </w:rPr>
              <w:t>regreasing is required</w:t>
            </w:r>
            <w:r w:rsidR="008F23AF">
              <w:rPr>
                <w:rFonts w:ascii="Franklin Gothic Book" w:hAnsi="Franklin Gothic Book"/>
                <w:highlight w:val="yellow"/>
              </w:rPr>
              <w:t>)</w:t>
            </w:r>
            <w:r>
              <w:rPr>
                <w:rFonts w:ascii="Franklin Gothic Book" w:hAnsi="Franklin Gothic Book"/>
                <w:highlight w:val="yellow"/>
              </w:rPr>
              <w:t xml:space="preserve"> provided in the manufacturer’s information within Appendix A: Catalog Cuts</w:t>
            </w:r>
            <w:commentRangeEnd w:id="203"/>
            <w:r>
              <w:rPr>
                <w:rStyle w:val="CommentReference"/>
                <w:rFonts w:ascii="Franklin Gothic Book" w:hAnsi="Franklin Gothic Book"/>
                <w:sz w:val="24"/>
                <w:szCs w:val="20"/>
                <w:highlight w:val="yellow"/>
              </w:rPr>
              <w:commentReference w:id="203"/>
            </w:r>
            <w:r>
              <w:rPr>
                <w:rFonts w:ascii="Franklin Gothic Book" w:hAnsi="Franklin Gothic Book"/>
                <w:highlight w:val="yellow"/>
              </w:rPr>
              <w:t>.</w:t>
            </w:r>
            <w:r w:rsidR="00330CEF" w:rsidRPr="00330CEF">
              <w:rPr>
                <w:rFonts w:ascii="Franklin Gothic Book" w:hAnsi="Franklin Gothic Book"/>
                <w:highlight w:val="yellow"/>
              </w:rPr>
              <w:t>]</w:t>
            </w:r>
          </w:p>
        </w:tc>
      </w:tr>
      <w:tr w:rsidR="00AD0E95" w:rsidRPr="00634968" w14:paraId="6B9FC278" w14:textId="77777777" w:rsidTr="005B1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74735DEE" w14:textId="66DCEF46" w:rsidR="00AD0E95" w:rsidRPr="00330CEF" w:rsidRDefault="00AD0E95" w:rsidP="00AD0E95">
            <w:pPr>
              <w:rPr>
                <w:rFonts w:ascii="Franklin Gothic Book" w:hAnsi="Franklin Gothic Book"/>
                <w:highlight w:val="yellow"/>
              </w:rPr>
            </w:pPr>
            <w:commentRangeStart w:id="204"/>
            <w:r w:rsidRPr="000F68DD">
              <w:rPr>
                <w:rFonts w:ascii="Franklin Gothic Book" w:hAnsi="Franklin Gothic Book"/>
                <w:b w:val="0"/>
                <w:bCs w:val="0"/>
              </w:rPr>
              <w:t>Packing Gland Seal</w:t>
            </w:r>
            <w:commentRangeEnd w:id="204"/>
            <w:r w:rsidR="000E54C2" w:rsidRPr="00330CEF">
              <w:rPr>
                <w:rStyle w:val="CommentReference"/>
                <w:rFonts w:ascii="Franklin Gothic Book" w:hAnsi="Franklin Gothic Book"/>
                <w:sz w:val="24"/>
                <w:szCs w:val="20"/>
                <w:highlight w:val="yellow"/>
              </w:rPr>
              <w:commentReference w:id="204"/>
            </w:r>
          </w:p>
        </w:tc>
        <w:tc>
          <w:tcPr>
            <w:tcW w:w="2250" w:type="dxa"/>
            <w:vAlign w:val="center"/>
          </w:tcPr>
          <w:p w14:paraId="08E75732" w14:textId="44D447A4" w:rsidR="00AD0E95" w:rsidRPr="003F3653" w:rsidRDefault="00AD0E95" w:rsidP="00AD0E95">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rPr>
              <w:t>If the seal has a grease fitting, replenish grease. Otherwise, no action needed.</w:t>
            </w:r>
          </w:p>
        </w:tc>
        <w:tc>
          <w:tcPr>
            <w:tcW w:w="1692" w:type="dxa"/>
            <w:vAlign w:val="center"/>
          </w:tcPr>
          <w:p w14:paraId="2E08C3A6" w14:textId="1ECD380B" w:rsidR="00AD0E95" w:rsidRDefault="00AD0E95" w:rsidP="00AD0E95">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rPr>
              <w:t>As required based on operation, at least quarterly.</w:t>
            </w:r>
          </w:p>
        </w:tc>
        <w:tc>
          <w:tcPr>
            <w:tcW w:w="1692" w:type="dxa"/>
            <w:vAlign w:val="center"/>
          </w:tcPr>
          <w:p w14:paraId="214690C5" w14:textId="41EBD331" w:rsidR="00AD0E95" w:rsidRDefault="00AD0E95" w:rsidP="00AD0E95">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rPr>
              <w:t>Until grease just purges from the fitting.</w:t>
            </w:r>
          </w:p>
        </w:tc>
        <w:tc>
          <w:tcPr>
            <w:tcW w:w="1836" w:type="dxa"/>
            <w:vAlign w:val="center"/>
          </w:tcPr>
          <w:p w14:paraId="2B2CAAC3" w14:textId="0F11C66F" w:rsidR="00AD0E95" w:rsidRDefault="00AD0E95" w:rsidP="00AD0E95">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9F06C1">
              <w:rPr>
                <w:rFonts w:ascii="Franklin Gothic Book" w:hAnsi="Franklin Gothic Book"/>
              </w:rPr>
              <w:t>Grease compatible with plant processing requirements.</w:t>
            </w:r>
          </w:p>
        </w:tc>
      </w:tr>
    </w:tbl>
    <w:p w14:paraId="1ACAB4D1" w14:textId="77777777" w:rsidR="00FD57F9" w:rsidRDefault="00FD57F9" w:rsidP="00846ED4">
      <w:pPr>
        <w:rPr>
          <w:rFonts w:ascii="Franklin Gothic Book" w:hAnsi="Franklin Gothic Book"/>
        </w:rPr>
      </w:pPr>
    </w:p>
    <w:p w14:paraId="59C9202C" w14:textId="4728841A" w:rsidR="003D3732" w:rsidRDefault="002437EC" w:rsidP="00CB1B19">
      <w:pPr>
        <w:rPr>
          <w:rFonts w:ascii="Franklin Gothic Book" w:hAnsi="Franklin Gothic Book"/>
        </w:rPr>
      </w:pPr>
      <w:r w:rsidRPr="00E71B2E">
        <w:rPr>
          <w:rFonts w:ascii="Franklin Gothic Book" w:hAnsi="Franklin Gothic Book"/>
        </w:rPr>
        <w:t>When checking the oil</w:t>
      </w:r>
      <w:r w:rsidR="00E67E48" w:rsidRPr="00E71B2E">
        <w:rPr>
          <w:rFonts w:ascii="Franklin Gothic Book" w:hAnsi="Franklin Gothic Book"/>
        </w:rPr>
        <w:t xml:space="preserve"> at the SEW Eurodrive gear </w:t>
      </w:r>
      <w:r w:rsidR="005B207F">
        <w:rPr>
          <w:rFonts w:ascii="Franklin Gothic Book" w:hAnsi="Franklin Gothic Book"/>
        </w:rPr>
        <w:t>reducer</w:t>
      </w:r>
      <w:r w:rsidRPr="00E71B2E">
        <w:rPr>
          <w:rFonts w:ascii="Franklin Gothic Book" w:hAnsi="Franklin Gothic Book"/>
        </w:rPr>
        <w:t>, u</w:t>
      </w:r>
      <w:r w:rsidR="0091516D" w:rsidRPr="00E71B2E">
        <w:rPr>
          <w:rFonts w:ascii="Franklin Gothic Book" w:hAnsi="Franklin Gothic Book"/>
        </w:rPr>
        <w:t xml:space="preserve">tilize </w:t>
      </w:r>
      <w:r w:rsidR="00E71B2E" w:rsidRPr="00E71B2E">
        <w:rPr>
          <w:rFonts w:ascii="Franklin Gothic Book" w:hAnsi="Franklin Gothic Book"/>
        </w:rPr>
        <w:fldChar w:fldCharType="begin"/>
      </w:r>
      <w:r w:rsidR="00E71B2E" w:rsidRPr="00E71B2E">
        <w:rPr>
          <w:rFonts w:ascii="Franklin Gothic Book" w:hAnsi="Franklin Gothic Book"/>
        </w:rPr>
        <w:instrText xml:space="preserve"> REF _Ref153871504 \h  \* MERGEFORMAT </w:instrText>
      </w:r>
      <w:r w:rsidR="00E71B2E" w:rsidRPr="00E71B2E">
        <w:rPr>
          <w:rFonts w:ascii="Franklin Gothic Book" w:hAnsi="Franklin Gothic Book"/>
        </w:rPr>
      </w:r>
      <w:r w:rsidR="00E71B2E" w:rsidRPr="00E71B2E">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5</w:t>
      </w:r>
      <w:r w:rsidR="00E71B2E" w:rsidRPr="00E71B2E">
        <w:rPr>
          <w:rFonts w:ascii="Franklin Gothic Book" w:hAnsi="Franklin Gothic Book"/>
        </w:rPr>
        <w:fldChar w:fldCharType="end"/>
      </w:r>
      <w:r w:rsidR="00B22ED1" w:rsidRPr="00E71B2E">
        <w:rPr>
          <w:rFonts w:ascii="Franklin Gothic Book" w:hAnsi="Franklin Gothic Book"/>
        </w:rPr>
        <w:t xml:space="preserve"> </w:t>
      </w:r>
      <w:r w:rsidR="00572C56" w:rsidRPr="00E71B2E">
        <w:rPr>
          <w:rFonts w:ascii="Franklin Gothic Book" w:hAnsi="Franklin Gothic Book"/>
        </w:rPr>
        <w:t>to determine the proper oil level at the oil level plug</w:t>
      </w:r>
      <w:r w:rsidRPr="00E71B2E">
        <w:rPr>
          <w:rFonts w:ascii="Franklin Gothic Book" w:hAnsi="Franklin Gothic Book"/>
        </w:rPr>
        <w:t>.</w:t>
      </w:r>
      <w:r w:rsidR="00D21280" w:rsidRPr="00E71B2E">
        <w:rPr>
          <w:rFonts w:ascii="Franklin Gothic Book" w:hAnsi="Franklin Gothic Book"/>
        </w:rPr>
        <w:t xml:space="preserve"> </w:t>
      </w:r>
      <w:r w:rsidR="00E71B2E" w:rsidRPr="00E71B2E">
        <w:rPr>
          <w:rFonts w:ascii="Franklin Gothic Book" w:hAnsi="Franklin Gothic Book"/>
        </w:rPr>
        <w:fldChar w:fldCharType="begin"/>
      </w:r>
      <w:r w:rsidR="00E71B2E" w:rsidRPr="00E71B2E">
        <w:rPr>
          <w:rFonts w:ascii="Franklin Gothic Book" w:hAnsi="Franklin Gothic Book"/>
        </w:rPr>
        <w:instrText xml:space="preserve"> REF _Ref153871504 \h  \* MERGEFORMAT </w:instrText>
      </w:r>
      <w:r w:rsidR="00E71B2E" w:rsidRPr="00E71B2E">
        <w:rPr>
          <w:rFonts w:ascii="Franklin Gothic Book" w:hAnsi="Franklin Gothic Book"/>
        </w:rPr>
      </w:r>
      <w:r w:rsidR="00E71B2E" w:rsidRPr="00E71B2E">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5</w:t>
      </w:r>
      <w:r w:rsidR="00E71B2E" w:rsidRPr="00E71B2E">
        <w:rPr>
          <w:rFonts w:ascii="Franklin Gothic Book" w:hAnsi="Franklin Gothic Book"/>
        </w:rPr>
        <w:fldChar w:fldCharType="end"/>
      </w:r>
      <w:r w:rsidR="00B22ED1" w:rsidRPr="00E71B2E">
        <w:rPr>
          <w:rFonts w:ascii="Franklin Gothic Book" w:hAnsi="Franklin Gothic Book"/>
        </w:rPr>
        <w:t xml:space="preserve"> </w:t>
      </w:r>
      <w:r w:rsidR="00E71B2E" w:rsidRPr="00E71B2E">
        <w:rPr>
          <w:rFonts w:ascii="Franklin Gothic Book" w:hAnsi="Franklin Gothic Book"/>
        </w:rPr>
        <w:t>h</w:t>
      </w:r>
      <w:r w:rsidR="00D21280" w:rsidRPr="00E71B2E">
        <w:rPr>
          <w:rFonts w:ascii="Franklin Gothic Book" w:hAnsi="Franklin Gothic Book"/>
        </w:rPr>
        <w:t>as been adapted from the SEW Eurodrive O&amp;M manual.</w:t>
      </w:r>
      <w:r w:rsidR="003D3732" w:rsidRPr="00E71B2E">
        <w:rPr>
          <w:rFonts w:ascii="Franklin Gothic Book" w:hAnsi="Franklin Gothic Book"/>
        </w:rPr>
        <w:t xml:space="preserve"> </w:t>
      </w:r>
      <w:r w:rsidR="00A86661">
        <w:rPr>
          <w:rFonts w:ascii="Franklin Gothic Book" w:hAnsi="Franklin Gothic Book"/>
        </w:rPr>
        <w:t>The oil level plug should be removed to properly check the oil.</w:t>
      </w:r>
    </w:p>
    <w:p w14:paraId="52DBF392" w14:textId="77777777" w:rsidR="00A86661" w:rsidRDefault="00A86661" w:rsidP="00CB1B19">
      <w:pPr>
        <w:rPr>
          <w:rFonts w:ascii="Franklin Gothic Book" w:hAnsi="Franklin Gothic Book"/>
        </w:rPr>
      </w:pPr>
    </w:p>
    <w:p w14:paraId="16BB734B" w14:textId="5806B4A0" w:rsidR="0070105E" w:rsidRPr="000A5B28" w:rsidRDefault="0070105E" w:rsidP="0070105E">
      <w:pPr>
        <w:rPr>
          <w:rFonts w:ascii="Franklin Gothic Book" w:hAnsi="Franklin Gothic Book"/>
        </w:rPr>
      </w:pPr>
      <w:r>
        <w:rPr>
          <w:rFonts w:ascii="Franklin Gothic Book" w:hAnsi="Franklin Gothic Book"/>
        </w:rPr>
        <w:t xml:space="preserve">If a sight glass has been provided in the place of an oil level plug, the oil level can be checked visually through the sight glass without removing the sight glass. An example of a sight glass in lieu of an oil level </w:t>
      </w:r>
      <w:r w:rsidRPr="000A5B28">
        <w:rPr>
          <w:rFonts w:ascii="Franklin Gothic Book" w:hAnsi="Franklin Gothic Book"/>
        </w:rPr>
        <w:t>plug is shown in</w:t>
      </w:r>
      <w:r>
        <w:rPr>
          <w:rFonts w:ascii="Franklin Gothic Book" w:hAnsi="Franklin Gothic Book"/>
        </w:rPr>
        <w:t xml:space="preserve"> </w:t>
      </w:r>
      <w:r w:rsidRPr="003660FA">
        <w:rPr>
          <w:rFonts w:ascii="Franklin Gothic Book" w:hAnsi="Franklin Gothic Book"/>
        </w:rPr>
        <w:t xml:space="preserve">previous </w:t>
      </w:r>
      <w:r w:rsidR="003660FA" w:rsidRPr="003660FA">
        <w:rPr>
          <w:rFonts w:ascii="Franklin Gothic Book" w:hAnsi="Franklin Gothic Book"/>
        </w:rPr>
        <w:fldChar w:fldCharType="begin"/>
      </w:r>
      <w:r w:rsidR="003660FA" w:rsidRPr="003660FA">
        <w:rPr>
          <w:rFonts w:ascii="Franklin Gothic Book" w:hAnsi="Franklin Gothic Book"/>
        </w:rPr>
        <w:instrText xml:space="preserve"> REF _Ref153870960 \h </w:instrText>
      </w:r>
      <w:r w:rsidR="003660FA">
        <w:rPr>
          <w:rFonts w:ascii="Franklin Gothic Book" w:hAnsi="Franklin Gothic Book"/>
        </w:rPr>
        <w:instrText xml:space="preserve"> \* MERGEFORMAT </w:instrText>
      </w:r>
      <w:r w:rsidR="003660FA" w:rsidRPr="003660FA">
        <w:rPr>
          <w:rFonts w:ascii="Franklin Gothic Book" w:hAnsi="Franklin Gothic Book"/>
        </w:rPr>
      </w:r>
      <w:r w:rsidR="003660FA" w:rsidRPr="003660FA">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4</w:t>
      </w:r>
      <w:r w:rsidR="003660FA" w:rsidRPr="003660FA">
        <w:rPr>
          <w:rFonts w:ascii="Franklin Gothic Book" w:hAnsi="Franklin Gothic Book"/>
        </w:rPr>
        <w:fldChar w:fldCharType="end"/>
      </w:r>
      <w:r w:rsidRPr="003660FA">
        <w:rPr>
          <w:rFonts w:ascii="Franklin Gothic Book" w:hAnsi="Franklin Gothic Book"/>
        </w:rPr>
        <w:t>.</w:t>
      </w:r>
    </w:p>
    <w:p w14:paraId="5F7AA423" w14:textId="77777777" w:rsidR="00A86661" w:rsidRPr="00E71B2E" w:rsidRDefault="00A86661" w:rsidP="00CB1B19">
      <w:pPr>
        <w:rPr>
          <w:rFonts w:ascii="Franklin Gothic Book" w:hAnsi="Franklin Gothic Book"/>
        </w:rPr>
      </w:pPr>
    </w:p>
    <w:p w14:paraId="0DCEE2A8" w14:textId="77777777" w:rsidR="00BA1EB7" w:rsidRDefault="00BA1EB7" w:rsidP="00846ED4">
      <w:pPr>
        <w:rPr>
          <w:rFonts w:ascii="Franklin Gothic Book" w:hAnsi="Franklin Gothic Book"/>
        </w:rPr>
      </w:pPr>
    </w:p>
    <w:p w14:paraId="5DC137E8" w14:textId="77777777" w:rsidR="00656DE7" w:rsidRPr="00796E74" w:rsidRDefault="00561ECF" w:rsidP="00194D78">
      <w:pPr>
        <w:keepNext/>
        <w:jc w:val="center"/>
      </w:pPr>
      <w:commentRangeStart w:id="205"/>
      <w:r w:rsidRPr="00796E74">
        <w:rPr>
          <w:rFonts w:ascii="Franklin Gothic Book" w:hAnsi="Franklin Gothic Book"/>
          <w:noProof/>
        </w:rPr>
        <w:drawing>
          <wp:inline distT="0" distB="0" distL="0" distR="0" wp14:anchorId="1D8DA4B9" wp14:editId="648CF47E">
            <wp:extent cx="5254388" cy="3993560"/>
            <wp:effectExtent l="0" t="0" r="3810" b="6985"/>
            <wp:docPr id="1463332844" name="Picture 1463332844" descr="A diagram of oil level b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32844" name="Picture 1" descr="A diagram of oil level bore&#10;&#10;Description automatically generated"/>
                    <pic:cNvPicPr/>
                  </pic:nvPicPr>
                  <pic:blipFill>
                    <a:blip r:embed="rId30"/>
                    <a:stretch>
                      <a:fillRect/>
                    </a:stretch>
                  </pic:blipFill>
                  <pic:spPr>
                    <a:xfrm>
                      <a:off x="0" y="0"/>
                      <a:ext cx="5254388" cy="3993560"/>
                    </a:xfrm>
                    <a:prstGeom prst="rect">
                      <a:avLst/>
                    </a:prstGeom>
                  </pic:spPr>
                </pic:pic>
              </a:graphicData>
            </a:graphic>
          </wp:inline>
        </w:drawing>
      </w:r>
      <w:commentRangeEnd w:id="205"/>
      <w:r w:rsidR="00B57F8D" w:rsidRPr="00796E74">
        <w:rPr>
          <w:rStyle w:val="CommentReference"/>
          <w:sz w:val="24"/>
          <w:szCs w:val="20"/>
        </w:rPr>
        <w:commentReference w:id="205"/>
      </w:r>
    </w:p>
    <w:p w14:paraId="49637F49" w14:textId="75816AA2" w:rsidR="00BA1EB7" w:rsidRDefault="00656DE7" w:rsidP="00656DE7">
      <w:pPr>
        <w:pStyle w:val="Caption"/>
        <w:jc w:val="center"/>
      </w:pPr>
      <w:bookmarkStart w:id="206" w:name="_Ref153871504"/>
      <w:bookmarkStart w:id="207" w:name="_Toc171066829"/>
      <w:r w:rsidRPr="00796E74">
        <w:t xml:space="preserve">Figure </w:t>
      </w:r>
      <w:r>
        <w:fldChar w:fldCharType="begin"/>
      </w:r>
      <w:r>
        <w:instrText>SEQ Figure \* ARABIC</w:instrText>
      </w:r>
      <w:r>
        <w:fldChar w:fldCharType="separate"/>
      </w:r>
      <w:r w:rsidR="008A7AEE">
        <w:rPr>
          <w:noProof/>
        </w:rPr>
        <w:t>5</w:t>
      </w:r>
      <w:r>
        <w:fldChar w:fldCharType="end"/>
      </w:r>
      <w:bookmarkEnd w:id="206"/>
      <w:r w:rsidRPr="00796E74">
        <w:t>. SEW Eurodrive Diagram for Checking Oil Level</w:t>
      </w:r>
      <w:bookmarkEnd w:id="207"/>
    </w:p>
    <w:p w14:paraId="75224BD5" w14:textId="77777777" w:rsidR="0091516D" w:rsidRDefault="0091516D" w:rsidP="00846ED4">
      <w:pPr>
        <w:rPr>
          <w:rFonts w:ascii="Franklin Gothic Book" w:hAnsi="Franklin Gothic Book"/>
        </w:rPr>
      </w:pPr>
    </w:p>
    <w:p w14:paraId="76E00979" w14:textId="68087B5D" w:rsidR="00CB1B19" w:rsidRDefault="00CB1B19" w:rsidP="00846ED4">
      <w:pPr>
        <w:rPr>
          <w:rFonts w:ascii="Franklin Gothic Book" w:hAnsi="Franklin Gothic Book"/>
        </w:rPr>
      </w:pPr>
      <w:r>
        <w:rPr>
          <w:rFonts w:ascii="Franklin Gothic Book" w:hAnsi="Franklin Gothic Book"/>
        </w:rPr>
        <w:t xml:space="preserve">If the oil is too low </w:t>
      </w:r>
      <w:r w:rsidR="00E67E48">
        <w:rPr>
          <w:rFonts w:ascii="Franklin Gothic Book" w:hAnsi="Franklin Gothic Book"/>
        </w:rPr>
        <w:t xml:space="preserve">at the SEW Eurodrive gear </w:t>
      </w:r>
      <w:r w:rsidR="005B207F">
        <w:rPr>
          <w:rFonts w:ascii="Franklin Gothic Book" w:hAnsi="Franklin Gothic Book"/>
        </w:rPr>
        <w:t>reducer</w:t>
      </w:r>
      <w:r w:rsidR="00E67E48">
        <w:rPr>
          <w:rFonts w:ascii="Franklin Gothic Book" w:hAnsi="Franklin Gothic Book"/>
        </w:rPr>
        <w:t xml:space="preserve"> </w:t>
      </w:r>
      <w:r>
        <w:rPr>
          <w:rFonts w:ascii="Franklin Gothic Book" w:hAnsi="Franklin Gothic Book"/>
        </w:rPr>
        <w:t>during a routine oil level check, perform the following steps:</w:t>
      </w:r>
    </w:p>
    <w:p w14:paraId="7481FFE3" w14:textId="782F9C76" w:rsidR="00CB1B19" w:rsidRDefault="00CB1B19" w:rsidP="00C36936">
      <w:pPr>
        <w:pStyle w:val="ListParagraph"/>
        <w:numPr>
          <w:ilvl w:val="0"/>
          <w:numId w:val="20"/>
        </w:numPr>
        <w:rPr>
          <w:rFonts w:ascii="Franklin Gothic Book" w:hAnsi="Franklin Gothic Book"/>
        </w:rPr>
      </w:pPr>
      <w:r>
        <w:rPr>
          <w:rFonts w:ascii="Franklin Gothic Book" w:hAnsi="Franklin Gothic Book"/>
        </w:rPr>
        <w:t xml:space="preserve">Remove the breather valve from the breather </w:t>
      </w:r>
      <w:r w:rsidRPr="006A79D5">
        <w:rPr>
          <w:rFonts w:ascii="Franklin Gothic Book" w:hAnsi="Franklin Gothic Book"/>
        </w:rPr>
        <w:t>bore. Refer to</w:t>
      </w:r>
      <w:r w:rsidR="00AC6A16">
        <w:rPr>
          <w:rFonts w:ascii="Franklin Gothic Book" w:hAnsi="Franklin Gothic Book"/>
        </w:rPr>
        <w:t xml:space="preserve"> previous</w:t>
      </w:r>
      <w:r w:rsidRPr="006A79D5">
        <w:rPr>
          <w:rFonts w:ascii="Franklin Gothic Book" w:hAnsi="Franklin Gothic Book"/>
        </w:rPr>
        <w:t xml:space="preserve"> </w:t>
      </w:r>
      <w:r w:rsidR="006A79D5" w:rsidRPr="006A79D5">
        <w:rPr>
          <w:rFonts w:ascii="Franklin Gothic Book" w:hAnsi="Franklin Gothic Book"/>
        </w:rPr>
        <w:fldChar w:fldCharType="begin"/>
      </w:r>
      <w:r w:rsidR="006A79D5" w:rsidRPr="006A79D5">
        <w:rPr>
          <w:rFonts w:ascii="Franklin Gothic Book" w:hAnsi="Franklin Gothic Book"/>
        </w:rPr>
        <w:instrText xml:space="preserve"> REF _Ref144391180 \h  \* MERGEFORMAT </w:instrText>
      </w:r>
      <w:r w:rsidR="006A79D5" w:rsidRPr="006A79D5">
        <w:rPr>
          <w:rFonts w:ascii="Franklin Gothic Book" w:hAnsi="Franklin Gothic Book"/>
        </w:rPr>
      </w:r>
      <w:r w:rsidR="006A79D5" w:rsidRPr="006A79D5">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2</w:t>
      </w:r>
      <w:r w:rsidR="006A79D5" w:rsidRPr="006A79D5">
        <w:rPr>
          <w:rFonts w:ascii="Franklin Gothic Book" w:hAnsi="Franklin Gothic Book"/>
        </w:rPr>
        <w:fldChar w:fldCharType="end"/>
      </w:r>
      <w:r w:rsidR="006A79D5" w:rsidRPr="006A79D5">
        <w:rPr>
          <w:rFonts w:ascii="Franklin Gothic Book" w:hAnsi="Franklin Gothic Book"/>
        </w:rPr>
        <w:t>.</w:t>
      </w:r>
    </w:p>
    <w:p w14:paraId="1E85D95A" w14:textId="7BB57334" w:rsidR="00B206A3" w:rsidRDefault="00B206A3" w:rsidP="00C36936">
      <w:pPr>
        <w:pStyle w:val="ListParagraph"/>
        <w:numPr>
          <w:ilvl w:val="0"/>
          <w:numId w:val="20"/>
        </w:numPr>
        <w:rPr>
          <w:rFonts w:ascii="Franklin Gothic Book" w:hAnsi="Franklin Gothic Book"/>
        </w:rPr>
      </w:pPr>
      <w:r>
        <w:rPr>
          <w:rFonts w:ascii="Franklin Gothic Book" w:hAnsi="Franklin Gothic Book"/>
        </w:rPr>
        <w:t xml:space="preserve">Remove the oil level plug. Refer to </w:t>
      </w:r>
      <w:r w:rsidRPr="00B206A3">
        <w:rPr>
          <w:rFonts w:ascii="Franklin Gothic Book" w:hAnsi="Franklin Gothic Book"/>
        </w:rPr>
        <w:t xml:space="preserve">previous </w:t>
      </w:r>
      <w:r w:rsidRPr="00B206A3">
        <w:rPr>
          <w:rFonts w:ascii="Franklin Gothic Book" w:hAnsi="Franklin Gothic Book"/>
        </w:rPr>
        <w:fldChar w:fldCharType="begin"/>
      </w:r>
      <w:r w:rsidRPr="00B206A3">
        <w:rPr>
          <w:rFonts w:ascii="Franklin Gothic Book" w:hAnsi="Franklin Gothic Book"/>
        </w:rPr>
        <w:instrText xml:space="preserve"> REF _Ref153870893 \h </w:instrText>
      </w:r>
      <w:r>
        <w:rPr>
          <w:rFonts w:ascii="Franklin Gothic Book" w:hAnsi="Franklin Gothic Book"/>
        </w:rPr>
        <w:instrText xml:space="preserve"> \* MERGEFORMAT </w:instrText>
      </w:r>
      <w:r w:rsidRPr="00B206A3">
        <w:rPr>
          <w:rFonts w:ascii="Franklin Gothic Book" w:hAnsi="Franklin Gothic Book"/>
        </w:rPr>
      </w:r>
      <w:r w:rsidRPr="00B206A3">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3</w:t>
      </w:r>
      <w:r w:rsidRPr="00B206A3">
        <w:rPr>
          <w:rFonts w:ascii="Franklin Gothic Book" w:hAnsi="Franklin Gothic Book"/>
        </w:rPr>
        <w:fldChar w:fldCharType="end"/>
      </w:r>
      <w:r w:rsidRPr="00B206A3">
        <w:rPr>
          <w:rFonts w:ascii="Franklin Gothic Book" w:hAnsi="Franklin Gothic Book"/>
        </w:rPr>
        <w:t xml:space="preserve">. If a sight glass has been provided, the sight glass does not need to be removed. Refer to previous </w:t>
      </w:r>
      <w:r w:rsidRPr="00B206A3">
        <w:rPr>
          <w:rFonts w:ascii="Franklin Gothic Book" w:hAnsi="Franklin Gothic Book"/>
        </w:rPr>
        <w:fldChar w:fldCharType="begin"/>
      </w:r>
      <w:r w:rsidRPr="00B206A3">
        <w:rPr>
          <w:rFonts w:ascii="Franklin Gothic Book" w:hAnsi="Franklin Gothic Book"/>
        </w:rPr>
        <w:instrText xml:space="preserve"> REF _Ref153870960 \h </w:instrText>
      </w:r>
      <w:r>
        <w:rPr>
          <w:rFonts w:ascii="Franklin Gothic Book" w:hAnsi="Franklin Gothic Book"/>
        </w:rPr>
        <w:instrText xml:space="preserve"> \* MERGEFORMAT </w:instrText>
      </w:r>
      <w:r w:rsidRPr="00B206A3">
        <w:rPr>
          <w:rFonts w:ascii="Franklin Gothic Book" w:hAnsi="Franklin Gothic Book"/>
        </w:rPr>
      </w:r>
      <w:r w:rsidRPr="00B206A3">
        <w:rPr>
          <w:rFonts w:ascii="Franklin Gothic Book" w:hAnsi="Franklin Gothic Book"/>
        </w:rPr>
        <w:fldChar w:fldCharType="separate"/>
      </w:r>
      <w:r w:rsidR="008A7AEE" w:rsidRPr="008A7AEE">
        <w:rPr>
          <w:rFonts w:ascii="Franklin Gothic Book" w:hAnsi="Franklin Gothic Book"/>
        </w:rPr>
        <w:t xml:space="preserve">Figure </w:t>
      </w:r>
      <w:r w:rsidR="008A7AEE" w:rsidRPr="008A7AEE">
        <w:rPr>
          <w:rFonts w:ascii="Franklin Gothic Book" w:hAnsi="Franklin Gothic Book"/>
          <w:noProof/>
        </w:rPr>
        <w:t>4</w:t>
      </w:r>
      <w:r w:rsidRPr="00B206A3">
        <w:rPr>
          <w:rFonts w:ascii="Franklin Gothic Book" w:hAnsi="Franklin Gothic Book"/>
        </w:rPr>
        <w:fldChar w:fldCharType="end"/>
      </w:r>
      <w:r w:rsidRPr="00B206A3">
        <w:rPr>
          <w:rFonts w:ascii="Franklin Gothic Book" w:hAnsi="Franklin Gothic Book"/>
        </w:rPr>
        <w:t>.</w:t>
      </w:r>
    </w:p>
    <w:p w14:paraId="5FE9C69F" w14:textId="4D0045E2" w:rsidR="00CB1B19" w:rsidRDefault="00085042" w:rsidP="00C36936">
      <w:pPr>
        <w:pStyle w:val="ListParagraph"/>
        <w:numPr>
          <w:ilvl w:val="0"/>
          <w:numId w:val="20"/>
        </w:numPr>
        <w:rPr>
          <w:rFonts w:ascii="Franklin Gothic Book" w:hAnsi="Franklin Gothic Book"/>
        </w:rPr>
      </w:pPr>
      <w:r>
        <w:rPr>
          <w:rFonts w:ascii="Franklin Gothic Book" w:hAnsi="Franklin Gothic Book"/>
        </w:rPr>
        <w:t>Add oil</w:t>
      </w:r>
      <w:r w:rsidR="00A61D02">
        <w:rPr>
          <w:rFonts w:ascii="Franklin Gothic Book" w:hAnsi="Franklin Gothic Book"/>
        </w:rPr>
        <w:t xml:space="preserve"> </w:t>
      </w:r>
      <w:r w:rsidR="00BA22A0">
        <w:rPr>
          <w:rFonts w:ascii="Franklin Gothic Book" w:hAnsi="Franklin Gothic Book"/>
        </w:rPr>
        <w:t>of the same type via the breather bore up to the lower edge of the oil level bore.</w:t>
      </w:r>
    </w:p>
    <w:p w14:paraId="7B7F041D" w14:textId="5897997A" w:rsidR="00BA22A0" w:rsidRDefault="00BA22A0" w:rsidP="00C36936">
      <w:pPr>
        <w:pStyle w:val="ListParagraph"/>
        <w:numPr>
          <w:ilvl w:val="0"/>
          <w:numId w:val="20"/>
        </w:numPr>
        <w:rPr>
          <w:rFonts w:ascii="Franklin Gothic Book" w:hAnsi="Franklin Gothic Book"/>
        </w:rPr>
      </w:pPr>
      <w:r>
        <w:rPr>
          <w:rFonts w:ascii="Franklin Gothic Book" w:hAnsi="Franklin Gothic Book"/>
        </w:rPr>
        <w:t>Replace the breather valve and screw the valve tight</w:t>
      </w:r>
      <w:r w:rsidR="00B94DEE">
        <w:rPr>
          <w:rFonts w:ascii="Franklin Gothic Book" w:hAnsi="Franklin Gothic Book"/>
        </w:rPr>
        <w:t xml:space="preserve"> </w:t>
      </w:r>
      <w:r w:rsidR="00A237B0">
        <w:rPr>
          <w:rFonts w:ascii="Franklin Gothic Book" w:hAnsi="Franklin Gothic Book"/>
        </w:rPr>
        <w:t xml:space="preserve">to a torque of </w:t>
      </w:r>
      <w:commentRangeStart w:id="208"/>
      <w:r w:rsidR="00A237B0" w:rsidRPr="00A237B0">
        <w:rPr>
          <w:rFonts w:ascii="Franklin Gothic Book" w:hAnsi="Franklin Gothic Book"/>
          <w:highlight w:val="yellow"/>
        </w:rPr>
        <w:t>xxx lb-ft (xxx Nm</w:t>
      </w:r>
      <w:r w:rsidR="00A237B0">
        <w:rPr>
          <w:rFonts w:ascii="Franklin Gothic Book" w:hAnsi="Franklin Gothic Book"/>
        </w:rPr>
        <w:t>)</w:t>
      </w:r>
      <w:r>
        <w:rPr>
          <w:rFonts w:ascii="Franklin Gothic Book" w:hAnsi="Franklin Gothic Book"/>
        </w:rPr>
        <w:t>.</w:t>
      </w:r>
    </w:p>
    <w:p w14:paraId="340C81E8" w14:textId="2AC9A638" w:rsidR="0060696C" w:rsidRPr="00CB1B19" w:rsidRDefault="0060696C" w:rsidP="00C36936">
      <w:pPr>
        <w:pStyle w:val="ListParagraph"/>
        <w:numPr>
          <w:ilvl w:val="0"/>
          <w:numId w:val="20"/>
        </w:numPr>
        <w:rPr>
          <w:rFonts w:ascii="Franklin Gothic Book" w:hAnsi="Franklin Gothic Book"/>
        </w:rPr>
      </w:pPr>
      <w:r>
        <w:rPr>
          <w:rFonts w:ascii="Franklin Gothic Book" w:hAnsi="Franklin Gothic Book"/>
        </w:rPr>
        <w:t>Replace the oil level plug</w:t>
      </w:r>
      <w:r w:rsidR="00B94DEE">
        <w:rPr>
          <w:rFonts w:ascii="Franklin Gothic Book" w:hAnsi="Franklin Gothic Book"/>
        </w:rPr>
        <w:t xml:space="preserve"> </w:t>
      </w:r>
      <w:r w:rsidR="00A237B0">
        <w:rPr>
          <w:rFonts w:ascii="Franklin Gothic Book" w:hAnsi="Franklin Gothic Book"/>
        </w:rPr>
        <w:t xml:space="preserve">and tighten to a torque of </w:t>
      </w:r>
      <w:r w:rsidR="00A237B0" w:rsidRPr="00A237B0">
        <w:rPr>
          <w:rFonts w:ascii="Franklin Gothic Book" w:hAnsi="Franklin Gothic Book"/>
          <w:highlight w:val="yellow"/>
        </w:rPr>
        <w:t>xxx lb-ft (xxx Nm).</w:t>
      </w:r>
      <w:commentRangeEnd w:id="208"/>
      <w:r w:rsidR="00A97939" w:rsidRPr="00CB1B19">
        <w:rPr>
          <w:rStyle w:val="CommentReference"/>
          <w:rFonts w:ascii="Franklin Gothic Book" w:hAnsi="Franklin Gothic Book"/>
          <w:sz w:val="24"/>
          <w:szCs w:val="20"/>
        </w:rPr>
        <w:commentReference w:id="208"/>
      </w:r>
    </w:p>
    <w:p w14:paraId="08DBFB44" w14:textId="77777777" w:rsidR="00105117" w:rsidRDefault="00105117" w:rsidP="00846ED4"/>
    <w:p w14:paraId="586FC5E3" w14:textId="224C3D98" w:rsidR="008E4F06" w:rsidRPr="00651F79" w:rsidRDefault="008E4F06" w:rsidP="00846ED4">
      <w:pPr>
        <w:rPr>
          <w:rFonts w:ascii="Franklin Gothic Book" w:hAnsi="Franklin Gothic Book"/>
        </w:rPr>
      </w:pPr>
      <w:r w:rsidRPr="00651F79">
        <w:rPr>
          <w:rFonts w:ascii="Franklin Gothic Book" w:hAnsi="Franklin Gothic Book"/>
          <w:highlight w:val="yellow"/>
        </w:rPr>
        <w:t>[</w:t>
      </w:r>
      <w:commentRangeStart w:id="209"/>
      <w:r w:rsidRPr="00651F79">
        <w:rPr>
          <w:rFonts w:ascii="Franklin Gothic Book" w:hAnsi="Franklin Gothic Book"/>
          <w:highlight w:val="yellow"/>
        </w:rPr>
        <w:t>The mot</w:t>
      </w:r>
      <w:commentRangeEnd w:id="209"/>
      <w:r w:rsidR="00651F79" w:rsidRPr="00651F79">
        <w:rPr>
          <w:rStyle w:val="CommentReference"/>
          <w:rFonts w:ascii="Franklin Gothic Book" w:hAnsi="Franklin Gothic Book"/>
          <w:sz w:val="24"/>
          <w:szCs w:val="20"/>
          <w:highlight w:val="yellow"/>
        </w:rPr>
        <w:commentReference w:id="209"/>
      </w:r>
      <w:r w:rsidRPr="00651F79">
        <w:rPr>
          <w:rFonts w:ascii="Franklin Gothic Book" w:hAnsi="Franklin Gothic Book"/>
          <w:highlight w:val="yellow"/>
        </w:rPr>
        <w:t>or bearings are sealed for life and therefore do not have any lubrication requirements.]</w:t>
      </w:r>
    </w:p>
    <w:p w14:paraId="61CF77C7" w14:textId="77777777" w:rsidR="008E4F06" w:rsidRDefault="008E4F06" w:rsidP="00846ED4"/>
    <w:p w14:paraId="609D01E7" w14:textId="255AB91D" w:rsidR="00B216F0" w:rsidRPr="00F96910" w:rsidRDefault="00B216F0" w:rsidP="00922287">
      <w:pPr>
        <w:pStyle w:val="Heading2"/>
        <w:keepLines/>
      </w:pPr>
      <w:bookmarkStart w:id="210" w:name="_Ref153792472"/>
      <w:bookmarkStart w:id="211" w:name="_Ref153792474"/>
      <w:bookmarkStart w:id="212" w:name="_Toc171066817"/>
      <w:r w:rsidRPr="00F96910">
        <w:t>Troubleshooting</w:t>
      </w:r>
      <w:bookmarkEnd w:id="210"/>
      <w:bookmarkEnd w:id="211"/>
      <w:bookmarkEnd w:id="212"/>
    </w:p>
    <w:p w14:paraId="372DAF73" w14:textId="57D31331" w:rsidR="00ED645B" w:rsidRDefault="00ED645B" w:rsidP="00ED645B">
      <w:pPr>
        <w:pStyle w:val="Caption"/>
        <w:keepNext/>
      </w:pPr>
      <w:bookmarkStart w:id="213" w:name="_Toc171066833"/>
      <w:r>
        <w:t xml:space="preserve">Table </w:t>
      </w:r>
      <w:r>
        <w:fldChar w:fldCharType="begin"/>
      </w:r>
      <w:r>
        <w:instrText>SEQ Table \* ARABIC</w:instrText>
      </w:r>
      <w:r>
        <w:fldChar w:fldCharType="separate"/>
      </w:r>
      <w:r w:rsidR="008A7AEE">
        <w:rPr>
          <w:noProof/>
        </w:rPr>
        <w:t>4</w:t>
      </w:r>
      <w:r>
        <w:fldChar w:fldCharType="end"/>
      </w:r>
      <w:r>
        <w:t xml:space="preserve">. </w:t>
      </w:r>
      <w:r w:rsidR="000E7B53">
        <w:t>Bio-HOPPER</w:t>
      </w:r>
      <w:r>
        <w:t xml:space="preserve"> Troubleshooting</w:t>
      </w:r>
      <w:bookmarkEnd w:id="213"/>
    </w:p>
    <w:tbl>
      <w:tblPr>
        <w:tblStyle w:val="GridTable4-Accent3"/>
        <w:tblW w:w="9044" w:type="dxa"/>
        <w:tblLook w:val="04A0" w:firstRow="1" w:lastRow="0" w:firstColumn="1" w:lastColumn="0" w:noHBand="0" w:noVBand="1"/>
      </w:tblPr>
      <w:tblGrid>
        <w:gridCol w:w="2578"/>
        <w:gridCol w:w="2596"/>
        <w:gridCol w:w="3870"/>
      </w:tblGrid>
      <w:tr w:rsidR="00B216F0" w:rsidRPr="00921F81" w14:paraId="7B7368DC" w14:textId="77777777" w:rsidTr="0046568B">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578" w:type="dxa"/>
            <w:noWrap/>
            <w:hideMark/>
          </w:tcPr>
          <w:p w14:paraId="5003B368" w14:textId="597BE92E" w:rsidR="00B216F0" w:rsidRPr="00921F81" w:rsidRDefault="00B216F0" w:rsidP="008977FB">
            <w:pPr>
              <w:keepNext/>
              <w:keepLines/>
              <w:jc w:val="center"/>
              <w:rPr>
                <w:rFonts w:ascii="Franklin Gothic Book" w:hAnsi="Franklin Gothic Book"/>
                <w:szCs w:val="24"/>
              </w:rPr>
            </w:pPr>
            <w:r w:rsidRPr="00921F81">
              <w:rPr>
                <w:rFonts w:ascii="Franklin Gothic Book" w:hAnsi="Franklin Gothic Book"/>
                <w:szCs w:val="24"/>
              </w:rPr>
              <w:t>P</w:t>
            </w:r>
            <w:r w:rsidR="00ED645B" w:rsidRPr="00921F81">
              <w:rPr>
                <w:rFonts w:ascii="Franklin Gothic Book" w:hAnsi="Franklin Gothic Book"/>
                <w:szCs w:val="24"/>
              </w:rPr>
              <w:t>roblem</w:t>
            </w:r>
          </w:p>
        </w:tc>
        <w:tc>
          <w:tcPr>
            <w:tcW w:w="2596" w:type="dxa"/>
            <w:noWrap/>
            <w:hideMark/>
          </w:tcPr>
          <w:p w14:paraId="39066A2F" w14:textId="0FF769DF" w:rsidR="00B216F0" w:rsidRPr="00921F81" w:rsidRDefault="00ED645B" w:rsidP="008977FB">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Probable Cause</w:t>
            </w:r>
          </w:p>
        </w:tc>
        <w:tc>
          <w:tcPr>
            <w:tcW w:w="3870" w:type="dxa"/>
            <w:noWrap/>
            <w:hideMark/>
          </w:tcPr>
          <w:p w14:paraId="462458E7" w14:textId="5B0F2785" w:rsidR="00B216F0" w:rsidRPr="00921F81" w:rsidRDefault="00B216F0" w:rsidP="008977FB">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S</w:t>
            </w:r>
            <w:r w:rsidR="00ED645B" w:rsidRPr="00921F81">
              <w:rPr>
                <w:rFonts w:ascii="Franklin Gothic Book" w:hAnsi="Franklin Gothic Book"/>
                <w:szCs w:val="24"/>
              </w:rPr>
              <w:t>olution</w:t>
            </w:r>
          </w:p>
        </w:tc>
      </w:tr>
      <w:tr w:rsidR="00CD1E49" w:rsidRPr="00921F81" w14:paraId="5F8907EA" w14:textId="77777777" w:rsidTr="0046568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78" w:type="dxa"/>
            <w:vMerge w:val="restart"/>
            <w:vAlign w:val="center"/>
          </w:tcPr>
          <w:p w14:paraId="158AC30D" w14:textId="55C9C8D6" w:rsidR="00CD1E49" w:rsidRPr="00001FDF" w:rsidRDefault="00971780" w:rsidP="00921F81">
            <w:pPr>
              <w:keepNext/>
              <w:keepLines/>
              <w:rPr>
                <w:rFonts w:ascii="Franklin Gothic Book" w:hAnsi="Franklin Gothic Book"/>
                <w:b w:val="0"/>
                <w:bCs w:val="0"/>
                <w:color w:val="000000"/>
                <w:szCs w:val="24"/>
              </w:rPr>
            </w:pPr>
            <w:r w:rsidRPr="00001FDF">
              <w:rPr>
                <w:rFonts w:ascii="Franklin Gothic Book" w:hAnsi="Franklin Gothic Book"/>
                <w:b w:val="0"/>
                <w:bCs w:val="0"/>
                <w:color w:val="000000"/>
                <w:szCs w:val="24"/>
              </w:rPr>
              <w:t>S</w:t>
            </w:r>
            <w:r w:rsidR="00921F81" w:rsidRPr="00001FDF">
              <w:rPr>
                <w:rFonts w:ascii="Franklin Gothic Book" w:hAnsi="Franklin Gothic Book"/>
                <w:b w:val="0"/>
                <w:bCs w:val="0"/>
                <w:color w:val="000000"/>
                <w:szCs w:val="24"/>
              </w:rPr>
              <w:t>crews are not operating</w:t>
            </w:r>
          </w:p>
        </w:tc>
        <w:tc>
          <w:tcPr>
            <w:tcW w:w="2596" w:type="dxa"/>
            <w:vAlign w:val="center"/>
          </w:tcPr>
          <w:p w14:paraId="07697868" w14:textId="743BC3A0" w:rsidR="00CD1E49" w:rsidRPr="00001FDF" w:rsidRDefault="00921F81" w:rsidP="00921F81">
            <w:pPr>
              <w:keepNext/>
              <w:keepLines/>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Screws are not receiving a</w:t>
            </w:r>
            <w:r w:rsidR="00CD1E49" w:rsidRPr="00001FDF">
              <w:rPr>
                <w:rFonts w:ascii="Franklin Gothic Book" w:hAnsi="Franklin Gothic Book"/>
                <w:szCs w:val="24"/>
              </w:rPr>
              <w:t xml:space="preserve"> run signal</w:t>
            </w:r>
          </w:p>
        </w:tc>
        <w:tc>
          <w:tcPr>
            <w:tcW w:w="3870" w:type="dxa"/>
            <w:vAlign w:val="center"/>
          </w:tcPr>
          <w:p w14:paraId="743CE779" w14:textId="48C83632" w:rsidR="00CD1E49" w:rsidRPr="00001FDF" w:rsidRDefault="00CD1E49" w:rsidP="00921F81">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 xml:space="preserve">Check </w:t>
            </w:r>
            <w:r w:rsidR="00921F81" w:rsidRPr="00001FDF">
              <w:rPr>
                <w:rFonts w:ascii="Franklin Gothic Book" w:hAnsi="Franklin Gothic Book"/>
                <w:szCs w:val="24"/>
              </w:rPr>
              <w:t>c</w:t>
            </w:r>
            <w:r w:rsidRPr="00001FDF">
              <w:rPr>
                <w:rFonts w:ascii="Franklin Gothic Book" w:hAnsi="Franklin Gothic Book"/>
                <w:szCs w:val="24"/>
              </w:rPr>
              <w:t xml:space="preserve">ontrols </w:t>
            </w:r>
            <w:r w:rsidR="00921F81" w:rsidRPr="00001FDF">
              <w:rPr>
                <w:rFonts w:ascii="Franklin Gothic Book" w:hAnsi="Franklin Gothic Book"/>
                <w:szCs w:val="24"/>
              </w:rPr>
              <w:t>(refer to Appendix E: Controls</w:t>
            </w:r>
            <w:r w:rsidR="002A06C9">
              <w:rPr>
                <w:rFonts w:ascii="Franklin Gothic Book" w:hAnsi="Franklin Gothic Book"/>
                <w:szCs w:val="24"/>
              </w:rPr>
              <w:t xml:space="preserve"> if</w:t>
            </w:r>
            <w:r w:rsidR="00025A6B">
              <w:rPr>
                <w:rFonts w:ascii="Franklin Gothic Book" w:hAnsi="Franklin Gothic Book"/>
                <w:szCs w:val="24"/>
              </w:rPr>
              <w:t xml:space="preserve"> controls have been provided by JMS</w:t>
            </w:r>
            <w:r w:rsidR="00921F81" w:rsidRPr="00001FDF">
              <w:rPr>
                <w:rFonts w:ascii="Franklin Gothic Book" w:hAnsi="Franklin Gothic Book"/>
                <w:szCs w:val="24"/>
              </w:rPr>
              <w:t xml:space="preserve">) </w:t>
            </w:r>
            <w:r w:rsidRPr="00001FDF">
              <w:rPr>
                <w:rFonts w:ascii="Franklin Gothic Book" w:hAnsi="Franklin Gothic Book"/>
                <w:szCs w:val="24"/>
              </w:rPr>
              <w:t xml:space="preserve">and </w:t>
            </w:r>
            <w:r w:rsidR="00921F81" w:rsidRPr="00001FDF">
              <w:rPr>
                <w:rFonts w:ascii="Franklin Gothic Book" w:hAnsi="Franklin Gothic Book"/>
                <w:szCs w:val="24"/>
              </w:rPr>
              <w:t xml:space="preserve">verify that a </w:t>
            </w:r>
            <w:r w:rsidRPr="00001FDF">
              <w:rPr>
                <w:rFonts w:ascii="Franklin Gothic Book" w:hAnsi="Franklin Gothic Book"/>
                <w:szCs w:val="24"/>
              </w:rPr>
              <w:t xml:space="preserve">run signal </w:t>
            </w:r>
            <w:r w:rsidR="00921F81" w:rsidRPr="00001FDF">
              <w:rPr>
                <w:rFonts w:ascii="Franklin Gothic Book" w:hAnsi="Franklin Gothic Book"/>
                <w:szCs w:val="24"/>
              </w:rPr>
              <w:t>is being transmitted to the</w:t>
            </w:r>
            <w:r w:rsidRPr="00001FDF">
              <w:rPr>
                <w:rFonts w:ascii="Franklin Gothic Book" w:hAnsi="Franklin Gothic Book"/>
                <w:szCs w:val="24"/>
              </w:rPr>
              <w:t xml:space="preserve"> screws</w:t>
            </w:r>
            <w:r w:rsidR="00921F81" w:rsidRPr="00001FDF">
              <w:rPr>
                <w:rFonts w:ascii="Franklin Gothic Book" w:hAnsi="Franklin Gothic Book"/>
                <w:szCs w:val="24"/>
              </w:rPr>
              <w:t>.</w:t>
            </w:r>
          </w:p>
        </w:tc>
      </w:tr>
      <w:tr w:rsidR="00995CE4" w:rsidRPr="00921F81" w14:paraId="1904137C" w14:textId="77777777" w:rsidTr="0046568B">
        <w:trPr>
          <w:trHeight w:val="575"/>
        </w:trPr>
        <w:tc>
          <w:tcPr>
            <w:cnfStyle w:val="001000000000" w:firstRow="0" w:lastRow="0" w:firstColumn="1" w:lastColumn="0" w:oddVBand="0" w:evenVBand="0" w:oddHBand="0" w:evenHBand="0" w:firstRowFirstColumn="0" w:firstRowLastColumn="0" w:lastRowFirstColumn="0" w:lastRowLastColumn="0"/>
            <w:tcW w:w="2578" w:type="dxa"/>
            <w:vMerge/>
            <w:vAlign w:val="center"/>
          </w:tcPr>
          <w:p w14:paraId="55426349" w14:textId="77777777" w:rsidR="00995CE4" w:rsidRPr="00001FDF" w:rsidRDefault="00995CE4" w:rsidP="00995CE4">
            <w:pPr>
              <w:rPr>
                <w:rFonts w:ascii="Franklin Gothic Book" w:hAnsi="Franklin Gothic Book"/>
                <w:b w:val="0"/>
                <w:bCs w:val="0"/>
                <w:color w:val="000000"/>
                <w:szCs w:val="24"/>
              </w:rPr>
            </w:pPr>
          </w:p>
        </w:tc>
        <w:tc>
          <w:tcPr>
            <w:tcW w:w="2596" w:type="dxa"/>
          </w:tcPr>
          <w:p w14:paraId="6EE7C494" w14:textId="3503CC2D" w:rsidR="00995CE4" w:rsidRPr="00583A1A" w:rsidRDefault="00995CE4" w:rsidP="00995C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345158">
              <w:rPr>
                <w:rFonts w:ascii="Franklin Gothic Book" w:hAnsi="Franklin Gothic Book" w:cs="TimesNewRoman"/>
                <w:szCs w:val="24"/>
              </w:rPr>
              <w:t>The E-Stop switch flag arm is in the tripped</w:t>
            </w:r>
            <w:r w:rsidR="00F93690">
              <w:rPr>
                <w:rFonts w:ascii="Franklin Gothic Book" w:hAnsi="Franklin Gothic Book" w:cs="TimesNewRoman"/>
                <w:szCs w:val="24"/>
              </w:rPr>
              <w:t xml:space="preserve"> (i.e. upright)</w:t>
            </w:r>
            <w:r w:rsidRPr="00345158">
              <w:rPr>
                <w:rFonts w:ascii="Franklin Gothic Book" w:hAnsi="Franklin Gothic Book" w:cs="TimesNewRoman"/>
                <w:szCs w:val="24"/>
              </w:rPr>
              <w:t xml:space="preserve"> position</w:t>
            </w:r>
          </w:p>
        </w:tc>
        <w:tc>
          <w:tcPr>
            <w:tcW w:w="3870" w:type="dxa"/>
          </w:tcPr>
          <w:p w14:paraId="4C6D5288" w14:textId="2BD39C3F" w:rsidR="00995CE4" w:rsidRPr="00583A1A" w:rsidRDefault="00995CE4" w:rsidP="00995CE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highlight w:val="yellow"/>
              </w:rPr>
            </w:pPr>
            <w:r w:rsidRPr="00345158">
              <w:rPr>
                <w:rFonts w:ascii="Franklin Gothic Book" w:hAnsi="Franklin Gothic Book" w:cs="TimesNewRoman"/>
                <w:szCs w:val="24"/>
              </w:rPr>
              <w:t>Reset the E-</w:t>
            </w:r>
            <w:r w:rsidR="00877590" w:rsidRPr="00345158">
              <w:rPr>
                <w:rFonts w:ascii="Franklin Gothic Book" w:hAnsi="Franklin Gothic Book" w:cs="TimesNewRoman"/>
                <w:szCs w:val="24"/>
              </w:rPr>
              <w:t>S</w:t>
            </w:r>
            <w:r w:rsidRPr="00345158">
              <w:rPr>
                <w:rFonts w:ascii="Franklin Gothic Book" w:hAnsi="Franklin Gothic Book" w:cs="TimesNewRoman"/>
                <w:szCs w:val="24"/>
              </w:rPr>
              <w:t>top switch flag arm to the non-tripped position</w:t>
            </w:r>
            <w:r w:rsidR="00F93690">
              <w:rPr>
                <w:rFonts w:ascii="Franklin Gothic Book" w:hAnsi="Franklin Gothic Book" w:cs="TimesNewRoman"/>
                <w:szCs w:val="24"/>
              </w:rPr>
              <w:t xml:space="preserve"> (i.e. NOT upright)</w:t>
            </w:r>
            <w:r w:rsidRPr="00345158">
              <w:rPr>
                <w:rFonts w:ascii="Franklin Gothic Book" w:hAnsi="Franklin Gothic Book" w:cs="TimesNewRoman"/>
                <w:szCs w:val="24"/>
              </w:rPr>
              <w:t>.</w:t>
            </w:r>
          </w:p>
        </w:tc>
      </w:tr>
      <w:tr w:rsidR="00995CE4" w:rsidRPr="00921F81" w14:paraId="0874F89F" w14:textId="77777777" w:rsidTr="0046568B">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2578" w:type="dxa"/>
            <w:vMerge/>
            <w:vAlign w:val="center"/>
          </w:tcPr>
          <w:p w14:paraId="270178B2" w14:textId="77777777" w:rsidR="00995CE4" w:rsidRPr="00001FDF" w:rsidRDefault="00995CE4" w:rsidP="00995CE4">
            <w:pPr>
              <w:rPr>
                <w:rFonts w:ascii="Franklin Gothic Book" w:hAnsi="Franklin Gothic Book"/>
                <w:b w:val="0"/>
                <w:bCs w:val="0"/>
                <w:color w:val="000000"/>
                <w:szCs w:val="24"/>
              </w:rPr>
            </w:pPr>
          </w:p>
        </w:tc>
        <w:tc>
          <w:tcPr>
            <w:tcW w:w="2596" w:type="dxa"/>
            <w:vAlign w:val="center"/>
          </w:tcPr>
          <w:p w14:paraId="7E801296" w14:textId="0D4B18FC" w:rsidR="00995CE4" w:rsidRPr="00001FDF" w:rsidRDefault="00995CE4" w:rsidP="00995C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color w:val="000000"/>
                <w:szCs w:val="24"/>
              </w:rPr>
              <w:t>Issue with other permissive control</w:t>
            </w:r>
          </w:p>
        </w:tc>
        <w:tc>
          <w:tcPr>
            <w:tcW w:w="3870" w:type="dxa"/>
            <w:vAlign w:val="center"/>
          </w:tcPr>
          <w:p w14:paraId="1256011A" w14:textId="36D3820E" w:rsidR="00995CE4" w:rsidRPr="00001FDF" w:rsidRDefault="00995CE4" w:rsidP="00995CE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Check other permissive controls such as zero-speed switches for proper operation and positioning.</w:t>
            </w:r>
          </w:p>
        </w:tc>
      </w:tr>
      <w:tr w:rsidR="00995CE4" w:rsidRPr="00921F81" w14:paraId="58E151A7" w14:textId="77777777" w:rsidTr="0046568B">
        <w:trPr>
          <w:trHeight w:val="458"/>
        </w:trPr>
        <w:tc>
          <w:tcPr>
            <w:cnfStyle w:val="001000000000" w:firstRow="0" w:lastRow="0" w:firstColumn="1" w:lastColumn="0" w:oddVBand="0" w:evenVBand="0" w:oddHBand="0" w:evenHBand="0" w:firstRowFirstColumn="0" w:firstRowLastColumn="0" w:lastRowFirstColumn="0" w:lastRowLastColumn="0"/>
            <w:tcW w:w="2578" w:type="dxa"/>
            <w:vMerge/>
            <w:vAlign w:val="center"/>
          </w:tcPr>
          <w:p w14:paraId="0A72ABC1" w14:textId="77777777" w:rsidR="00995CE4" w:rsidRPr="00001FDF" w:rsidRDefault="00995CE4" w:rsidP="00995CE4">
            <w:pPr>
              <w:rPr>
                <w:rFonts w:ascii="Franklin Gothic Book" w:hAnsi="Franklin Gothic Book"/>
                <w:b w:val="0"/>
                <w:bCs w:val="0"/>
                <w:color w:val="000000"/>
                <w:szCs w:val="24"/>
              </w:rPr>
            </w:pPr>
          </w:p>
        </w:tc>
        <w:tc>
          <w:tcPr>
            <w:tcW w:w="2596" w:type="dxa"/>
            <w:vAlign w:val="center"/>
          </w:tcPr>
          <w:p w14:paraId="6C33C33B" w14:textId="458D07E4" w:rsidR="00995CE4" w:rsidRPr="00001FDF" w:rsidRDefault="00995CE4" w:rsidP="00995C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Screws are not receiving power</w:t>
            </w:r>
          </w:p>
        </w:tc>
        <w:tc>
          <w:tcPr>
            <w:tcW w:w="3870" w:type="dxa"/>
            <w:vAlign w:val="center"/>
          </w:tcPr>
          <w:p w14:paraId="18D5B083" w14:textId="3265477B" w:rsidR="00995CE4" w:rsidRPr="00001FDF" w:rsidRDefault="00995CE4" w:rsidP="00995CE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Following all proper plant SOPs and LOTO procedures, verify that there is power at the motor.</w:t>
            </w:r>
          </w:p>
        </w:tc>
      </w:tr>
      <w:tr w:rsidR="00995CE4" w:rsidRPr="00921F81" w14:paraId="6F34DE91" w14:textId="77777777" w:rsidTr="0046568B">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578" w:type="dxa"/>
            <w:vMerge/>
            <w:vAlign w:val="center"/>
          </w:tcPr>
          <w:p w14:paraId="5706591F" w14:textId="77777777" w:rsidR="00995CE4" w:rsidRPr="00001FDF" w:rsidRDefault="00995CE4" w:rsidP="00995CE4">
            <w:pPr>
              <w:rPr>
                <w:rFonts w:ascii="Franklin Gothic Book" w:hAnsi="Franklin Gothic Book"/>
                <w:b w:val="0"/>
                <w:bCs w:val="0"/>
                <w:color w:val="000000"/>
                <w:szCs w:val="24"/>
              </w:rPr>
            </w:pPr>
          </w:p>
        </w:tc>
        <w:tc>
          <w:tcPr>
            <w:tcW w:w="2596" w:type="dxa"/>
            <w:vAlign w:val="center"/>
          </w:tcPr>
          <w:p w14:paraId="2995D1DB" w14:textId="449FF05A" w:rsidR="00995CE4" w:rsidRPr="00001FDF" w:rsidRDefault="00995CE4" w:rsidP="00995C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Screws are jammed</w:t>
            </w:r>
          </w:p>
        </w:tc>
        <w:tc>
          <w:tcPr>
            <w:tcW w:w="3870" w:type="dxa"/>
            <w:vAlign w:val="center"/>
          </w:tcPr>
          <w:p w14:paraId="73A07EFE" w14:textId="67EBBD13" w:rsidR="00995CE4" w:rsidRPr="00001FDF" w:rsidRDefault="00995CE4" w:rsidP="00995CE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LOTO power to the screws and manually clear material jams from the screws.</w:t>
            </w:r>
          </w:p>
        </w:tc>
      </w:tr>
      <w:tr w:rsidR="00995CE4" w:rsidRPr="00921F81" w14:paraId="55DB2DD0" w14:textId="77777777" w:rsidTr="0046568B">
        <w:trPr>
          <w:trHeight w:val="440"/>
        </w:trPr>
        <w:tc>
          <w:tcPr>
            <w:cnfStyle w:val="001000000000" w:firstRow="0" w:lastRow="0" w:firstColumn="1" w:lastColumn="0" w:oddVBand="0" w:evenVBand="0" w:oddHBand="0" w:evenHBand="0" w:firstRowFirstColumn="0" w:firstRowLastColumn="0" w:lastRowFirstColumn="0" w:lastRowLastColumn="0"/>
            <w:tcW w:w="2578" w:type="dxa"/>
            <w:vMerge/>
            <w:vAlign w:val="center"/>
          </w:tcPr>
          <w:p w14:paraId="10A7FF50" w14:textId="77777777" w:rsidR="00995CE4" w:rsidRPr="00001FDF" w:rsidRDefault="00995CE4" w:rsidP="00995CE4">
            <w:pPr>
              <w:rPr>
                <w:rFonts w:ascii="Franklin Gothic Book" w:hAnsi="Franklin Gothic Book"/>
                <w:b w:val="0"/>
                <w:bCs w:val="0"/>
                <w:color w:val="000000"/>
                <w:szCs w:val="24"/>
              </w:rPr>
            </w:pPr>
          </w:p>
        </w:tc>
        <w:tc>
          <w:tcPr>
            <w:tcW w:w="2596" w:type="dxa"/>
            <w:vAlign w:val="center"/>
          </w:tcPr>
          <w:p w14:paraId="17FA4B99" w14:textId="2B2F5992" w:rsidR="00995CE4" w:rsidRPr="00001FDF" w:rsidRDefault="00995CE4" w:rsidP="00995C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Motor failure</w:t>
            </w:r>
          </w:p>
        </w:tc>
        <w:tc>
          <w:tcPr>
            <w:tcW w:w="3870" w:type="dxa"/>
            <w:vAlign w:val="center"/>
          </w:tcPr>
          <w:p w14:paraId="7832F483" w14:textId="392A912F" w:rsidR="00995CE4" w:rsidRPr="00001FDF" w:rsidRDefault="00995CE4" w:rsidP="00995CE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color w:val="000000"/>
                <w:szCs w:val="24"/>
              </w:rPr>
              <w:t>Notify JMS using the contact information provided in this O&amp;M for recommended procedures.</w:t>
            </w:r>
          </w:p>
        </w:tc>
      </w:tr>
      <w:tr w:rsidR="00995CE4" w:rsidRPr="00921F81" w14:paraId="56FED643" w14:textId="77777777" w:rsidTr="0046568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578" w:type="dxa"/>
            <w:vMerge w:val="restart"/>
            <w:vAlign w:val="center"/>
          </w:tcPr>
          <w:p w14:paraId="74C57D6A" w14:textId="311090F1" w:rsidR="00995CE4" w:rsidRPr="00001FDF" w:rsidRDefault="00A91125" w:rsidP="00995CE4">
            <w:pPr>
              <w:rPr>
                <w:rFonts w:ascii="Franklin Gothic Book" w:hAnsi="Franklin Gothic Book"/>
                <w:b w:val="0"/>
                <w:bCs w:val="0"/>
                <w:color w:val="000000"/>
                <w:szCs w:val="24"/>
              </w:rPr>
            </w:pPr>
            <w:r w:rsidRPr="00001FDF">
              <w:rPr>
                <w:rFonts w:ascii="Franklin Gothic Book" w:hAnsi="Franklin Gothic Book"/>
                <w:b w:val="0"/>
                <w:bCs w:val="0"/>
                <w:szCs w:val="24"/>
              </w:rPr>
              <w:t>S</w:t>
            </w:r>
            <w:r w:rsidR="00995CE4" w:rsidRPr="00001FDF">
              <w:rPr>
                <w:rFonts w:ascii="Franklin Gothic Book" w:hAnsi="Franklin Gothic Book"/>
                <w:b w:val="0"/>
                <w:bCs w:val="0"/>
                <w:szCs w:val="24"/>
              </w:rPr>
              <w:t>crew motor trips out on overload</w:t>
            </w:r>
          </w:p>
        </w:tc>
        <w:tc>
          <w:tcPr>
            <w:tcW w:w="2596" w:type="dxa"/>
            <w:vAlign w:val="center"/>
          </w:tcPr>
          <w:p w14:paraId="5769451E" w14:textId="53523C54" w:rsidR="00995CE4" w:rsidRPr="00001FDF" w:rsidRDefault="00995CE4" w:rsidP="00995C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Too much material in the Bio-HOPPER</w:t>
            </w:r>
          </w:p>
        </w:tc>
        <w:tc>
          <w:tcPr>
            <w:tcW w:w="3870" w:type="dxa"/>
            <w:vAlign w:val="center"/>
          </w:tcPr>
          <w:p w14:paraId="7C8D623E" w14:textId="3F949519" w:rsidR="00995CE4" w:rsidRPr="00001FDF" w:rsidRDefault="00995CE4" w:rsidP="00995C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Inspect the Bio-HOPPER for proper loading. Verify that the Bio-HOPPER design capacities (including</w:t>
            </w:r>
            <w:r w:rsidRPr="00001FDF">
              <w:rPr>
                <w:rFonts w:ascii="Franklin Gothic Book" w:hAnsi="Franklin Gothic Book"/>
                <w:spacing w:val="-3"/>
              </w:rPr>
              <w:t xml:space="preserve"> speed, capacity, volume, material density, and/or rate of flow) are not exceeded.</w:t>
            </w:r>
            <w:r w:rsidR="00623905" w:rsidRPr="00001FDF">
              <w:rPr>
                <w:rFonts w:ascii="Franklin Gothic Book" w:hAnsi="Franklin Gothic Book"/>
                <w:spacing w:val="-3"/>
              </w:rPr>
              <w:t xml:space="preserve"> </w:t>
            </w:r>
            <w:r w:rsidR="00623905" w:rsidRPr="00001FDF">
              <w:rPr>
                <w:rFonts w:ascii="Franklin Gothic Book" w:hAnsi="Franklin Gothic Book"/>
                <w:szCs w:val="24"/>
              </w:rPr>
              <w:t>Reduce loading as required</w:t>
            </w:r>
            <w:r w:rsidR="006B0134">
              <w:rPr>
                <w:rFonts w:ascii="Franklin Gothic Book" w:hAnsi="Franklin Gothic Book"/>
                <w:szCs w:val="24"/>
              </w:rPr>
              <w:t xml:space="preserve"> upon next startup</w:t>
            </w:r>
            <w:r w:rsidR="005F5E69">
              <w:rPr>
                <w:rFonts w:ascii="Franklin Gothic Book" w:hAnsi="Franklin Gothic Book"/>
                <w:szCs w:val="24"/>
              </w:rPr>
              <w:t xml:space="preserve">. </w:t>
            </w:r>
            <w:r w:rsidR="006E6993">
              <w:rPr>
                <w:rFonts w:ascii="Franklin Gothic Book" w:hAnsi="Franklin Gothic Book"/>
                <w:szCs w:val="24"/>
              </w:rPr>
              <w:t>The feed rate should start low and gradually increase</w:t>
            </w:r>
            <w:r w:rsidR="00623905" w:rsidRPr="00001FDF">
              <w:rPr>
                <w:rFonts w:ascii="Franklin Gothic Book" w:hAnsi="Franklin Gothic Book"/>
                <w:szCs w:val="24"/>
              </w:rPr>
              <w:t>.</w:t>
            </w:r>
          </w:p>
        </w:tc>
      </w:tr>
      <w:tr w:rsidR="00995CE4" w:rsidRPr="00921F81" w14:paraId="200A22D1" w14:textId="77777777" w:rsidTr="0046568B">
        <w:trPr>
          <w:trHeight w:val="409"/>
        </w:trPr>
        <w:tc>
          <w:tcPr>
            <w:cnfStyle w:val="001000000000" w:firstRow="0" w:lastRow="0" w:firstColumn="1" w:lastColumn="0" w:oddVBand="0" w:evenVBand="0" w:oddHBand="0" w:evenHBand="0" w:firstRowFirstColumn="0" w:firstRowLastColumn="0" w:lastRowFirstColumn="0" w:lastRowLastColumn="0"/>
            <w:tcW w:w="2578" w:type="dxa"/>
            <w:vMerge/>
            <w:vAlign w:val="center"/>
          </w:tcPr>
          <w:p w14:paraId="096EBE5B" w14:textId="77777777" w:rsidR="00995CE4" w:rsidRPr="00001FDF" w:rsidRDefault="00995CE4" w:rsidP="00995CE4">
            <w:pPr>
              <w:rPr>
                <w:rFonts w:ascii="Franklin Gothic Book" w:hAnsi="Franklin Gothic Book"/>
                <w:b w:val="0"/>
                <w:bCs w:val="0"/>
                <w:color w:val="000000"/>
                <w:szCs w:val="24"/>
              </w:rPr>
            </w:pPr>
          </w:p>
        </w:tc>
        <w:tc>
          <w:tcPr>
            <w:tcW w:w="2596" w:type="dxa"/>
            <w:vAlign w:val="center"/>
          </w:tcPr>
          <w:p w14:paraId="78895FC1" w14:textId="5CFF8178" w:rsidR="00995CE4" w:rsidRPr="00001FDF" w:rsidRDefault="00995CE4" w:rsidP="00995C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Worn or failed bearing causing screw misalignment or allowing screw to contact the trough</w:t>
            </w:r>
          </w:p>
        </w:tc>
        <w:tc>
          <w:tcPr>
            <w:tcW w:w="3870" w:type="dxa"/>
            <w:vAlign w:val="center"/>
          </w:tcPr>
          <w:p w14:paraId="492B5FE1" w14:textId="4672BECF" w:rsidR="00995CE4" w:rsidRPr="00001FDF" w:rsidRDefault="007A69EA" w:rsidP="00995C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7A69EA">
              <w:rPr>
                <w:rFonts w:ascii="Franklin Gothic Book" w:hAnsi="Franklin Gothic Book"/>
                <w:szCs w:val="24"/>
              </w:rPr>
              <w:t>Inspect bearings and screw alignment. Replace failed bearings as necessary</w:t>
            </w:r>
            <w:r w:rsidR="00995CE4" w:rsidRPr="00001FDF">
              <w:rPr>
                <w:rFonts w:ascii="Franklin Gothic Book" w:hAnsi="Franklin Gothic Book"/>
                <w:szCs w:val="24"/>
              </w:rPr>
              <w:t>.</w:t>
            </w:r>
            <w:r w:rsidR="00B27ED3">
              <w:t xml:space="preserve"> </w:t>
            </w:r>
          </w:p>
        </w:tc>
      </w:tr>
      <w:tr w:rsidR="00995CE4" w:rsidRPr="00921F81" w14:paraId="0A5F7D31" w14:textId="77777777" w:rsidTr="0046568B">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1D6E73EF" w14:textId="6D937F05" w:rsidR="00995CE4" w:rsidRPr="00001FDF" w:rsidRDefault="00995CE4" w:rsidP="00995CE4">
            <w:pPr>
              <w:rPr>
                <w:rFonts w:ascii="Franklin Gothic Book" w:hAnsi="Franklin Gothic Book"/>
                <w:b w:val="0"/>
                <w:bCs w:val="0"/>
                <w:color w:val="000000"/>
                <w:szCs w:val="24"/>
              </w:rPr>
            </w:pPr>
            <w:r w:rsidRPr="00001FDF">
              <w:rPr>
                <w:rFonts w:ascii="Franklin Gothic Book" w:hAnsi="Franklin Gothic Book"/>
                <w:b w:val="0"/>
                <w:bCs w:val="0"/>
                <w:szCs w:val="24"/>
              </w:rPr>
              <w:t>Material leaks through the seal on the end</w:t>
            </w:r>
            <w:r w:rsidR="007D03E8" w:rsidRPr="00001FDF">
              <w:rPr>
                <w:rFonts w:ascii="Franklin Gothic Book" w:hAnsi="Franklin Gothic Book"/>
                <w:b w:val="0"/>
                <w:bCs w:val="0"/>
                <w:szCs w:val="24"/>
              </w:rPr>
              <w:t xml:space="preserve"> </w:t>
            </w:r>
            <w:r w:rsidRPr="00001FDF">
              <w:rPr>
                <w:rFonts w:ascii="Franklin Gothic Book" w:hAnsi="Franklin Gothic Book"/>
                <w:b w:val="0"/>
                <w:bCs w:val="0"/>
                <w:szCs w:val="24"/>
              </w:rPr>
              <w:t>of the screw</w:t>
            </w:r>
          </w:p>
        </w:tc>
        <w:tc>
          <w:tcPr>
            <w:tcW w:w="2596" w:type="dxa"/>
            <w:vAlign w:val="center"/>
          </w:tcPr>
          <w:p w14:paraId="31624A07" w14:textId="0CC212E8" w:rsidR="00995CE4" w:rsidRPr="00001FDF" w:rsidRDefault="00995CE4" w:rsidP="00995C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001FDF">
              <w:rPr>
                <w:rFonts w:ascii="Franklin Gothic Book" w:hAnsi="Franklin Gothic Book"/>
                <w:szCs w:val="24"/>
              </w:rPr>
              <w:t>Seal is worn</w:t>
            </w:r>
          </w:p>
        </w:tc>
        <w:tc>
          <w:tcPr>
            <w:tcW w:w="3870" w:type="dxa"/>
            <w:vAlign w:val="center"/>
          </w:tcPr>
          <w:p w14:paraId="22BEBCD8" w14:textId="69B6EB8D" w:rsidR="00995CE4" w:rsidRPr="00001FDF" w:rsidRDefault="003B0727" w:rsidP="00995CE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szCs w:val="24"/>
              </w:rPr>
              <w:t xml:space="preserve">Add two pumps of grease to the seal. </w:t>
            </w:r>
            <w:r w:rsidR="00DF04FF">
              <w:rPr>
                <w:rFonts w:ascii="Franklin Gothic Book" w:hAnsi="Franklin Gothic Book"/>
                <w:szCs w:val="24"/>
              </w:rPr>
              <w:t>T</w:t>
            </w:r>
            <w:r w:rsidR="00995CE4" w:rsidRPr="00001FDF">
              <w:rPr>
                <w:rFonts w:ascii="Franklin Gothic Book" w:hAnsi="Franklin Gothic Book"/>
                <w:szCs w:val="24"/>
              </w:rPr>
              <w:t xml:space="preserve">ighten the nuts on </w:t>
            </w:r>
            <w:r>
              <w:rPr>
                <w:rFonts w:ascii="Franklin Gothic Book" w:hAnsi="Franklin Gothic Book"/>
                <w:szCs w:val="24"/>
              </w:rPr>
              <w:t>the follower one turn at a time in a cross-tightening sequence</w:t>
            </w:r>
            <w:r w:rsidR="002975B8">
              <w:rPr>
                <w:rFonts w:ascii="Franklin Gothic Book" w:hAnsi="Franklin Gothic Book"/>
                <w:szCs w:val="24"/>
              </w:rPr>
              <w:t>, wait one hour, and repeat the tightening procedure again if leakage is still observed</w:t>
            </w:r>
            <w:r>
              <w:rPr>
                <w:rFonts w:ascii="Franklin Gothic Book" w:hAnsi="Franklin Gothic Book"/>
                <w:szCs w:val="24"/>
              </w:rPr>
              <w:t>.</w:t>
            </w:r>
            <w:r w:rsidR="00125B74">
              <w:rPr>
                <w:rFonts w:ascii="Franklin Gothic Book" w:hAnsi="Franklin Gothic Book"/>
                <w:szCs w:val="24"/>
              </w:rPr>
              <w:t xml:space="preserve"> If leakage increases instead of decreases, the seal requires replacement.</w:t>
            </w:r>
          </w:p>
        </w:tc>
      </w:tr>
      <w:tr w:rsidR="0046568B" w:rsidRPr="00921F81" w14:paraId="65754C3C" w14:textId="77777777" w:rsidTr="0046568B">
        <w:trPr>
          <w:trHeight w:val="665"/>
        </w:trPr>
        <w:tc>
          <w:tcPr>
            <w:cnfStyle w:val="001000000000" w:firstRow="0" w:lastRow="0" w:firstColumn="1" w:lastColumn="0" w:oddVBand="0" w:evenVBand="0" w:oddHBand="0" w:evenHBand="0" w:firstRowFirstColumn="0" w:firstRowLastColumn="0" w:lastRowFirstColumn="0" w:lastRowLastColumn="0"/>
            <w:tcW w:w="2578" w:type="dxa"/>
            <w:vMerge w:val="restart"/>
            <w:vAlign w:val="center"/>
          </w:tcPr>
          <w:p w14:paraId="2D0D89A2" w14:textId="6BBC057C" w:rsidR="0046568B" w:rsidRPr="00001FDF" w:rsidRDefault="00E626C9" w:rsidP="00995CE4">
            <w:pPr>
              <w:rPr>
                <w:rFonts w:ascii="Franklin Gothic Book" w:hAnsi="Franklin Gothic Book"/>
                <w:b w:val="0"/>
                <w:bCs w:val="0"/>
                <w:szCs w:val="24"/>
              </w:rPr>
            </w:pPr>
            <w:r>
              <w:rPr>
                <w:rFonts w:ascii="Franklin Gothic Book" w:hAnsi="Franklin Gothic Book"/>
                <w:b w:val="0"/>
                <w:bCs w:val="0"/>
                <w:szCs w:val="24"/>
              </w:rPr>
              <w:t>Material is leaking through the bearing</w:t>
            </w:r>
          </w:p>
        </w:tc>
        <w:tc>
          <w:tcPr>
            <w:tcW w:w="2596" w:type="dxa"/>
            <w:vAlign w:val="center"/>
          </w:tcPr>
          <w:p w14:paraId="7B65D3B4" w14:textId="102D120F" w:rsidR="0046568B" w:rsidRPr="00001FDF" w:rsidRDefault="0046568B" w:rsidP="00995C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Pr>
                <w:rFonts w:ascii="Franklin Gothic Book" w:hAnsi="Franklin Gothic Book"/>
                <w:szCs w:val="24"/>
              </w:rPr>
              <w:t>End bearing failure</w:t>
            </w:r>
          </w:p>
        </w:tc>
        <w:tc>
          <w:tcPr>
            <w:tcW w:w="3870" w:type="dxa"/>
            <w:vAlign w:val="center"/>
          </w:tcPr>
          <w:p w14:paraId="0C77A804" w14:textId="00E6E26E" w:rsidR="0046568B" w:rsidRPr="00001FDF" w:rsidRDefault="004D29FC" w:rsidP="00995CE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Pr>
                <w:rFonts w:ascii="Franklin Gothic Book" w:hAnsi="Franklin Gothic Book"/>
                <w:szCs w:val="24"/>
              </w:rPr>
              <w:t>Replace the bearing</w:t>
            </w:r>
            <w:r w:rsidR="0046568B" w:rsidRPr="00001FDF">
              <w:rPr>
                <w:rFonts w:ascii="Franklin Gothic Book" w:hAnsi="Franklin Gothic Book"/>
                <w:szCs w:val="24"/>
              </w:rPr>
              <w:t>.</w:t>
            </w:r>
          </w:p>
        </w:tc>
      </w:tr>
      <w:tr w:rsidR="0046568B" w:rsidRPr="00921F81" w14:paraId="73AB3BD9" w14:textId="77777777" w:rsidTr="0046568B">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578" w:type="dxa"/>
            <w:vMerge/>
            <w:vAlign w:val="center"/>
          </w:tcPr>
          <w:p w14:paraId="0E28D034" w14:textId="77777777" w:rsidR="0046568B" w:rsidRPr="00001FDF" w:rsidRDefault="0046568B" w:rsidP="00995CE4">
            <w:pPr>
              <w:rPr>
                <w:rFonts w:ascii="Franklin Gothic Book" w:hAnsi="Franklin Gothic Book"/>
                <w:b w:val="0"/>
                <w:bCs w:val="0"/>
                <w:szCs w:val="24"/>
              </w:rPr>
            </w:pPr>
          </w:p>
        </w:tc>
        <w:tc>
          <w:tcPr>
            <w:tcW w:w="2596" w:type="dxa"/>
            <w:vAlign w:val="center"/>
          </w:tcPr>
          <w:p w14:paraId="4EC80C31" w14:textId="1172D80F" w:rsidR="0046568B" w:rsidRPr="00001FDF" w:rsidRDefault="0046568B" w:rsidP="00995C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Lack of lubrication at live bottom screw shaft end bearing</w:t>
            </w:r>
          </w:p>
        </w:tc>
        <w:tc>
          <w:tcPr>
            <w:tcW w:w="3870" w:type="dxa"/>
            <w:vAlign w:val="center"/>
          </w:tcPr>
          <w:p w14:paraId="6B88A192" w14:textId="466C4260" w:rsidR="0046568B" w:rsidRPr="00001FDF" w:rsidRDefault="0046568B" w:rsidP="00995CE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 xml:space="preserve">Ensure that all bearings are regularly lubricated according to the details provided in Section </w:t>
            </w:r>
            <w:r w:rsidRPr="00001FDF">
              <w:rPr>
                <w:rFonts w:ascii="Franklin Gothic Book" w:hAnsi="Franklin Gothic Book"/>
                <w:szCs w:val="24"/>
              </w:rPr>
              <w:fldChar w:fldCharType="begin"/>
            </w:r>
            <w:r w:rsidRPr="00001FDF">
              <w:rPr>
                <w:rFonts w:ascii="Franklin Gothic Book" w:hAnsi="Franklin Gothic Book"/>
                <w:szCs w:val="24"/>
              </w:rPr>
              <w:instrText xml:space="preserve"> REF _Ref153806905 \r \h  \* MERGEFORMAT </w:instrText>
            </w:r>
            <w:r w:rsidRPr="00001FDF">
              <w:rPr>
                <w:rFonts w:ascii="Franklin Gothic Book" w:hAnsi="Franklin Gothic Book"/>
                <w:szCs w:val="24"/>
              </w:rPr>
            </w:r>
            <w:r w:rsidRPr="00001FDF">
              <w:rPr>
                <w:rFonts w:ascii="Franklin Gothic Book" w:hAnsi="Franklin Gothic Book"/>
                <w:szCs w:val="24"/>
              </w:rPr>
              <w:fldChar w:fldCharType="separate"/>
            </w:r>
            <w:r w:rsidR="008A7AEE">
              <w:rPr>
                <w:rFonts w:ascii="Franklin Gothic Book" w:hAnsi="Franklin Gothic Book"/>
                <w:szCs w:val="24"/>
              </w:rPr>
              <w:t>6.3</w:t>
            </w:r>
            <w:r w:rsidRPr="00001FDF">
              <w:rPr>
                <w:rFonts w:ascii="Franklin Gothic Book" w:hAnsi="Franklin Gothic Book"/>
                <w:szCs w:val="24"/>
              </w:rPr>
              <w:fldChar w:fldCharType="end"/>
            </w:r>
            <w:r w:rsidRPr="00001FDF">
              <w:rPr>
                <w:rFonts w:ascii="Franklin Gothic Book" w:hAnsi="Franklin Gothic Book"/>
                <w:szCs w:val="24"/>
              </w:rPr>
              <w:t xml:space="preserve"> - </w:t>
            </w:r>
            <w:r w:rsidRPr="00001FDF">
              <w:rPr>
                <w:rFonts w:ascii="Franklin Gothic Book" w:hAnsi="Franklin Gothic Book"/>
                <w:szCs w:val="24"/>
              </w:rPr>
              <w:fldChar w:fldCharType="begin"/>
            </w:r>
            <w:r w:rsidRPr="00001FDF">
              <w:rPr>
                <w:rFonts w:ascii="Franklin Gothic Book" w:hAnsi="Franklin Gothic Book"/>
                <w:szCs w:val="24"/>
              </w:rPr>
              <w:instrText xml:space="preserve"> REF _Ref153806905 \h  \* MERGEFORMAT </w:instrText>
            </w:r>
            <w:r w:rsidRPr="00001FDF">
              <w:rPr>
                <w:rFonts w:ascii="Franklin Gothic Book" w:hAnsi="Franklin Gothic Book"/>
                <w:szCs w:val="24"/>
              </w:rPr>
            </w:r>
            <w:r w:rsidRPr="00001FDF">
              <w:rPr>
                <w:rFonts w:ascii="Franklin Gothic Book" w:hAnsi="Franklin Gothic Book"/>
                <w:szCs w:val="24"/>
              </w:rPr>
              <w:fldChar w:fldCharType="separate"/>
            </w:r>
            <w:r w:rsidR="008A7AEE" w:rsidRPr="008A7AEE">
              <w:rPr>
                <w:rFonts w:ascii="Franklin Gothic Book" w:hAnsi="Franklin Gothic Book"/>
              </w:rPr>
              <w:t>Lubrication</w:t>
            </w:r>
            <w:r w:rsidRPr="00001FDF">
              <w:rPr>
                <w:rFonts w:ascii="Franklin Gothic Book" w:hAnsi="Franklin Gothic Book"/>
                <w:szCs w:val="24"/>
              </w:rPr>
              <w:fldChar w:fldCharType="end"/>
            </w:r>
            <w:r w:rsidRPr="00001FDF">
              <w:rPr>
                <w:rFonts w:ascii="Franklin Gothic Book" w:hAnsi="Franklin Gothic Book"/>
                <w:szCs w:val="24"/>
              </w:rPr>
              <w:t>.</w:t>
            </w:r>
          </w:p>
        </w:tc>
      </w:tr>
      <w:tr w:rsidR="00995CE4" w:rsidRPr="00921F81" w14:paraId="525CABED" w14:textId="77777777" w:rsidTr="0046568B">
        <w:trPr>
          <w:trHeight w:val="665"/>
        </w:trPr>
        <w:tc>
          <w:tcPr>
            <w:cnfStyle w:val="001000000000" w:firstRow="0" w:lastRow="0" w:firstColumn="1" w:lastColumn="0" w:oddVBand="0" w:evenVBand="0" w:oddHBand="0" w:evenHBand="0" w:firstRowFirstColumn="0" w:firstRowLastColumn="0" w:lastRowFirstColumn="0" w:lastRowLastColumn="0"/>
            <w:tcW w:w="2578" w:type="dxa"/>
            <w:vMerge w:val="restart"/>
            <w:vAlign w:val="center"/>
          </w:tcPr>
          <w:p w14:paraId="4DD9F5D6" w14:textId="61CA0FFA" w:rsidR="00995CE4" w:rsidRPr="00001FDF" w:rsidRDefault="00995CE4" w:rsidP="00995CE4">
            <w:pPr>
              <w:rPr>
                <w:rFonts w:ascii="Franklin Gothic Book" w:hAnsi="Franklin Gothic Book"/>
                <w:b w:val="0"/>
                <w:bCs w:val="0"/>
                <w:szCs w:val="24"/>
              </w:rPr>
            </w:pPr>
            <w:r w:rsidRPr="00001FDF">
              <w:rPr>
                <w:rFonts w:ascii="Franklin Gothic Book" w:hAnsi="Franklin Gothic Book"/>
                <w:b w:val="0"/>
                <w:bCs w:val="0"/>
                <w:szCs w:val="24"/>
              </w:rPr>
              <w:t>Premature trough wear</w:t>
            </w:r>
          </w:p>
        </w:tc>
        <w:tc>
          <w:tcPr>
            <w:tcW w:w="2596" w:type="dxa"/>
            <w:vAlign w:val="center"/>
          </w:tcPr>
          <w:p w14:paraId="3DB8F413" w14:textId="1D244BCB" w:rsidR="00995CE4" w:rsidRPr="00001FDF" w:rsidRDefault="00995CE4" w:rsidP="00995C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High spot on trough as installed</w:t>
            </w:r>
          </w:p>
        </w:tc>
        <w:tc>
          <w:tcPr>
            <w:tcW w:w="3870" w:type="dxa"/>
            <w:vAlign w:val="center"/>
          </w:tcPr>
          <w:p w14:paraId="7B7854DD" w14:textId="116E6B3E" w:rsidR="00995CE4" w:rsidRPr="00001FDF" w:rsidRDefault="00995CE4" w:rsidP="00995CE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Eliminate high spot</w:t>
            </w:r>
            <w:r w:rsidR="002B10A7">
              <w:rPr>
                <w:rFonts w:ascii="Franklin Gothic Book" w:hAnsi="Franklin Gothic Book"/>
                <w:szCs w:val="24"/>
              </w:rPr>
              <w:t xml:space="preserve"> </w:t>
            </w:r>
            <w:r w:rsidR="00B836BF">
              <w:rPr>
                <w:rFonts w:ascii="Franklin Gothic Book" w:hAnsi="Franklin Gothic Book"/>
                <w:szCs w:val="24"/>
              </w:rPr>
              <w:t xml:space="preserve">by </w:t>
            </w:r>
            <w:r w:rsidR="00F5677D">
              <w:rPr>
                <w:rFonts w:ascii="Franklin Gothic Book" w:hAnsi="Franklin Gothic Book"/>
                <w:szCs w:val="24"/>
              </w:rPr>
              <w:t>carefully manipulating the affected area of the trough until the dent has been removed and the screw no longer contacts the trough when rotated</w:t>
            </w:r>
            <w:r w:rsidRPr="00001FDF">
              <w:rPr>
                <w:rFonts w:ascii="Franklin Gothic Book" w:hAnsi="Franklin Gothic Book"/>
                <w:szCs w:val="24"/>
              </w:rPr>
              <w:t>.</w:t>
            </w:r>
          </w:p>
        </w:tc>
      </w:tr>
      <w:tr w:rsidR="00E26503" w:rsidRPr="00921F81" w14:paraId="1FB371C2" w14:textId="77777777" w:rsidTr="0046568B">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578" w:type="dxa"/>
            <w:vMerge/>
            <w:vAlign w:val="center"/>
          </w:tcPr>
          <w:p w14:paraId="1BAA3EB0" w14:textId="77777777" w:rsidR="00E26503" w:rsidRPr="00001FDF" w:rsidRDefault="00E26503" w:rsidP="00995CE4">
            <w:pPr>
              <w:rPr>
                <w:rFonts w:ascii="Franklin Gothic Book" w:hAnsi="Franklin Gothic Book"/>
                <w:szCs w:val="24"/>
              </w:rPr>
            </w:pPr>
          </w:p>
        </w:tc>
        <w:tc>
          <w:tcPr>
            <w:tcW w:w="2596" w:type="dxa"/>
            <w:vAlign w:val="center"/>
          </w:tcPr>
          <w:p w14:paraId="6D33A566" w14:textId="5D69C1C0" w:rsidR="00E26503" w:rsidRPr="00001FDF" w:rsidRDefault="00E26503" w:rsidP="00995C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Pr>
                <w:rFonts w:ascii="Franklin Gothic Book" w:hAnsi="Franklin Gothic Book"/>
                <w:szCs w:val="24"/>
              </w:rPr>
              <w:t>High spot on screw as installed</w:t>
            </w:r>
          </w:p>
        </w:tc>
        <w:tc>
          <w:tcPr>
            <w:tcW w:w="3870" w:type="dxa"/>
            <w:vAlign w:val="center"/>
          </w:tcPr>
          <w:p w14:paraId="715D347C" w14:textId="7B568088" w:rsidR="00E26503" w:rsidRPr="00001FDF" w:rsidRDefault="00E26503" w:rsidP="00995CE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Pr>
                <w:rFonts w:ascii="Franklin Gothic Book" w:hAnsi="Franklin Gothic Book"/>
                <w:szCs w:val="24"/>
              </w:rPr>
              <w:t xml:space="preserve">Eliminate high spot by grinding the screw flighting </w:t>
            </w:r>
            <w:r w:rsidR="00B836BF">
              <w:rPr>
                <w:rFonts w:ascii="Franklin Gothic Book" w:hAnsi="Franklin Gothic Book"/>
                <w:szCs w:val="24"/>
              </w:rPr>
              <w:t xml:space="preserve">until the screw no longer </w:t>
            </w:r>
            <w:r w:rsidR="00F5677D">
              <w:rPr>
                <w:rFonts w:ascii="Franklin Gothic Book" w:hAnsi="Franklin Gothic Book"/>
                <w:szCs w:val="24"/>
              </w:rPr>
              <w:t>contacts</w:t>
            </w:r>
            <w:r w:rsidR="00B836BF">
              <w:rPr>
                <w:rFonts w:ascii="Franklin Gothic Book" w:hAnsi="Franklin Gothic Book"/>
                <w:szCs w:val="24"/>
              </w:rPr>
              <w:t xml:space="preserve"> the trough when rotated.</w:t>
            </w:r>
          </w:p>
        </w:tc>
      </w:tr>
      <w:tr w:rsidR="00995CE4" w:rsidRPr="00921F81" w14:paraId="23CE1F6E" w14:textId="77777777" w:rsidTr="0046568B">
        <w:trPr>
          <w:trHeight w:val="665"/>
        </w:trPr>
        <w:tc>
          <w:tcPr>
            <w:cnfStyle w:val="001000000000" w:firstRow="0" w:lastRow="0" w:firstColumn="1" w:lastColumn="0" w:oddVBand="0" w:evenVBand="0" w:oddHBand="0" w:evenHBand="0" w:firstRowFirstColumn="0" w:firstRowLastColumn="0" w:lastRowFirstColumn="0" w:lastRowLastColumn="0"/>
            <w:tcW w:w="2578" w:type="dxa"/>
            <w:vMerge/>
            <w:vAlign w:val="center"/>
          </w:tcPr>
          <w:p w14:paraId="293638A5" w14:textId="77777777" w:rsidR="00995CE4" w:rsidRPr="00001FDF" w:rsidRDefault="00995CE4" w:rsidP="00995CE4">
            <w:pPr>
              <w:rPr>
                <w:rFonts w:ascii="Franklin Gothic Book" w:hAnsi="Franklin Gothic Book"/>
                <w:b w:val="0"/>
                <w:bCs w:val="0"/>
                <w:szCs w:val="24"/>
              </w:rPr>
            </w:pPr>
          </w:p>
        </w:tc>
        <w:tc>
          <w:tcPr>
            <w:tcW w:w="2596" w:type="dxa"/>
            <w:vAlign w:val="center"/>
          </w:tcPr>
          <w:p w14:paraId="2027DC59" w14:textId="6D0C6DC9" w:rsidR="00995CE4" w:rsidRPr="00001FDF" w:rsidRDefault="00995CE4" w:rsidP="00995CE4">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Screw is bent</w:t>
            </w:r>
          </w:p>
        </w:tc>
        <w:tc>
          <w:tcPr>
            <w:tcW w:w="3870" w:type="dxa"/>
            <w:vAlign w:val="center"/>
          </w:tcPr>
          <w:p w14:paraId="343D03F8" w14:textId="4B1FF752" w:rsidR="00995CE4" w:rsidRPr="00001FDF" w:rsidRDefault="00995CE4" w:rsidP="00995CE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Replace or repair screw</w:t>
            </w:r>
            <w:r w:rsidR="0075108A">
              <w:rPr>
                <w:rFonts w:ascii="Franklin Gothic Book" w:hAnsi="Franklin Gothic Book"/>
                <w:szCs w:val="24"/>
              </w:rPr>
              <w:t xml:space="preserve"> as needed</w:t>
            </w:r>
            <w:r w:rsidR="00B17B4C">
              <w:rPr>
                <w:rFonts w:ascii="Franklin Gothic Book" w:hAnsi="Franklin Gothic Book"/>
                <w:szCs w:val="24"/>
              </w:rPr>
              <w:t>. Notify JMS using the contact information provided herein if a replacement screw is needed</w:t>
            </w:r>
            <w:r w:rsidR="0075108A">
              <w:rPr>
                <w:rFonts w:ascii="Franklin Gothic Book" w:hAnsi="Franklin Gothic Book"/>
                <w:szCs w:val="24"/>
              </w:rPr>
              <w:t>.</w:t>
            </w:r>
            <w:r w:rsidR="00CB691B">
              <w:rPr>
                <w:rFonts w:ascii="Franklin Gothic Book" w:hAnsi="Franklin Gothic Book"/>
                <w:szCs w:val="24"/>
              </w:rPr>
              <w:t xml:space="preserve"> </w:t>
            </w:r>
            <w:r w:rsidR="0075108A">
              <w:rPr>
                <w:rFonts w:ascii="Franklin Gothic Book" w:hAnsi="Franklin Gothic Book"/>
                <w:szCs w:val="24"/>
              </w:rPr>
              <w:t xml:space="preserve">Repair may be </w:t>
            </w:r>
            <w:r w:rsidR="00102511">
              <w:rPr>
                <w:rFonts w:ascii="Franklin Gothic Book" w:hAnsi="Franklin Gothic Book"/>
                <w:szCs w:val="24"/>
              </w:rPr>
              <w:t>performed</w:t>
            </w:r>
            <w:r w:rsidR="00F076DD">
              <w:rPr>
                <w:rFonts w:ascii="Franklin Gothic Book" w:hAnsi="Franklin Gothic Book"/>
                <w:szCs w:val="24"/>
              </w:rPr>
              <w:t xml:space="preserve"> </w:t>
            </w:r>
            <w:r w:rsidR="0075108A">
              <w:rPr>
                <w:rFonts w:ascii="Franklin Gothic Book" w:hAnsi="Franklin Gothic Book"/>
                <w:szCs w:val="24"/>
              </w:rPr>
              <w:t xml:space="preserve">by carefully </w:t>
            </w:r>
            <w:r w:rsidR="008805D2">
              <w:rPr>
                <w:rFonts w:ascii="Franklin Gothic Book" w:hAnsi="Franklin Gothic Book"/>
                <w:szCs w:val="24"/>
              </w:rPr>
              <w:t xml:space="preserve">removing the affected screw in its entirety, </w:t>
            </w:r>
            <w:r w:rsidR="00193979">
              <w:rPr>
                <w:rFonts w:ascii="Franklin Gothic Book" w:hAnsi="Franklin Gothic Book"/>
                <w:szCs w:val="24"/>
              </w:rPr>
              <w:t xml:space="preserve">cutting out </w:t>
            </w:r>
            <w:r w:rsidR="00F076DD">
              <w:rPr>
                <w:rFonts w:ascii="Franklin Gothic Book" w:hAnsi="Franklin Gothic Book"/>
                <w:szCs w:val="24"/>
              </w:rPr>
              <w:t>the bent portion of the screw</w:t>
            </w:r>
            <w:r w:rsidR="000E2438">
              <w:rPr>
                <w:rFonts w:ascii="Franklin Gothic Book" w:hAnsi="Franklin Gothic Book"/>
                <w:szCs w:val="24"/>
              </w:rPr>
              <w:t xml:space="preserve">, </w:t>
            </w:r>
            <w:r w:rsidR="00CB691B">
              <w:rPr>
                <w:rFonts w:ascii="Franklin Gothic Book" w:hAnsi="Franklin Gothic Book"/>
                <w:szCs w:val="24"/>
              </w:rPr>
              <w:t xml:space="preserve">bracing the bent portion of the screw, </w:t>
            </w:r>
            <w:r w:rsidR="005F27C0">
              <w:rPr>
                <w:rFonts w:ascii="Franklin Gothic Book" w:hAnsi="Franklin Gothic Book"/>
                <w:szCs w:val="24"/>
              </w:rPr>
              <w:t>realigning</w:t>
            </w:r>
            <w:r w:rsidR="000E2438">
              <w:rPr>
                <w:rFonts w:ascii="Franklin Gothic Book" w:hAnsi="Franklin Gothic Book"/>
                <w:szCs w:val="24"/>
              </w:rPr>
              <w:t xml:space="preserve"> the </w:t>
            </w:r>
            <w:r w:rsidR="005F27C0">
              <w:rPr>
                <w:rFonts w:ascii="Franklin Gothic Book" w:hAnsi="Franklin Gothic Book"/>
                <w:szCs w:val="24"/>
              </w:rPr>
              <w:t xml:space="preserve">bent portion of the </w:t>
            </w:r>
            <w:r w:rsidR="000E2438">
              <w:rPr>
                <w:rFonts w:ascii="Franklin Gothic Book" w:hAnsi="Franklin Gothic Book"/>
                <w:szCs w:val="24"/>
              </w:rPr>
              <w:t xml:space="preserve">screw, welding the </w:t>
            </w:r>
            <w:r w:rsidR="00B17B4C">
              <w:rPr>
                <w:rFonts w:ascii="Franklin Gothic Book" w:hAnsi="Franklin Gothic Book"/>
                <w:szCs w:val="24"/>
              </w:rPr>
              <w:t xml:space="preserve">entire </w:t>
            </w:r>
            <w:r w:rsidR="000E2438">
              <w:rPr>
                <w:rFonts w:ascii="Franklin Gothic Book" w:hAnsi="Franklin Gothic Book"/>
                <w:szCs w:val="24"/>
              </w:rPr>
              <w:t>screw back together</w:t>
            </w:r>
            <w:r w:rsidR="00B17B4C">
              <w:rPr>
                <w:rFonts w:ascii="Franklin Gothic Book" w:hAnsi="Franklin Gothic Book"/>
                <w:szCs w:val="24"/>
              </w:rPr>
              <w:t>, and replacing the corrected screw</w:t>
            </w:r>
            <w:r w:rsidRPr="00001FDF">
              <w:rPr>
                <w:rFonts w:ascii="Franklin Gothic Book" w:hAnsi="Franklin Gothic Book"/>
                <w:szCs w:val="24"/>
              </w:rPr>
              <w:t>.</w:t>
            </w:r>
            <w:r w:rsidR="00CB691B">
              <w:rPr>
                <w:rFonts w:ascii="Franklin Gothic Book" w:hAnsi="Franklin Gothic Book"/>
                <w:szCs w:val="24"/>
              </w:rPr>
              <w:t xml:space="preserve"> </w:t>
            </w:r>
          </w:p>
        </w:tc>
      </w:tr>
      <w:tr w:rsidR="00995CE4" w:rsidRPr="00921F81" w14:paraId="61F9F120" w14:textId="77777777" w:rsidTr="0046568B">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2FEB9272" w14:textId="6D65BA86" w:rsidR="00995CE4" w:rsidRPr="00001FDF" w:rsidRDefault="00995CE4" w:rsidP="00995CE4">
            <w:pPr>
              <w:rPr>
                <w:rFonts w:ascii="Franklin Gothic Book" w:hAnsi="Franklin Gothic Book"/>
                <w:b w:val="0"/>
                <w:bCs w:val="0"/>
                <w:szCs w:val="24"/>
              </w:rPr>
            </w:pPr>
            <w:r w:rsidRPr="00001FDF">
              <w:rPr>
                <w:rFonts w:ascii="Franklin Gothic Book" w:hAnsi="Franklin Gothic Book"/>
                <w:b w:val="0"/>
                <w:bCs w:val="0"/>
                <w:szCs w:val="24"/>
              </w:rPr>
              <w:t xml:space="preserve">Holes at screw </w:t>
            </w:r>
            <w:r w:rsidR="00F33EF2">
              <w:rPr>
                <w:rFonts w:ascii="Franklin Gothic Book" w:hAnsi="Franklin Gothic Book"/>
                <w:b w:val="0"/>
                <w:bCs w:val="0"/>
                <w:szCs w:val="24"/>
              </w:rPr>
              <w:t xml:space="preserve">and </w:t>
            </w:r>
            <w:r w:rsidRPr="00001FDF">
              <w:rPr>
                <w:rFonts w:ascii="Franklin Gothic Book" w:hAnsi="Franklin Gothic Book"/>
                <w:b w:val="0"/>
                <w:bCs w:val="0"/>
                <w:szCs w:val="24"/>
              </w:rPr>
              <w:t>shaft connection are elongated</w:t>
            </w:r>
          </w:p>
        </w:tc>
        <w:tc>
          <w:tcPr>
            <w:tcW w:w="2596" w:type="dxa"/>
            <w:vAlign w:val="center"/>
          </w:tcPr>
          <w:p w14:paraId="7B5DF44E" w14:textId="13C4DDBB" w:rsidR="00995CE4" w:rsidRPr="00001FDF" w:rsidRDefault="00995CE4" w:rsidP="00995CE4">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Bio-HOPPER screws have been subjected to frequent jogging or start/stop overload shock</w:t>
            </w:r>
          </w:p>
        </w:tc>
        <w:tc>
          <w:tcPr>
            <w:tcW w:w="3870" w:type="dxa"/>
            <w:vAlign w:val="center"/>
          </w:tcPr>
          <w:p w14:paraId="5E724CD2" w14:textId="3EABCD10" w:rsidR="00995CE4" w:rsidRPr="00001FDF" w:rsidRDefault="00995CE4" w:rsidP="00995CE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Avoid frequently starting and stopping the screws. Eliminate overload shock</w:t>
            </w:r>
            <w:r w:rsidR="00FA07E8">
              <w:rPr>
                <w:rFonts w:ascii="Franklin Gothic Book" w:hAnsi="Franklin Gothic Book"/>
                <w:szCs w:val="24"/>
              </w:rPr>
              <w:t xml:space="preserve"> by not starting or initially feeding the Bio-HOPPER at full speed or design capacity</w:t>
            </w:r>
            <w:r w:rsidRPr="00001FDF">
              <w:rPr>
                <w:rFonts w:ascii="Franklin Gothic Book" w:hAnsi="Franklin Gothic Book"/>
                <w:szCs w:val="24"/>
              </w:rPr>
              <w:t>.</w:t>
            </w:r>
            <w:r w:rsidR="004D29FC">
              <w:rPr>
                <w:rFonts w:ascii="Franklin Gothic Book" w:hAnsi="Franklin Gothic Book"/>
                <w:szCs w:val="24"/>
              </w:rPr>
              <w:t xml:space="preserve"> In the event of excessive elongation </w:t>
            </w:r>
            <w:r w:rsidR="006E521D">
              <w:rPr>
                <w:rFonts w:ascii="Franklin Gothic Book" w:hAnsi="Franklin Gothic Book"/>
                <w:szCs w:val="24"/>
              </w:rPr>
              <w:t>that causes the bolts to be extremely loose</w:t>
            </w:r>
            <w:r w:rsidR="004D29FC">
              <w:rPr>
                <w:rFonts w:ascii="Franklin Gothic Book" w:hAnsi="Franklin Gothic Book"/>
                <w:szCs w:val="24"/>
              </w:rPr>
              <w:t xml:space="preserve">, contact JMS for </w:t>
            </w:r>
            <w:r w:rsidR="006E521D">
              <w:rPr>
                <w:rFonts w:ascii="Franklin Gothic Book" w:hAnsi="Franklin Gothic Book"/>
                <w:szCs w:val="24"/>
              </w:rPr>
              <w:t>guidance on whether full screw replacement is needed.</w:t>
            </w:r>
          </w:p>
        </w:tc>
      </w:tr>
      <w:tr w:rsidR="00995CE4" w:rsidRPr="00921F81" w14:paraId="652F0349" w14:textId="77777777" w:rsidTr="0046568B">
        <w:trPr>
          <w:trHeight w:val="665"/>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281E8DBB" w14:textId="1D597CE4" w:rsidR="00995CE4" w:rsidRPr="00001FDF" w:rsidRDefault="00995CE4" w:rsidP="00995CE4">
            <w:pPr>
              <w:rPr>
                <w:rFonts w:ascii="Franklin Gothic Book" w:hAnsi="Franklin Gothic Book"/>
                <w:b w:val="0"/>
                <w:bCs w:val="0"/>
                <w:szCs w:val="24"/>
              </w:rPr>
            </w:pPr>
            <w:r w:rsidRPr="00001FDF">
              <w:rPr>
                <w:rFonts w:ascii="Franklin Gothic Book" w:hAnsi="Franklin Gothic Book"/>
                <w:b w:val="0"/>
                <w:bCs w:val="0"/>
                <w:szCs w:val="24"/>
              </w:rPr>
              <w:t>Unusual noises are observed from the screws</w:t>
            </w:r>
          </w:p>
        </w:tc>
        <w:tc>
          <w:tcPr>
            <w:tcW w:w="2596" w:type="dxa"/>
            <w:vAlign w:val="center"/>
          </w:tcPr>
          <w:p w14:paraId="373016C0" w14:textId="0F17576D" w:rsidR="00995CE4" w:rsidRPr="00001FDF" w:rsidRDefault="00995CE4" w:rsidP="00995C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Cs w:val="24"/>
              </w:rPr>
            </w:pPr>
            <w:r w:rsidRPr="00001FDF">
              <w:rPr>
                <w:rFonts w:ascii="Franklin Gothic Book" w:hAnsi="Franklin Gothic Book"/>
                <w:szCs w:val="24"/>
              </w:rPr>
              <w:t>Worn or failed bearing causing screw misalignment or allowing screw to contact the trough</w:t>
            </w:r>
          </w:p>
        </w:tc>
        <w:tc>
          <w:tcPr>
            <w:tcW w:w="3870" w:type="dxa"/>
            <w:vAlign w:val="center"/>
          </w:tcPr>
          <w:p w14:paraId="4AE59918" w14:textId="1E34FE93" w:rsidR="00995CE4" w:rsidRPr="00001FDF" w:rsidRDefault="00995CE4" w:rsidP="00995C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Cs w:val="24"/>
              </w:rPr>
            </w:pPr>
            <w:r w:rsidRPr="00001FDF">
              <w:rPr>
                <w:rFonts w:ascii="Franklin Gothic Book" w:hAnsi="Franklin Gothic Book"/>
                <w:szCs w:val="24"/>
              </w:rPr>
              <w:t xml:space="preserve">Inspect bearings and screw alignment. Replace failed </w:t>
            </w:r>
            <w:r w:rsidR="00344D99">
              <w:rPr>
                <w:rFonts w:ascii="Franklin Gothic Book" w:hAnsi="Franklin Gothic Book"/>
                <w:szCs w:val="24"/>
              </w:rPr>
              <w:t>bearing</w:t>
            </w:r>
            <w:r w:rsidRPr="00001FDF">
              <w:rPr>
                <w:rFonts w:ascii="Franklin Gothic Book" w:hAnsi="Franklin Gothic Book"/>
                <w:szCs w:val="24"/>
              </w:rPr>
              <w:t>s as necessary.</w:t>
            </w:r>
          </w:p>
        </w:tc>
      </w:tr>
      <w:tr w:rsidR="00C1118C" w:rsidRPr="00921F81" w14:paraId="02D543FE" w14:textId="77777777" w:rsidTr="0046568B">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578" w:type="dxa"/>
            <w:vMerge w:val="restart"/>
            <w:vAlign w:val="center"/>
          </w:tcPr>
          <w:p w14:paraId="67A4C7EE" w14:textId="11545354" w:rsidR="00C1118C" w:rsidRPr="00001FDF" w:rsidRDefault="00C1118C" w:rsidP="00995CE4">
            <w:pPr>
              <w:rPr>
                <w:rFonts w:ascii="Franklin Gothic Book" w:hAnsi="Franklin Gothic Book"/>
                <w:b w:val="0"/>
                <w:bCs w:val="0"/>
                <w:szCs w:val="24"/>
              </w:rPr>
            </w:pPr>
            <w:r w:rsidRPr="00001FDF">
              <w:rPr>
                <w:rFonts w:ascii="Franklin Gothic Book" w:hAnsi="Franklin Gothic Book"/>
                <w:b w:val="0"/>
                <w:bCs w:val="0"/>
                <w:szCs w:val="24"/>
              </w:rPr>
              <w:t>Screw “jumps” in the trough</w:t>
            </w:r>
          </w:p>
        </w:tc>
        <w:tc>
          <w:tcPr>
            <w:tcW w:w="2596" w:type="dxa"/>
            <w:vAlign w:val="center"/>
          </w:tcPr>
          <w:p w14:paraId="3796EFBF" w14:textId="481C931B" w:rsidR="00C1118C" w:rsidRPr="00252C16" w:rsidRDefault="00007E16" w:rsidP="00995C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highlight w:val="yellow"/>
              </w:rPr>
            </w:pPr>
            <w:r w:rsidRPr="00252C16">
              <w:rPr>
                <w:rFonts w:ascii="Franklin Gothic Book" w:hAnsi="Franklin Gothic Book"/>
                <w:szCs w:val="24"/>
                <w:highlight w:val="yellow"/>
              </w:rPr>
              <w:t>[</w:t>
            </w:r>
            <w:r w:rsidR="000959FC" w:rsidRPr="00252C16">
              <w:rPr>
                <w:rFonts w:ascii="Franklin Gothic Book" w:hAnsi="Franklin Gothic Book"/>
                <w:szCs w:val="24"/>
                <w:highlight w:val="yellow"/>
              </w:rPr>
              <w:t>Screw h</w:t>
            </w:r>
            <w:commentRangeStart w:id="214"/>
            <w:commentRangeStart w:id="215"/>
            <w:r w:rsidR="00C1118C" w:rsidRPr="00252C16">
              <w:rPr>
                <w:rFonts w:ascii="Franklin Gothic Book" w:hAnsi="Franklin Gothic Book"/>
                <w:szCs w:val="24"/>
                <w:highlight w:val="yellow"/>
              </w:rPr>
              <w:t>old down</w:t>
            </w:r>
            <w:r w:rsidR="00427DD7" w:rsidRPr="00252C16">
              <w:rPr>
                <w:rFonts w:ascii="Franklin Gothic Book" w:hAnsi="Franklin Gothic Book"/>
                <w:szCs w:val="24"/>
                <w:highlight w:val="yellow"/>
              </w:rPr>
              <w:t>s</w:t>
            </w:r>
            <w:commentRangeEnd w:id="214"/>
            <w:r w:rsidR="00404E11" w:rsidRPr="00252C16">
              <w:rPr>
                <w:rStyle w:val="CommentReference"/>
                <w:rFonts w:ascii="Franklin Gothic Book" w:hAnsi="Franklin Gothic Book"/>
                <w:sz w:val="24"/>
                <w:szCs w:val="24"/>
                <w:highlight w:val="yellow"/>
              </w:rPr>
              <w:commentReference w:id="214"/>
            </w:r>
            <w:commentRangeEnd w:id="215"/>
            <w:r w:rsidRPr="00252C16">
              <w:rPr>
                <w:rStyle w:val="CommentReference"/>
                <w:rFonts w:ascii="Franklin Gothic Book" w:hAnsi="Franklin Gothic Book"/>
                <w:sz w:val="24"/>
                <w:szCs w:val="24"/>
                <w:highlight w:val="yellow"/>
              </w:rPr>
              <w:commentReference w:id="215"/>
            </w:r>
            <w:r w:rsidR="00C1118C" w:rsidRPr="00252C16">
              <w:rPr>
                <w:rFonts w:ascii="Franklin Gothic Book" w:hAnsi="Franklin Gothic Book"/>
                <w:szCs w:val="24"/>
                <w:highlight w:val="yellow"/>
              </w:rPr>
              <w:t xml:space="preserve"> </w:t>
            </w:r>
            <w:r w:rsidR="00427DD7" w:rsidRPr="00252C16">
              <w:rPr>
                <w:rFonts w:ascii="Franklin Gothic Book" w:hAnsi="Franklin Gothic Book"/>
                <w:szCs w:val="24"/>
                <w:highlight w:val="yellow"/>
              </w:rPr>
              <w:t xml:space="preserve">are </w:t>
            </w:r>
            <w:r w:rsidR="00C1118C" w:rsidRPr="00252C16">
              <w:rPr>
                <w:rFonts w:ascii="Franklin Gothic Book" w:hAnsi="Franklin Gothic Book"/>
                <w:szCs w:val="24"/>
                <w:highlight w:val="yellow"/>
              </w:rPr>
              <w:t>misadjusted</w:t>
            </w:r>
          </w:p>
        </w:tc>
        <w:tc>
          <w:tcPr>
            <w:tcW w:w="3870" w:type="dxa"/>
            <w:vAlign w:val="center"/>
          </w:tcPr>
          <w:p w14:paraId="347836A6" w14:textId="14EBD44C" w:rsidR="00C1118C" w:rsidRPr="00252C16" w:rsidRDefault="00C1118C" w:rsidP="00995C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highlight w:val="yellow"/>
              </w:rPr>
            </w:pPr>
            <w:r w:rsidRPr="00252C16">
              <w:rPr>
                <w:rFonts w:ascii="Franklin Gothic Book" w:hAnsi="Franklin Gothic Book"/>
                <w:szCs w:val="24"/>
                <w:highlight w:val="yellow"/>
              </w:rPr>
              <w:t xml:space="preserve">Adjust </w:t>
            </w:r>
            <w:r w:rsidR="00821DC0" w:rsidRPr="00252C16">
              <w:rPr>
                <w:rFonts w:ascii="Franklin Gothic Book" w:hAnsi="Franklin Gothic Book"/>
                <w:szCs w:val="24"/>
                <w:highlight w:val="yellow"/>
              </w:rPr>
              <w:t xml:space="preserve">the </w:t>
            </w:r>
            <w:r w:rsidR="00AB33A3" w:rsidRPr="00252C16">
              <w:rPr>
                <w:rFonts w:ascii="Franklin Gothic Book" w:hAnsi="Franklin Gothic Book"/>
                <w:szCs w:val="24"/>
                <w:highlight w:val="yellow"/>
              </w:rPr>
              <w:t>screw hold down</w:t>
            </w:r>
            <w:r w:rsidR="00427DD7" w:rsidRPr="00252C16">
              <w:rPr>
                <w:rFonts w:ascii="Franklin Gothic Book" w:hAnsi="Franklin Gothic Book"/>
                <w:szCs w:val="24"/>
                <w:highlight w:val="yellow"/>
              </w:rPr>
              <w:t>s</w:t>
            </w:r>
            <w:r w:rsidR="00BA13C9" w:rsidRPr="00252C16">
              <w:rPr>
                <w:rFonts w:ascii="Franklin Gothic Book" w:hAnsi="Franklin Gothic Book"/>
                <w:szCs w:val="24"/>
                <w:highlight w:val="yellow"/>
              </w:rPr>
              <w:t xml:space="preserve"> </w:t>
            </w:r>
            <w:r w:rsidR="00657299">
              <w:rPr>
                <w:rFonts w:ascii="Franklin Gothic Book" w:hAnsi="Franklin Gothic Book"/>
                <w:szCs w:val="24"/>
                <w:highlight w:val="yellow"/>
              </w:rPr>
              <w:t xml:space="preserve">such that </w:t>
            </w:r>
            <w:r w:rsidR="00344D99">
              <w:rPr>
                <w:rFonts w:ascii="Franklin Gothic Book" w:hAnsi="Franklin Gothic Book"/>
                <w:szCs w:val="24"/>
                <w:highlight w:val="yellow"/>
              </w:rPr>
              <w:t>there is only a small amount of clearance above the screws</w:t>
            </w:r>
            <w:r w:rsidRPr="00252C16">
              <w:rPr>
                <w:rFonts w:ascii="Franklin Gothic Book" w:hAnsi="Franklin Gothic Book"/>
                <w:szCs w:val="24"/>
                <w:highlight w:val="yellow"/>
              </w:rPr>
              <w:t>.</w:t>
            </w:r>
            <w:r w:rsidR="00427DD7" w:rsidRPr="00252C16">
              <w:rPr>
                <w:rFonts w:ascii="Franklin Gothic Book" w:hAnsi="Franklin Gothic Book"/>
                <w:szCs w:val="24"/>
                <w:highlight w:val="yellow"/>
              </w:rPr>
              <w:t xml:space="preserve"> Refer to the SA drawings for a visual of the </w:t>
            </w:r>
            <w:r w:rsidR="00564B44" w:rsidRPr="00252C16">
              <w:rPr>
                <w:rFonts w:ascii="Franklin Gothic Book" w:hAnsi="Franklin Gothic Book"/>
                <w:szCs w:val="24"/>
                <w:highlight w:val="yellow"/>
              </w:rPr>
              <w:t>proximity</w:t>
            </w:r>
            <w:r w:rsidR="00427DD7" w:rsidRPr="00252C16">
              <w:rPr>
                <w:rFonts w:ascii="Franklin Gothic Book" w:hAnsi="Franklin Gothic Book"/>
                <w:szCs w:val="24"/>
                <w:highlight w:val="yellow"/>
              </w:rPr>
              <w:t xml:space="preserve"> between the screws and screw hold downs.</w:t>
            </w:r>
            <w:r w:rsidR="00007E16" w:rsidRPr="00252C16">
              <w:rPr>
                <w:rFonts w:ascii="Franklin Gothic Book" w:hAnsi="Franklin Gothic Book"/>
                <w:szCs w:val="24"/>
                <w:highlight w:val="yellow"/>
              </w:rPr>
              <w:t>]</w:t>
            </w:r>
          </w:p>
        </w:tc>
      </w:tr>
      <w:tr w:rsidR="00C1118C" w:rsidRPr="00921F81" w14:paraId="306830BC" w14:textId="77777777" w:rsidTr="00C204A0">
        <w:trPr>
          <w:trHeight w:val="665"/>
        </w:trPr>
        <w:tc>
          <w:tcPr>
            <w:cnfStyle w:val="001000000000" w:firstRow="0" w:lastRow="0" w:firstColumn="1" w:lastColumn="0" w:oddVBand="0" w:evenVBand="0" w:oddHBand="0" w:evenHBand="0" w:firstRowFirstColumn="0" w:firstRowLastColumn="0" w:lastRowFirstColumn="0" w:lastRowLastColumn="0"/>
            <w:tcW w:w="2578" w:type="dxa"/>
            <w:vMerge/>
            <w:vAlign w:val="center"/>
          </w:tcPr>
          <w:p w14:paraId="1214D32F" w14:textId="77777777" w:rsidR="00C1118C" w:rsidRPr="00001FDF" w:rsidRDefault="00C1118C" w:rsidP="00C204A0">
            <w:pPr>
              <w:rPr>
                <w:rFonts w:ascii="Franklin Gothic Book" w:hAnsi="Franklin Gothic Book"/>
                <w:szCs w:val="24"/>
              </w:rPr>
            </w:pPr>
          </w:p>
        </w:tc>
        <w:tc>
          <w:tcPr>
            <w:tcW w:w="2596" w:type="dxa"/>
            <w:vAlign w:val="center"/>
          </w:tcPr>
          <w:p w14:paraId="43F65DE8" w14:textId="3006F853" w:rsidR="00C1118C" w:rsidRPr="00001FDF" w:rsidRDefault="00770C9D" w:rsidP="00995C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001FDF">
              <w:rPr>
                <w:rFonts w:ascii="Franklin Gothic Book" w:hAnsi="Franklin Gothic Book"/>
                <w:szCs w:val="24"/>
              </w:rPr>
              <w:t>Screw is bent</w:t>
            </w:r>
          </w:p>
        </w:tc>
        <w:tc>
          <w:tcPr>
            <w:tcW w:w="3870" w:type="dxa"/>
            <w:vAlign w:val="center"/>
          </w:tcPr>
          <w:p w14:paraId="5D7D7116" w14:textId="2790F18B" w:rsidR="00C1118C" w:rsidRPr="00001FDF" w:rsidRDefault="00430F6E" w:rsidP="00995C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Pr>
                <w:rFonts w:ascii="Franklin Gothic Book" w:hAnsi="Franklin Gothic Book"/>
                <w:szCs w:val="24"/>
              </w:rPr>
              <w:t xml:space="preserve">Notify JMS using the contact information provided </w:t>
            </w:r>
            <w:r w:rsidR="007F5607">
              <w:rPr>
                <w:rFonts w:ascii="Franklin Gothic Book" w:hAnsi="Franklin Gothic Book"/>
                <w:szCs w:val="24"/>
              </w:rPr>
              <w:t>in this O&amp;M manual</w:t>
            </w:r>
            <w:r w:rsidR="003B0BF3">
              <w:rPr>
                <w:rFonts w:ascii="Franklin Gothic Book" w:hAnsi="Franklin Gothic Book"/>
                <w:szCs w:val="24"/>
              </w:rPr>
              <w:t xml:space="preserve"> to determine the appropriate course of action</w:t>
            </w:r>
            <w:r w:rsidR="00427E27">
              <w:rPr>
                <w:rFonts w:ascii="Franklin Gothic Book" w:hAnsi="Franklin Gothic Book"/>
                <w:szCs w:val="24"/>
              </w:rPr>
              <w:t xml:space="preserve">. The screw may </w:t>
            </w:r>
            <w:r w:rsidR="00F70276">
              <w:rPr>
                <w:rFonts w:ascii="Franklin Gothic Book" w:hAnsi="Franklin Gothic Book"/>
                <w:szCs w:val="24"/>
              </w:rPr>
              <w:t xml:space="preserve">need to be straightened </w:t>
            </w:r>
            <w:r w:rsidR="00427E27">
              <w:rPr>
                <w:rFonts w:ascii="Franklin Gothic Book" w:hAnsi="Franklin Gothic Book"/>
                <w:szCs w:val="24"/>
              </w:rPr>
              <w:t xml:space="preserve">(to be performed by the manufacturer only) or </w:t>
            </w:r>
            <w:r w:rsidR="00F70276">
              <w:rPr>
                <w:rFonts w:ascii="Franklin Gothic Book" w:hAnsi="Franklin Gothic Book"/>
                <w:szCs w:val="24"/>
              </w:rPr>
              <w:t>total</w:t>
            </w:r>
            <w:r w:rsidR="00AB33A3">
              <w:rPr>
                <w:rFonts w:ascii="Franklin Gothic Book" w:hAnsi="Franklin Gothic Book"/>
                <w:szCs w:val="24"/>
              </w:rPr>
              <w:t>ly</w:t>
            </w:r>
            <w:r w:rsidR="00F70276">
              <w:rPr>
                <w:rFonts w:ascii="Franklin Gothic Book" w:hAnsi="Franklin Gothic Book"/>
                <w:szCs w:val="24"/>
              </w:rPr>
              <w:t xml:space="preserve"> </w:t>
            </w:r>
            <w:r w:rsidR="003B0BF3">
              <w:rPr>
                <w:rFonts w:ascii="Franklin Gothic Book" w:hAnsi="Franklin Gothic Book"/>
                <w:szCs w:val="24"/>
              </w:rPr>
              <w:t>replac</w:t>
            </w:r>
            <w:r w:rsidR="00AB33A3">
              <w:rPr>
                <w:rFonts w:ascii="Franklin Gothic Book" w:hAnsi="Franklin Gothic Book"/>
                <w:szCs w:val="24"/>
              </w:rPr>
              <w:t>ed</w:t>
            </w:r>
            <w:r w:rsidR="003B0BF3">
              <w:rPr>
                <w:rFonts w:ascii="Franklin Gothic Book" w:hAnsi="Franklin Gothic Book"/>
                <w:szCs w:val="24"/>
              </w:rPr>
              <w:t>.</w:t>
            </w:r>
          </w:p>
        </w:tc>
      </w:tr>
    </w:tbl>
    <w:p w14:paraId="3FE66ADE" w14:textId="77777777" w:rsidR="00B216F0" w:rsidRPr="003A2E0F" w:rsidRDefault="00B216F0" w:rsidP="008273DE"/>
    <w:p w14:paraId="059E904F" w14:textId="77777777" w:rsidR="00B216F0" w:rsidRPr="008E4C49" w:rsidRDefault="00B216F0" w:rsidP="008273DE"/>
    <w:p w14:paraId="2F12C905" w14:textId="77777777" w:rsidR="005754DE" w:rsidRDefault="005754DE" w:rsidP="00B216F0">
      <w:pPr>
        <w:ind w:left="1080" w:hanging="450"/>
        <w:rPr>
          <w:sz w:val="32"/>
          <w:szCs w:val="32"/>
        </w:rPr>
      </w:pPr>
    </w:p>
    <w:p w14:paraId="3638859B" w14:textId="72101920" w:rsidR="007F5FC2" w:rsidRPr="0094083B" w:rsidRDefault="005754DE" w:rsidP="00CE43D5">
      <w:pPr>
        <w:pStyle w:val="Heading1"/>
      </w:pPr>
      <w:r>
        <w:rPr>
          <w:sz w:val="32"/>
          <w:szCs w:val="32"/>
        </w:rPr>
        <w:br w:type="page"/>
      </w:r>
      <w:bookmarkStart w:id="216" w:name="_Toc171066818"/>
      <w:r w:rsidR="007F5FC2" w:rsidRPr="0094083B">
        <w:t>Policies</w:t>
      </w:r>
      <w:bookmarkEnd w:id="216"/>
    </w:p>
    <w:p w14:paraId="5855A462" w14:textId="380E6666" w:rsidR="007F5FC2" w:rsidRPr="00F96910" w:rsidRDefault="007F5FC2" w:rsidP="0094083B">
      <w:pPr>
        <w:pStyle w:val="Heading2"/>
      </w:pPr>
      <w:bookmarkStart w:id="217" w:name="_Toc171066819"/>
      <w:r w:rsidRPr="00F96910">
        <w:t>Warranty</w:t>
      </w:r>
      <w:bookmarkEnd w:id="217"/>
    </w:p>
    <w:p w14:paraId="68902528" w14:textId="088CC76F" w:rsidR="007F5FC2" w:rsidRDefault="007F5FC2" w:rsidP="00C90D70">
      <w:pPr>
        <w:rPr>
          <w:rFonts w:ascii="Franklin Gothic Book" w:hAnsi="Franklin Gothic Book"/>
        </w:rPr>
      </w:pPr>
      <w:r w:rsidRPr="0094083B">
        <w:rPr>
          <w:rFonts w:ascii="Franklin Gothic Book" w:hAnsi="Franklin Gothic Book"/>
        </w:rPr>
        <w:t>All JMS equipment and/or materials are of high quality and are manufactured in conformity with the best commercial practices.</w:t>
      </w:r>
      <w:r w:rsidR="006B6B30">
        <w:rPr>
          <w:rFonts w:ascii="Franklin Gothic Book" w:hAnsi="Franklin Gothic Book"/>
        </w:rPr>
        <w:t xml:space="preserve"> JMS</w:t>
      </w:r>
      <w:r w:rsidRPr="0094083B">
        <w:rPr>
          <w:rFonts w:ascii="Franklin Gothic Book" w:hAnsi="Franklin Gothic Book"/>
        </w:rPr>
        <w:t xml:space="preserve"> guarantee</w:t>
      </w:r>
      <w:r w:rsidR="006B6B30">
        <w:rPr>
          <w:rFonts w:ascii="Franklin Gothic Book" w:hAnsi="Franklin Gothic Book"/>
        </w:rPr>
        <w:t>s</w:t>
      </w:r>
      <w:r w:rsidRPr="0094083B">
        <w:rPr>
          <w:rFonts w:ascii="Franklin Gothic Book" w:hAnsi="Franklin Gothic Book"/>
        </w:rPr>
        <w:t xml:space="preserve"> all equipment</w:t>
      </w:r>
      <w:r w:rsidR="00CE43D5">
        <w:rPr>
          <w:rFonts w:ascii="Franklin Gothic Book" w:hAnsi="Franklin Gothic Book"/>
        </w:rPr>
        <w:t xml:space="preserve"> and </w:t>
      </w:r>
      <w:r w:rsidRPr="0094083B">
        <w:rPr>
          <w:rFonts w:ascii="Franklin Gothic Book" w:hAnsi="Franklin Gothic Book"/>
        </w:rPr>
        <w:t>materials manufactured or supplied by</w:t>
      </w:r>
      <w:r w:rsidR="006B6B30">
        <w:rPr>
          <w:rFonts w:ascii="Franklin Gothic Book" w:hAnsi="Franklin Gothic Book"/>
        </w:rPr>
        <w:t xml:space="preserve"> JMS</w:t>
      </w:r>
      <w:r w:rsidRPr="0094083B">
        <w:rPr>
          <w:rFonts w:ascii="Franklin Gothic Book" w:hAnsi="Franklin Gothic Book"/>
        </w:rPr>
        <w:t xml:space="preserve"> to be free from defects in material and workmanship </w:t>
      </w:r>
      <w:r w:rsidRPr="002E7F23">
        <w:rPr>
          <w:rFonts w:ascii="Franklin Gothic Book" w:hAnsi="Franklin Gothic Book"/>
          <w:highlight w:val="yellow"/>
        </w:rPr>
        <w:t xml:space="preserve">at the time of startup for a period </w:t>
      </w:r>
      <w:commentRangeStart w:id="218"/>
      <w:r w:rsidRPr="002E7F23">
        <w:rPr>
          <w:rFonts w:ascii="Franklin Gothic Book" w:hAnsi="Franklin Gothic Book"/>
          <w:highlight w:val="yellow"/>
        </w:rPr>
        <w:t xml:space="preserve">of </w:t>
      </w:r>
      <w:r w:rsidR="00CE43D5" w:rsidRPr="002E7F23">
        <w:rPr>
          <w:rFonts w:ascii="Franklin Gothic Book" w:hAnsi="Franklin Gothic Book"/>
          <w:highlight w:val="yellow"/>
        </w:rPr>
        <w:t>XXXXX</w:t>
      </w:r>
      <w:commentRangeEnd w:id="218"/>
      <w:r w:rsidR="00FD085D" w:rsidRPr="0094083B">
        <w:rPr>
          <w:rStyle w:val="CommentReference"/>
          <w:rFonts w:ascii="Franklin Gothic Book" w:hAnsi="Franklin Gothic Book"/>
          <w:sz w:val="24"/>
          <w:szCs w:val="20"/>
        </w:rPr>
        <w:commentReference w:id="218"/>
      </w:r>
      <w:r w:rsidRPr="0094083B">
        <w:rPr>
          <w:rFonts w:ascii="Franklin Gothic Book" w:hAnsi="Franklin Gothic Book"/>
        </w:rPr>
        <w:t xml:space="preserve">. </w:t>
      </w:r>
      <w:r w:rsidR="006B6B30">
        <w:rPr>
          <w:rFonts w:ascii="Franklin Gothic Book" w:hAnsi="Franklin Gothic Book"/>
        </w:rPr>
        <w:t>JMS</w:t>
      </w:r>
      <w:r w:rsidRPr="0094083B">
        <w:rPr>
          <w:rFonts w:ascii="Franklin Gothic Book" w:hAnsi="Franklin Gothic Book"/>
        </w:rPr>
        <w:t xml:space="preserve"> will furnish without charge but will not install replacements for such parts and materials </w:t>
      </w:r>
      <w:r w:rsidR="006B6B30">
        <w:rPr>
          <w:rFonts w:ascii="Franklin Gothic Book" w:hAnsi="Franklin Gothic Book"/>
        </w:rPr>
        <w:t>JMS</w:t>
      </w:r>
      <w:r w:rsidRPr="0094083B">
        <w:rPr>
          <w:rFonts w:ascii="Franklin Gothic Book" w:hAnsi="Franklin Gothic Book"/>
        </w:rPr>
        <w:t xml:space="preserve"> find</w:t>
      </w:r>
      <w:r w:rsidR="006B6B30">
        <w:rPr>
          <w:rFonts w:ascii="Franklin Gothic Book" w:hAnsi="Franklin Gothic Book"/>
        </w:rPr>
        <w:t>s</w:t>
      </w:r>
      <w:r w:rsidRPr="0094083B">
        <w:rPr>
          <w:rFonts w:ascii="Franklin Gothic Book" w:hAnsi="Franklin Gothic Book"/>
        </w:rPr>
        <w:t xml:space="preserve"> to be defective.</w:t>
      </w:r>
    </w:p>
    <w:p w14:paraId="15716C80" w14:textId="77777777" w:rsidR="00C90D70" w:rsidRPr="0094083B" w:rsidRDefault="00C90D70" w:rsidP="0094083B">
      <w:pPr>
        <w:rPr>
          <w:rFonts w:ascii="Franklin Gothic Book" w:hAnsi="Franklin Gothic Book"/>
        </w:rPr>
      </w:pPr>
    </w:p>
    <w:p w14:paraId="7CEE5C66" w14:textId="030BC458" w:rsidR="007F5FC2" w:rsidRDefault="007F5FC2" w:rsidP="00C90D70">
      <w:pPr>
        <w:rPr>
          <w:rFonts w:ascii="Franklin Gothic Book" w:hAnsi="Franklin Gothic Book"/>
        </w:rPr>
      </w:pPr>
      <w:r w:rsidRPr="0094083B">
        <w:rPr>
          <w:rFonts w:ascii="Franklin Gothic Book" w:hAnsi="Franklin Gothic Book"/>
        </w:rPr>
        <w:t xml:space="preserve">This guarantee </w:t>
      </w:r>
      <w:r w:rsidR="009A2B06">
        <w:rPr>
          <w:rFonts w:ascii="Franklin Gothic Book" w:hAnsi="Franklin Gothic Book"/>
        </w:rPr>
        <w:t xml:space="preserve">does </w:t>
      </w:r>
      <w:r w:rsidRPr="0094083B">
        <w:rPr>
          <w:rFonts w:ascii="Franklin Gothic Book" w:hAnsi="Franklin Gothic Book"/>
        </w:rPr>
        <w:t xml:space="preserve">not apply to any equipment which has been improperly handled or stored, improperly lubricated, subjected to misuse or neglect, misapplied with reference to the </w:t>
      </w:r>
      <w:r w:rsidR="009A2B06">
        <w:rPr>
          <w:rFonts w:ascii="Franklin Gothic Book" w:hAnsi="Franklin Gothic Book"/>
        </w:rPr>
        <w:t>E</w:t>
      </w:r>
      <w:r w:rsidRPr="0094083B">
        <w:rPr>
          <w:rFonts w:ascii="Franklin Gothic Book" w:hAnsi="Franklin Gothic Book"/>
        </w:rPr>
        <w:t xml:space="preserve">ngineer's </w:t>
      </w:r>
      <w:r w:rsidR="009A2B06">
        <w:rPr>
          <w:rFonts w:ascii="Franklin Gothic Book" w:hAnsi="Franklin Gothic Book"/>
        </w:rPr>
        <w:t>S</w:t>
      </w:r>
      <w:r w:rsidRPr="0094083B">
        <w:rPr>
          <w:rFonts w:ascii="Franklin Gothic Book" w:hAnsi="Franklin Gothic Book"/>
        </w:rPr>
        <w:t xml:space="preserve">pecifications, altered or tampered with, </w:t>
      </w:r>
      <w:r w:rsidR="009A2B06">
        <w:rPr>
          <w:rFonts w:ascii="Franklin Gothic Book" w:hAnsi="Franklin Gothic Book"/>
        </w:rPr>
        <w:t>and/</w:t>
      </w:r>
      <w:r w:rsidRPr="0094083B">
        <w:rPr>
          <w:rFonts w:ascii="Franklin Gothic Book" w:hAnsi="Franklin Gothic Book"/>
        </w:rPr>
        <w:t xml:space="preserve">or damaged by corrective work performed without </w:t>
      </w:r>
      <w:r w:rsidR="009A2B06">
        <w:rPr>
          <w:rFonts w:ascii="Franklin Gothic Book" w:hAnsi="Franklin Gothic Book"/>
        </w:rPr>
        <w:t>JMS’</w:t>
      </w:r>
      <w:r w:rsidRPr="0094083B">
        <w:rPr>
          <w:rFonts w:ascii="Franklin Gothic Book" w:hAnsi="Franklin Gothic Book"/>
        </w:rPr>
        <w:t xml:space="preserve"> specific written consent. No allowances will be made for such corrective work done without such consent.  </w:t>
      </w:r>
    </w:p>
    <w:p w14:paraId="004FDF4F" w14:textId="77777777" w:rsidR="00C90D70" w:rsidRPr="0094083B" w:rsidRDefault="00C90D70" w:rsidP="0094083B">
      <w:pPr>
        <w:rPr>
          <w:rFonts w:ascii="Franklin Gothic Book" w:hAnsi="Franklin Gothic Book"/>
        </w:rPr>
      </w:pPr>
    </w:p>
    <w:p w14:paraId="5F5BB255" w14:textId="31317FAF" w:rsidR="007F5FC2" w:rsidRDefault="007F5FC2" w:rsidP="00C90D70">
      <w:pPr>
        <w:rPr>
          <w:rFonts w:ascii="Franklin Gothic Book" w:hAnsi="Franklin Gothic Book"/>
        </w:rPr>
      </w:pPr>
      <w:r w:rsidRPr="0094083B">
        <w:rPr>
          <w:rFonts w:ascii="Franklin Gothic Book" w:hAnsi="Franklin Gothic Book"/>
        </w:rPr>
        <w:t>Deterioration by chemical action, improper maintenance</w:t>
      </w:r>
      <w:r w:rsidR="009A2B06">
        <w:rPr>
          <w:rFonts w:ascii="Franklin Gothic Book" w:hAnsi="Franklin Gothic Book"/>
        </w:rPr>
        <w:t>,</w:t>
      </w:r>
      <w:r w:rsidRPr="0094083B">
        <w:rPr>
          <w:rFonts w:ascii="Franklin Gothic Book" w:hAnsi="Franklin Gothic Book"/>
        </w:rPr>
        <w:t xml:space="preserve"> or normal wear does not constitute defects and are therefore not covered by this warranty. Additionally, consumable items are not covered by this warranty. All warranty claims must be submitted within ten (10) calendar days of discovery of defects or </w:t>
      </w:r>
      <w:r w:rsidR="009A2B06">
        <w:rPr>
          <w:rFonts w:ascii="Franklin Gothic Book" w:hAnsi="Franklin Gothic Book"/>
        </w:rPr>
        <w:t>they will</w:t>
      </w:r>
      <w:r w:rsidRPr="0094083B">
        <w:rPr>
          <w:rFonts w:ascii="Franklin Gothic Book" w:hAnsi="Franklin Gothic Book"/>
        </w:rPr>
        <w:t xml:space="preserve"> be deemed waived. The foregoing is in lieu of all other warranties, whether expressed or implied.</w:t>
      </w:r>
    </w:p>
    <w:p w14:paraId="19A8B9A2" w14:textId="77777777" w:rsidR="00C90D70" w:rsidRPr="0094083B" w:rsidRDefault="00C90D70" w:rsidP="0094083B">
      <w:pPr>
        <w:rPr>
          <w:rFonts w:ascii="Franklin Gothic Book" w:hAnsi="Franklin Gothic Book"/>
        </w:rPr>
      </w:pPr>
    </w:p>
    <w:p w14:paraId="5BD55BB1" w14:textId="7D352F56" w:rsidR="007F5FC2" w:rsidRPr="00C90D70" w:rsidRDefault="007F5FC2" w:rsidP="0094083B">
      <w:pPr>
        <w:pStyle w:val="Heading2"/>
      </w:pPr>
      <w:bookmarkStart w:id="219" w:name="_Toc171066820"/>
      <w:r w:rsidRPr="00C90D70">
        <w:t>Liability</w:t>
      </w:r>
      <w:bookmarkEnd w:id="219"/>
    </w:p>
    <w:p w14:paraId="232B75F6" w14:textId="6FFBABA7" w:rsidR="007F5FC2" w:rsidRPr="0094083B" w:rsidRDefault="007F5FC2" w:rsidP="0094083B">
      <w:pPr>
        <w:rPr>
          <w:rFonts w:ascii="Franklin Gothic Book" w:hAnsi="Franklin Gothic Book"/>
          <w:b/>
        </w:rPr>
      </w:pPr>
      <w:r w:rsidRPr="0094083B">
        <w:rPr>
          <w:rFonts w:ascii="Franklin Gothic Book" w:hAnsi="Franklin Gothic Book"/>
        </w:rPr>
        <w:t xml:space="preserve">It is expressly understood that </w:t>
      </w:r>
      <w:r w:rsidR="006B6B30">
        <w:rPr>
          <w:rFonts w:ascii="Franklin Gothic Book" w:hAnsi="Franklin Gothic Book"/>
        </w:rPr>
        <w:t xml:space="preserve">JMS’ </w:t>
      </w:r>
      <w:r w:rsidRPr="0094083B">
        <w:rPr>
          <w:rFonts w:ascii="Franklin Gothic Book" w:hAnsi="Franklin Gothic Book"/>
        </w:rPr>
        <w:t xml:space="preserve">liability for </w:t>
      </w:r>
      <w:r w:rsidR="006B6B30">
        <w:rPr>
          <w:rFonts w:ascii="Franklin Gothic Book" w:hAnsi="Franklin Gothic Book"/>
        </w:rPr>
        <w:t>JMS</w:t>
      </w:r>
      <w:r w:rsidRPr="0094083B">
        <w:rPr>
          <w:rFonts w:ascii="Franklin Gothic Book" w:hAnsi="Franklin Gothic Book"/>
        </w:rPr>
        <w:t xml:space="preserve"> products is limited to the furnishing of such replacement parts, and that </w:t>
      </w:r>
      <w:r w:rsidR="00C761B5">
        <w:rPr>
          <w:rFonts w:ascii="Franklin Gothic Book" w:hAnsi="Franklin Gothic Book"/>
        </w:rPr>
        <w:t>JMS</w:t>
      </w:r>
      <w:r w:rsidRPr="0094083B">
        <w:rPr>
          <w:rFonts w:ascii="Franklin Gothic Book" w:hAnsi="Franklin Gothic Book"/>
        </w:rPr>
        <w:t xml:space="preserve"> will not be liable for any other expense, injury, loss</w:t>
      </w:r>
      <w:r w:rsidR="00C761B5">
        <w:rPr>
          <w:rFonts w:ascii="Franklin Gothic Book" w:hAnsi="Franklin Gothic Book"/>
        </w:rPr>
        <w:t>,</w:t>
      </w:r>
      <w:r w:rsidRPr="0094083B">
        <w:rPr>
          <w:rFonts w:ascii="Franklin Gothic Book" w:hAnsi="Franklin Gothic Book"/>
        </w:rPr>
        <w:t xml:space="preserve"> or damage, whether direct or consequential, including but not limited to loss of profits, production, or increased cost of operation arising in connection with the sale or use of, or inability to use, </w:t>
      </w:r>
      <w:r w:rsidR="00C761B5">
        <w:rPr>
          <w:rFonts w:ascii="Franklin Gothic Book" w:hAnsi="Franklin Gothic Book"/>
        </w:rPr>
        <w:t>JMS</w:t>
      </w:r>
      <w:r w:rsidRPr="0094083B">
        <w:rPr>
          <w:rFonts w:ascii="Franklin Gothic Book" w:hAnsi="Franklin Gothic Book"/>
        </w:rPr>
        <w:t xml:space="preserve"> equipment</w:t>
      </w:r>
      <w:r w:rsidR="00C761B5">
        <w:rPr>
          <w:rFonts w:ascii="Franklin Gothic Book" w:hAnsi="Franklin Gothic Book"/>
        </w:rPr>
        <w:t xml:space="preserve"> and/or </w:t>
      </w:r>
      <w:r w:rsidRPr="0094083B">
        <w:rPr>
          <w:rFonts w:ascii="Franklin Gothic Book" w:hAnsi="Franklin Gothic Book"/>
        </w:rPr>
        <w:t xml:space="preserve">materials for any purpose except as herein provided.  </w:t>
      </w:r>
    </w:p>
    <w:p w14:paraId="55591DFB" w14:textId="77777777" w:rsidR="007F5FC2" w:rsidRPr="0094083B" w:rsidRDefault="007F5FC2" w:rsidP="0094083B">
      <w:pPr>
        <w:rPr>
          <w:rFonts w:ascii="Franklin Gothic Book" w:hAnsi="Franklin Gothic Book"/>
          <w:b/>
        </w:rPr>
      </w:pPr>
    </w:p>
    <w:p w14:paraId="56E00830" w14:textId="41C67710" w:rsidR="007F5FC2" w:rsidRPr="0094083B" w:rsidRDefault="007F5FC2" w:rsidP="0094083B">
      <w:pPr>
        <w:rPr>
          <w:rFonts w:ascii="Franklin Gothic Book" w:hAnsi="Franklin Gothic Book"/>
          <w:b/>
        </w:rPr>
      </w:pPr>
      <w:r w:rsidRPr="0094083B">
        <w:rPr>
          <w:rFonts w:ascii="Franklin Gothic Book" w:hAnsi="Franklin Gothic Book"/>
        </w:rPr>
        <w:t xml:space="preserve">In the event a customer's order form states any liability terms which are additional to or different from these set forth herein, this form must be acknowledged in writing by </w:t>
      </w:r>
      <w:r w:rsidR="00C761B5">
        <w:rPr>
          <w:rFonts w:ascii="Franklin Gothic Book" w:hAnsi="Franklin Gothic Book"/>
        </w:rPr>
        <w:t xml:space="preserve">JMS </w:t>
      </w:r>
      <w:r w:rsidRPr="0094083B">
        <w:rPr>
          <w:rFonts w:ascii="Franklin Gothic Book" w:hAnsi="Franklin Gothic Book"/>
        </w:rPr>
        <w:t>to accept any liability set forth in such form(s).</w:t>
      </w:r>
    </w:p>
    <w:p w14:paraId="6BA709C1" w14:textId="77777777" w:rsidR="007F5FC2" w:rsidRPr="00113542" w:rsidRDefault="007F5FC2" w:rsidP="007F5FC2">
      <w:pPr>
        <w:pStyle w:val="BodyTextIndent"/>
        <w:ind w:left="0"/>
        <w:rPr>
          <w:rFonts w:ascii="Times New Roman" w:hAnsi="Times New Roman"/>
          <w:b w:val="0"/>
        </w:rPr>
      </w:pPr>
    </w:p>
    <w:p w14:paraId="022E15AC" w14:textId="6AAA3155" w:rsidR="007F5FC2" w:rsidRPr="00113542" w:rsidRDefault="007F5FC2" w:rsidP="0094083B">
      <w:pPr>
        <w:pStyle w:val="Heading2"/>
      </w:pPr>
      <w:bookmarkStart w:id="220" w:name="_Toc171066821"/>
      <w:r w:rsidRPr="00113542">
        <w:t>Returns</w:t>
      </w:r>
      <w:bookmarkEnd w:id="220"/>
    </w:p>
    <w:p w14:paraId="3D0211F8" w14:textId="5AA05ED1" w:rsidR="007F5FC2" w:rsidRPr="0094083B" w:rsidRDefault="007F5FC2" w:rsidP="0094083B">
      <w:pPr>
        <w:rPr>
          <w:rFonts w:ascii="Franklin Gothic Book" w:hAnsi="Franklin Gothic Book"/>
          <w:b/>
        </w:rPr>
      </w:pPr>
      <w:r w:rsidRPr="0094083B">
        <w:rPr>
          <w:rFonts w:ascii="Franklin Gothic Book" w:hAnsi="Franklin Gothic Book"/>
        </w:rPr>
        <w:t xml:space="preserve">All returns must be authorized by </w:t>
      </w:r>
      <w:r w:rsidR="00C761B5">
        <w:rPr>
          <w:rFonts w:ascii="Franklin Gothic Book" w:hAnsi="Franklin Gothic Book"/>
        </w:rPr>
        <w:t>JMS</w:t>
      </w:r>
      <w:r w:rsidRPr="0094083B">
        <w:rPr>
          <w:rFonts w:ascii="Franklin Gothic Book" w:hAnsi="Franklin Gothic Book"/>
        </w:rPr>
        <w:t>, and no credit will be allowed for returned items that are damaged in transit, incomplete</w:t>
      </w:r>
      <w:r w:rsidR="00C761B5">
        <w:rPr>
          <w:rFonts w:ascii="Franklin Gothic Book" w:hAnsi="Franklin Gothic Book"/>
        </w:rPr>
        <w:t>,</w:t>
      </w:r>
      <w:r w:rsidRPr="0094083B">
        <w:rPr>
          <w:rFonts w:ascii="Franklin Gothic Book" w:hAnsi="Franklin Gothic Book"/>
        </w:rPr>
        <w:t xml:space="preserve"> or received in an unsatisfactory condition. All items that are not eligible for credit will be returned to customer via freight collect or discarded upon customer's instructions.</w:t>
      </w:r>
    </w:p>
    <w:p w14:paraId="13783090" w14:textId="77777777" w:rsidR="007F5FC2" w:rsidRPr="00113542" w:rsidRDefault="007F5FC2" w:rsidP="007F5FC2">
      <w:pPr>
        <w:spacing w:line="360" w:lineRule="auto"/>
        <w:jc w:val="both"/>
      </w:pPr>
    </w:p>
    <w:p w14:paraId="04EBCA26" w14:textId="6D7DFDD8" w:rsidR="007F5FC2" w:rsidRPr="00113542" w:rsidRDefault="007F5FC2" w:rsidP="0094083B">
      <w:pPr>
        <w:pStyle w:val="Heading2"/>
      </w:pPr>
      <w:bookmarkStart w:id="221" w:name="_Toc171066822"/>
      <w:r w:rsidRPr="00C90D70">
        <w:t>Delivery</w:t>
      </w:r>
      <w:bookmarkEnd w:id="221"/>
    </w:p>
    <w:p w14:paraId="64B6D25E" w14:textId="400D6A88" w:rsidR="007F5FC2" w:rsidRDefault="007F5FC2" w:rsidP="00C90D70">
      <w:pPr>
        <w:rPr>
          <w:rFonts w:ascii="Franklin Gothic Book" w:hAnsi="Franklin Gothic Book"/>
        </w:rPr>
      </w:pPr>
      <w:r w:rsidRPr="0094083B">
        <w:rPr>
          <w:rFonts w:ascii="Franklin Gothic Book" w:hAnsi="Franklin Gothic Book"/>
        </w:rPr>
        <w:t xml:space="preserve">Delivery dates represent only </w:t>
      </w:r>
      <w:r w:rsidR="00C761B5">
        <w:rPr>
          <w:rFonts w:ascii="Franklin Gothic Book" w:hAnsi="Franklin Gothic Book"/>
        </w:rPr>
        <w:t>JMS’</w:t>
      </w:r>
      <w:r w:rsidRPr="0094083B">
        <w:rPr>
          <w:rFonts w:ascii="Franklin Gothic Book" w:hAnsi="Franklin Gothic Book"/>
        </w:rPr>
        <w:t xml:space="preserve"> best estimate of the time required to complete the work and ship the material from </w:t>
      </w:r>
      <w:r w:rsidR="00C761B5">
        <w:rPr>
          <w:rFonts w:ascii="Franklin Gothic Book" w:hAnsi="Franklin Gothic Book"/>
        </w:rPr>
        <w:t>JMS’</w:t>
      </w:r>
      <w:r w:rsidRPr="0094083B">
        <w:rPr>
          <w:rFonts w:ascii="Franklin Gothic Book" w:hAnsi="Franklin Gothic Book"/>
        </w:rPr>
        <w:t xml:space="preserve"> plant. All orders are accepted with the understanding that shipping dates are approximate and subject to change because of factory conditions, fires, strikes, material shortages, civil or military authority, acts of God</w:t>
      </w:r>
      <w:r w:rsidR="00C761B5">
        <w:rPr>
          <w:rFonts w:ascii="Franklin Gothic Book" w:hAnsi="Franklin Gothic Book"/>
        </w:rPr>
        <w:t>,</w:t>
      </w:r>
      <w:r w:rsidRPr="0094083B">
        <w:rPr>
          <w:rFonts w:ascii="Franklin Gothic Book" w:hAnsi="Franklin Gothic Book"/>
        </w:rPr>
        <w:t xml:space="preserve"> or other causes beyond </w:t>
      </w:r>
      <w:r w:rsidR="00C761B5">
        <w:rPr>
          <w:rFonts w:ascii="Franklin Gothic Book" w:hAnsi="Franklin Gothic Book"/>
        </w:rPr>
        <w:t xml:space="preserve">JMS </w:t>
      </w:r>
      <w:r w:rsidRPr="0094083B">
        <w:rPr>
          <w:rFonts w:ascii="Franklin Gothic Book" w:hAnsi="Franklin Gothic Book"/>
        </w:rPr>
        <w:t>knowledge or control.</w:t>
      </w:r>
    </w:p>
    <w:p w14:paraId="3DE28263" w14:textId="77777777" w:rsidR="00C90D70" w:rsidRPr="0094083B" w:rsidRDefault="00C90D70" w:rsidP="0094083B">
      <w:pPr>
        <w:rPr>
          <w:rFonts w:ascii="Franklin Gothic Book" w:hAnsi="Franklin Gothic Book"/>
        </w:rPr>
      </w:pPr>
    </w:p>
    <w:p w14:paraId="54B153B0" w14:textId="24763C2D" w:rsidR="007F5FC2" w:rsidRPr="0094083B" w:rsidRDefault="007F5FC2" w:rsidP="0094083B">
      <w:pPr>
        <w:rPr>
          <w:rFonts w:ascii="Franklin Gothic Book" w:hAnsi="Franklin Gothic Book"/>
        </w:rPr>
      </w:pPr>
      <w:r w:rsidRPr="0094083B">
        <w:rPr>
          <w:rFonts w:ascii="Franklin Gothic Book" w:hAnsi="Franklin Gothic Book"/>
        </w:rPr>
        <w:t>Back charges against JMS for alterations, shortages, damage repair</w:t>
      </w:r>
      <w:r w:rsidR="00C761B5">
        <w:rPr>
          <w:rFonts w:ascii="Franklin Gothic Book" w:hAnsi="Franklin Gothic Book"/>
        </w:rPr>
        <w:t>,</w:t>
      </w:r>
      <w:r w:rsidRPr="0094083B">
        <w:rPr>
          <w:rFonts w:ascii="Franklin Gothic Book" w:hAnsi="Franklin Gothic Book"/>
        </w:rPr>
        <w:t xml:space="preserve"> and</w:t>
      </w:r>
      <w:r w:rsidR="00C761B5">
        <w:rPr>
          <w:rFonts w:ascii="Franklin Gothic Book" w:hAnsi="Franklin Gothic Book"/>
        </w:rPr>
        <w:t>/</w:t>
      </w:r>
      <w:r w:rsidRPr="0094083B">
        <w:rPr>
          <w:rFonts w:ascii="Franklin Gothic Book" w:hAnsi="Franklin Gothic Book"/>
        </w:rPr>
        <w:t xml:space="preserve">or discrepancies will be accepted only with written prior approval from a duly authorized representative of </w:t>
      </w:r>
      <w:r w:rsidR="00C761B5">
        <w:rPr>
          <w:rFonts w:ascii="Franklin Gothic Book" w:hAnsi="Franklin Gothic Book"/>
        </w:rPr>
        <w:t>JMS</w:t>
      </w:r>
      <w:r w:rsidRPr="0094083B">
        <w:rPr>
          <w:rFonts w:ascii="Franklin Gothic Book" w:hAnsi="Franklin Gothic Book"/>
        </w:rPr>
        <w:t>.</w:t>
      </w:r>
    </w:p>
    <w:p w14:paraId="31E46439" w14:textId="77777777" w:rsidR="007F5FC2" w:rsidRDefault="007F5FC2" w:rsidP="007F5FC2">
      <w:pPr>
        <w:rPr>
          <w:szCs w:val="24"/>
        </w:rPr>
      </w:pPr>
    </w:p>
    <w:p w14:paraId="21E5BE05" w14:textId="6174E462" w:rsidR="007F5FC2" w:rsidRPr="00A839C4" w:rsidRDefault="00151D4D" w:rsidP="0094083B">
      <w:pPr>
        <w:pStyle w:val="Heading2"/>
      </w:pPr>
      <w:bookmarkStart w:id="222" w:name="_Toc171066823"/>
      <w:r>
        <w:t>Thread Lubricant</w:t>
      </w:r>
      <w:r w:rsidR="007F5FC2" w:rsidRPr="00A839C4">
        <w:t xml:space="preserve"> Information</w:t>
      </w:r>
      <w:bookmarkEnd w:id="222"/>
      <w:r w:rsidR="007F5FC2" w:rsidRPr="00A839C4">
        <w:t xml:space="preserve"> </w:t>
      </w:r>
    </w:p>
    <w:p w14:paraId="05B77B18" w14:textId="7D23515A" w:rsidR="007F5FC2" w:rsidRPr="0094083B" w:rsidRDefault="007F5FC2" w:rsidP="0094083B">
      <w:pPr>
        <w:rPr>
          <w:rFonts w:ascii="Franklin Gothic Book" w:hAnsi="Franklin Gothic Book"/>
        </w:rPr>
      </w:pPr>
      <w:r w:rsidRPr="0094083B">
        <w:rPr>
          <w:rFonts w:ascii="Franklin Gothic Book" w:hAnsi="Franklin Gothic Book"/>
        </w:rPr>
        <w:t>All JMS bolts and anchors are stainless steel material unless otherwise specified. Without an application</w:t>
      </w:r>
      <w:r w:rsidR="00151D4D">
        <w:rPr>
          <w:rFonts w:ascii="Franklin Gothic Book" w:hAnsi="Franklin Gothic Book"/>
        </w:rPr>
        <w:t xml:space="preserve"> of thread lubricant</w:t>
      </w:r>
      <w:r w:rsidRPr="0094083B">
        <w:rPr>
          <w:rFonts w:ascii="Franklin Gothic Book" w:hAnsi="Franklin Gothic Book"/>
        </w:rPr>
        <w:t xml:space="preserve">, bolting materials may become </w:t>
      </w:r>
      <w:r w:rsidR="00C761B5">
        <w:rPr>
          <w:rFonts w:ascii="Franklin Gothic Book" w:hAnsi="Franklin Gothic Book"/>
        </w:rPr>
        <w:t>locked</w:t>
      </w:r>
      <w:r w:rsidRPr="0094083B">
        <w:rPr>
          <w:rFonts w:ascii="Franklin Gothic Book" w:hAnsi="Franklin Gothic Book"/>
        </w:rPr>
        <w:t xml:space="preserve"> together. </w:t>
      </w:r>
      <w:r w:rsidR="00C761B5">
        <w:rPr>
          <w:rFonts w:ascii="Franklin Gothic Book" w:hAnsi="Franklin Gothic Book"/>
        </w:rPr>
        <w:t>JMS</w:t>
      </w:r>
      <w:r w:rsidRPr="0094083B">
        <w:rPr>
          <w:rFonts w:ascii="Franklin Gothic Book" w:hAnsi="Franklin Gothic Book"/>
        </w:rPr>
        <w:t xml:space="preserve"> strongly recommends the use of </w:t>
      </w:r>
      <w:r w:rsidR="008312C6">
        <w:rPr>
          <w:rFonts w:ascii="Franklin Gothic Book" w:hAnsi="Franklin Gothic Book"/>
        </w:rPr>
        <w:t xml:space="preserve">NSF-61 approved </w:t>
      </w:r>
      <w:r w:rsidR="00C4057F">
        <w:rPr>
          <w:rFonts w:ascii="Franklin Gothic Book" w:hAnsi="Franklin Gothic Book"/>
        </w:rPr>
        <w:t>thread lubricant</w:t>
      </w:r>
      <w:r w:rsidRPr="0094083B">
        <w:rPr>
          <w:rFonts w:ascii="Franklin Gothic Book" w:hAnsi="Franklin Gothic Book"/>
        </w:rPr>
        <w:t xml:space="preserve"> on all stainless steel bolts and anchors.</w:t>
      </w:r>
    </w:p>
    <w:p w14:paraId="557E0E44" w14:textId="77777777" w:rsidR="008142D5" w:rsidRDefault="008142D5">
      <w:pPr>
        <w:rPr>
          <w:noProof/>
        </w:rPr>
      </w:pPr>
    </w:p>
    <w:p w14:paraId="513F9869" w14:textId="61C1A213" w:rsidR="008142D5" w:rsidRPr="008142D5" w:rsidRDefault="008142D5" w:rsidP="0094083B">
      <w:pPr>
        <w:pStyle w:val="Heading2"/>
      </w:pPr>
      <w:bookmarkStart w:id="223" w:name="_Toc171066824"/>
      <w:r w:rsidRPr="008142D5">
        <w:t>Standard Erecting Practices</w:t>
      </w:r>
      <w:bookmarkEnd w:id="223"/>
    </w:p>
    <w:p w14:paraId="59E18252" w14:textId="1B76CC64" w:rsidR="008142D5" w:rsidRPr="0094083B" w:rsidRDefault="008142D5" w:rsidP="0094083B">
      <w:pPr>
        <w:rPr>
          <w:rFonts w:ascii="Franklin Gothic Book" w:hAnsi="Franklin Gothic Book"/>
        </w:rPr>
      </w:pPr>
      <w:r w:rsidRPr="0094083B">
        <w:rPr>
          <w:rFonts w:ascii="Franklin Gothic Book" w:hAnsi="Franklin Gothic Book"/>
        </w:rPr>
        <w:t xml:space="preserve">All fabricated equipment manufactured by </w:t>
      </w:r>
      <w:r w:rsidR="00C761B5">
        <w:rPr>
          <w:rFonts w:ascii="Franklin Gothic Book" w:hAnsi="Franklin Gothic Book"/>
        </w:rPr>
        <w:t>JMS</w:t>
      </w:r>
      <w:r w:rsidRPr="0094083B">
        <w:rPr>
          <w:rFonts w:ascii="Franklin Gothic Book" w:hAnsi="Franklin Gothic Book"/>
        </w:rPr>
        <w:t xml:space="preserve"> is shop checked for accuracy before shipment and should not present any erection problems. Due to specific field conditions, a reasonable amount of fit-up is considered standard erection practice. The use of tools such as “come-a-longs”, jacks, drift pins</w:t>
      </w:r>
      <w:r w:rsidR="00C761B5">
        <w:rPr>
          <w:rFonts w:ascii="Franklin Gothic Book" w:hAnsi="Franklin Gothic Book"/>
        </w:rPr>
        <w:t>,</w:t>
      </w:r>
      <w:r w:rsidRPr="0094083B">
        <w:rPr>
          <w:rFonts w:ascii="Franklin Gothic Book" w:hAnsi="Franklin Gothic Book"/>
        </w:rPr>
        <w:t xml:space="preserve"> and reamers is to be expected.</w:t>
      </w:r>
    </w:p>
    <w:p w14:paraId="3B5161AD" w14:textId="77777777" w:rsidR="008142D5" w:rsidRPr="0094083B" w:rsidRDefault="008142D5" w:rsidP="0094083B">
      <w:pPr>
        <w:rPr>
          <w:rFonts w:ascii="Franklin Gothic Book" w:hAnsi="Franklin Gothic Book"/>
        </w:rPr>
      </w:pPr>
    </w:p>
    <w:p w14:paraId="3C1CF42D" w14:textId="45143CED" w:rsidR="008142D5" w:rsidRPr="0094083B" w:rsidRDefault="008142D5" w:rsidP="0094083B">
      <w:pPr>
        <w:rPr>
          <w:rFonts w:ascii="Franklin Gothic Book" w:hAnsi="Franklin Gothic Book"/>
        </w:rPr>
      </w:pPr>
      <w:r w:rsidRPr="0094083B">
        <w:rPr>
          <w:rFonts w:ascii="Franklin Gothic Book" w:hAnsi="Franklin Gothic Book"/>
        </w:rPr>
        <w:t xml:space="preserve">Standard erecting practice as defined </w:t>
      </w:r>
      <w:r w:rsidRPr="006D4986">
        <w:rPr>
          <w:rFonts w:ascii="Franklin Gothic Book" w:hAnsi="Franklin Gothic Book"/>
        </w:rPr>
        <w:t>by the AISC “Code of Standard Practice”, Section 7.1</w:t>
      </w:r>
      <w:r w:rsidR="00AC36F7" w:rsidRPr="006D4986">
        <w:rPr>
          <w:rFonts w:ascii="Franklin Gothic Book" w:hAnsi="Franklin Gothic Book"/>
        </w:rPr>
        <w:t>4</w:t>
      </w:r>
      <w:r w:rsidRPr="006D4986">
        <w:rPr>
          <w:rFonts w:ascii="Franklin Gothic Book" w:hAnsi="Franklin Gothic Book"/>
        </w:rPr>
        <w:t>, states the following:</w:t>
      </w:r>
    </w:p>
    <w:p w14:paraId="6B7B8BCD" w14:textId="77777777" w:rsidR="008142D5" w:rsidRDefault="008142D5" w:rsidP="008142D5">
      <w:pPr>
        <w:rPr>
          <w:rFonts w:ascii="Franklin Gothic Book" w:hAnsi="Franklin Gothic Book"/>
        </w:rPr>
      </w:pPr>
    </w:p>
    <w:p w14:paraId="3DD04361" w14:textId="2501711D" w:rsidR="008142D5" w:rsidRPr="0094083B" w:rsidRDefault="008142D5" w:rsidP="0094083B">
      <w:pPr>
        <w:rPr>
          <w:rFonts w:ascii="Franklin Gothic Book" w:hAnsi="Franklin Gothic Book"/>
          <w:i/>
          <w:iCs/>
        </w:rPr>
      </w:pPr>
      <w:r w:rsidRPr="0094083B">
        <w:rPr>
          <w:rFonts w:ascii="Franklin Gothic Book" w:hAnsi="Franklin Gothic Book"/>
          <w:i/>
          <w:iCs/>
        </w:rPr>
        <w:t>“</w:t>
      </w:r>
      <w:r w:rsidR="006D4986" w:rsidRPr="006D4986">
        <w:rPr>
          <w:rFonts w:ascii="Franklin Gothic Book" w:hAnsi="Franklin Gothic Book"/>
          <w:i/>
          <w:iCs/>
        </w:rPr>
        <w:t>The correction of minor misfits by moderate amounts of reaming, grinding, welding, or cutting, and the drawing of elements into line with drift pins shall be considered to be normal erection operations. Errors that cannot be corrected using the foregoing means, or that require major changes in member or connection configuration, shall be promptly reported to the ODRD, the ODRC, and the fabricator, by the erector, to enable the responsible entity to either correct the error or approve the most efficient and economical method of correction to be used by others</w:t>
      </w:r>
      <w:r w:rsidRPr="0094083B">
        <w:rPr>
          <w:rFonts w:ascii="Franklin Gothic Book" w:hAnsi="Franklin Gothic Book"/>
          <w:i/>
          <w:iCs/>
        </w:rPr>
        <w:t>.”</w:t>
      </w:r>
    </w:p>
    <w:p w14:paraId="79B5C2B1" w14:textId="77777777" w:rsidR="008142D5" w:rsidRPr="0094083B" w:rsidRDefault="008142D5" w:rsidP="0094083B">
      <w:pPr>
        <w:rPr>
          <w:rFonts w:ascii="Franklin Gothic Book" w:hAnsi="Franklin Gothic Book"/>
        </w:rPr>
      </w:pPr>
    </w:p>
    <w:p w14:paraId="7952070B" w14:textId="0EC496A8" w:rsidR="008142D5" w:rsidRDefault="008142D5" w:rsidP="008142D5">
      <w:pPr>
        <w:rPr>
          <w:rFonts w:ascii="Franklin Gothic Book" w:hAnsi="Franklin Gothic Book"/>
        </w:rPr>
      </w:pPr>
      <w:r w:rsidRPr="0094083B">
        <w:rPr>
          <w:rFonts w:ascii="Franklin Gothic Book" w:hAnsi="Franklin Gothic Book"/>
        </w:rPr>
        <w:t xml:space="preserve">If a problem is traceable to </w:t>
      </w:r>
      <w:r w:rsidR="00D95167">
        <w:rPr>
          <w:rFonts w:ascii="Franklin Gothic Book" w:hAnsi="Franklin Gothic Book"/>
        </w:rPr>
        <w:t>JMS</w:t>
      </w:r>
      <w:r w:rsidRPr="0094083B">
        <w:rPr>
          <w:rFonts w:ascii="Franklin Gothic Book" w:hAnsi="Franklin Gothic Book"/>
        </w:rPr>
        <w:t xml:space="preserve"> fabrication or engineering, </w:t>
      </w:r>
      <w:r w:rsidR="00D95167">
        <w:rPr>
          <w:rFonts w:ascii="Franklin Gothic Book" w:hAnsi="Franklin Gothic Book"/>
        </w:rPr>
        <w:t>JMS</w:t>
      </w:r>
      <w:r w:rsidRPr="0094083B">
        <w:rPr>
          <w:rFonts w:ascii="Franklin Gothic Book" w:hAnsi="Franklin Gothic Book"/>
        </w:rPr>
        <w:t xml:space="preserve"> will work with you to resolve this problem. Back charges for replacing or correcting materials require prior written approval of an authorized </w:t>
      </w:r>
      <w:r w:rsidR="00D95167">
        <w:rPr>
          <w:rFonts w:ascii="Franklin Gothic Book" w:hAnsi="Franklin Gothic Book"/>
        </w:rPr>
        <w:t>JMS</w:t>
      </w:r>
      <w:r w:rsidRPr="0094083B">
        <w:rPr>
          <w:rFonts w:ascii="Franklin Gothic Book" w:hAnsi="Franklin Gothic Book"/>
        </w:rPr>
        <w:t xml:space="preserve"> representative. The back charges will only be considered with prompt, complete cost documentation based on standard direct field labor hours and materials. Profit, overhead</w:t>
      </w:r>
      <w:r w:rsidR="00D95167">
        <w:rPr>
          <w:rFonts w:ascii="Franklin Gothic Book" w:hAnsi="Franklin Gothic Book"/>
        </w:rPr>
        <w:t>,</w:t>
      </w:r>
      <w:r w:rsidRPr="0094083B">
        <w:rPr>
          <w:rFonts w:ascii="Franklin Gothic Book" w:hAnsi="Franklin Gothic Book"/>
        </w:rPr>
        <w:t xml:space="preserve"> and any other charges will not be allowed. Payment may be refused for corrective work without prior approval.</w:t>
      </w:r>
    </w:p>
    <w:p w14:paraId="5A0E1660" w14:textId="77777777" w:rsidR="00374BBB" w:rsidRDefault="00374BBB" w:rsidP="008142D5">
      <w:pPr>
        <w:rPr>
          <w:rFonts w:ascii="Franklin Gothic Book" w:hAnsi="Franklin Gothic Book"/>
        </w:rPr>
      </w:pPr>
    </w:p>
    <w:p w14:paraId="5FD3A3B7" w14:textId="24BB9B19" w:rsidR="00374BBB" w:rsidRPr="00374BBB" w:rsidRDefault="00374BBB" w:rsidP="00374BBB">
      <w:pPr>
        <w:tabs>
          <w:tab w:val="left" w:pos="-720"/>
        </w:tabs>
        <w:suppressAutoHyphens/>
        <w:rPr>
          <w:rFonts w:ascii="Franklin Gothic Book" w:hAnsi="Franklin Gothic Book"/>
          <w:spacing w:val="-2"/>
          <w:u w:val="single"/>
        </w:rPr>
      </w:pPr>
      <w:r w:rsidRPr="00317050">
        <w:rPr>
          <w:rFonts w:ascii="Franklin Gothic Book" w:hAnsi="Franklin Gothic Book"/>
          <w:spacing w:val="-2"/>
          <w:szCs w:val="24"/>
        </w:rPr>
        <w:t xml:space="preserve">Problems other than minor misfits as defined by AISC </w:t>
      </w:r>
      <w:r>
        <w:rPr>
          <w:rFonts w:ascii="Franklin Gothic Book" w:hAnsi="Franklin Gothic Book"/>
          <w:spacing w:val="-2"/>
          <w:szCs w:val="24"/>
        </w:rPr>
        <w:t>303</w:t>
      </w:r>
      <w:r w:rsidRPr="00317050">
        <w:rPr>
          <w:rFonts w:ascii="Franklin Gothic Book" w:hAnsi="Franklin Gothic Book"/>
          <w:spacing w:val="-2"/>
          <w:szCs w:val="24"/>
        </w:rPr>
        <w:t xml:space="preserve"> should be communicated in writing to JMS </w:t>
      </w:r>
      <w:r>
        <w:rPr>
          <w:rFonts w:ascii="Franklin Gothic Book" w:hAnsi="Franklin Gothic Book"/>
          <w:spacing w:val="-2"/>
          <w:szCs w:val="24"/>
        </w:rPr>
        <w:t xml:space="preserve">using the contact information provided in this O&amp;M </w:t>
      </w:r>
      <w:r w:rsidR="00F06983">
        <w:rPr>
          <w:rFonts w:ascii="Franklin Gothic Book" w:hAnsi="Franklin Gothic Book"/>
          <w:spacing w:val="-2"/>
          <w:szCs w:val="24"/>
        </w:rPr>
        <w:t xml:space="preserve">manual </w:t>
      </w:r>
      <w:r w:rsidRPr="00317050">
        <w:rPr>
          <w:rFonts w:ascii="Franklin Gothic Book" w:hAnsi="Franklin Gothic Book"/>
          <w:spacing w:val="-2"/>
          <w:szCs w:val="24"/>
        </w:rPr>
        <w:t>via the project’s non-conformance reporting procedure</w:t>
      </w:r>
      <w:r>
        <w:rPr>
          <w:rFonts w:ascii="Franklin Gothic Book" w:hAnsi="Franklin Gothic Book"/>
          <w:spacing w:val="-2"/>
          <w:szCs w:val="24"/>
        </w:rPr>
        <w:t>.</w:t>
      </w:r>
    </w:p>
    <w:p w14:paraId="01604F00" w14:textId="77777777" w:rsidR="00D12036" w:rsidRDefault="00D12036" w:rsidP="008142D5">
      <w:pPr>
        <w:rPr>
          <w:rFonts w:ascii="Franklin Gothic Book" w:hAnsi="Franklin Gothic Book"/>
        </w:rPr>
      </w:pPr>
    </w:p>
    <w:p w14:paraId="731692C8" w14:textId="77777777" w:rsidR="00D12036" w:rsidRPr="0094083B" w:rsidRDefault="00D12036" w:rsidP="008142D5">
      <w:pPr>
        <w:rPr>
          <w:rFonts w:ascii="Franklin Gothic Book" w:hAnsi="Franklin Gothic Book"/>
        </w:rPr>
      </w:pPr>
    </w:p>
    <w:p w14:paraId="6F29E73D" w14:textId="77777777" w:rsidR="00502719" w:rsidRDefault="00502719">
      <w:pPr>
        <w:rPr>
          <w:noProof/>
        </w:rPr>
        <w:sectPr w:rsidR="00502719" w:rsidSect="00DA24AF">
          <w:type w:val="continuous"/>
          <w:pgSz w:w="12240" w:h="15840" w:code="32767"/>
          <w:pgMar w:top="1440" w:right="1440" w:bottom="1440" w:left="1440" w:header="864" w:footer="720" w:gutter="0"/>
          <w:cols w:space="720"/>
          <w:titlePg/>
          <w:docGrid w:linePitch="326"/>
        </w:sectPr>
      </w:pPr>
    </w:p>
    <w:p w14:paraId="18D11E73" w14:textId="61EA658A" w:rsidR="00B216F0" w:rsidRPr="003A0B02" w:rsidRDefault="00AB5F6B" w:rsidP="005D6049">
      <w:pPr>
        <w:pStyle w:val="Appendix"/>
        <w:ind w:left="720" w:hanging="720"/>
      </w:pPr>
      <w:bookmarkStart w:id="224" w:name="_Toc171066834"/>
      <w:commentRangeStart w:id="225"/>
      <w:r>
        <w:t xml:space="preserve">Appendix A: </w:t>
      </w:r>
      <w:r w:rsidR="00B216F0" w:rsidRPr="003A0B02">
        <w:t>Catalog Cuts</w:t>
      </w:r>
      <w:bookmarkEnd w:id="224"/>
      <w:commentRangeEnd w:id="225"/>
      <w:r w:rsidR="00C72925" w:rsidRPr="003A0B02">
        <w:rPr>
          <w:rStyle w:val="CommentReference"/>
          <w:sz w:val="40"/>
          <w:szCs w:val="20"/>
        </w:rPr>
        <w:commentReference w:id="225"/>
      </w:r>
    </w:p>
    <w:p w14:paraId="779B3210" w14:textId="04014EDA" w:rsidR="00AB3113" w:rsidRDefault="00AB3113">
      <w:r>
        <w:br w:type="page"/>
      </w:r>
    </w:p>
    <w:p w14:paraId="74506E16" w14:textId="68D7DF84" w:rsidR="00F541F1" w:rsidRPr="00AB5F6B" w:rsidRDefault="00AB5F6B" w:rsidP="005D6049">
      <w:pPr>
        <w:pStyle w:val="Appendix"/>
        <w:ind w:left="720" w:hanging="720"/>
      </w:pPr>
      <w:bookmarkStart w:id="226" w:name="_Toc171066835"/>
      <w:r w:rsidRPr="00AB5F6B">
        <w:t xml:space="preserve">Appendix B: </w:t>
      </w:r>
      <w:r w:rsidR="00F541F1" w:rsidRPr="00AB5F6B">
        <w:t>Equipment Drawings</w:t>
      </w:r>
      <w:bookmarkEnd w:id="226"/>
    </w:p>
    <w:p w14:paraId="231C9300" w14:textId="1A403407" w:rsidR="00237DB6" w:rsidRDefault="00237DB6">
      <w:pPr>
        <w:rPr>
          <w:sz w:val="32"/>
          <w:szCs w:val="32"/>
        </w:rPr>
      </w:pPr>
      <w:r>
        <w:rPr>
          <w:sz w:val="32"/>
          <w:szCs w:val="32"/>
        </w:rPr>
        <w:br w:type="page"/>
      </w:r>
    </w:p>
    <w:p w14:paraId="1E856C37" w14:textId="22137121" w:rsidR="00237DB6" w:rsidRPr="00AB5F6B" w:rsidRDefault="00237DB6" w:rsidP="005D6049">
      <w:pPr>
        <w:pStyle w:val="Appendix"/>
        <w:ind w:left="720" w:hanging="720"/>
      </w:pPr>
      <w:bookmarkStart w:id="227" w:name="_Toc171066836"/>
      <w:r w:rsidRPr="00AB5F6B">
        <w:t xml:space="preserve">Appendix </w:t>
      </w:r>
      <w:r>
        <w:t>C</w:t>
      </w:r>
      <w:r w:rsidRPr="00AB5F6B">
        <w:t xml:space="preserve">: </w:t>
      </w:r>
      <w:r w:rsidR="004D0619">
        <w:t>Calculations</w:t>
      </w:r>
      <w:bookmarkEnd w:id="227"/>
    </w:p>
    <w:p w14:paraId="2C18BFE5" w14:textId="5A13606B" w:rsidR="00F06311" w:rsidRDefault="00F06311">
      <w:pPr>
        <w:rPr>
          <w:sz w:val="32"/>
          <w:szCs w:val="32"/>
        </w:rPr>
      </w:pPr>
      <w:r>
        <w:rPr>
          <w:sz w:val="32"/>
          <w:szCs w:val="32"/>
        </w:rPr>
        <w:br w:type="page"/>
      </w:r>
    </w:p>
    <w:p w14:paraId="487BF184" w14:textId="1B0911AD" w:rsidR="00777235" w:rsidRDefault="00777235" w:rsidP="005D6049">
      <w:pPr>
        <w:pStyle w:val="Appendix"/>
        <w:ind w:left="720" w:hanging="720"/>
      </w:pPr>
      <w:bookmarkStart w:id="228" w:name="_Toc171066837"/>
      <w:r>
        <w:t xml:space="preserve">Appendix </w:t>
      </w:r>
      <w:r w:rsidR="00065E03">
        <w:t>D</w:t>
      </w:r>
      <w:r>
        <w:t>: Startup Reports</w:t>
      </w:r>
      <w:bookmarkEnd w:id="228"/>
    </w:p>
    <w:p w14:paraId="55ED2580" w14:textId="77777777" w:rsidR="00777235" w:rsidRDefault="00777235" w:rsidP="00777235">
      <w:pPr>
        <w:rPr>
          <w:rFonts w:ascii="Franklin Gothic Medium" w:hAnsi="Franklin Gothic Medium"/>
          <w:color w:val="8EAADB" w:themeColor="accent1" w:themeTint="99"/>
          <w:sz w:val="40"/>
        </w:rPr>
      </w:pPr>
      <w:r>
        <w:br w:type="page"/>
      </w:r>
    </w:p>
    <w:p w14:paraId="05C48375"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t>PLACEHOLDER</w:t>
      </w:r>
    </w:p>
    <w:p w14:paraId="5EF3DED1" w14:textId="77777777" w:rsidR="00777235" w:rsidRPr="00AC7ACC" w:rsidRDefault="00777235" w:rsidP="00777235">
      <w:pPr>
        <w:jc w:val="center"/>
        <w:rPr>
          <w:rFonts w:ascii="Franklin Gothic Book" w:hAnsi="Franklin Gothic Book"/>
          <w:color w:val="000000" w:themeColor="text1"/>
          <w:sz w:val="60"/>
          <w:szCs w:val="60"/>
        </w:rPr>
      </w:pPr>
    </w:p>
    <w:p w14:paraId="4CB7E46C"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t>Startup reports will be completed and made available as appropriate.</w:t>
      </w:r>
    </w:p>
    <w:p w14:paraId="6D171C0C" w14:textId="365AEFAF" w:rsidR="00065E03" w:rsidRDefault="00065E03">
      <w:pPr>
        <w:rPr>
          <w:rFonts w:ascii="Franklin Gothic Medium" w:hAnsi="Franklin Gothic Medium"/>
          <w:color w:val="8EAADB" w:themeColor="accent1" w:themeTint="99"/>
          <w:sz w:val="40"/>
        </w:rPr>
      </w:pPr>
      <w:r>
        <w:br w:type="page"/>
      </w:r>
    </w:p>
    <w:p w14:paraId="6538AAD8" w14:textId="65E5B383" w:rsidR="00065E03" w:rsidRDefault="00065E03" w:rsidP="005D6049">
      <w:pPr>
        <w:pStyle w:val="Appendix"/>
        <w:ind w:left="720" w:hanging="720"/>
      </w:pPr>
      <w:bookmarkStart w:id="229" w:name="_Toc171066838"/>
      <w:r w:rsidRPr="00AB5F6B">
        <w:t xml:space="preserve">Appendix </w:t>
      </w:r>
      <w:r>
        <w:t>E</w:t>
      </w:r>
      <w:r w:rsidRPr="00AB5F6B">
        <w:t xml:space="preserve">: </w:t>
      </w:r>
      <w:r>
        <w:t>Controls</w:t>
      </w:r>
      <w:bookmarkEnd w:id="229"/>
    </w:p>
    <w:p w14:paraId="59A9E164" w14:textId="20E48DF5" w:rsidR="002B596C" w:rsidRDefault="002B596C">
      <w:r>
        <w:br w:type="page"/>
      </w:r>
    </w:p>
    <w:p w14:paraId="5AD1FB4E" w14:textId="30F66460" w:rsidR="002B596C" w:rsidRDefault="002B596C" w:rsidP="002B596C">
      <w:pPr>
        <w:pStyle w:val="Appendix"/>
        <w:ind w:left="720" w:hanging="720"/>
      </w:pPr>
      <w:bookmarkStart w:id="230" w:name="_Toc171066839"/>
      <w:r w:rsidRPr="00AB5F6B">
        <w:t xml:space="preserve">Appendix </w:t>
      </w:r>
      <w:r w:rsidR="00A31EDF">
        <w:t>F</w:t>
      </w:r>
      <w:r w:rsidRPr="00AB5F6B">
        <w:t xml:space="preserve">: </w:t>
      </w:r>
      <w:r w:rsidR="007B4357">
        <w:t xml:space="preserve">O&amp;M </w:t>
      </w:r>
      <w:r w:rsidR="002C0B00">
        <w:t xml:space="preserve">Revision </w:t>
      </w:r>
      <w:r w:rsidR="00F61A1A">
        <w:t>History</w:t>
      </w:r>
      <w:bookmarkEnd w:id="230"/>
    </w:p>
    <w:p w14:paraId="11D918AF" w14:textId="77777777" w:rsidR="00490C16" w:rsidRDefault="00490C16" w:rsidP="00490C16"/>
    <w:p w14:paraId="5094AEA4" w14:textId="77777777" w:rsidR="00490C16" w:rsidRDefault="00490C16" w:rsidP="00490C16">
      <w:pPr>
        <w:pStyle w:val="Caption"/>
        <w:keepNext/>
      </w:pPr>
    </w:p>
    <w:p w14:paraId="72FCB057" w14:textId="77777777" w:rsidR="00490C16" w:rsidRDefault="00490C16" w:rsidP="00490C16">
      <w:pPr>
        <w:pStyle w:val="Caption"/>
        <w:keepNext/>
        <w:sectPr w:rsidR="00490C16" w:rsidSect="00227CD1">
          <w:headerReference w:type="default" r:id="rId31"/>
          <w:footerReference w:type="default" r:id="rId32"/>
          <w:headerReference w:type="first" r:id="rId33"/>
          <w:footerReference w:type="first" r:id="rId34"/>
          <w:pgSz w:w="12240" w:h="15840" w:code="32767"/>
          <w:pgMar w:top="1440" w:right="1440" w:bottom="1440" w:left="1440" w:header="864" w:footer="720" w:gutter="0"/>
          <w:cols w:space="720"/>
          <w:vAlign w:val="center"/>
          <w:titlePg/>
          <w:docGrid w:linePitch="326"/>
        </w:sectPr>
      </w:pPr>
    </w:p>
    <w:tbl>
      <w:tblPr>
        <w:tblStyle w:val="GridTable4-Accent3"/>
        <w:tblW w:w="9535" w:type="dxa"/>
        <w:tblLook w:val="04A0" w:firstRow="1" w:lastRow="0" w:firstColumn="1" w:lastColumn="0" w:noHBand="0" w:noVBand="1"/>
      </w:tblPr>
      <w:tblGrid>
        <w:gridCol w:w="1631"/>
        <w:gridCol w:w="806"/>
        <w:gridCol w:w="5571"/>
        <w:gridCol w:w="1527"/>
      </w:tblGrid>
      <w:tr w:rsidR="00F72879" w:rsidRPr="00634968" w14:paraId="6029CA3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vAlign w:val="center"/>
          </w:tcPr>
          <w:p w14:paraId="6F51963E" w14:textId="77777777" w:rsidR="00F72879" w:rsidRDefault="00F72879">
            <w:pPr>
              <w:jc w:val="center"/>
              <w:rPr>
                <w:rFonts w:ascii="Franklin Gothic Book" w:hAnsi="Franklin Gothic Book"/>
              </w:rPr>
            </w:pPr>
            <w:r>
              <w:rPr>
                <w:rFonts w:ascii="Franklin Gothic Book" w:hAnsi="Franklin Gothic Book"/>
              </w:rPr>
              <w:t>Date</w:t>
            </w:r>
          </w:p>
        </w:tc>
        <w:tc>
          <w:tcPr>
            <w:tcW w:w="806" w:type="dxa"/>
            <w:vAlign w:val="center"/>
          </w:tcPr>
          <w:p w14:paraId="27FDCE59" w14:textId="77777777" w:rsidR="00F72879" w:rsidRDefault="00F72879">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Rev.</w:t>
            </w:r>
          </w:p>
        </w:tc>
        <w:tc>
          <w:tcPr>
            <w:tcW w:w="5571" w:type="dxa"/>
          </w:tcPr>
          <w:p w14:paraId="4EE1EFB1" w14:textId="77777777" w:rsidR="00F72879" w:rsidRPr="00C07725" w:rsidRDefault="00F72879">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Description of Change</w:t>
            </w:r>
          </w:p>
        </w:tc>
        <w:tc>
          <w:tcPr>
            <w:tcW w:w="1527" w:type="dxa"/>
          </w:tcPr>
          <w:p w14:paraId="4CB53E74" w14:textId="77777777" w:rsidR="00F72879" w:rsidRDefault="00F72879">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Author</w:t>
            </w:r>
          </w:p>
        </w:tc>
      </w:tr>
      <w:tr w:rsidR="00F72879" w:rsidRPr="00634968" w14:paraId="3E039E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3E3FBDA1" w14:textId="3A27F21E" w:rsidR="00F72879" w:rsidRPr="00CB2324" w:rsidRDefault="00F72879">
            <w:pPr>
              <w:jc w:val="center"/>
              <w:rPr>
                <w:rFonts w:ascii="Franklin Gothic Book" w:hAnsi="Franklin Gothic Book"/>
                <w:b w:val="0"/>
                <w:bCs w:val="0"/>
              </w:rPr>
            </w:pPr>
            <w:r w:rsidRPr="00CB2324">
              <w:rPr>
                <w:rFonts w:ascii="Franklin Gothic Book" w:hAnsi="Franklin Gothic Book"/>
                <w:b w:val="0"/>
                <w:bCs w:val="0"/>
                <w:highlight w:val="yellow"/>
              </w:rPr>
              <w:t>INSERT DATE</w:t>
            </w:r>
            <w:r w:rsidR="00890C2A">
              <w:rPr>
                <w:rFonts w:ascii="Franklin Gothic Book" w:hAnsi="Franklin Gothic Book"/>
                <w:b w:val="0"/>
                <w:bCs w:val="0"/>
                <w:highlight w:val="yellow"/>
              </w:rPr>
              <w:t xml:space="preserve"> (ONE LINE)</w:t>
            </w:r>
            <w:r w:rsidRPr="00CB2324">
              <w:rPr>
                <w:rFonts w:ascii="Franklin Gothic Book" w:hAnsi="Franklin Gothic Book"/>
                <w:b w:val="0"/>
                <w:bCs w:val="0"/>
                <w:highlight w:val="yellow"/>
              </w:rPr>
              <w:t xml:space="preserve"> MM/DD/YYYY</w:t>
            </w:r>
          </w:p>
        </w:tc>
        <w:tc>
          <w:tcPr>
            <w:tcW w:w="806" w:type="dxa"/>
            <w:shd w:val="clear" w:color="auto" w:fill="auto"/>
            <w:vAlign w:val="center"/>
          </w:tcPr>
          <w:p w14:paraId="2E5AA9EC" w14:textId="77777777" w:rsidR="00F72879" w:rsidRPr="00CB2324" w:rsidRDefault="00F72879">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rPr>
              <w:t>0</w:t>
            </w:r>
          </w:p>
        </w:tc>
        <w:tc>
          <w:tcPr>
            <w:tcW w:w="5571" w:type="dxa"/>
            <w:shd w:val="clear" w:color="auto" w:fill="auto"/>
            <w:vAlign w:val="center"/>
          </w:tcPr>
          <w:p w14:paraId="673593CE" w14:textId="77777777" w:rsidR="00F72879" w:rsidRPr="00CB2324" w:rsidRDefault="00F7287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rPr>
              <w:t>Initial release.</w:t>
            </w:r>
          </w:p>
        </w:tc>
        <w:tc>
          <w:tcPr>
            <w:tcW w:w="1527" w:type="dxa"/>
            <w:shd w:val="clear" w:color="auto" w:fill="auto"/>
            <w:vAlign w:val="center"/>
          </w:tcPr>
          <w:p w14:paraId="0D743435" w14:textId="77777777" w:rsidR="00F72879" w:rsidRPr="00CB2324" w:rsidRDefault="00F7287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highlight w:val="yellow"/>
              </w:rPr>
              <w:t>INSERT INITIALS</w:t>
            </w:r>
          </w:p>
        </w:tc>
      </w:tr>
      <w:tr w:rsidR="00F72879" w:rsidRPr="00634968" w14:paraId="62FD5A76" w14:textId="77777777">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2BD47AC0" w14:textId="77777777" w:rsidR="00F72879" w:rsidRPr="00CB2324" w:rsidRDefault="00F72879">
            <w:pPr>
              <w:jc w:val="center"/>
              <w:rPr>
                <w:rFonts w:ascii="Franklin Gothic Book" w:hAnsi="Franklin Gothic Book"/>
                <w:b w:val="0"/>
                <w:bCs w:val="0"/>
                <w:highlight w:val="yellow"/>
              </w:rPr>
            </w:pPr>
          </w:p>
        </w:tc>
        <w:tc>
          <w:tcPr>
            <w:tcW w:w="806" w:type="dxa"/>
            <w:shd w:val="clear" w:color="auto" w:fill="EDEDED" w:themeFill="accent3" w:themeFillTint="33"/>
            <w:vAlign w:val="center"/>
          </w:tcPr>
          <w:p w14:paraId="1175D98A" w14:textId="77777777" w:rsidR="00F72879" w:rsidRPr="00CB2324" w:rsidRDefault="00F72879">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5571" w:type="dxa"/>
            <w:shd w:val="clear" w:color="auto" w:fill="EDEDED" w:themeFill="accent3" w:themeFillTint="33"/>
            <w:vAlign w:val="center"/>
          </w:tcPr>
          <w:p w14:paraId="7127490A" w14:textId="77777777" w:rsidR="00F72879" w:rsidRPr="00CB2324" w:rsidRDefault="00F7287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1527" w:type="dxa"/>
            <w:shd w:val="clear" w:color="auto" w:fill="EDEDED" w:themeFill="accent3" w:themeFillTint="33"/>
            <w:vAlign w:val="center"/>
          </w:tcPr>
          <w:p w14:paraId="0B29F088" w14:textId="77777777" w:rsidR="00F72879" w:rsidRPr="00CB2324" w:rsidRDefault="00F7287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r>
      <w:tr w:rsidR="00F72879" w:rsidRPr="00634968" w14:paraId="2711F7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2C843E87" w14:textId="77777777" w:rsidR="00F72879" w:rsidRDefault="00F72879">
            <w:pPr>
              <w:jc w:val="center"/>
              <w:rPr>
                <w:rFonts w:ascii="Franklin Gothic Book" w:hAnsi="Franklin Gothic Book"/>
              </w:rPr>
            </w:pPr>
          </w:p>
        </w:tc>
        <w:tc>
          <w:tcPr>
            <w:tcW w:w="806" w:type="dxa"/>
            <w:shd w:val="clear" w:color="auto" w:fill="auto"/>
            <w:vAlign w:val="center"/>
          </w:tcPr>
          <w:p w14:paraId="685F9CD4" w14:textId="77777777" w:rsidR="00F72879" w:rsidRDefault="00F72879">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5571" w:type="dxa"/>
            <w:shd w:val="clear" w:color="auto" w:fill="auto"/>
            <w:vAlign w:val="center"/>
          </w:tcPr>
          <w:p w14:paraId="37105E69" w14:textId="77777777" w:rsidR="00F72879" w:rsidRDefault="00F7287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27" w:type="dxa"/>
            <w:shd w:val="clear" w:color="auto" w:fill="auto"/>
            <w:vAlign w:val="center"/>
          </w:tcPr>
          <w:p w14:paraId="0A02C37B" w14:textId="77777777" w:rsidR="00F72879" w:rsidRDefault="00F7287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F72879" w:rsidRPr="00634968" w14:paraId="6CDB334C" w14:textId="77777777">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77488ECC" w14:textId="77777777" w:rsidR="00F72879" w:rsidRDefault="00F72879">
            <w:pPr>
              <w:jc w:val="center"/>
              <w:rPr>
                <w:rFonts w:ascii="Franklin Gothic Book" w:hAnsi="Franklin Gothic Book"/>
              </w:rPr>
            </w:pPr>
          </w:p>
        </w:tc>
        <w:tc>
          <w:tcPr>
            <w:tcW w:w="806" w:type="dxa"/>
            <w:shd w:val="clear" w:color="auto" w:fill="EDEDED" w:themeFill="accent3" w:themeFillTint="33"/>
            <w:vAlign w:val="center"/>
          </w:tcPr>
          <w:p w14:paraId="359B1BCD" w14:textId="77777777" w:rsidR="00F72879" w:rsidRDefault="00F72879">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5571" w:type="dxa"/>
            <w:shd w:val="clear" w:color="auto" w:fill="EDEDED" w:themeFill="accent3" w:themeFillTint="33"/>
            <w:vAlign w:val="center"/>
          </w:tcPr>
          <w:p w14:paraId="1A864C56" w14:textId="77777777" w:rsidR="00F72879" w:rsidRDefault="00F7287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27" w:type="dxa"/>
            <w:shd w:val="clear" w:color="auto" w:fill="EDEDED" w:themeFill="accent3" w:themeFillTint="33"/>
            <w:vAlign w:val="center"/>
          </w:tcPr>
          <w:p w14:paraId="2D2B2FF2" w14:textId="77777777" w:rsidR="00F72879" w:rsidRDefault="00F7287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F72879" w:rsidRPr="00634968" w14:paraId="5DDE76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304BE964" w14:textId="77777777" w:rsidR="00F72879" w:rsidRDefault="00F72879">
            <w:pPr>
              <w:jc w:val="center"/>
              <w:rPr>
                <w:rFonts w:ascii="Franklin Gothic Book" w:hAnsi="Franklin Gothic Book"/>
              </w:rPr>
            </w:pPr>
          </w:p>
        </w:tc>
        <w:tc>
          <w:tcPr>
            <w:tcW w:w="806" w:type="dxa"/>
            <w:shd w:val="clear" w:color="auto" w:fill="auto"/>
            <w:vAlign w:val="center"/>
          </w:tcPr>
          <w:p w14:paraId="6B4561B0" w14:textId="77777777" w:rsidR="00F72879" w:rsidRDefault="00F72879">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5571" w:type="dxa"/>
            <w:shd w:val="clear" w:color="auto" w:fill="auto"/>
            <w:vAlign w:val="center"/>
          </w:tcPr>
          <w:p w14:paraId="5FC19E43" w14:textId="77777777" w:rsidR="00F72879" w:rsidRDefault="00F7287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27" w:type="dxa"/>
            <w:shd w:val="clear" w:color="auto" w:fill="auto"/>
            <w:vAlign w:val="center"/>
          </w:tcPr>
          <w:p w14:paraId="21E15DF6" w14:textId="77777777" w:rsidR="00F72879" w:rsidRDefault="00F72879">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F72879" w:rsidRPr="00634968" w14:paraId="2664CFAB" w14:textId="77777777">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3A6AF420" w14:textId="77777777" w:rsidR="00F72879" w:rsidRDefault="00F72879">
            <w:pPr>
              <w:jc w:val="center"/>
              <w:rPr>
                <w:rFonts w:ascii="Franklin Gothic Book" w:hAnsi="Franklin Gothic Book"/>
              </w:rPr>
            </w:pPr>
          </w:p>
        </w:tc>
        <w:tc>
          <w:tcPr>
            <w:tcW w:w="806" w:type="dxa"/>
            <w:shd w:val="clear" w:color="auto" w:fill="EDEDED" w:themeFill="accent3" w:themeFillTint="33"/>
            <w:vAlign w:val="center"/>
          </w:tcPr>
          <w:p w14:paraId="34245408" w14:textId="77777777" w:rsidR="00F72879" w:rsidRDefault="00F72879">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5571" w:type="dxa"/>
            <w:shd w:val="clear" w:color="auto" w:fill="EDEDED" w:themeFill="accent3" w:themeFillTint="33"/>
            <w:vAlign w:val="center"/>
          </w:tcPr>
          <w:p w14:paraId="70B879AA" w14:textId="77777777" w:rsidR="00F72879" w:rsidRDefault="00F7287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27" w:type="dxa"/>
            <w:shd w:val="clear" w:color="auto" w:fill="EDEDED" w:themeFill="accent3" w:themeFillTint="33"/>
            <w:vAlign w:val="center"/>
          </w:tcPr>
          <w:p w14:paraId="702068E3" w14:textId="77777777" w:rsidR="00F72879" w:rsidRDefault="00F72879">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bl>
    <w:p w14:paraId="7B26ABB8" w14:textId="77777777" w:rsidR="00193C9E" w:rsidRDefault="00193C9E" w:rsidP="002B596C"/>
    <w:p w14:paraId="6CA882FC" w14:textId="77777777" w:rsidR="00540E94" w:rsidRPr="00065E03" w:rsidRDefault="00540E94" w:rsidP="002B596C"/>
    <w:sectPr w:rsidR="00540E94" w:rsidRPr="00065E03" w:rsidSect="00227CD1">
      <w:headerReference w:type="default" r:id="rId35"/>
      <w:footerReference w:type="default" r:id="rId36"/>
      <w:headerReference w:type="first" r:id="rId37"/>
      <w:footerReference w:type="first" r:id="rId38"/>
      <w:pgSz w:w="12240" w:h="15840" w:code="1"/>
      <w:pgMar w:top="1440" w:right="1440" w:bottom="1440" w:left="1440" w:header="864"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Nesman" w:date="2024-03-27T14:31:00Z" w:initials="RN">
    <w:p w14:paraId="0142EB29" w14:textId="77777777" w:rsidR="00C62170" w:rsidRDefault="00C62170" w:rsidP="00C62170">
      <w:pPr>
        <w:pStyle w:val="CommentText"/>
      </w:pPr>
      <w:r>
        <w:rPr>
          <w:rStyle w:val="CommentReference"/>
        </w:rPr>
        <w:annotationRef/>
      </w:r>
      <w:r>
        <w:t>Note to O&amp;M drafter: This bio-hopper o&amp;m assumes that a live bottom with screws is always used. includes options for leveling screw. This o&amp;m does not include bio gates. Bio-gate o&amp;m should be submitted separately. You do not need to use a separate bio-screw O&amp;M for the leveling screw or live bottom screws; however, if there is a completely separate (not integral) screw as part of the project that you need to develop an O&amp;M for, the completely separate bio-screw O&amp;M should be used.</w:t>
      </w:r>
    </w:p>
  </w:comment>
  <w:comment w:id="1" w:author="Rachel Nesman" w:date="2024-03-27T14:31:00Z" w:initials="RN">
    <w:p w14:paraId="521561B7" w14:textId="77777777" w:rsidR="00C62170" w:rsidRDefault="00C62170" w:rsidP="00C62170">
      <w:pPr>
        <w:pStyle w:val="CommentText"/>
      </w:pPr>
      <w:r>
        <w:rPr>
          <w:rStyle w:val="CommentReference"/>
        </w:rPr>
        <w:annotationRef/>
      </w:r>
      <w:r>
        <w:t>Note to O&amp;M drafter: This O&amp;M assumes live bottom is ALWAYS included in hopper. The O&amp;M includes OPTIONS for:</w:t>
      </w:r>
      <w:r>
        <w:br/>
        <w:t>-optional leveling screw</w:t>
      </w:r>
    </w:p>
    <w:p w14:paraId="195284BF" w14:textId="77777777" w:rsidR="00C62170" w:rsidRDefault="00C62170" w:rsidP="00C62170">
      <w:pPr>
        <w:pStyle w:val="CommentText"/>
      </w:pPr>
      <w:r>
        <w:t>-ALWAYS includes live bottom</w:t>
      </w:r>
    </w:p>
    <w:p w14:paraId="0DBB5002" w14:textId="77777777" w:rsidR="00C62170" w:rsidRDefault="00C62170" w:rsidP="00C62170">
      <w:pPr>
        <w:pStyle w:val="CommentText"/>
      </w:pPr>
      <w:r>
        <w:t>-option for just SEW gearmotor or SEW + another motor manufacturer</w:t>
      </w:r>
    </w:p>
    <w:p w14:paraId="65F90E2D" w14:textId="77777777" w:rsidR="00C62170" w:rsidRDefault="00C62170" w:rsidP="00C62170">
      <w:pPr>
        <w:pStyle w:val="CommentText"/>
      </w:pPr>
      <w:r>
        <w:t>-lots of options for ancillary components such as chutes, maintenance platform, ladders, etc</w:t>
      </w:r>
    </w:p>
    <w:p w14:paraId="1EA1D00E" w14:textId="77777777" w:rsidR="00C62170" w:rsidRDefault="00C62170" w:rsidP="00C62170">
      <w:pPr>
        <w:pStyle w:val="CommentText"/>
      </w:pPr>
      <w:r>
        <w:t>-option for bolted construction or welded construction</w:t>
      </w:r>
    </w:p>
    <w:p w14:paraId="40B77EA8" w14:textId="77777777" w:rsidR="00C62170" w:rsidRDefault="00C62170" w:rsidP="00C62170">
      <w:pPr>
        <w:pStyle w:val="CommentText"/>
      </w:pPr>
      <w:r>
        <w:t>- option for knife gate (manual) (dezurik was basis of design) or JMS slide gate (bio-gate) as discharge gates. does NOT include details for if bio-gate is included but references SEPARATE bio-gate O&amp;M in options if that is used. separate O&amp;M should be provided for bio-gate</w:t>
      </w:r>
    </w:p>
    <w:p w14:paraId="09C394E3" w14:textId="77777777" w:rsidR="00C62170" w:rsidRDefault="00C62170" w:rsidP="00C62170">
      <w:pPr>
        <w:pStyle w:val="CommentText"/>
      </w:pPr>
      <w:r>
        <w:t>-stops with the ancillary component installation at the top of the hopper (think - roof with penetrations as necessary to accommodate upstream equipment or open roof) (i.e. any inlet chutes, etc i assumed are part of the upstream equipment).</w:t>
      </w:r>
    </w:p>
  </w:comment>
  <w:comment w:id="2" w:author="Rachel Nesman" w:date="2024-01-02T15:07:00Z" w:initials="RN">
    <w:p w14:paraId="6B21995E" w14:textId="63B8BE30" w:rsidR="00725497" w:rsidRDefault="00725497" w:rsidP="00725497">
      <w:pPr>
        <w:pStyle w:val="CommentText"/>
      </w:pPr>
      <w:r>
        <w:rPr>
          <w:rStyle w:val="CommentReference"/>
        </w:rPr>
        <w:annotationRef/>
      </w:r>
      <w:r>
        <w:t>Note to O&amp;M drafter: Refer to notes on drawings as any customer specific number appears there</w:t>
      </w:r>
    </w:p>
  </w:comment>
  <w:comment w:id="7" w:author="Rachel Nesman" w:date="2024-01-01T13:42:00Z" w:initials="RN">
    <w:p w14:paraId="00C2EA16" w14:textId="3D0FFB35" w:rsidR="00A01906" w:rsidRDefault="00DC71DA" w:rsidP="00A01906">
      <w:pPr>
        <w:pStyle w:val="CommentText"/>
      </w:pPr>
      <w:r>
        <w:rPr>
          <w:rStyle w:val="CommentReference"/>
        </w:rPr>
        <w:annotationRef/>
      </w:r>
      <w:r w:rsidR="00A01906">
        <w:t>Note to O&amp;M reviewer: Bio-GATE is a separate O&amp;M. So, if Bio-GATE is included, may consider breaking out bio-gate info from scope and including in the other doc, or simply referencing the bio-hopper section 1 for these details only. Other details about O&amp;M of the bio-gate should be covered in other O&amp;M, not this one.</w:t>
      </w:r>
      <w:r w:rsidR="00A01906">
        <w:br/>
      </w:r>
      <w:r w:rsidR="00A01906">
        <w:br/>
        <w:t>Leveling screw (if applicable) and live bottom screws (assumed always used on hopper) are covered by this Bio-HOPPER o&amp;m (i.e. you do NOT need separate screw o&amp;ms).</w:t>
      </w:r>
    </w:p>
  </w:comment>
  <w:comment w:id="10" w:author="Rachel Nesman" w:date="2024-04-01T14:37:00Z" w:initials="RN">
    <w:p w14:paraId="31319D3F" w14:textId="77777777" w:rsidR="00DB6F36" w:rsidRDefault="00DB6F36" w:rsidP="00DB6F36">
      <w:pPr>
        <w:pStyle w:val="CommentText"/>
      </w:pPr>
      <w:r>
        <w:rPr>
          <w:rStyle w:val="CommentReference"/>
        </w:rPr>
        <w:annotationRef/>
      </w:r>
      <w:r>
        <w:t>Note to O&amp;M drafter: Investigate the scope of work and the BOM. If the equipment is mostly made of carbon steel, the issue of cross-contamination does not apply and can be removed throughout the O&amp;M. Do a search for “cross-contamination” and remove all instances throughout. (Note this comment just applies to Bio equipment.)</w:t>
      </w:r>
    </w:p>
  </w:comment>
  <w:comment w:id="14" w:author="Rachel Nesman" w:date="2023-12-19T11:24:00Z" w:initials="RN">
    <w:p w14:paraId="7AF8A09B" w14:textId="04E360FB" w:rsidR="009C22C8" w:rsidRDefault="009C22C8" w:rsidP="009C22C8">
      <w:pPr>
        <w:pStyle w:val="CommentText"/>
      </w:pPr>
      <w:r>
        <w:rPr>
          <w:rStyle w:val="CommentReference"/>
        </w:rPr>
        <w:annotationRef/>
      </w:r>
      <w:r>
        <w:t>Note to o&amp;m drafter - make sure the list of spare parts included here matches what is shown on the drawings. Sometimes the list from the submittal is different. The drawings should be the most updated spare parts list, but you can check with the PM if there is any discrepancy.</w:t>
      </w:r>
    </w:p>
  </w:comment>
  <w:comment w:id="41" w:author="Rachel Nesman" w:date="2023-05-22T13:21:00Z" w:initials="RN">
    <w:p w14:paraId="3B4070A6" w14:textId="0A612126" w:rsidR="00F47A8D" w:rsidRDefault="00B345E1" w:rsidP="00F47A8D">
      <w:pPr>
        <w:pStyle w:val="CommentText"/>
      </w:pPr>
      <w:r>
        <w:rPr>
          <w:rStyle w:val="CommentReference"/>
        </w:rPr>
        <w:annotationRef/>
      </w:r>
      <w:r w:rsidR="00F47A8D">
        <w:t>Note to whoever completes O&amp;M - make sure the Hilti (or other anchor mfr) installation instructions are always included with the O&amp;M in the cat cuts.</w:t>
      </w:r>
    </w:p>
  </w:comment>
  <w:comment w:id="42" w:author="Rachel Nesman [2]" w:date="2023-08-29T08:32:00Z" w:initials="RN">
    <w:p w14:paraId="2C89B323" w14:textId="031B8B83" w:rsidR="004C20E5" w:rsidRDefault="003C716B">
      <w:r>
        <w:rPr>
          <w:rStyle w:val="CommentReference"/>
        </w:rPr>
        <w:annotationRef/>
      </w:r>
      <w:r w:rsidR="004C20E5">
        <w:rPr>
          <w:sz w:val="20"/>
        </w:rPr>
        <w:t>Note to whoever completes the O&amp;M - For this paragraph, verify with the scope to ensure that field service is provided. Modify or delete the paragraph as required.</w:t>
      </w:r>
    </w:p>
  </w:comment>
  <w:comment w:id="43" w:author="Rachel Nesman" w:date="2023-09-01T10:06:00Z" w:initials="RN">
    <w:p w14:paraId="3548563D" w14:textId="77777777" w:rsidR="00760FA5" w:rsidRDefault="005C507E" w:rsidP="00760FA5">
      <w:pPr>
        <w:pStyle w:val="CommentText"/>
      </w:pPr>
      <w:r>
        <w:rPr>
          <w:rStyle w:val="CommentReference"/>
        </w:rPr>
        <w:annotationRef/>
      </w:r>
      <w:r w:rsidR="00760FA5">
        <w:t>Note to whoever completes O&amp;M - ensure that Hilti (or other anchor mfr) has installation instructions included in the cat cut section.</w:t>
      </w:r>
    </w:p>
  </w:comment>
  <w:comment w:id="49" w:author="Rachel Nesman" w:date="2024-01-25T10:58:00Z" w:initials="RN">
    <w:p w14:paraId="394E424C" w14:textId="77777777" w:rsidR="00216613" w:rsidRDefault="00216613" w:rsidP="00216613">
      <w:pPr>
        <w:pStyle w:val="CommentText"/>
      </w:pPr>
      <w:r>
        <w:rPr>
          <w:rStyle w:val="CommentReference"/>
        </w:rPr>
        <w:annotationRef/>
      </w:r>
      <w:r>
        <w:t>Note to O&amp;M drafter: Include this ONLY IF the bio-hopper comes in two pieces with upper requiring assembly and lower with live bottom coming already assembled. You will not include this if hopper is small enough that it is already assembled.</w:t>
      </w:r>
    </w:p>
  </w:comment>
  <w:comment w:id="52" w:author="Rachel Nesman" w:date="2024-02-05T11:32:00Z" w:initials="RN">
    <w:p w14:paraId="73009F7E" w14:textId="77777777" w:rsidR="000B2057" w:rsidRDefault="00B12F89" w:rsidP="000B2057">
      <w:pPr>
        <w:pStyle w:val="CommentText"/>
      </w:pPr>
      <w:r>
        <w:rPr>
          <w:rStyle w:val="CommentReference"/>
        </w:rPr>
        <w:annotationRef/>
      </w:r>
      <w:r w:rsidR="000B2057">
        <w:t>Note to O&amp;M drafter: add this ONLY IF load discs or stands are provided.</w:t>
      </w:r>
    </w:p>
  </w:comment>
  <w:comment w:id="53" w:author="Rachel Nesman" w:date="2024-01-25T11:11:00Z" w:initials="RN">
    <w:p w14:paraId="673B9C0E" w14:textId="7D8C394E" w:rsidR="00CB14B9" w:rsidRDefault="00984C1E" w:rsidP="00CB14B9">
      <w:pPr>
        <w:pStyle w:val="CommentText"/>
      </w:pPr>
      <w:r>
        <w:rPr>
          <w:rStyle w:val="CommentReference"/>
        </w:rPr>
        <w:annotationRef/>
      </w:r>
      <w:r w:rsidR="00CB14B9">
        <w:t>Note to O&amp;M reviewer: select this option and delete the next if the anchors are precast when the concrete is poured and have already been done at site. You can check this by looking at the anchorage details on the drawings. If precast, it will note “cast in place”, “precast” or something similar on the detail or notes associated with detail. If unsure, can ask PM.</w:t>
      </w:r>
    </w:p>
  </w:comment>
  <w:comment w:id="54" w:author="Rachel Nesman" w:date="2024-01-25T11:10:00Z" w:initials="RN">
    <w:p w14:paraId="645AB497" w14:textId="77777777" w:rsidR="00CB14B9" w:rsidRDefault="007D612E" w:rsidP="00CB14B9">
      <w:pPr>
        <w:pStyle w:val="CommentText"/>
      </w:pPr>
      <w:r>
        <w:rPr>
          <w:rStyle w:val="CommentReference"/>
        </w:rPr>
        <w:annotationRef/>
      </w:r>
      <w:r w:rsidR="00CB14B9">
        <w:t>Note to O&amp;M reviewer: Select this option and delete the previous if the anchors are being installed in the concrete floor post- concrete pour via drill or core. You can check this by looking at the anchorage details on the drawings. If precast (NOT what we want for this option), it will note “cast in place”, “precast” or something similar on the detail or notes associated with detail. If these notes are NOT there, this paragraph should be used. If unsure, can ask PM.</w:t>
      </w:r>
    </w:p>
  </w:comment>
  <w:comment w:id="55" w:author="Rachel Nesman" w:date="2024-01-25T11:57:00Z" w:initials="RN">
    <w:p w14:paraId="1FBFADDE" w14:textId="77777777" w:rsidR="000B2057" w:rsidRDefault="00ED1C75" w:rsidP="000B2057">
      <w:pPr>
        <w:pStyle w:val="CommentText"/>
      </w:pPr>
      <w:r>
        <w:rPr>
          <w:rStyle w:val="CommentReference"/>
        </w:rPr>
        <w:annotationRef/>
      </w:r>
      <w:r w:rsidR="000B2057">
        <w:t>Note to O&amp;M reviewer: select this option ONLY IF load discs or stands are installed on the floor with columns on top of it. It will NOT be selected if the load discs or stands are on top of columns.</w:t>
      </w:r>
    </w:p>
  </w:comment>
  <w:comment w:id="56" w:author="Rachel Nesman" w:date="2024-01-25T11:58:00Z" w:initials="RN">
    <w:p w14:paraId="3813528B" w14:textId="6E4C3DFE" w:rsidR="00316A87" w:rsidRDefault="00316A87" w:rsidP="00316A87">
      <w:pPr>
        <w:pStyle w:val="CommentText"/>
      </w:pPr>
      <w:r>
        <w:rPr>
          <w:rStyle w:val="CommentReference"/>
        </w:rPr>
        <w:annotationRef/>
      </w:r>
      <w:r>
        <w:t>Note to O&amp;M reviewer: Make sure these instructions are included. Will be Kistler Morse.</w:t>
      </w:r>
    </w:p>
  </w:comment>
  <w:comment w:id="57" w:author="Rachel Nesman" w:date="2024-01-25T11:51:00Z" w:initials="RN">
    <w:p w14:paraId="1DC70B47" w14:textId="77777777" w:rsidR="000B2057" w:rsidRDefault="000D01EA" w:rsidP="000B2057">
      <w:pPr>
        <w:pStyle w:val="CommentText"/>
      </w:pPr>
      <w:r>
        <w:rPr>
          <w:rStyle w:val="CommentReference"/>
        </w:rPr>
        <w:annotationRef/>
      </w:r>
      <w:r w:rsidR="000B2057">
        <w:t>Note to O&amp;M drafter: include this ONLY IF the load discs or stands are installed on the floor/anchors (i.e. if you selected previous option about installing load disc or stand).</w:t>
      </w:r>
    </w:p>
  </w:comment>
  <w:comment w:id="58" w:author="Rachel Nesman" w:date="2024-01-25T11:56:00Z" w:initials="RN">
    <w:p w14:paraId="62C36EDD" w14:textId="77777777" w:rsidR="000B2057" w:rsidRDefault="00D14B06" w:rsidP="000B2057">
      <w:pPr>
        <w:pStyle w:val="CommentText"/>
      </w:pPr>
      <w:r>
        <w:rPr>
          <w:rStyle w:val="CommentReference"/>
        </w:rPr>
        <w:annotationRef/>
      </w:r>
      <w:r w:rsidR="000B2057">
        <w:t>Note to O&amp;M reviewer: choose this option ONLY if you have the load discs or stands installed on top of a column (i.e. not installed on the floor).</w:t>
      </w:r>
    </w:p>
  </w:comment>
  <w:comment w:id="59" w:author="Rachel Nesman" w:date="2024-01-25T11:57:00Z" w:initials="RN">
    <w:p w14:paraId="7C735DAE" w14:textId="77777777" w:rsidR="000B2057" w:rsidRDefault="00316A87" w:rsidP="000B2057">
      <w:pPr>
        <w:pStyle w:val="CommentText"/>
      </w:pPr>
      <w:r>
        <w:rPr>
          <w:rStyle w:val="CommentReference"/>
        </w:rPr>
        <w:annotationRef/>
      </w:r>
      <w:r w:rsidR="000B2057">
        <w:t xml:space="preserve">Note to O&amp;M reviewer: Make sure these instructions are included. Will be Kistler Morse. What to include is currently in the 4 - Tech Writing Misc folder under Rachel Mac Laptop Dump -&gt; Mfr Cat Cuts. Location subject to change. Here is link for now. </w:t>
      </w:r>
      <w:hyperlink r:id="rId1" w:history="1">
        <w:r w:rsidR="000B2057" w:rsidRPr="00BB1623">
          <w:rPr>
            <w:rStyle w:val="Hyperlink"/>
          </w:rPr>
          <w:t>https://jmsequipment2.sharepoint.com/sites/AftermarketParts-DocumentControl/Shared%20Documents/Forms/AllItems.aspx?id=%2Fsites%2FAftermarketParts%2DDocumentControl%2FShared%20Documents%2F4%20%2D%20Misc%2E%20Technical%20Writing%20Reference%2FRachel%20%2D%20Mac%20Laptop%20Dump%2FMFR%20Cat%20Cuts%20and%20O%26M%20Manuals&amp;sortField=LinkFilename&amp;isAscending=true&amp;viewid=e25ef383%2D4d98%2D43ea%2D9b38%2D83e56ad48818</w:t>
        </w:r>
      </w:hyperlink>
    </w:p>
  </w:comment>
  <w:comment w:id="61" w:author="Rachel Nesman" w:date="2024-01-25T11:00:00Z" w:initials="RN">
    <w:p w14:paraId="5E239B0E" w14:textId="77777777" w:rsidR="00783936" w:rsidRDefault="001A2F75" w:rsidP="00783936">
      <w:pPr>
        <w:pStyle w:val="CommentText"/>
      </w:pPr>
      <w:r>
        <w:rPr>
          <w:rStyle w:val="CommentReference"/>
        </w:rPr>
        <w:annotationRef/>
      </w:r>
      <w:r w:rsidR="00783936">
        <w:t>Note to O&amp;M drafter: Include this ONLY IF bio-hopper comes in two parts with upper part requiring assembly and lower part consisting of live bottom already assembled. You will not include this if the Bio-HOPPER arrives to site fully assembled (for that instance, you will choose the next option).</w:t>
      </w:r>
    </w:p>
  </w:comment>
  <w:comment w:id="64" w:author="Rachel Nesman" w:date="2024-02-06T08:42:00Z" w:initials="RN">
    <w:p w14:paraId="067805A2" w14:textId="092E3981" w:rsidR="00302B60" w:rsidRDefault="00302B60" w:rsidP="00302B60">
      <w:pPr>
        <w:pStyle w:val="CommentText"/>
      </w:pPr>
      <w:r>
        <w:rPr>
          <w:rStyle w:val="CommentReference"/>
        </w:rPr>
        <w:annotationRef/>
      </w:r>
      <w:r>
        <w:rPr>
          <w:color w:val="000000"/>
        </w:rPr>
        <w:t>Note to O&amp;M reviewer: Choose this ONLY IF the Bio-HOPPER is welded together (not bolted). Otherwise, delete this paragraph.</w:t>
      </w:r>
    </w:p>
  </w:comment>
  <w:comment w:id="65" w:author="Rachel Nesman" w:date="2024-02-06T08:50:00Z" w:initials="RN">
    <w:p w14:paraId="1A76C76A" w14:textId="77777777" w:rsidR="00E66915" w:rsidRDefault="00E66915" w:rsidP="00E66915">
      <w:pPr>
        <w:pStyle w:val="CommentText"/>
      </w:pPr>
      <w:r>
        <w:rPr>
          <w:rStyle w:val="CommentReference"/>
        </w:rPr>
        <w:annotationRef/>
      </w:r>
      <w:r>
        <w:rPr>
          <w:color w:val="000000"/>
        </w:rPr>
        <w:t>Note to O&amp;M reviewer: Choose this sentence ONLY if the Bio-HOPPER is bolted together in the field. Otherwise delete this sentence. It will either be welded or bolted.</w:t>
      </w:r>
    </w:p>
  </w:comment>
  <w:comment w:id="67" w:author="Rachel Nesman" w:date="2024-02-06T08:44:00Z" w:initials="RN">
    <w:p w14:paraId="218C723B" w14:textId="77777777" w:rsidR="00874CD4" w:rsidRDefault="00F152B0" w:rsidP="00874CD4">
      <w:pPr>
        <w:pStyle w:val="CommentText"/>
      </w:pPr>
      <w:r>
        <w:rPr>
          <w:rStyle w:val="CommentReference"/>
        </w:rPr>
        <w:annotationRef/>
      </w:r>
      <w:r w:rsidR="00874CD4">
        <w:t>Note to O&amp;M reviewer: Make sure this is on FA sheets. Contact designer if it’s not. Should look similar to the screenshot below.</w:t>
      </w:r>
    </w:p>
  </w:comment>
  <w:comment w:id="68" w:author="Rachel Nesman" w:date="2024-02-06T08:45:00Z" w:initials="RN">
    <w:p w14:paraId="7E3990E0" w14:textId="2C3C2BC4" w:rsidR="00874CD4" w:rsidRDefault="00874CD4" w:rsidP="00874CD4">
      <w:pPr>
        <w:pStyle w:val="CommentText"/>
      </w:pPr>
      <w:r>
        <w:rPr>
          <w:rStyle w:val="CommentReference"/>
        </w:rPr>
        <w:annotationRef/>
      </w:r>
      <w:r>
        <w:rPr>
          <w:noProof/>
        </w:rPr>
        <w:drawing>
          <wp:inline distT="0" distB="0" distL="0" distR="0" wp14:anchorId="1B67C5FD" wp14:editId="38A78775">
            <wp:extent cx="5943600" cy="3335655"/>
            <wp:effectExtent l="0" t="0" r="0" b="0"/>
            <wp:docPr id="56792789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57569" name="Picture 761757569"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comment>
  <w:comment w:id="69" w:author="Rachel Nesman" w:date="2024-02-06T08:49:00Z" w:initials="RN">
    <w:p w14:paraId="031F1592" w14:textId="77777777" w:rsidR="009A7631" w:rsidRDefault="009A7631" w:rsidP="009A7631">
      <w:pPr>
        <w:pStyle w:val="CommentText"/>
      </w:pPr>
      <w:r>
        <w:rPr>
          <w:rStyle w:val="CommentReference"/>
        </w:rPr>
        <w:annotationRef/>
      </w:r>
      <w:r>
        <w:t>Note to O&amp;M drafter: may need to update references to the previous two steps once options are deleted…. Make sure these steps reference correctly with no errors.</w:t>
      </w:r>
    </w:p>
  </w:comment>
  <w:comment w:id="70" w:author="Rachel Nesman" w:date="2024-02-06T08:52:00Z" w:initials="RN">
    <w:p w14:paraId="48FD8309" w14:textId="77777777" w:rsidR="00364F4E" w:rsidRDefault="00D56A7F" w:rsidP="00364F4E">
      <w:pPr>
        <w:pStyle w:val="CommentText"/>
      </w:pPr>
      <w:r>
        <w:rPr>
          <w:rStyle w:val="CommentReference"/>
        </w:rPr>
        <w:annotationRef/>
      </w:r>
      <w:r w:rsidR="00364F4E">
        <w:t>Note to O&amp;M reviewer: choose this option ONLY if 1) a roof is provided and 2) it is welded. This can be seen on the drawings.</w:t>
      </w:r>
    </w:p>
  </w:comment>
  <w:comment w:id="71" w:author="Rachel Nesman" w:date="2024-02-06T08:53:00Z" w:initials="RN">
    <w:p w14:paraId="6FF7A390" w14:textId="77777777" w:rsidR="00364F4E" w:rsidRDefault="00364F4E" w:rsidP="00364F4E">
      <w:pPr>
        <w:pStyle w:val="CommentText"/>
      </w:pPr>
      <w:r>
        <w:rPr>
          <w:rStyle w:val="CommentReference"/>
        </w:rPr>
        <w:annotationRef/>
      </w:r>
      <w:r>
        <w:t>Note to O&amp;M reviewer: choose this option ONLY if 1) a roof is provided and 2) it is bolted. This can be seen on the drawings.</w:t>
      </w:r>
    </w:p>
  </w:comment>
  <w:comment w:id="72" w:author="Rachel Nesman" w:date="2024-02-05T12:02:00Z" w:initials="RN">
    <w:p w14:paraId="1630CF99" w14:textId="77777777" w:rsidR="000B2057" w:rsidRDefault="00F84C98" w:rsidP="000B2057">
      <w:pPr>
        <w:pStyle w:val="CommentText"/>
      </w:pPr>
      <w:r>
        <w:rPr>
          <w:rStyle w:val="CommentReference"/>
        </w:rPr>
        <w:annotationRef/>
      </w:r>
      <w:r w:rsidR="000B2057">
        <w:t>Note to O&amp;M reviewer: this ONLY applies if your load discs or stands are either not used or on the bottom (below the support columns) (i.e. a DIRECT connection between the support columns and hopper). This does NOT apply if a load disc or stand is between the supports and the hopper.</w:t>
      </w:r>
    </w:p>
  </w:comment>
  <w:comment w:id="73" w:author="Rachel Nesman" w:date="2024-01-29T14:54:00Z" w:initials="RN">
    <w:p w14:paraId="656D147C" w14:textId="4A5BAAD4" w:rsidR="00C62707" w:rsidRDefault="00C62707" w:rsidP="00C62707">
      <w:pPr>
        <w:pStyle w:val="CommentText"/>
      </w:pPr>
      <w:r>
        <w:rPr>
          <w:rStyle w:val="CommentReference"/>
        </w:rPr>
        <w:annotationRef/>
      </w:r>
      <w:r>
        <w:t>Note to O&amp;M reviewer: Include this option ONLY IF the bio-hopper comes fully assembled and ready to be lowered into place. Otherwise (if hopper requires assembled, include previous option)</w:t>
      </w:r>
    </w:p>
  </w:comment>
  <w:comment w:id="74" w:author="Rachel Nesman" w:date="2024-02-05T12:02:00Z" w:initials="RN">
    <w:p w14:paraId="5E28F671" w14:textId="77777777" w:rsidR="000B2057" w:rsidRDefault="00E907F2" w:rsidP="000B2057">
      <w:pPr>
        <w:pStyle w:val="CommentText"/>
      </w:pPr>
      <w:r>
        <w:rPr>
          <w:rStyle w:val="CommentReference"/>
        </w:rPr>
        <w:annotationRef/>
      </w:r>
      <w:r w:rsidR="000B2057">
        <w:t>Note to O&amp;M reviewer: this ONLY applies if your load discs or stands are either not used or on the bottom (below the support columns) (i.e. a DIRECT connection between the support columns and hopper). This does NOT apply if a load disc or stand is between the supports and the hopper.</w:t>
      </w:r>
    </w:p>
  </w:comment>
  <w:comment w:id="75" w:author="Rachel Nesman" w:date="2024-02-06T09:09:00Z" w:initials="RN">
    <w:p w14:paraId="7876777E" w14:textId="77777777" w:rsidR="000B2057" w:rsidRDefault="00E907F2" w:rsidP="000B2057">
      <w:pPr>
        <w:pStyle w:val="CommentText"/>
      </w:pPr>
      <w:r>
        <w:rPr>
          <w:rStyle w:val="CommentReference"/>
        </w:rPr>
        <w:annotationRef/>
      </w:r>
      <w:r w:rsidR="000B2057">
        <w:t>Note to O&amp;M reviewer: include this only if 1) load discs or stands are provided (check drawings or BOM) and 2) load discs or stands are attached to the TOP of supports (check drawings). This will not be included if the load discs or stands are on the ground/bottom of supports.</w:t>
      </w:r>
    </w:p>
  </w:comment>
  <w:comment w:id="77" w:author="Rachel Nesman" w:date="2023-12-28T14:36:00Z" w:initials="RN">
    <w:p w14:paraId="7D1B921F" w14:textId="77777777" w:rsidR="007B1E78" w:rsidRDefault="00A10D5B" w:rsidP="007B1E78">
      <w:pPr>
        <w:pStyle w:val="CommentText"/>
      </w:pPr>
      <w:r>
        <w:rPr>
          <w:rStyle w:val="CommentReference"/>
        </w:rPr>
        <w:annotationRef/>
      </w:r>
      <w:r w:rsidR="007B1E78">
        <w:t>Note to O&amp;M drafter: include this ONLY if 1) the project includes a leveling screw (review drawings to find out, looking for a horizontal screw at the top of the hopper) and B) the bio-hopper has NOT arrived to site fully assembled, meaning the leveling screw needs to be installed into the bio-hopper.</w:t>
      </w:r>
    </w:p>
  </w:comment>
  <w:comment w:id="78" w:author="Rachel Nesman" w:date="2024-02-13T16:40:00Z" w:initials="RN">
    <w:p w14:paraId="3F85A99C" w14:textId="32A593D7" w:rsidR="00BC7445" w:rsidRDefault="00BC7445" w:rsidP="00BC7445">
      <w:pPr>
        <w:pStyle w:val="CommentText"/>
      </w:pPr>
      <w:r>
        <w:rPr>
          <w:rStyle w:val="CommentReference"/>
        </w:rPr>
        <w:annotationRef/>
      </w:r>
      <w:r>
        <w:t>Note to O&amp;M reviewer: Include this paragraph ONLY IF the bio-hopper has an OPEN TOP (i.e. no roof so that they could lower the screw in). Otherwise, this can be deleted.</w:t>
      </w:r>
    </w:p>
  </w:comment>
  <w:comment w:id="80" w:author="Rachel Nesman" w:date="2024-02-21T14:14:00Z" w:initials="RN">
    <w:p w14:paraId="579A839C" w14:textId="77777777" w:rsidR="001C445D" w:rsidRDefault="001C445D" w:rsidP="001C445D">
      <w:pPr>
        <w:pStyle w:val="CommentText"/>
      </w:pPr>
      <w:r>
        <w:rPr>
          <w:rStyle w:val="CommentReference"/>
        </w:rPr>
        <w:annotationRef/>
      </w:r>
      <w:r>
        <w:t>Note to O&amp;M reviewer: include this ONLY IF grizzly bars are included on the project. Refer to the screenshot below.</w:t>
      </w:r>
    </w:p>
  </w:comment>
  <w:comment w:id="81" w:author="Rachel Nesman" w:date="2024-02-21T14:18:00Z" w:initials="RN">
    <w:p w14:paraId="3B6588EF" w14:textId="04DEC57A" w:rsidR="007827B6" w:rsidRDefault="007827B6" w:rsidP="007827B6">
      <w:pPr>
        <w:pStyle w:val="CommentText"/>
      </w:pPr>
      <w:r>
        <w:rPr>
          <w:rStyle w:val="CommentReference"/>
        </w:rPr>
        <w:annotationRef/>
      </w:r>
      <w:r>
        <w:rPr>
          <w:noProof/>
        </w:rPr>
        <w:drawing>
          <wp:inline distT="0" distB="0" distL="0" distR="0" wp14:anchorId="714A8946" wp14:editId="731634CA">
            <wp:extent cx="5943600" cy="4189730"/>
            <wp:effectExtent l="0" t="0" r="0" b="1270"/>
            <wp:docPr id="1998525910"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68067" name="Picture 1167468067" descr="Image"/>
                    <pic:cNvPicPr/>
                  </pic:nvPicPr>
                  <pic:blipFill>
                    <a:blip r:embed="rId3">
                      <a:extLst>
                        <a:ext uri="{28A0092B-C50C-407E-A947-70E740481C1C}">
                          <a14:useLocalDpi xmlns:a14="http://schemas.microsoft.com/office/drawing/2010/main" val="0"/>
                        </a:ext>
                      </a:extLst>
                    </a:blip>
                    <a:stretch>
                      <a:fillRect/>
                    </a:stretch>
                  </pic:blipFill>
                  <pic:spPr>
                    <a:xfrm>
                      <a:off x="0" y="0"/>
                      <a:ext cx="5943600" cy="4189730"/>
                    </a:xfrm>
                    <a:prstGeom prst="rect">
                      <a:avLst/>
                    </a:prstGeom>
                  </pic:spPr>
                </pic:pic>
              </a:graphicData>
            </a:graphic>
          </wp:inline>
        </w:drawing>
      </w:r>
    </w:p>
  </w:comment>
  <w:comment w:id="82" w:author="Rachel Nesman" w:date="2024-02-21T14:19:00Z" w:initials="RN">
    <w:p w14:paraId="724E1846" w14:textId="77777777" w:rsidR="00515F90" w:rsidRDefault="007827B6" w:rsidP="00515F90">
      <w:pPr>
        <w:pStyle w:val="CommentText"/>
      </w:pPr>
      <w:r>
        <w:rPr>
          <w:rStyle w:val="CommentReference"/>
        </w:rPr>
        <w:annotationRef/>
      </w:r>
      <w:r w:rsidR="00515F90">
        <w:t>Note to O&amp;M reviewer: include this ONLY IF transition chutes at the bottom of the Bio-HOPPER are provided.</w:t>
      </w:r>
    </w:p>
  </w:comment>
  <w:comment w:id="83" w:author="Rachel Nesman" w:date="2024-04-10T09:53:00Z" w:initials="RN">
    <w:p w14:paraId="19DC34D6" w14:textId="77777777" w:rsidR="008313E5" w:rsidRDefault="008313E5" w:rsidP="008313E5">
      <w:pPr>
        <w:pStyle w:val="CommentText"/>
      </w:pPr>
      <w:r>
        <w:rPr>
          <w:rStyle w:val="CommentReference"/>
        </w:rPr>
        <w:annotationRef/>
      </w:r>
      <w:r>
        <w:t>Note to O&amp;M reviewer: Include this if you have a gate only at the bottom of the hopper (discharge location). If you have a gate included as part of a pump loadout connection, that is a separate option.</w:t>
      </w:r>
    </w:p>
  </w:comment>
  <w:comment w:id="84" w:author="Rachel Nesman" w:date="2024-02-21T14:22:00Z" w:initials="RN">
    <w:p w14:paraId="2E219F32" w14:textId="214D9B00" w:rsidR="00515F90" w:rsidRDefault="00515F90" w:rsidP="00515F90">
      <w:pPr>
        <w:pStyle w:val="CommentText"/>
      </w:pPr>
      <w:r>
        <w:rPr>
          <w:rStyle w:val="CommentReference"/>
        </w:rPr>
        <w:annotationRef/>
      </w:r>
      <w:r>
        <w:t>Note to O&amp;M reviewer: choose between the two gate options at the bio-hopper discharge.</w:t>
      </w:r>
    </w:p>
  </w:comment>
  <w:comment w:id="85" w:author="Rachel Nesman" w:date="2024-02-21T14:23:00Z" w:initials="RN">
    <w:p w14:paraId="396EEC96" w14:textId="77777777" w:rsidR="005A3FD9" w:rsidRDefault="005A3FD9" w:rsidP="005A3FD9">
      <w:pPr>
        <w:pStyle w:val="CommentText"/>
      </w:pPr>
      <w:r>
        <w:rPr>
          <w:rStyle w:val="CommentReference"/>
        </w:rPr>
        <w:annotationRef/>
      </w:r>
      <w:r>
        <w:t>Note to the O&amp;M reviewer: select what your gate is attaching to (directly to the bio-hopper or to a transition chute).</w:t>
      </w:r>
    </w:p>
  </w:comment>
  <w:comment w:id="86" w:author="Rachel Nesman" w:date="2024-02-21T14:24:00Z" w:initials="RN">
    <w:p w14:paraId="42A54103" w14:textId="77777777" w:rsidR="005A3FD9" w:rsidRDefault="005A3FD9" w:rsidP="005A3FD9">
      <w:pPr>
        <w:pStyle w:val="CommentText"/>
      </w:pPr>
      <w:r>
        <w:rPr>
          <w:rStyle w:val="CommentReference"/>
        </w:rPr>
        <w:annotationRef/>
      </w:r>
      <w:r>
        <w:t>Note to O&amp;M reviewer: include this ONLY IF you have a JMS bio-gate at the discharge.</w:t>
      </w:r>
    </w:p>
  </w:comment>
  <w:comment w:id="87" w:author="Rachel Nesman" w:date="2024-02-21T14:21:00Z" w:initials="RN">
    <w:p w14:paraId="3968BADC" w14:textId="6F6D275D" w:rsidR="00A17A43" w:rsidRDefault="00A17A43" w:rsidP="00A17A43">
      <w:pPr>
        <w:pStyle w:val="CommentText"/>
      </w:pPr>
      <w:r>
        <w:rPr>
          <w:rStyle w:val="CommentReference"/>
        </w:rPr>
        <w:annotationRef/>
      </w:r>
      <w:r>
        <w:t>Note to O&amp;M reviewer: Include this ONLY IF flexible chutes are attached to the discharge of the hopper. See example below.</w:t>
      </w:r>
    </w:p>
  </w:comment>
  <w:comment w:id="88" w:author="Rachel Nesman" w:date="2024-02-21T14:21:00Z" w:initials="RN">
    <w:p w14:paraId="0921190E" w14:textId="5656D862" w:rsidR="00A17A43" w:rsidRDefault="00A17A43" w:rsidP="00A17A43">
      <w:pPr>
        <w:pStyle w:val="CommentText"/>
      </w:pPr>
      <w:r>
        <w:rPr>
          <w:rStyle w:val="CommentReference"/>
        </w:rPr>
        <w:annotationRef/>
      </w:r>
      <w:r>
        <w:rPr>
          <w:noProof/>
        </w:rPr>
        <w:drawing>
          <wp:inline distT="0" distB="0" distL="0" distR="0" wp14:anchorId="5CB801AA" wp14:editId="6CED7B6A">
            <wp:extent cx="5943600" cy="5603240"/>
            <wp:effectExtent l="0" t="0" r="0" b="0"/>
            <wp:docPr id="1941467962"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56366" name="Picture 216556366" descr="Image"/>
                    <pic:cNvPicPr/>
                  </pic:nvPicPr>
                  <pic:blipFill>
                    <a:blip r:embed="rId4">
                      <a:extLst>
                        <a:ext uri="{28A0092B-C50C-407E-A947-70E740481C1C}">
                          <a14:useLocalDpi xmlns:a14="http://schemas.microsoft.com/office/drawing/2010/main" val="0"/>
                        </a:ext>
                      </a:extLst>
                    </a:blip>
                    <a:stretch>
                      <a:fillRect/>
                    </a:stretch>
                  </pic:blipFill>
                  <pic:spPr>
                    <a:xfrm>
                      <a:off x="0" y="0"/>
                      <a:ext cx="5943600" cy="5603240"/>
                    </a:xfrm>
                    <a:prstGeom prst="rect">
                      <a:avLst/>
                    </a:prstGeom>
                  </pic:spPr>
                </pic:pic>
              </a:graphicData>
            </a:graphic>
          </wp:inline>
        </w:drawing>
      </w:r>
    </w:p>
  </w:comment>
  <w:comment w:id="89" w:author="Rachel Nesman" w:date="2024-02-21T14:24:00Z" w:initials="RN">
    <w:p w14:paraId="35F2A922" w14:textId="77777777" w:rsidR="005A3FD9" w:rsidRDefault="005A3FD9" w:rsidP="005A3FD9">
      <w:pPr>
        <w:pStyle w:val="CommentText"/>
      </w:pPr>
      <w:r>
        <w:rPr>
          <w:rStyle w:val="CommentReference"/>
        </w:rPr>
        <w:annotationRef/>
      </w:r>
      <w:r>
        <w:t>Note to O&amp;M reviewer: include this ONLY IF a ladder is to be installed.</w:t>
      </w:r>
    </w:p>
  </w:comment>
  <w:comment w:id="90" w:author="Rachel Nesman" w:date="2024-02-21T14:25:00Z" w:initials="RN">
    <w:p w14:paraId="10F143E6" w14:textId="77777777" w:rsidR="005A3FD9" w:rsidRDefault="005A3FD9" w:rsidP="005A3FD9">
      <w:pPr>
        <w:pStyle w:val="CommentText"/>
      </w:pPr>
      <w:r>
        <w:rPr>
          <w:rStyle w:val="CommentReference"/>
        </w:rPr>
        <w:annotationRef/>
      </w:r>
      <w:r>
        <w:t>Note to O&amp;M reviewer: include this ONLY IF stairs are to be installed.</w:t>
      </w:r>
    </w:p>
  </w:comment>
  <w:comment w:id="91" w:author="Rachel Nesman" w:date="2024-02-21T14:25:00Z" w:initials="RN">
    <w:p w14:paraId="006E8F3F" w14:textId="77777777" w:rsidR="005A3FD9" w:rsidRDefault="005A3FD9" w:rsidP="005A3FD9">
      <w:pPr>
        <w:pStyle w:val="CommentText"/>
      </w:pPr>
      <w:r>
        <w:rPr>
          <w:rStyle w:val="CommentReference"/>
        </w:rPr>
        <w:annotationRef/>
      </w:r>
      <w:r>
        <w:t>Note to O&amp;M reviewer: include this ONLY IF handrails are to be installed anywhere on or adjacent to the hopper.</w:t>
      </w:r>
    </w:p>
  </w:comment>
  <w:comment w:id="92" w:author="Rachel Nesman" w:date="2024-02-21T14:25:00Z" w:initials="RN">
    <w:p w14:paraId="1EBA7822" w14:textId="77777777" w:rsidR="005A3FD9" w:rsidRDefault="005A3FD9" w:rsidP="005A3FD9">
      <w:pPr>
        <w:pStyle w:val="CommentText"/>
      </w:pPr>
      <w:r>
        <w:rPr>
          <w:rStyle w:val="CommentReference"/>
        </w:rPr>
        <w:annotationRef/>
      </w:r>
      <w:r>
        <w:t>Note to O&amp;M reviewer: include this ONLY IF there is some sort of platform adjacent to or on top of the bio-hopper that requires assembly so people can walk on it/access the hopper, etc.</w:t>
      </w:r>
    </w:p>
  </w:comment>
  <w:comment w:id="93" w:author="Rachel Nesman" w:date="2024-02-21T14:26:00Z" w:initials="RN">
    <w:p w14:paraId="5EEB28CA" w14:textId="77777777" w:rsidR="001143F9" w:rsidRDefault="001143F9" w:rsidP="001143F9">
      <w:pPr>
        <w:pStyle w:val="CommentText"/>
      </w:pPr>
      <w:r>
        <w:rPr>
          <w:rStyle w:val="CommentReference"/>
        </w:rPr>
        <w:annotationRef/>
      </w:r>
      <w:r>
        <w:t>Note to O&amp;M reviewer: include this ONLY IF your bio-hopper is discharging directly to a pump loadout (ie not falling into a truck below, etc). Example in image below.</w:t>
      </w:r>
    </w:p>
  </w:comment>
  <w:comment w:id="94" w:author="Rachel Nesman" w:date="2024-02-21T14:28:00Z" w:initials="RN">
    <w:p w14:paraId="21C732DB" w14:textId="6373266E" w:rsidR="00942246" w:rsidRDefault="00942246" w:rsidP="00942246">
      <w:pPr>
        <w:pStyle w:val="CommentText"/>
      </w:pPr>
      <w:r>
        <w:rPr>
          <w:rStyle w:val="CommentReference"/>
        </w:rPr>
        <w:annotationRef/>
      </w:r>
      <w:r>
        <w:rPr>
          <w:noProof/>
        </w:rPr>
        <w:drawing>
          <wp:inline distT="0" distB="0" distL="0" distR="0" wp14:anchorId="539642E5" wp14:editId="1D2C2632">
            <wp:extent cx="5943600" cy="3267710"/>
            <wp:effectExtent l="0" t="0" r="0" b="8890"/>
            <wp:docPr id="762240503"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74736" name="Picture 788974736" descr="Image"/>
                    <pic:cNvPicPr/>
                  </pic:nvPicPr>
                  <pic:blipFill>
                    <a:blip r:embed="rId5">
                      <a:extLst>
                        <a:ext uri="{28A0092B-C50C-407E-A947-70E740481C1C}">
                          <a14:useLocalDpi xmlns:a14="http://schemas.microsoft.com/office/drawing/2010/main" val="0"/>
                        </a:ext>
                      </a:extLst>
                    </a:blip>
                    <a:stretch>
                      <a:fillRect/>
                    </a:stretch>
                  </pic:blipFill>
                  <pic:spPr>
                    <a:xfrm>
                      <a:off x="0" y="0"/>
                      <a:ext cx="5943600" cy="3267710"/>
                    </a:xfrm>
                    <a:prstGeom prst="rect">
                      <a:avLst/>
                    </a:prstGeom>
                  </pic:spPr>
                </pic:pic>
              </a:graphicData>
            </a:graphic>
          </wp:inline>
        </w:drawing>
      </w:r>
    </w:p>
  </w:comment>
  <w:comment w:id="95" w:author="Rachel Nesman" w:date="2024-02-21T14:29:00Z" w:initials="RN">
    <w:p w14:paraId="4EB7975D" w14:textId="77777777" w:rsidR="00191F73" w:rsidRDefault="00942246" w:rsidP="00191F73">
      <w:pPr>
        <w:pStyle w:val="CommentText"/>
      </w:pPr>
      <w:r>
        <w:rPr>
          <w:rStyle w:val="CommentReference"/>
        </w:rPr>
        <w:annotationRef/>
      </w:r>
      <w:r w:rsidR="00191F73">
        <w:t>Note to O&amp;M reviewer: include this ONLY IF there is a bypass discharge chute on the bio-hopper (ie there is a way to bypass the hopper altogether and not go through the live bottom discharge).</w:t>
      </w:r>
    </w:p>
  </w:comment>
  <w:comment w:id="96" w:author="Rachel Nesman" w:date="2024-01-29T14:50:00Z" w:initials="RN">
    <w:p w14:paraId="4A1B7542" w14:textId="7D2EDDC2" w:rsidR="007A61B6" w:rsidRDefault="007A61B6" w:rsidP="007A61B6">
      <w:pPr>
        <w:pStyle w:val="CommentText"/>
      </w:pPr>
      <w:r>
        <w:rPr>
          <w:rStyle w:val="CommentReference"/>
        </w:rPr>
        <w:annotationRef/>
      </w:r>
      <w:r>
        <w:t>Note to O&amp;M reviewer: choose this option if a leveling screw has been provided.</w:t>
      </w:r>
    </w:p>
  </w:comment>
  <w:comment w:id="97" w:author="Rachel Nesman" w:date="2024-02-21T14:33:00Z" w:initials="RN">
    <w:p w14:paraId="13B81806" w14:textId="77777777" w:rsidR="009564C9" w:rsidRDefault="00B93A46" w:rsidP="009564C9">
      <w:pPr>
        <w:pStyle w:val="CommentText"/>
      </w:pPr>
      <w:r>
        <w:rPr>
          <w:rStyle w:val="CommentReference"/>
        </w:rPr>
        <w:annotationRef/>
      </w:r>
      <w:r w:rsidR="009564C9">
        <w:t>Note to O&amp;M reviewer: choose this option if a level sensor has been provided. This is typically a Siemens ultrasonic or radar SITRANS level sensor.</w:t>
      </w:r>
    </w:p>
  </w:comment>
  <w:comment w:id="98" w:author="Rachel Nesman" w:date="2024-01-25T10:53:00Z" w:initials="RN">
    <w:p w14:paraId="1A0B00AF" w14:textId="0E57E891" w:rsidR="00816CA1" w:rsidRDefault="003D331D" w:rsidP="00816CA1">
      <w:pPr>
        <w:pStyle w:val="CommentText"/>
      </w:pPr>
      <w:r>
        <w:rPr>
          <w:rStyle w:val="CommentReference"/>
        </w:rPr>
        <w:annotationRef/>
      </w:r>
      <w:r w:rsidR="00816CA1">
        <w:t>Note to O&amp;M reviewer: if level sensor is used, make sure installation details are included in installation instructions.</w:t>
      </w:r>
    </w:p>
  </w:comment>
  <w:comment w:id="99" w:author="Rachel Nesman" w:date="2025-07-29T11:04:00Z" w:initials="RN">
    <w:p w14:paraId="6BA726EB" w14:textId="77777777" w:rsidR="003813F7" w:rsidRDefault="003813F7" w:rsidP="003813F7">
      <w:pPr>
        <w:pStyle w:val="CommentText"/>
      </w:pPr>
      <w:r>
        <w:rPr>
          <w:rStyle w:val="CommentReference"/>
        </w:rPr>
        <w:annotationRef/>
      </w:r>
      <w:r>
        <w:t>Note to O&amp;M drafter: if this O&amp;M is being developed as part of a Bio-SYSTEM (dry system) and uses a drag chain conveyor (particularly Hapman drag chain conveyor), need to add details about ensuring the VFD is equipped with an electronic shear pin and to set up the electronic shear pin according to the manufacturer’s instructions. Electronic shear pin is required to be installed, determined, and programmed into the system to prevent damage for drag chain conveyors. Recommend including the manufacturer information we reference as well if we have it. If the product is Hapman, there is some information about this in the Hapman folder under the “Manufacturer’s Cat Cuts &amp; O&amp;M Info” reference folder.</w:t>
      </w:r>
    </w:p>
  </w:comment>
  <w:comment w:id="100" w:author="Rachel Nesman" w:date="2023-10-16T11:24:00Z" w:initials="RN">
    <w:p w14:paraId="5258FA2B" w14:textId="6E70007A" w:rsidR="003031A9" w:rsidRDefault="003031A9" w:rsidP="003031A9">
      <w:r>
        <w:rPr>
          <w:rStyle w:val="CommentReference"/>
        </w:rPr>
        <w:annotationRef/>
      </w:r>
      <w:r>
        <w:rPr>
          <w:color w:val="000000"/>
          <w:sz w:val="20"/>
        </w:rPr>
        <w:t>Note to o&amp;m reviewer - this protective band is on SEW breather valves. If something other than SEW is used, consider modifying this paragraph.</w:t>
      </w:r>
    </w:p>
  </w:comment>
  <w:comment w:id="104" w:author="Rachel Nesman" w:date="2024-02-21T12:07:00Z" w:initials="RN">
    <w:p w14:paraId="0512B891" w14:textId="77777777" w:rsidR="008765ED" w:rsidRDefault="008765ED" w:rsidP="008765ED">
      <w:pPr>
        <w:pStyle w:val="CommentText"/>
      </w:pPr>
      <w:r>
        <w:rPr>
          <w:rStyle w:val="CommentReference"/>
        </w:rPr>
        <w:annotationRef/>
      </w:r>
      <w:r>
        <w:t>Note to O&amp;M reviewer: choose this option ONLY IF you have a Bio-GATE</w:t>
      </w:r>
    </w:p>
  </w:comment>
  <w:comment w:id="105" w:author="Rachel Nesman" w:date="2024-02-21T14:51:00Z" w:initials="RN">
    <w:p w14:paraId="4022F603" w14:textId="77777777" w:rsidR="00B759FE" w:rsidRDefault="00B759FE" w:rsidP="00B759FE">
      <w:pPr>
        <w:pStyle w:val="CommentText"/>
      </w:pPr>
      <w:r>
        <w:rPr>
          <w:rStyle w:val="CommentReference"/>
        </w:rPr>
        <w:annotationRef/>
      </w:r>
      <w:r>
        <w:t>Note to O&amp;M reviewer: include this ONLY IF you have a level sensor.</w:t>
      </w:r>
    </w:p>
  </w:comment>
  <w:comment w:id="108" w:author="Rachel Nesman" w:date="2024-01-03T09:11:00Z" w:initials="RN">
    <w:p w14:paraId="67CB8F9B" w14:textId="60DDE259" w:rsidR="005B33B6" w:rsidRDefault="005B33B6" w:rsidP="005B33B6">
      <w:pPr>
        <w:pStyle w:val="CommentText"/>
      </w:pPr>
      <w:r>
        <w:rPr>
          <w:rStyle w:val="CommentReference"/>
        </w:rPr>
        <w:annotationRef/>
      </w:r>
      <w:r>
        <w:t>Note to O&amp;M drafter: include this ONLY IF leveling screw is used.</w:t>
      </w:r>
    </w:p>
  </w:comment>
  <w:comment w:id="111" w:author="Rachel Nesman" w:date="2024-02-19T10:37:00Z" w:initials="RN">
    <w:p w14:paraId="4CC77074" w14:textId="77777777" w:rsidR="006B3B6A" w:rsidRDefault="00DA1B41" w:rsidP="006B3B6A">
      <w:pPr>
        <w:pStyle w:val="CommentText"/>
      </w:pPr>
      <w:r>
        <w:rPr>
          <w:rStyle w:val="CommentReference"/>
        </w:rPr>
        <w:annotationRef/>
      </w:r>
      <w:r w:rsidR="006B3B6A">
        <w:t>Note to O&amp;M reviewer: choose this if you have anything other than a JMS bio-gate at the bio-hopper discharge. This could include knife gates.</w:t>
      </w:r>
    </w:p>
  </w:comment>
  <w:comment w:id="112" w:author="Rachel Nesman" w:date="2024-02-19T10:39:00Z" w:initials="RN">
    <w:p w14:paraId="077A1B1B" w14:textId="50EA7E8A" w:rsidR="006B3B6A" w:rsidRDefault="006B3B6A" w:rsidP="006B3B6A">
      <w:pPr>
        <w:pStyle w:val="CommentText"/>
      </w:pPr>
      <w:r>
        <w:rPr>
          <w:rStyle w:val="CommentReference"/>
        </w:rPr>
        <w:annotationRef/>
      </w:r>
      <w:r>
        <w:t>Note to O&amp;M drafter: choose this if you have a jms bio-gate at the bio-hopper discharge.</w:t>
      </w:r>
    </w:p>
  </w:comment>
  <w:comment w:id="114" w:author="Rachel Nesman" w:date="2024-02-19T10:42:00Z" w:initials="RN">
    <w:p w14:paraId="5486BDC4" w14:textId="77777777" w:rsidR="00784B0D" w:rsidRDefault="00784B0D" w:rsidP="00784B0D">
      <w:pPr>
        <w:pStyle w:val="CommentText"/>
      </w:pPr>
      <w:r>
        <w:rPr>
          <w:rStyle w:val="CommentReference"/>
        </w:rPr>
        <w:annotationRef/>
      </w:r>
      <w:r>
        <w:t>Note to O&amp;M reviewer: choose this if you have anything other than a JMS bio-gate at the bio-hopper discharge. This could include knife gates</w:t>
      </w:r>
    </w:p>
  </w:comment>
  <w:comment w:id="115" w:author="Rachel Nesman" w:date="2024-02-19T10:41:00Z" w:initials="RN">
    <w:p w14:paraId="502AEFE7" w14:textId="77777777" w:rsidR="00784B0D" w:rsidRDefault="00784B0D" w:rsidP="00784B0D">
      <w:pPr>
        <w:pStyle w:val="CommentText"/>
      </w:pPr>
      <w:r>
        <w:rPr>
          <w:rStyle w:val="CommentReference"/>
        </w:rPr>
        <w:annotationRef/>
      </w:r>
      <w:r>
        <w:t>Note to O&amp;M drafter: choose this if you have a jms bio-gate at the bio-hopper discharge.</w:t>
      </w:r>
    </w:p>
  </w:comment>
  <w:comment w:id="116" w:author="Rachel Nesman" w:date="2024-04-11T10:53:00Z" w:initials="RN">
    <w:p w14:paraId="5BA86593" w14:textId="77777777" w:rsidR="00CB4CA7" w:rsidRDefault="00CB4CA7" w:rsidP="00CB4CA7">
      <w:pPr>
        <w:pStyle w:val="CommentText"/>
      </w:pPr>
      <w:r>
        <w:rPr>
          <w:rStyle w:val="CommentReference"/>
        </w:rPr>
        <w:annotationRef/>
      </w:r>
      <w:r>
        <w:t>Note to O&amp;M reviewer: include this paragraph ONLY IF the bio-hopper has a pump loadout connection. Otherwise, delete this section.</w:t>
      </w:r>
    </w:p>
  </w:comment>
  <w:comment w:id="117" w:author="Rachel Nesman" w:date="2024-02-19T11:08:00Z" w:initials="RN">
    <w:p w14:paraId="42FFED54" w14:textId="23F368D6" w:rsidR="00352955" w:rsidRDefault="00352955" w:rsidP="00352955">
      <w:pPr>
        <w:pStyle w:val="CommentText"/>
      </w:pPr>
      <w:r>
        <w:rPr>
          <w:rStyle w:val="CommentReference"/>
        </w:rPr>
        <w:annotationRef/>
      </w:r>
      <w:r>
        <w:t>Note to O&amp;M drafter: Include this ONLY IF a leveling screw is included.</w:t>
      </w:r>
    </w:p>
  </w:comment>
  <w:comment w:id="120" w:author="Rachel Nesman" w:date="2024-04-11T10:53:00Z" w:initials="RN">
    <w:p w14:paraId="001F28C0" w14:textId="77777777" w:rsidR="00BA306F" w:rsidRDefault="00BA306F" w:rsidP="00BA306F">
      <w:pPr>
        <w:pStyle w:val="CommentText"/>
      </w:pPr>
      <w:r>
        <w:rPr>
          <w:rStyle w:val="CommentReference"/>
        </w:rPr>
        <w:annotationRef/>
      </w:r>
      <w:r>
        <w:t>Note to O&amp;M reviewer: include this paragraph ONLY IF the bio-hopper has a pump loadout connection. Otherwise, delete this section.</w:t>
      </w:r>
    </w:p>
  </w:comment>
  <w:comment w:id="121" w:author="Rachel Nesman" w:date="2024-02-12T13:05:00Z" w:initials="RN">
    <w:p w14:paraId="2F4BD373" w14:textId="77777777" w:rsidR="007A020C" w:rsidRDefault="007A020C" w:rsidP="007A020C">
      <w:pPr>
        <w:pStyle w:val="CommentText"/>
      </w:pPr>
      <w:r>
        <w:rPr>
          <w:rStyle w:val="CommentReference"/>
        </w:rPr>
        <w:annotationRef/>
      </w:r>
      <w:r>
        <w:t>Note to O&amp;M reviewer: add this only if a leveling screw is used on the project.</w:t>
      </w:r>
    </w:p>
  </w:comment>
  <w:comment w:id="122" w:author="Rachel Nesman" w:date="2024-02-12T13:07:00Z" w:initials="RN">
    <w:p w14:paraId="0096F410" w14:textId="77777777" w:rsidR="00124303" w:rsidRDefault="00124303" w:rsidP="00124303">
      <w:pPr>
        <w:pStyle w:val="CommentText"/>
      </w:pPr>
      <w:r>
        <w:rPr>
          <w:rStyle w:val="CommentReference"/>
        </w:rPr>
        <w:annotationRef/>
      </w:r>
      <w:r>
        <w:t>Note to O&amp;M reviewer: choose between knife or slide gates.</w:t>
      </w:r>
    </w:p>
  </w:comment>
  <w:comment w:id="123" w:author="Rachel Nesman" w:date="2024-02-12T13:08:00Z" w:initials="RN">
    <w:p w14:paraId="15FA1EAE" w14:textId="77777777" w:rsidR="00124303" w:rsidRDefault="00124303" w:rsidP="00124303">
      <w:pPr>
        <w:pStyle w:val="CommentText"/>
      </w:pPr>
      <w:r>
        <w:rPr>
          <w:rStyle w:val="CommentReference"/>
        </w:rPr>
        <w:annotationRef/>
      </w:r>
      <w:r>
        <w:t>Note to O&amp;M reviewer: include this ONLY IF JMS bio-gate slide gate is used.</w:t>
      </w:r>
    </w:p>
  </w:comment>
  <w:comment w:id="127" w:author="Rachel Nesman" w:date="2024-02-19T11:25:00Z" w:initials="RN">
    <w:p w14:paraId="0EE8EA78" w14:textId="77777777" w:rsidR="00C36936" w:rsidRDefault="00C36936" w:rsidP="00C36936">
      <w:pPr>
        <w:pStyle w:val="CommentText"/>
      </w:pPr>
      <w:r>
        <w:rPr>
          <w:rStyle w:val="CommentReference"/>
        </w:rPr>
        <w:annotationRef/>
      </w:r>
      <w:r>
        <w:t>Note to O&amp;M reviewer: add this only if a leveling screw is used on the project.</w:t>
      </w:r>
    </w:p>
  </w:comment>
  <w:comment w:id="128" w:author="Rachel Nesman" w:date="2024-04-11T10:53:00Z" w:initials="RN">
    <w:p w14:paraId="6C896398" w14:textId="77777777" w:rsidR="001E25DB" w:rsidRDefault="001E25DB" w:rsidP="001E25DB">
      <w:pPr>
        <w:pStyle w:val="CommentText"/>
      </w:pPr>
      <w:r>
        <w:rPr>
          <w:rStyle w:val="CommentReference"/>
        </w:rPr>
        <w:annotationRef/>
      </w:r>
      <w:r>
        <w:t>Note to O&amp;M reviewer: include this paragraph ONLY IF the bio-hopper has a pump loadout connection. Otherwise, delete this section.</w:t>
      </w:r>
    </w:p>
  </w:comment>
  <w:comment w:id="129" w:author="Rachel Nesman" w:date="2024-02-19T11:13:00Z" w:initials="RN">
    <w:p w14:paraId="7107FCD3" w14:textId="195FF974" w:rsidR="00CA7EBD" w:rsidRDefault="00CA7EBD" w:rsidP="00CA7EBD">
      <w:pPr>
        <w:pStyle w:val="CommentText"/>
      </w:pPr>
      <w:r>
        <w:rPr>
          <w:rStyle w:val="CommentReference"/>
        </w:rPr>
        <w:annotationRef/>
      </w:r>
      <w:r>
        <w:t>Note to O&amp;M reviewer: choose appropriate option for the discharge gates you have.</w:t>
      </w:r>
    </w:p>
  </w:comment>
  <w:comment w:id="130" w:author="Rachel Nesman" w:date="2024-02-19T11:14:00Z" w:initials="RN">
    <w:p w14:paraId="3AC99A9A" w14:textId="77777777" w:rsidR="00C16558" w:rsidRDefault="00C16558" w:rsidP="00C16558">
      <w:pPr>
        <w:pStyle w:val="CommentText"/>
      </w:pPr>
      <w:r>
        <w:rPr>
          <w:rStyle w:val="CommentReference"/>
        </w:rPr>
        <w:annotationRef/>
      </w:r>
      <w:r>
        <w:t>Note to O&amp;M reviewer: ONLY include this if a JMS Bio-gate is provided at the discharge.</w:t>
      </w:r>
    </w:p>
  </w:comment>
  <w:comment w:id="131" w:author="Rachel Nesman" w:date="2024-02-21T12:09:00Z" w:initials="RN">
    <w:p w14:paraId="72CF2865" w14:textId="77777777" w:rsidR="002C5625" w:rsidRDefault="002C5625" w:rsidP="002C5625">
      <w:pPr>
        <w:pStyle w:val="CommentText"/>
      </w:pPr>
      <w:r>
        <w:rPr>
          <w:rStyle w:val="CommentReference"/>
        </w:rPr>
        <w:annotationRef/>
      </w:r>
      <w:r>
        <w:t>Note to O&amp;M reviewer: ONLY include this if a JMS Bio-gate is provided at the discharge.</w:t>
      </w:r>
    </w:p>
  </w:comment>
  <w:comment w:id="132" w:author="Rachel Nesman" w:date="2024-02-19T11:14:00Z" w:initials="RN">
    <w:p w14:paraId="03CCC2A3" w14:textId="2B53A336" w:rsidR="00C16558" w:rsidRDefault="00C16558" w:rsidP="00C16558">
      <w:pPr>
        <w:pStyle w:val="CommentText"/>
      </w:pPr>
      <w:r>
        <w:rPr>
          <w:rStyle w:val="CommentReference"/>
        </w:rPr>
        <w:annotationRef/>
      </w:r>
      <w:r>
        <w:t>Note to O&amp;M reviewer: ONLY include this if a JMS Bio-gate is provided at the discharge.</w:t>
      </w:r>
    </w:p>
  </w:comment>
  <w:comment w:id="134" w:author="Rachel Nesman" w:date="2024-02-19T11:25:00Z" w:initials="RN">
    <w:p w14:paraId="2064FAFD" w14:textId="77777777" w:rsidR="00C36936" w:rsidRDefault="00C36936" w:rsidP="00C36936">
      <w:pPr>
        <w:pStyle w:val="CommentText"/>
      </w:pPr>
      <w:r>
        <w:rPr>
          <w:rStyle w:val="CommentReference"/>
        </w:rPr>
        <w:annotationRef/>
      </w:r>
      <w:r>
        <w:t>Note to O&amp;M reviewer: add this only if a leveling screw is used on the project.</w:t>
      </w:r>
    </w:p>
  </w:comment>
  <w:comment w:id="139" w:author="Rachel Nesman" w:date="2024-04-11T10:53:00Z" w:initials="RN">
    <w:p w14:paraId="7A4B5598" w14:textId="77777777" w:rsidR="00F06227" w:rsidRDefault="00F06227" w:rsidP="00F06227">
      <w:pPr>
        <w:pStyle w:val="CommentText"/>
      </w:pPr>
      <w:r>
        <w:rPr>
          <w:rStyle w:val="CommentReference"/>
        </w:rPr>
        <w:annotationRef/>
      </w:r>
      <w:r>
        <w:t>Note to O&amp;M reviewer: include this paragraph ONLY IF the bio-hopper has a pump loadout connection. Otherwise, delete this section.</w:t>
      </w:r>
    </w:p>
  </w:comment>
  <w:comment w:id="140" w:author="Rachel Nesman" w:date="2024-02-19T11:30:00Z" w:initials="RN">
    <w:p w14:paraId="2CF103C7" w14:textId="77777777" w:rsidR="00E36B52" w:rsidRDefault="00E36B52" w:rsidP="00E36B52">
      <w:pPr>
        <w:pStyle w:val="CommentText"/>
      </w:pPr>
      <w:r>
        <w:rPr>
          <w:rStyle w:val="CommentReference"/>
        </w:rPr>
        <w:annotationRef/>
      </w:r>
      <w:r>
        <w:t>Note to O&amp;M reviewer: choose the appropriate discharge gate option.</w:t>
      </w:r>
    </w:p>
  </w:comment>
  <w:comment w:id="141" w:author="Rachel Nesman" w:date="2024-02-19T11:31:00Z" w:initials="RN">
    <w:p w14:paraId="37FA22A8" w14:textId="77777777" w:rsidR="00E17AFE" w:rsidRDefault="00E17AFE" w:rsidP="00E17AFE">
      <w:pPr>
        <w:pStyle w:val="CommentText"/>
      </w:pPr>
      <w:r>
        <w:rPr>
          <w:rStyle w:val="CommentReference"/>
        </w:rPr>
        <w:annotationRef/>
      </w:r>
      <w:r>
        <w:t>Note to O&amp;M reviewer: choose this ONLY IF the discharge gate is a bio-gate.</w:t>
      </w:r>
    </w:p>
  </w:comment>
  <w:comment w:id="142" w:author="Rachel Nesman" w:date="2024-01-29T14:44:00Z" w:initials="RN">
    <w:p w14:paraId="7B703DCD" w14:textId="77777777" w:rsidR="0041078A" w:rsidRDefault="0041078A" w:rsidP="0041078A">
      <w:pPr>
        <w:pStyle w:val="CommentText"/>
      </w:pPr>
      <w:r>
        <w:rPr>
          <w:rStyle w:val="CommentReference"/>
        </w:rPr>
        <w:annotationRef/>
      </w:r>
      <w:r>
        <w:t>Note to O&amp;M reviewer: include this only if leveling screw is provided</w:t>
      </w:r>
    </w:p>
  </w:comment>
  <w:comment w:id="143" w:author="Rachel Nesman" w:date="2024-04-11T10:53:00Z" w:initials="RN">
    <w:p w14:paraId="2002A122" w14:textId="77777777" w:rsidR="005A5D5C" w:rsidRDefault="005A5D5C" w:rsidP="005A5D5C">
      <w:pPr>
        <w:pStyle w:val="CommentText"/>
      </w:pPr>
      <w:r>
        <w:rPr>
          <w:rStyle w:val="CommentReference"/>
        </w:rPr>
        <w:annotationRef/>
      </w:r>
      <w:r>
        <w:t>Note to O&amp;M reviewer: include this paragraph ONLY IF the bio-hopper has a pump loadout connection. Otherwise, delete this section.</w:t>
      </w:r>
    </w:p>
  </w:comment>
  <w:comment w:id="144" w:author="Rachel Nesman" w:date="2024-02-19T11:30:00Z" w:initials="RN">
    <w:p w14:paraId="06BE3132" w14:textId="77777777" w:rsidR="00E36B52" w:rsidRDefault="00E36B52" w:rsidP="00E36B52">
      <w:pPr>
        <w:pStyle w:val="CommentText"/>
      </w:pPr>
      <w:r>
        <w:rPr>
          <w:rStyle w:val="CommentReference"/>
        </w:rPr>
        <w:annotationRef/>
      </w:r>
      <w:r>
        <w:t>Note to O&amp;M reviewer: choose the appropriate discharge gate option.</w:t>
      </w:r>
    </w:p>
  </w:comment>
  <w:comment w:id="145" w:author="Rachel Nesman" w:date="2024-02-19T11:32:00Z" w:initials="RN">
    <w:p w14:paraId="27161A7D" w14:textId="77777777" w:rsidR="00E17AFE" w:rsidRDefault="00E17AFE" w:rsidP="00E17AFE">
      <w:pPr>
        <w:pStyle w:val="CommentText"/>
      </w:pPr>
      <w:r>
        <w:rPr>
          <w:rStyle w:val="CommentReference"/>
        </w:rPr>
        <w:annotationRef/>
      </w:r>
      <w:r>
        <w:t>Note to O&amp;M reviewer: choose this ONLY IF the discharge gate is a bio-gate.</w:t>
      </w:r>
    </w:p>
  </w:comment>
  <w:comment w:id="152" w:author="Rachel Nesman" w:date="2024-02-22T08:42:00Z" w:initials="RN">
    <w:p w14:paraId="469E8218" w14:textId="77777777" w:rsidR="004405F4" w:rsidRDefault="004405F4" w:rsidP="004405F4">
      <w:pPr>
        <w:pStyle w:val="CommentText"/>
      </w:pPr>
      <w:r>
        <w:rPr>
          <w:rStyle w:val="CommentReference"/>
        </w:rPr>
        <w:annotationRef/>
      </w:r>
      <w:r>
        <w:t>Note to O&amp;M reviewer: Verify this statement</w:t>
      </w:r>
    </w:p>
  </w:comment>
  <w:comment w:id="157" w:author="Rachel Nesman" w:date="2023-12-28T15:52:00Z" w:initials="RN">
    <w:p w14:paraId="714054A5" w14:textId="59A7A1AE" w:rsidR="00825FE7" w:rsidRDefault="00825FE7" w:rsidP="00CF074A">
      <w:pPr>
        <w:pStyle w:val="CommentText"/>
      </w:pPr>
      <w:r>
        <w:rPr>
          <w:rStyle w:val="CommentReference"/>
        </w:rPr>
        <w:annotationRef/>
      </w:r>
      <w:r>
        <w:t>Note to O&amp;M reviewer: This could apply to live bottom screws, leveling screws, or both. Will always be left in since live bottom with screws is always used.</w:t>
      </w:r>
    </w:p>
  </w:comment>
  <w:comment w:id="158" w:author="Rachel Nesman" w:date="2024-03-04T15:49:00Z" w:initials="RN">
    <w:p w14:paraId="64176759" w14:textId="77777777" w:rsidR="005049EE" w:rsidRDefault="005049EE" w:rsidP="005049EE">
      <w:pPr>
        <w:pStyle w:val="CommentText"/>
      </w:pPr>
      <w:r>
        <w:rPr>
          <w:rStyle w:val="CommentReference"/>
        </w:rPr>
        <w:annotationRef/>
      </w:r>
      <w:r>
        <w:t>Note to O&amp;M reviewer: include this ONLY IF the live bottom screw is SHAFTLESS. Delete this if a shafted live bottom screw is used.</w:t>
      </w:r>
    </w:p>
  </w:comment>
  <w:comment w:id="159" w:author="Rachel Nesman [2]" w:date="2023-09-05T11:57:00Z" w:initials="RN">
    <w:p w14:paraId="0E10584B" w14:textId="13BEE824" w:rsidR="00F42D32" w:rsidRDefault="00F42D32">
      <w:r>
        <w:rPr>
          <w:rStyle w:val="CommentReference"/>
        </w:rPr>
        <w:annotationRef/>
      </w:r>
      <w:r>
        <w:rPr>
          <w:color w:val="000000"/>
          <w:sz w:val="20"/>
        </w:rPr>
        <w:t>Note to whoever completes the O&amp;M - add oil change after break in period of approx 500 hours only if engineering indicates that one is needed.</w:t>
      </w:r>
    </w:p>
  </w:comment>
  <w:comment w:id="160" w:author="Rachel Nesman" w:date="2024-02-19T11:56:00Z" w:initials="RN">
    <w:p w14:paraId="04D4C233" w14:textId="77777777" w:rsidR="00F42D32" w:rsidRDefault="00F42D32" w:rsidP="00FD3614">
      <w:pPr>
        <w:pStyle w:val="CommentText"/>
      </w:pPr>
      <w:r>
        <w:rPr>
          <w:rStyle w:val="CommentReference"/>
        </w:rPr>
        <w:annotationRef/>
      </w:r>
      <w:r>
        <w:t>Note to O&amp;M reviewer: Include this ONLY IF 1) another motor (NOT a complete SEW gearmotor unit) is used. This may be Baldor, etc. AND 2) the motor has regreasing requirements. The motor will have regreasing requirements if it is NOT explosion proof. For Baldor, you can tell it’s explosion proof by looking at the frame specs. Explosion proof will include an XP in the frame. The example below is not explosion proof because it doesn’t have XP. If you need help determining if the motor is non-explosion proof for other manufacturers, ask Philip (or Philip’s equivalent) ☺️</w:t>
      </w:r>
    </w:p>
    <w:p w14:paraId="712ACF27" w14:textId="77777777" w:rsidR="00F42D32" w:rsidRDefault="00F42D32" w:rsidP="00FD3614">
      <w:pPr>
        <w:pStyle w:val="CommentText"/>
      </w:pPr>
    </w:p>
    <w:p w14:paraId="65CF7288" w14:textId="77777777" w:rsidR="00F42D32" w:rsidRDefault="00F42D32" w:rsidP="00FD3614">
      <w:pPr>
        <w:pStyle w:val="CommentText"/>
      </w:pPr>
      <w:r>
        <w:t>If you have a non-SEW, non-explosion proof motor, include this line.</w:t>
      </w:r>
    </w:p>
  </w:comment>
  <w:comment w:id="161" w:author="Rachel Nesman" w:date="2024-02-21T11:58:00Z" w:initials="RN">
    <w:p w14:paraId="75DCD987" w14:textId="056D1FCD" w:rsidR="00F42D32" w:rsidRDefault="00F42D32" w:rsidP="009E653E">
      <w:pPr>
        <w:pStyle w:val="CommentText"/>
      </w:pPr>
      <w:r>
        <w:rPr>
          <w:rStyle w:val="CommentReference"/>
        </w:rPr>
        <w:annotationRef/>
      </w:r>
      <w:r>
        <w:rPr>
          <w:noProof/>
        </w:rPr>
        <w:drawing>
          <wp:inline distT="0" distB="0" distL="0" distR="0" wp14:anchorId="4669A0A3" wp14:editId="24BC4F8D">
            <wp:extent cx="5220152" cy="2994920"/>
            <wp:effectExtent l="0" t="0" r="0" b="0"/>
            <wp:docPr id="86738890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99884" name="Picture 1466599884" descr="Image"/>
                    <pic:cNvPicPr/>
                  </pic:nvPicPr>
                  <pic:blipFill>
                    <a:blip r:embed="rId6">
                      <a:extLst>
                        <a:ext uri="{28A0092B-C50C-407E-A947-70E740481C1C}">
                          <a14:useLocalDpi xmlns:a14="http://schemas.microsoft.com/office/drawing/2010/main" val="0"/>
                        </a:ext>
                      </a:extLst>
                    </a:blip>
                    <a:stretch>
                      <a:fillRect/>
                    </a:stretch>
                  </pic:blipFill>
                  <pic:spPr>
                    <a:xfrm>
                      <a:off x="0" y="0"/>
                      <a:ext cx="5220152" cy="2994920"/>
                    </a:xfrm>
                    <a:prstGeom prst="rect">
                      <a:avLst/>
                    </a:prstGeom>
                  </pic:spPr>
                </pic:pic>
              </a:graphicData>
            </a:graphic>
          </wp:inline>
        </w:drawing>
      </w:r>
    </w:p>
  </w:comment>
  <w:comment w:id="162" w:author="Rachel Nesman" w:date="2024-02-21T12:13:00Z" w:initials="RN">
    <w:p w14:paraId="6CE1ED4A" w14:textId="77777777" w:rsidR="00F42D32" w:rsidRDefault="00F42D32" w:rsidP="00254C8B">
      <w:pPr>
        <w:pStyle w:val="CommentText"/>
      </w:pPr>
      <w:r>
        <w:rPr>
          <w:rStyle w:val="CommentReference"/>
        </w:rPr>
        <w:annotationRef/>
      </w:r>
      <w:r>
        <w:t>Note to O&amp;M reviewer: Include this ONLY IF a hanger bearing is used on a screw within the Bio-HOPPER. This is not very common. Typically the hanger bearings we use are from TCC or CI OR SOMETIMES SCREW CONVEYOR PARTS. WE TYPICALLY SPECIFY A “STYLE” SUCH AS 226. Note that plastic hanger bearings also do not require lubrication, but they’d require the line about wear.</w:t>
      </w:r>
    </w:p>
  </w:comment>
  <w:comment w:id="163" w:author="Rachel Nesman" w:date="2025-06-16T09:15:00Z" w:initials="RN">
    <w:p w14:paraId="75FBBDC5" w14:textId="77777777" w:rsidR="00FE205F" w:rsidRDefault="00FE205F" w:rsidP="00FE205F">
      <w:pPr>
        <w:pStyle w:val="CommentText"/>
      </w:pPr>
      <w:r>
        <w:rPr>
          <w:rStyle w:val="CommentReference"/>
        </w:rPr>
        <w:annotationRef/>
      </w:r>
      <w:r>
        <w:t>Note to o&amp;m drafter: confirm packing gland seal is used. It should be used on most live bottoms. Can edit or remove if not.</w:t>
      </w:r>
    </w:p>
  </w:comment>
  <w:comment w:id="169" w:author="Rachel Nesman" w:date="2023-08-31T16:20:00Z" w:initials="RN">
    <w:p w14:paraId="59778398" w14:textId="30C83B36" w:rsidR="002F122D" w:rsidRDefault="002F122D" w:rsidP="002F122D">
      <w:r>
        <w:rPr>
          <w:rStyle w:val="CommentReference"/>
        </w:rPr>
        <w:annotationRef/>
      </w:r>
      <w:r>
        <w:rPr>
          <w:color w:val="000000"/>
          <w:sz w:val="20"/>
        </w:rPr>
        <w:t>Note to whoever completes this O&amp;M - may need to check and see if there is a more updated SEW Eurodrive manual every so often. These were taken from a manual released 02/2023.</w:t>
      </w:r>
    </w:p>
  </w:comment>
  <w:comment w:id="172" w:author="Rachel Nesman" w:date="2023-12-19T09:30:00Z" w:initials="RN">
    <w:p w14:paraId="4AB8B7EB" w14:textId="77777777" w:rsidR="00CF48C7" w:rsidRDefault="00CF48C7" w:rsidP="00CF48C7">
      <w:pPr>
        <w:pStyle w:val="CommentText"/>
      </w:pPr>
      <w:r>
        <w:rPr>
          <w:rStyle w:val="CommentReference"/>
        </w:rPr>
        <w:annotationRef/>
      </w:r>
      <w:r>
        <w:t>Note to O&amp;M drafter: Use SEW quote to find mounting position. Then, access newest SEW catalog to find the appropriate mounting position diagram. Place it below the legend provided above. Also fill out the appropriate mounting position here.</w:t>
      </w:r>
    </w:p>
  </w:comment>
  <w:comment w:id="179" w:author="Rachel Nesman" w:date="2024-02-22T08:45:00Z" w:initials="RN">
    <w:p w14:paraId="364FED60" w14:textId="77777777" w:rsidR="00E10914" w:rsidRDefault="00F00E3C" w:rsidP="00E10914">
      <w:pPr>
        <w:pStyle w:val="CommentText"/>
      </w:pPr>
      <w:r>
        <w:rPr>
          <w:rStyle w:val="CommentReference"/>
        </w:rPr>
        <w:annotationRef/>
      </w:r>
      <w:r w:rsidR="00E10914">
        <w:t>Note to O&amp;M reviewer: use the SEW quote sheet to find the lubricant volume.</w:t>
      </w:r>
    </w:p>
  </w:comment>
  <w:comment w:id="180" w:author="Rachel Nesman" w:date="2024-02-22T08:46:00Z" w:initials="RN">
    <w:p w14:paraId="10FAE5C6" w14:textId="77777777" w:rsidR="00DB44E0" w:rsidRDefault="00E84454" w:rsidP="00DB44E0">
      <w:pPr>
        <w:pStyle w:val="CommentText"/>
      </w:pPr>
      <w:r>
        <w:rPr>
          <w:rStyle w:val="CommentReference"/>
        </w:rPr>
        <w:annotationRef/>
      </w:r>
      <w:r w:rsidR="00DB44E0">
        <w:t>Example screenshots of where to find some of the information shown below. EXAMPLES ONLY - lubricant volume only needed from quote.</w:t>
      </w:r>
    </w:p>
  </w:comment>
  <w:comment w:id="181" w:author="Rachel Nesman" w:date="2024-02-22T08:47:00Z" w:initials="RN">
    <w:p w14:paraId="4556DD8B" w14:textId="503C7138" w:rsidR="00D20A82" w:rsidRDefault="00D20A82" w:rsidP="00D20A82">
      <w:pPr>
        <w:pStyle w:val="CommentText"/>
      </w:pPr>
      <w:r>
        <w:rPr>
          <w:rStyle w:val="CommentReference"/>
        </w:rPr>
        <w:annotationRef/>
      </w:r>
      <w:r>
        <w:rPr>
          <w:noProof/>
        </w:rPr>
        <w:drawing>
          <wp:inline distT="0" distB="0" distL="0" distR="0" wp14:anchorId="3DE86E80" wp14:editId="77C89161">
            <wp:extent cx="5943600" cy="490220"/>
            <wp:effectExtent l="0" t="0" r="0" b="5080"/>
            <wp:docPr id="127797486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07311" name="Picture 1922207311" descr="Image"/>
                    <pic:cNvPicPr/>
                  </pic:nvPicPr>
                  <pic:blipFill>
                    <a:blip r:embed="rId7">
                      <a:extLst>
                        <a:ext uri="{28A0092B-C50C-407E-A947-70E740481C1C}">
                          <a14:useLocalDpi xmlns:a14="http://schemas.microsoft.com/office/drawing/2010/main" val="0"/>
                        </a:ext>
                      </a:extLst>
                    </a:blip>
                    <a:stretch>
                      <a:fillRect/>
                    </a:stretch>
                  </pic:blipFill>
                  <pic:spPr>
                    <a:xfrm>
                      <a:off x="0" y="0"/>
                      <a:ext cx="5943600" cy="490220"/>
                    </a:xfrm>
                    <a:prstGeom prst="rect">
                      <a:avLst/>
                    </a:prstGeom>
                  </pic:spPr>
                </pic:pic>
              </a:graphicData>
            </a:graphic>
          </wp:inline>
        </w:drawing>
      </w:r>
    </w:p>
  </w:comment>
  <w:comment w:id="182" w:author="Rachel Nesman" w:date="2025-01-14T16:21:00Z" w:initials="RN">
    <w:p w14:paraId="188DF117" w14:textId="77777777" w:rsidR="00E10914" w:rsidRDefault="00E10914" w:rsidP="00E10914">
      <w:pPr>
        <w:pStyle w:val="CommentText"/>
      </w:pPr>
      <w:r>
        <w:rPr>
          <w:rStyle w:val="CommentReference"/>
        </w:rPr>
        <w:annotationRef/>
      </w:r>
      <w:r>
        <w:t>Note to O&amp;M drafter: This text was developed because SEW does not recommend mixing different brands of oils (Even of the same type of oil) but rather sticking with the same oil that the unit was supplied with (which is listed on the nameplate). Per SEW, if a specific oil is not listed, it is assumed to be SEW brand. If a different brand of oil is utilized, SEW recommends a flushing procedure. So it is best to just tell them to use the same thing.</w:t>
      </w:r>
    </w:p>
  </w:comment>
  <w:comment w:id="183" w:author="Rachel Nesman" w:date="2024-01-05T10:01:00Z" w:initials="RN">
    <w:p w14:paraId="44E7F95A" w14:textId="6A781ADB" w:rsidR="00A07429" w:rsidRDefault="00A07429" w:rsidP="00CA4551">
      <w:pPr>
        <w:pStyle w:val="CommentText"/>
      </w:pPr>
      <w:r>
        <w:rPr>
          <w:rStyle w:val="CommentReference"/>
        </w:rPr>
        <w:annotationRef/>
      </w:r>
      <w:r>
        <w:t>Note to O&amp;M drafter: Use this ONLY IF motor requiring regreasing (AKA NOT explosion proof and NOT an SEW motor) is used. Options for leveling screw requirements are listed below.</w:t>
      </w:r>
    </w:p>
  </w:comment>
  <w:comment w:id="184" w:author="Rachel Nesman" w:date="2024-02-22T08:44:00Z" w:initials="RN">
    <w:p w14:paraId="51ADC359" w14:textId="77777777" w:rsidR="0056796E" w:rsidRDefault="0056796E" w:rsidP="0056796E">
      <w:pPr>
        <w:pStyle w:val="CommentText"/>
      </w:pPr>
      <w:r>
        <w:rPr>
          <w:rStyle w:val="CommentReference"/>
        </w:rPr>
        <w:annotationRef/>
      </w:r>
      <w:r>
        <w:t>Refer to additional tips for determining this in preventative maintenance section above.</w:t>
      </w:r>
    </w:p>
  </w:comment>
  <w:comment w:id="185" w:author="Rachel Nesman" w:date="2024-02-20T10:49:00Z" w:initials="RN">
    <w:p w14:paraId="55311399" w14:textId="5128C9C0" w:rsidR="00A07429" w:rsidRDefault="00A07429" w:rsidP="00A07429">
      <w:pPr>
        <w:pStyle w:val="CommentText"/>
      </w:pPr>
      <w:r>
        <w:rPr>
          <w:rStyle w:val="CommentReference"/>
        </w:rPr>
        <w:annotationRef/>
      </w:r>
      <w:r>
        <w:t>Note to O&amp;M reviewer: make sure details about lubrication interval, etc is included in the appendix A: Catalog Cuts.</w:t>
      </w:r>
    </w:p>
  </w:comment>
  <w:comment w:id="186" w:author="Rachel Nesman" w:date="2024-02-20T10:49:00Z" w:initials="RN">
    <w:p w14:paraId="711626B4" w14:textId="77777777" w:rsidR="00A07429" w:rsidRDefault="00A07429" w:rsidP="00314FA1">
      <w:pPr>
        <w:pStyle w:val="CommentText"/>
      </w:pPr>
      <w:r>
        <w:rPr>
          <w:rStyle w:val="CommentReference"/>
        </w:rPr>
        <w:annotationRef/>
      </w:r>
      <w:r>
        <w:t>Note to O&amp;M reviewer: make sure details about lubrication interval, etc is included in the appendix A: Catalog Cuts.</w:t>
      </w:r>
    </w:p>
  </w:comment>
  <w:comment w:id="187" w:author="Rachel Nesman" w:date="2024-02-20T10:49:00Z" w:initials="RN">
    <w:p w14:paraId="7C58ED21" w14:textId="77777777" w:rsidR="00A07429" w:rsidRDefault="00A07429" w:rsidP="00314FA1">
      <w:pPr>
        <w:pStyle w:val="CommentText"/>
      </w:pPr>
      <w:r>
        <w:rPr>
          <w:rStyle w:val="CommentReference"/>
        </w:rPr>
        <w:annotationRef/>
      </w:r>
      <w:r>
        <w:t>Note to O&amp;M reviewer: make sure details about lubrication interval, etc is included in the appendix A: Catalog Cuts.</w:t>
      </w:r>
    </w:p>
  </w:comment>
  <w:comment w:id="189" w:author="Rachel Nesman" w:date="2023-12-19T11:41:00Z" w:initials="RN">
    <w:p w14:paraId="0A2E4835" w14:textId="0561CD35" w:rsidR="004144E0" w:rsidRDefault="009D3D9F" w:rsidP="004144E0">
      <w:pPr>
        <w:pStyle w:val="CommentText"/>
      </w:pPr>
      <w:r>
        <w:rPr>
          <w:rStyle w:val="CommentReference"/>
        </w:rPr>
        <w:annotationRef/>
      </w:r>
      <w:r w:rsidR="004144E0">
        <w:t>Note to O&amp;M reviewer: Use this ONLY IF 1) SEW gear unit is used and 2) leveling screw is used. Live bottom gearmotor lubrication requirements are included above.</w:t>
      </w:r>
    </w:p>
  </w:comment>
  <w:comment w:id="188" w:author="Rachel Nesman" w:date="2023-12-28T12:18:00Z" w:initials="RN">
    <w:p w14:paraId="610F2FAB" w14:textId="286C8779" w:rsidR="004144E0" w:rsidRDefault="009D3D9F" w:rsidP="004144E0">
      <w:pPr>
        <w:pStyle w:val="CommentText"/>
      </w:pPr>
      <w:r>
        <w:rPr>
          <w:rStyle w:val="CommentReference"/>
        </w:rPr>
        <w:annotationRef/>
      </w:r>
      <w:r w:rsidR="004144E0">
        <w:t>Note to O&amp;M reviewer: Note that live bottom screws and leveling screws may have separate gearmotors. Please ensure both lubrication requirements are included if both types of screws are used in the project (project could include both types of screws or just live bottom screw - adjust O&amp;M accordingly).</w:t>
      </w:r>
    </w:p>
  </w:comment>
  <w:comment w:id="190" w:author="Rachel Nesman" w:date="2024-02-22T08:45:00Z" w:initials="RN">
    <w:p w14:paraId="6AFA96AC" w14:textId="77777777" w:rsidR="00F00E3C" w:rsidRDefault="00F00E3C" w:rsidP="00F00E3C">
      <w:pPr>
        <w:pStyle w:val="CommentText"/>
      </w:pPr>
      <w:r>
        <w:rPr>
          <w:rStyle w:val="CommentReference"/>
        </w:rPr>
        <w:annotationRef/>
      </w:r>
      <w:r>
        <w:t>Note to O&amp;M reviewer: use the SEW quote sheet to find the lubricant volume and type of lubricant. Then use the SEW O&amp;M manual to find the types of recommended lubricant manufacturers/models etc.</w:t>
      </w:r>
    </w:p>
  </w:comment>
  <w:comment w:id="191" w:author="Rachel Nesman" w:date="2024-02-22T08:49:00Z" w:initials="RN">
    <w:p w14:paraId="390ECDCE" w14:textId="77777777" w:rsidR="004862DE" w:rsidRDefault="004862DE" w:rsidP="004862DE">
      <w:pPr>
        <w:pStyle w:val="CommentText"/>
      </w:pPr>
      <w:r>
        <w:rPr>
          <w:rStyle w:val="CommentReference"/>
        </w:rPr>
        <w:annotationRef/>
      </w:r>
      <w:r>
        <w:t>Refer to above additional comments on SEW eurodrive for live bottom screw on how to determine quantity and type of grease</w:t>
      </w:r>
    </w:p>
  </w:comment>
  <w:comment w:id="192" w:author="Rachel Nesman" w:date="2024-01-05T10:01:00Z" w:initials="RN">
    <w:p w14:paraId="24143BFF" w14:textId="763F3280" w:rsidR="00A07429" w:rsidRDefault="00A07429" w:rsidP="00CA4551">
      <w:pPr>
        <w:pStyle w:val="CommentText"/>
      </w:pPr>
      <w:r>
        <w:rPr>
          <w:rStyle w:val="CommentReference"/>
        </w:rPr>
        <w:annotationRef/>
      </w:r>
      <w:r>
        <w:t>Note to O&amp;M reviewer: Use this ONLY IF 1) motor requiring regreasing is used (AKA NOT a SEW motor and NOT an explosion proof motor) and 2) leveling screw is used. Live bottom gearmotor lubrication requirements are included above</w:t>
      </w:r>
    </w:p>
  </w:comment>
  <w:comment w:id="193" w:author="Rachel Nesman" w:date="2024-02-22T08:50:00Z" w:initials="RN">
    <w:p w14:paraId="78F94D64" w14:textId="77777777" w:rsidR="004862DE" w:rsidRDefault="004862DE" w:rsidP="004862DE">
      <w:pPr>
        <w:pStyle w:val="CommentText"/>
      </w:pPr>
      <w:r>
        <w:rPr>
          <w:rStyle w:val="CommentReference"/>
        </w:rPr>
        <w:annotationRef/>
      </w:r>
      <w:r>
        <w:t>Refer to previous information in comments about determining which motors are applicable from preventative maintenance table</w:t>
      </w:r>
    </w:p>
  </w:comment>
  <w:comment w:id="194" w:author="Rachel Nesman" w:date="2024-02-20T10:49:00Z" w:initials="RN">
    <w:p w14:paraId="2BEB840F" w14:textId="5D4A27A1" w:rsidR="00A07429" w:rsidRDefault="00A07429" w:rsidP="00A07429">
      <w:pPr>
        <w:pStyle w:val="CommentText"/>
      </w:pPr>
      <w:r>
        <w:rPr>
          <w:rStyle w:val="CommentReference"/>
        </w:rPr>
        <w:annotationRef/>
      </w:r>
      <w:r>
        <w:t>Note to O&amp;M reviewer: make sure details about lubrication interval, etc is included in the appendix A: Catalog Cuts.</w:t>
      </w:r>
    </w:p>
  </w:comment>
  <w:comment w:id="195" w:author="Rachel Nesman" w:date="2024-02-20T10:49:00Z" w:initials="RN">
    <w:p w14:paraId="53CDDE6D" w14:textId="77777777" w:rsidR="00A07429" w:rsidRDefault="00A07429" w:rsidP="00314FA1">
      <w:pPr>
        <w:pStyle w:val="CommentText"/>
      </w:pPr>
      <w:r>
        <w:rPr>
          <w:rStyle w:val="CommentReference"/>
        </w:rPr>
        <w:annotationRef/>
      </w:r>
      <w:r>
        <w:t>Note to O&amp;M reviewer: make sure details about lubrication interval, etc is included in the appendix A: Catalog Cuts.</w:t>
      </w:r>
    </w:p>
  </w:comment>
  <w:comment w:id="196" w:author="Rachel Nesman" w:date="2024-02-20T10:49:00Z" w:initials="RN">
    <w:p w14:paraId="7546D095" w14:textId="77777777" w:rsidR="00A07429" w:rsidRDefault="00A07429" w:rsidP="00314FA1">
      <w:pPr>
        <w:pStyle w:val="CommentText"/>
      </w:pPr>
      <w:r>
        <w:rPr>
          <w:rStyle w:val="CommentReference"/>
        </w:rPr>
        <w:annotationRef/>
      </w:r>
      <w:r>
        <w:t>Note to O&amp;M reviewer: make sure details about lubrication interval, etc is included in the appendix A: Catalog Cuts.</w:t>
      </w:r>
    </w:p>
  </w:comment>
  <w:comment w:id="197" w:author="Rachel Nesman" w:date="2024-02-20T10:28:00Z" w:initials="RN">
    <w:p w14:paraId="0D08A481" w14:textId="77777777" w:rsidR="00CF35AE" w:rsidRDefault="00CF35AE" w:rsidP="00CF35AE">
      <w:pPr>
        <w:pStyle w:val="CommentText"/>
      </w:pPr>
      <w:r>
        <w:rPr>
          <w:rStyle w:val="CommentReference"/>
        </w:rPr>
        <w:annotationRef/>
      </w:r>
      <w:r>
        <w:t>Note to O&amp;M reviewer: if an auto lubrication system has been provided, make sure that instructions for refilling etc have been included for it in cat cuts.</w:t>
      </w:r>
    </w:p>
  </w:comment>
  <w:comment w:id="198" w:author="Rachel Nesman" w:date="2024-02-21T12:24:00Z" w:initials="RN">
    <w:p w14:paraId="2ED48CD9" w14:textId="77777777" w:rsidR="00351E97" w:rsidRDefault="00351E97" w:rsidP="00351E97">
      <w:pPr>
        <w:pStyle w:val="CommentText"/>
      </w:pPr>
      <w:r>
        <w:rPr>
          <w:rStyle w:val="CommentReference"/>
        </w:rPr>
        <w:annotationRef/>
      </w:r>
      <w:r>
        <w:t>Note to O&amp;M reviwer: this information is taken from dodge roller bearing (type e and type S-2000). If something else is used, just check that our recommendations still suffice.</w:t>
      </w:r>
    </w:p>
  </w:comment>
  <w:comment w:id="199" w:author="Rachel Nesman" w:date="2024-02-12T11:34:00Z" w:initials="RN">
    <w:p w14:paraId="7A0553DD" w14:textId="1E8108E6" w:rsidR="00686D0F" w:rsidRDefault="00330CEF" w:rsidP="00686D0F">
      <w:pPr>
        <w:pStyle w:val="CommentText"/>
      </w:pPr>
      <w:r>
        <w:rPr>
          <w:rStyle w:val="CommentReference"/>
        </w:rPr>
        <w:annotationRef/>
      </w:r>
      <w:r w:rsidR="00686D0F">
        <w:t>Note to O&amp;M reviewer: this would ONLY be used if hanger bearings are used. This only occurs on shafted screws where the screw is supported by a hanging bearing.</w:t>
      </w:r>
    </w:p>
    <w:p w14:paraId="396F3262" w14:textId="77777777" w:rsidR="00686D0F" w:rsidRDefault="00686D0F" w:rsidP="00686D0F">
      <w:pPr>
        <w:pStyle w:val="CommentText"/>
      </w:pPr>
    </w:p>
    <w:p w14:paraId="3BDFB6E2" w14:textId="77777777" w:rsidR="00686D0F" w:rsidRDefault="00686D0F" w:rsidP="00686D0F">
      <w:pPr>
        <w:pStyle w:val="CommentText"/>
      </w:pPr>
      <w:r>
        <w:t>Also, if this is used, need to go in the manufacturer’s information provided in Appendix A and make sure lubrication information (or statement saying there’s no lubrication) is provided within that.</w:t>
      </w:r>
    </w:p>
  </w:comment>
  <w:comment w:id="200" w:author="Rachel Nesman" w:date="2024-02-20T10:28:00Z" w:initials="RN">
    <w:p w14:paraId="0DC44C0E" w14:textId="77777777" w:rsidR="003F3653" w:rsidRDefault="003F3653" w:rsidP="003F3653">
      <w:pPr>
        <w:pStyle w:val="CommentText"/>
      </w:pPr>
      <w:r>
        <w:rPr>
          <w:rStyle w:val="CommentReference"/>
        </w:rPr>
        <w:annotationRef/>
      </w:r>
      <w:r>
        <w:t>Note to O&amp;M reviewer: if an auto lubrication system has been provided, make sure that instructions for refilling etc have been included for it in cat cuts.</w:t>
      </w:r>
    </w:p>
  </w:comment>
  <w:comment w:id="201" w:author="Rachel Nesman" w:date="2024-02-20T10:49:00Z" w:initials="RN">
    <w:p w14:paraId="21A71484" w14:textId="77777777" w:rsidR="00AF1476" w:rsidRDefault="00AF1476" w:rsidP="00AF1476">
      <w:pPr>
        <w:pStyle w:val="CommentText"/>
      </w:pPr>
      <w:r>
        <w:rPr>
          <w:rStyle w:val="CommentReference"/>
        </w:rPr>
        <w:annotationRef/>
      </w:r>
      <w:r>
        <w:t>Note to O&amp;M reviewer: make sure details about lubrication interval, etc is included in the appendix A: Catalog Cuts.</w:t>
      </w:r>
    </w:p>
  </w:comment>
  <w:comment w:id="202" w:author="Rachel Nesman" w:date="2024-02-20T10:49:00Z" w:initials="RN">
    <w:p w14:paraId="74344130" w14:textId="77777777" w:rsidR="00314FA1" w:rsidRDefault="00314FA1" w:rsidP="00314FA1">
      <w:pPr>
        <w:pStyle w:val="CommentText"/>
      </w:pPr>
      <w:r>
        <w:rPr>
          <w:rStyle w:val="CommentReference"/>
        </w:rPr>
        <w:annotationRef/>
      </w:r>
      <w:r>
        <w:t>Note to O&amp;M reviewer: make sure details about lubrication interval, etc is included in the appendix A: Catalog Cuts.</w:t>
      </w:r>
    </w:p>
  </w:comment>
  <w:comment w:id="203" w:author="Rachel Nesman" w:date="2024-02-20T10:49:00Z" w:initials="RN">
    <w:p w14:paraId="7721B6F6" w14:textId="77777777" w:rsidR="00314FA1" w:rsidRDefault="00314FA1" w:rsidP="00314FA1">
      <w:pPr>
        <w:pStyle w:val="CommentText"/>
      </w:pPr>
      <w:r>
        <w:rPr>
          <w:rStyle w:val="CommentReference"/>
        </w:rPr>
        <w:annotationRef/>
      </w:r>
      <w:r>
        <w:t>Note to O&amp;M reviewer: make sure details about lubrication interval, etc is included in the appendix A: Catalog Cuts.</w:t>
      </w:r>
    </w:p>
  </w:comment>
  <w:comment w:id="204" w:author="Rachel Nesman" w:date="2025-06-16T09:13:00Z" w:initials="RN">
    <w:p w14:paraId="59C23FE5" w14:textId="77777777" w:rsidR="00FE205F" w:rsidRDefault="000E54C2" w:rsidP="00FE205F">
      <w:pPr>
        <w:pStyle w:val="CommentText"/>
      </w:pPr>
      <w:r>
        <w:rPr>
          <w:rStyle w:val="CommentReference"/>
        </w:rPr>
        <w:annotationRef/>
      </w:r>
      <w:r w:rsidR="00FE205F">
        <w:t>Note to O&amp;M drafter: confirm packing gland seal used, but this should be used in most instances.</w:t>
      </w:r>
    </w:p>
  </w:comment>
  <w:comment w:id="205" w:author="Rachel Nesman" w:date="2023-12-19T10:07:00Z" w:initials="RN">
    <w:p w14:paraId="15FBA7DA" w14:textId="0242D55F" w:rsidR="00B00938" w:rsidRDefault="00B57F8D" w:rsidP="00B00938">
      <w:pPr>
        <w:pStyle w:val="CommentText"/>
      </w:pPr>
      <w:r>
        <w:rPr>
          <w:rStyle w:val="CommentReference"/>
        </w:rPr>
        <w:annotationRef/>
      </w:r>
      <w:r w:rsidR="00B00938">
        <w:t xml:space="preserve">Note to o&amp;m drafter: You will need to place a red box around the appropriate row in this table. Access </w:t>
      </w:r>
      <w:hyperlink r:id="rId8" w:history="1">
        <w:r w:rsidR="00B00938" w:rsidRPr="00F61384">
          <w:rPr>
            <w:rStyle w:val="Hyperlink"/>
          </w:rPr>
          <w:t>SEW closing plugs.pdf</w:t>
        </w:r>
      </w:hyperlink>
      <w:r w:rsidR="00B00938">
        <w:t xml:space="preserve">  and use the SEW model number to find the thread size.</w:t>
      </w:r>
    </w:p>
  </w:comment>
  <w:comment w:id="208" w:author="Rachel Nesman" w:date="2023-12-19T10:11:00Z" w:initials="RN">
    <w:p w14:paraId="48629EAC" w14:textId="4E55EB1F" w:rsidR="00A97939" w:rsidRDefault="00A97939" w:rsidP="00A97939">
      <w:pPr>
        <w:pStyle w:val="CommentText"/>
      </w:pPr>
      <w:r>
        <w:rPr>
          <w:rStyle w:val="CommentReference"/>
        </w:rPr>
        <w:annotationRef/>
      </w:r>
      <w:r>
        <w:t>Note to O&amp;M drafter: Use thread size found for the above figure (Diagram for Checking Oil Level). Access latest SEW manual, find the section for “tightening torques for oil level plugs, oil drain plugs, ….” Etc, and insert appropriate torque. You will have to convert from given Nm to lb-ft.</w:t>
      </w:r>
    </w:p>
  </w:comment>
  <w:comment w:id="209" w:author="Rachel Nesman" w:date="2024-02-26T09:43:00Z" w:initials="RN">
    <w:p w14:paraId="3A47369A" w14:textId="77777777" w:rsidR="0060176B" w:rsidRDefault="00651F79" w:rsidP="0060176B">
      <w:pPr>
        <w:pStyle w:val="CommentText"/>
      </w:pPr>
      <w:r>
        <w:rPr>
          <w:rStyle w:val="CommentReference"/>
        </w:rPr>
        <w:annotationRef/>
      </w:r>
      <w:r w:rsidR="0060176B">
        <w:t>Note to O&amp;M reviewer: include this ONLY IF the motor IS 1) SEW OR 2) explosion proof. Refer to additional details included in preventative maintenance comments for how to determine if it is explosion proof.</w:t>
      </w:r>
    </w:p>
    <w:p w14:paraId="5906868A" w14:textId="77777777" w:rsidR="0060176B" w:rsidRDefault="0060176B" w:rsidP="0060176B">
      <w:pPr>
        <w:pStyle w:val="CommentText"/>
      </w:pPr>
    </w:p>
    <w:p w14:paraId="2B84F61E" w14:textId="77777777" w:rsidR="0060176B" w:rsidRDefault="0060176B" w:rsidP="0060176B">
      <w:pPr>
        <w:pStyle w:val="CommentText"/>
      </w:pPr>
      <w:r>
        <w:t>If SEW motor is used, when reviewing SEW quote, review on the quote where it mentions that oil has been added. There should be a note saying the shield has been removed on the quote. If there is not (should be there and be standard), contact philip and andy. Need to make sure SEW is providing this for us consistently (it ensures that the motor bearings don't require lubrication).</w:t>
      </w:r>
    </w:p>
  </w:comment>
  <w:comment w:id="214" w:author="Rachel Nesman" w:date="2024-02-12T09:41:00Z" w:initials="RN">
    <w:p w14:paraId="55D14F5E" w14:textId="21E1BE59" w:rsidR="00640DFD" w:rsidRDefault="00404E11" w:rsidP="00640DFD">
      <w:pPr>
        <w:pStyle w:val="CommentText"/>
      </w:pPr>
      <w:r>
        <w:rPr>
          <w:rStyle w:val="CommentReference"/>
        </w:rPr>
        <w:annotationRef/>
      </w:r>
      <w:r w:rsidR="00640DFD">
        <w:t>Note to O&amp;M reviewer: This is only applicable for SHAFTLESS screws in the LIVE BOTTOMS. Remove this if your screws in the live bottoms are shafted. You can also check to see if there are hold downs in the drawings. An example image of a hold down for the live bottoms below.</w:t>
      </w:r>
    </w:p>
  </w:comment>
  <w:comment w:id="215" w:author="Rachel Nesman" w:date="2024-02-22T11:23:00Z" w:initials="RN">
    <w:p w14:paraId="6FC04D98" w14:textId="63EF087C" w:rsidR="00C56DC8" w:rsidRDefault="00C56DC8" w:rsidP="00C56DC8">
      <w:pPr>
        <w:pStyle w:val="CommentText"/>
      </w:pPr>
      <w:r>
        <w:rPr>
          <w:rStyle w:val="CommentReference"/>
        </w:rPr>
        <w:annotationRef/>
      </w:r>
      <w:r>
        <w:rPr>
          <w:noProof/>
        </w:rPr>
        <w:drawing>
          <wp:inline distT="0" distB="0" distL="0" distR="0" wp14:anchorId="64256FC3" wp14:editId="173CE188">
            <wp:extent cx="5943600" cy="2125345"/>
            <wp:effectExtent l="0" t="0" r="0" b="8255"/>
            <wp:docPr id="1876076658"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41380" name="Picture 1922341380" descr="Image"/>
                    <pic:cNvPicPr/>
                  </pic:nvPicPr>
                  <pic:blipFill>
                    <a:blip r:embed="rId9">
                      <a:extLst>
                        <a:ext uri="{28A0092B-C50C-407E-A947-70E740481C1C}">
                          <a14:useLocalDpi xmlns:a14="http://schemas.microsoft.com/office/drawing/2010/main" val="0"/>
                        </a:ext>
                      </a:extLst>
                    </a:blip>
                    <a:stretch>
                      <a:fillRect/>
                    </a:stretch>
                  </pic:blipFill>
                  <pic:spPr>
                    <a:xfrm>
                      <a:off x="0" y="0"/>
                      <a:ext cx="5943600" cy="2125345"/>
                    </a:xfrm>
                    <a:prstGeom prst="rect">
                      <a:avLst/>
                    </a:prstGeom>
                  </pic:spPr>
                </pic:pic>
              </a:graphicData>
            </a:graphic>
          </wp:inline>
        </w:drawing>
      </w:r>
    </w:p>
    <w:p w14:paraId="511887C9" w14:textId="77777777" w:rsidR="00C56DC8" w:rsidRDefault="00C56DC8" w:rsidP="00C56DC8">
      <w:pPr>
        <w:pStyle w:val="CommentText"/>
      </w:pPr>
      <w:r>
        <w:t>Blue is hold down - red shows you the minimal space between the hold down and the screw.</w:t>
      </w:r>
    </w:p>
  </w:comment>
  <w:comment w:id="218" w:author="Rachel Nesman" w:date="2023-05-15T16:06:00Z" w:initials="RN">
    <w:p w14:paraId="243DEDD6" w14:textId="470986D0" w:rsidR="00EF3483" w:rsidRDefault="00FD085D" w:rsidP="00EF3483">
      <w:pPr>
        <w:pStyle w:val="CommentText"/>
      </w:pPr>
      <w:r>
        <w:rPr>
          <w:rStyle w:val="CommentReference"/>
        </w:rPr>
        <w:annotationRef/>
      </w:r>
      <w:r w:rsidR="00EF3483">
        <w:rPr>
          <w:color w:val="000000"/>
        </w:rPr>
        <w:t>Note to O&amp;M drafter: Update this per project.</w:t>
      </w:r>
    </w:p>
  </w:comment>
  <w:comment w:id="225" w:author="Rachel Nesman" w:date="2023-12-28T12:17:00Z" w:initials="RN">
    <w:p w14:paraId="76B39A31" w14:textId="3746691C" w:rsidR="00C847D1" w:rsidRDefault="00C72925" w:rsidP="00C847D1">
      <w:pPr>
        <w:pStyle w:val="CommentText"/>
      </w:pPr>
      <w:r>
        <w:rPr>
          <w:rStyle w:val="CommentReference"/>
        </w:rPr>
        <w:annotationRef/>
      </w:r>
      <w:r w:rsidR="00C847D1">
        <w:t>Note to O&amp;M reviewer: Note that live bottom screws and leveling screws may have separate gearmotors. Please ensure both are included if both types of screws are used in the project (could include both or just live bottoms).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42EB29" w15:done="0"/>
  <w15:commentEx w15:paraId="09C394E3" w15:paraIdParent="0142EB29" w15:done="0"/>
  <w15:commentEx w15:paraId="6B21995E" w15:done="0"/>
  <w15:commentEx w15:paraId="00C2EA16" w15:done="0"/>
  <w15:commentEx w15:paraId="31319D3F" w15:done="0"/>
  <w15:commentEx w15:paraId="7AF8A09B" w15:done="0"/>
  <w15:commentEx w15:paraId="3B4070A6" w15:done="0"/>
  <w15:commentEx w15:paraId="2C89B323" w15:done="0"/>
  <w15:commentEx w15:paraId="3548563D" w15:done="0"/>
  <w15:commentEx w15:paraId="394E424C" w15:done="0"/>
  <w15:commentEx w15:paraId="73009F7E" w15:done="0"/>
  <w15:commentEx w15:paraId="673B9C0E" w15:done="0"/>
  <w15:commentEx w15:paraId="645AB497" w15:done="0"/>
  <w15:commentEx w15:paraId="1FBFADDE" w15:done="0"/>
  <w15:commentEx w15:paraId="3813528B" w15:done="0"/>
  <w15:commentEx w15:paraId="1DC70B47" w15:done="0"/>
  <w15:commentEx w15:paraId="62C36EDD" w15:done="0"/>
  <w15:commentEx w15:paraId="7C735DAE" w15:done="0"/>
  <w15:commentEx w15:paraId="5E239B0E" w15:done="0"/>
  <w15:commentEx w15:paraId="067805A2" w15:done="0"/>
  <w15:commentEx w15:paraId="1A76C76A" w15:done="0"/>
  <w15:commentEx w15:paraId="218C723B" w15:done="0"/>
  <w15:commentEx w15:paraId="7E3990E0" w15:paraIdParent="218C723B" w15:done="0"/>
  <w15:commentEx w15:paraId="031F1592" w15:done="0"/>
  <w15:commentEx w15:paraId="48FD8309" w15:done="0"/>
  <w15:commentEx w15:paraId="6FF7A390" w15:done="0"/>
  <w15:commentEx w15:paraId="1630CF99" w15:done="0"/>
  <w15:commentEx w15:paraId="656D147C" w15:done="0"/>
  <w15:commentEx w15:paraId="5E28F671" w15:done="0"/>
  <w15:commentEx w15:paraId="7876777E" w15:done="0"/>
  <w15:commentEx w15:paraId="7D1B921F" w15:done="0"/>
  <w15:commentEx w15:paraId="3F85A99C" w15:done="0"/>
  <w15:commentEx w15:paraId="579A839C" w15:done="0"/>
  <w15:commentEx w15:paraId="3B6588EF" w15:paraIdParent="579A839C" w15:done="0"/>
  <w15:commentEx w15:paraId="724E1846" w15:done="0"/>
  <w15:commentEx w15:paraId="19DC34D6" w15:done="0"/>
  <w15:commentEx w15:paraId="2E219F32" w15:done="0"/>
  <w15:commentEx w15:paraId="396EEC96" w15:done="0"/>
  <w15:commentEx w15:paraId="42A54103" w15:done="0"/>
  <w15:commentEx w15:paraId="3968BADC" w15:done="0"/>
  <w15:commentEx w15:paraId="0921190E" w15:paraIdParent="3968BADC" w15:done="0"/>
  <w15:commentEx w15:paraId="35F2A922" w15:done="0"/>
  <w15:commentEx w15:paraId="10F143E6" w15:done="0"/>
  <w15:commentEx w15:paraId="006E8F3F" w15:done="0"/>
  <w15:commentEx w15:paraId="1EBA7822" w15:done="0"/>
  <w15:commentEx w15:paraId="5EEB28CA" w15:done="0"/>
  <w15:commentEx w15:paraId="21C732DB" w15:paraIdParent="5EEB28CA" w15:done="0"/>
  <w15:commentEx w15:paraId="4EB7975D" w15:done="0"/>
  <w15:commentEx w15:paraId="4A1B7542" w15:done="0"/>
  <w15:commentEx w15:paraId="13B81806" w15:done="0"/>
  <w15:commentEx w15:paraId="1A0B00AF" w15:done="0"/>
  <w15:commentEx w15:paraId="6BA726EB" w15:done="0"/>
  <w15:commentEx w15:paraId="5258FA2B" w15:done="0"/>
  <w15:commentEx w15:paraId="0512B891" w15:done="0"/>
  <w15:commentEx w15:paraId="4022F603" w15:done="0"/>
  <w15:commentEx w15:paraId="67CB8F9B" w15:done="0"/>
  <w15:commentEx w15:paraId="4CC77074" w15:done="0"/>
  <w15:commentEx w15:paraId="077A1B1B" w15:done="0"/>
  <w15:commentEx w15:paraId="5486BDC4" w15:done="0"/>
  <w15:commentEx w15:paraId="502AEFE7" w15:done="0"/>
  <w15:commentEx w15:paraId="5BA86593" w15:done="0"/>
  <w15:commentEx w15:paraId="42FFED54" w15:done="0"/>
  <w15:commentEx w15:paraId="001F28C0" w15:done="0"/>
  <w15:commentEx w15:paraId="2F4BD373" w15:done="0"/>
  <w15:commentEx w15:paraId="0096F410" w15:done="0"/>
  <w15:commentEx w15:paraId="15FA1EAE" w15:done="0"/>
  <w15:commentEx w15:paraId="0EE8EA78" w15:done="0"/>
  <w15:commentEx w15:paraId="6C896398" w15:done="0"/>
  <w15:commentEx w15:paraId="7107FCD3" w15:done="0"/>
  <w15:commentEx w15:paraId="3AC99A9A" w15:done="0"/>
  <w15:commentEx w15:paraId="72CF2865" w15:done="0"/>
  <w15:commentEx w15:paraId="03CCC2A3" w15:done="0"/>
  <w15:commentEx w15:paraId="2064FAFD" w15:done="0"/>
  <w15:commentEx w15:paraId="7A4B5598" w15:done="0"/>
  <w15:commentEx w15:paraId="2CF103C7" w15:done="0"/>
  <w15:commentEx w15:paraId="37FA22A8" w15:done="0"/>
  <w15:commentEx w15:paraId="7B703DCD" w15:done="0"/>
  <w15:commentEx w15:paraId="2002A122" w15:done="0"/>
  <w15:commentEx w15:paraId="06BE3132" w15:done="0"/>
  <w15:commentEx w15:paraId="27161A7D" w15:done="0"/>
  <w15:commentEx w15:paraId="469E8218" w15:done="0"/>
  <w15:commentEx w15:paraId="714054A5" w15:done="0"/>
  <w15:commentEx w15:paraId="64176759" w15:done="0"/>
  <w15:commentEx w15:paraId="0E10584B" w15:done="0"/>
  <w15:commentEx w15:paraId="65CF7288" w15:done="0"/>
  <w15:commentEx w15:paraId="75DCD987" w15:paraIdParent="65CF7288" w15:done="0"/>
  <w15:commentEx w15:paraId="6CE1ED4A" w15:done="0"/>
  <w15:commentEx w15:paraId="75FBBDC5" w15:done="0"/>
  <w15:commentEx w15:paraId="59778398" w15:done="0"/>
  <w15:commentEx w15:paraId="4AB8B7EB" w15:done="0"/>
  <w15:commentEx w15:paraId="364FED60" w15:done="0"/>
  <w15:commentEx w15:paraId="10FAE5C6" w15:paraIdParent="364FED60" w15:done="0"/>
  <w15:commentEx w15:paraId="4556DD8B" w15:paraIdParent="364FED60" w15:done="0"/>
  <w15:commentEx w15:paraId="188DF117" w15:done="0"/>
  <w15:commentEx w15:paraId="44E7F95A" w15:done="0"/>
  <w15:commentEx w15:paraId="51ADC359" w15:paraIdParent="44E7F95A" w15:done="0"/>
  <w15:commentEx w15:paraId="55311399" w15:done="0"/>
  <w15:commentEx w15:paraId="711626B4" w15:done="0"/>
  <w15:commentEx w15:paraId="7C58ED21" w15:done="0"/>
  <w15:commentEx w15:paraId="0A2E4835" w15:done="0"/>
  <w15:commentEx w15:paraId="610F2FAB" w15:done="0"/>
  <w15:commentEx w15:paraId="6AFA96AC" w15:done="0"/>
  <w15:commentEx w15:paraId="390ECDCE" w15:paraIdParent="6AFA96AC" w15:done="0"/>
  <w15:commentEx w15:paraId="24143BFF" w15:done="0"/>
  <w15:commentEx w15:paraId="78F94D64" w15:paraIdParent="24143BFF" w15:done="0"/>
  <w15:commentEx w15:paraId="2BEB840F" w15:done="0"/>
  <w15:commentEx w15:paraId="53CDDE6D" w15:done="0"/>
  <w15:commentEx w15:paraId="7546D095" w15:done="0"/>
  <w15:commentEx w15:paraId="0D08A481" w15:done="0"/>
  <w15:commentEx w15:paraId="2ED48CD9" w15:done="0"/>
  <w15:commentEx w15:paraId="3BDFB6E2" w15:done="0"/>
  <w15:commentEx w15:paraId="0DC44C0E" w15:done="0"/>
  <w15:commentEx w15:paraId="21A71484" w15:done="0"/>
  <w15:commentEx w15:paraId="74344130" w15:done="0"/>
  <w15:commentEx w15:paraId="7721B6F6" w15:done="0"/>
  <w15:commentEx w15:paraId="59C23FE5" w15:done="0"/>
  <w15:commentEx w15:paraId="15FBA7DA" w15:done="0"/>
  <w15:commentEx w15:paraId="48629EAC" w15:done="0"/>
  <w15:commentEx w15:paraId="2B84F61E" w15:done="0"/>
  <w15:commentEx w15:paraId="55D14F5E" w15:done="0"/>
  <w15:commentEx w15:paraId="511887C9" w15:paraIdParent="55D14F5E" w15:done="0"/>
  <w15:commentEx w15:paraId="243DEDD6" w15:done="0"/>
  <w15:commentEx w15:paraId="76B39A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B49A7" w16cex:dateUtc="2024-03-27T18:31:00Z"/>
  <w16cex:commentExtensible w16cex:durableId="4D8E0A90" w16cex:dateUtc="2024-03-27T18:31:00Z"/>
  <w16cex:commentExtensible w16cex:durableId="56FEC2C2" w16cex:dateUtc="2024-01-02T20:07:00Z"/>
  <w16cex:commentExtensible w16cex:durableId="22304AFC" w16cex:dateUtc="2024-04-01T18:37:00Z"/>
  <w16cex:commentExtensible w16cex:durableId="071E66C4" w16cex:dateUtc="2023-12-19T16:24:00Z"/>
  <w16cex:commentExtensible w16cex:durableId="2815EAD7" w16cex:dateUtc="2023-05-22T17:21:00Z"/>
  <w16cex:commentExtensible w16cex:durableId="28982B82" w16cex:dateUtc="2023-08-29T12:32:00Z"/>
  <w16cex:commentExtensible w16cex:durableId="289C363D" w16cex:dateUtc="2023-09-01T14:06:00Z"/>
  <w16cex:commentExtensible w16cex:durableId="6541DAD0" w16cex:dateUtc="2024-01-25T15:58:00Z"/>
  <w16cex:commentExtensible w16cex:durableId="348BD98A" w16cex:dateUtc="2024-02-05T16:32:00Z"/>
  <w16cex:commentExtensible w16cex:durableId="6AA6CD00" w16cex:dateUtc="2024-01-25T16:11:00Z"/>
  <w16cex:commentExtensible w16cex:durableId="509481AE" w16cex:dateUtc="2024-01-25T16:10:00Z"/>
  <w16cex:commentExtensible w16cex:durableId="32E60DDE" w16cex:dateUtc="2024-01-25T16:57:00Z"/>
  <w16cex:commentExtensible w16cex:durableId="5C3AA8A8" w16cex:dateUtc="2024-01-25T16:58:00Z"/>
  <w16cex:commentExtensible w16cex:durableId="39F603A4" w16cex:dateUtc="2024-01-25T16:51:00Z"/>
  <w16cex:commentExtensible w16cex:durableId="663B5A02" w16cex:dateUtc="2024-01-25T16:56:00Z"/>
  <w16cex:commentExtensible w16cex:durableId="73EE0B09" w16cex:dateUtc="2024-01-25T16:57:00Z"/>
  <w16cex:commentExtensible w16cex:durableId="078ABBAC" w16cex:dateUtc="2024-01-25T16:00:00Z"/>
  <w16cex:commentExtensible w16cex:durableId="5A9BEC71" w16cex:dateUtc="2024-02-06T13:42:00Z"/>
  <w16cex:commentExtensible w16cex:durableId="66C93D9D" w16cex:dateUtc="2024-02-06T13:50:00Z"/>
  <w16cex:commentExtensible w16cex:durableId="79155A6A" w16cex:dateUtc="2024-02-06T13:44:00Z"/>
  <w16cex:commentExtensible w16cex:durableId="5D3921AA" w16cex:dateUtc="2024-02-06T13:45:00Z"/>
  <w16cex:commentExtensible w16cex:durableId="74DBF9B6" w16cex:dateUtc="2024-02-06T13:49:00Z"/>
  <w16cex:commentExtensible w16cex:durableId="532EF904" w16cex:dateUtc="2024-02-06T13:52:00Z"/>
  <w16cex:commentExtensible w16cex:durableId="3D3B9D07" w16cex:dateUtc="2024-02-06T13:53:00Z"/>
  <w16cex:commentExtensible w16cex:durableId="33DD3EA3" w16cex:dateUtc="2024-02-05T17:02:00Z"/>
  <w16cex:commentExtensible w16cex:durableId="1CA122FD" w16cex:dateUtc="2024-01-29T19:54:00Z"/>
  <w16cex:commentExtensible w16cex:durableId="413D6E52" w16cex:dateUtc="2024-02-05T17:02:00Z"/>
  <w16cex:commentExtensible w16cex:durableId="07D1DB11" w16cex:dateUtc="2024-02-06T14:09:00Z"/>
  <w16cex:commentExtensible w16cex:durableId="1932FE80" w16cex:dateUtc="2023-12-28T19:36:00Z"/>
  <w16cex:commentExtensible w16cex:durableId="67E2F3E6" w16cex:dateUtc="2024-02-13T21:40:00Z"/>
  <w16cex:commentExtensible w16cex:durableId="0E42E7B0" w16cex:dateUtc="2024-02-21T19:14:00Z"/>
  <w16cex:commentExtensible w16cex:durableId="4CE26BAE" w16cex:dateUtc="2024-02-21T19:18:00Z"/>
  <w16cex:commentExtensible w16cex:durableId="7CB55705" w16cex:dateUtc="2024-02-21T19:19:00Z"/>
  <w16cex:commentExtensible w16cex:durableId="3DBEBD86" w16cex:dateUtc="2024-04-10T13:53:00Z"/>
  <w16cex:commentExtensible w16cex:durableId="7FFA07AB" w16cex:dateUtc="2024-02-21T19:22:00Z"/>
  <w16cex:commentExtensible w16cex:durableId="085D7B3B" w16cex:dateUtc="2024-02-21T19:23:00Z"/>
  <w16cex:commentExtensible w16cex:durableId="6DAC8AC9" w16cex:dateUtc="2024-02-21T19:24:00Z"/>
  <w16cex:commentExtensible w16cex:durableId="4078B94D" w16cex:dateUtc="2024-02-21T19:21:00Z"/>
  <w16cex:commentExtensible w16cex:durableId="19737292" w16cex:dateUtc="2024-02-21T19:21:00Z"/>
  <w16cex:commentExtensible w16cex:durableId="374FB829" w16cex:dateUtc="2024-02-21T19:24:00Z"/>
  <w16cex:commentExtensible w16cex:durableId="1B2538A9" w16cex:dateUtc="2024-02-21T19:25:00Z"/>
  <w16cex:commentExtensible w16cex:durableId="7E310782" w16cex:dateUtc="2024-02-21T19:25:00Z"/>
  <w16cex:commentExtensible w16cex:durableId="0C951C87" w16cex:dateUtc="2024-02-21T19:25:00Z"/>
  <w16cex:commentExtensible w16cex:durableId="43C2205A" w16cex:dateUtc="2024-02-21T19:26:00Z"/>
  <w16cex:commentExtensible w16cex:durableId="1F1D2E17" w16cex:dateUtc="2024-02-21T19:28:00Z"/>
  <w16cex:commentExtensible w16cex:durableId="54C01A89" w16cex:dateUtc="2024-02-21T19:29:00Z"/>
  <w16cex:commentExtensible w16cex:durableId="03104E3F" w16cex:dateUtc="2024-01-29T19:50:00Z"/>
  <w16cex:commentExtensible w16cex:durableId="5CBBE852" w16cex:dateUtc="2024-02-21T19:33:00Z"/>
  <w16cex:commentExtensible w16cex:durableId="6341A707" w16cex:dateUtc="2024-01-25T15:53:00Z"/>
  <w16cex:commentExtensible w16cex:durableId="193DEF1A" w16cex:dateUtc="2025-07-29T15:04:00Z"/>
  <w16cex:commentExtensible w16cex:durableId="28D79BE1" w16cex:dateUtc="2023-10-16T15:24:00Z"/>
  <w16cex:commentExtensible w16cex:durableId="48A8B6C1" w16cex:dateUtc="2024-02-21T17:07:00Z"/>
  <w16cex:commentExtensible w16cex:durableId="1A5884CC" w16cex:dateUtc="2024-02-21T19:51:00Z"/>
  <w16cex:commentExtensible w16cex:durableId="3E693F4D" w16cex:dateUtc="2024-01-03T14:11:00Z"/>
  <w16cex:commentExtensible w16cex:durableId="33DCB269" w16cex:dateUtc="2024-02-19T15:37:00Z"/>
  <w16cex:commentExtensible w16cex:durableId="4FAB7727" w16cex:dateUtc="2024-02-19T15:39:00Z"/>
  <w16cex:commentExtensible w16cex:durableId="723A9AFF" w16cex:dateUtc="2024-02-19T15:42:00Z"/>
  <w16cex:commentExtensible w16cex:durableId="59DD1B41" w16cex:dateUtc="2024-02-19T15:41:00Z"/>
  <w16cex:commentExtensible w16cex:durableId="072B5D06" w16cex:dateUtc="2024-04-11T14:53:00Z"/>
  <w16cex:commentExtensible w16cex:durableId="7A72A144" w16cex:dateUtc="2024-02-19T16:08:00Z"/>
  <w16cex:commentExtensible w16cex:durableId="579A3BBC" w16cex:dateUtc="2024-04-11T14:53:00Z"/>
  <w16cex:commentExtensible w16cex:durableId="74464DBA" w16cex:dateUtc="2024-02-12T18:05:00Z"/>
  <w16cex:commentExtensible w16cex:durableId="1FB5C6A2" w16cex:dateUtc="2024-02-12T18:07:00Z"/>
  <w16cex:commentExtensible w16cex:durableId="09558674" w16cex:dateUtc="2024-02-12T18:08:00Z"/>
  <w16cex:commentExtensible w16cex:durableId="7BCB9DF6" w16cex:dateUtc="2024-02-19T16:25:00Z"/>
  <w16cex:commentExtensible w16cex:durableId="193733DE" w16cex:dateUtc="2024-04-11T14:53:00Z"/>
  <w16cex:commentExtensible w16cex:durableId="42DA0E30" w16cex:dateUtc="2024-02-19T16:13:00Z"/>
  <w16cex:commentExtensible w16cex:durableId="1193580C" w16cex:dateUtc="2024-02-19T16:14:00Z"/>
  <w16cex:commentExtensible w16cex:durableId="3B5A797A" w16cex:dateUtc="2024-02-21T17:09:00Z"/>
  <w16cex:commentExtensible w16cex:durableId="6B02C073" w16cex:dateUtc="2024-02-19T16:14:00Z"/>
  <w16cex:commentExtensible w16cex:durableId="2CE6D54B" w16cex:dateUtc="2024-02-19T16:25:00Z"/>
  <w16cex:commentExtensible w16cex:durableId="79FC68C6" w16cex:dateUtc="2024-04-11T14:53:00Z"/>
  <w16cex:commentExtensible w16cex:durableId="1BC7A8D2" w16cex:dateUtc="2024-02-19T16:30:00Z"/>
  <w16cex:commentExtensible w16cex:durableId="516040D7" w16cex:dateUtc="2024-02-19T16:31:00Z"/>
  <w16cex:commentExtensible w16cex:durableId="02E993D5" w16cex:dateUtc="2024-01-29T19:44:00Z"/>
  <w16cex:commentExtensible w16cex:durableId="5B0B403B" w16cex:dateUtc="2024-04-11T14:53:00Z"/>
  <w16cex:commentExtensible w16cex:durableId="761ED432" w16cex:dateUtc="2024-02-19T16:30:00Z"/>
  <w16cex:commentExtensible w16cex:durableId="0F470C9C" w16cex:dateUtc="2024-02-19T16:32:00Z"/>
  <w16cex:commentExtensible w16cex:durableId="1BA6F262" w16cex:dateUtc="2024-02-22T13:42:00Z"/>
  <w16cex:commentExtensible w16cex:durableId="7E67FCE0" w16cex:dateUtc="2023-12-28T20:52:00Z"/>
  <w16cex:commentExtensible w16cex:durableId="660262D8" w16cex:dateUtc="2024-03-04T20:49:00Z"/>
  <w16cex:commentExtensible w16cex:durableId="28A19632" w16cex:dateUtc="2023-09-05T15:57:00Z"/>
  <w16cex:commentExtensible w16cex:durableId="36DC11C2" w16cex:dateUtc="2024-02-19T16:56:00Z"/>
  <w16cex:commentExtensible w16cex:durableId="3B39CF40" w16cex:dateUtc="2024-02-21T16:58:00Z"/>
  <w16cex:commentExtensible w16cex:durableId="32CE02A9" w16cex:dateUtc="2024-02-21T17:13:00Z"/>
  <w16cex:commentExtensible w16cex:durableId="7D1E5789" w16cex:dateUtc="2025-06-16T13:15:00Z"/>
  <w16cex:commentExtensible w16cex:durableId="289B3C43" w16cex:dateUtc="2023-08-31T20:20:00Z"/>
  <w16cex:commentExtensible w16cex:durableId="3328EBC5" w16cex:dateUtc="2023-12-19T14:30:00Z"/>
  <w16cex:commentExtensible w16cex:durableId="0DEC56FE" w16cex:dateUtc="2024-02-22T13:45:00Z"/>
  <w16cex:commentExtensible w16cex:durableId="62B98ED6" w16cex:dateUtc="2024-02-22T13:46:00Z"/>
  <w16cex:commentExtensible w16cex:durableId="7B8942A1" w16cex:dateUtc="2024-02-22T13:47:00Z"/>
  <w16cex:commentExtensible w16cex:durableId="635570F3" w16cex:dateUtc="2025-01-14T21:21:00Z"/>
  <w16cex:commentExtensible w16cex:durableId="3B3FF121" w16cex:dateUtc="2024-01-05T15:01:00Z"/>
  <w16cex:commentExtensible w16cex:durableId="7F31088B" w16cex:dateUtc="2024-02-22T13:44:00Z"/>
  <w16cex:commentExtensible w16cex:durableId="1A1CC1E6" w16cex:dateUtc="2024-02-20T15:49:00Z"/>
  <w16cex:commentExtensible w16cex:durableId="1918E021" w16cex:dateUtc="2024-02-20T15:49:00Z"/>
  <w16cex:commentExtensible w16cex:durableId="0276A6FD" w16cex:dateUtc="2024-02-20T15:49:00Z"/>
  <w16cex:commentExtensible w16cex:durableId="12D0AAF2" w16cex:dateUtc="2023-12-19T16:41:00Z"/>
  <w16cex:commentExtensible w16cex:durableId="364E0C4C" w16cex:dateUtc="2023-12-28T17:18:00Z"/>
  <w16cex:commentExtensible w16cex:durableId="7A683BF6" w16cex:dateUtc="2024-02-22T13:45:00Z"/>
  <w16cex:commentExtensible w16cex:durableId="0C43B24E" w16cex:dateUtc="2024-02-22T13:49:00Z"/>
  <w16cex:commentExtensible w16cex:durableId="696F99B7" w16cex:dateUtc="2024-01-05T15:01:00Z"/>
  <w16cex:commentExtensible w16cex:durableId="14337B27" w16cex:dateUtc="2024-02-22T13:50:00Z"/>
  <w16cex:commentExtensible w16cex:durableId="277BFB0A" w16cex:dateUtc="2024-02-20T15:49:00Z"/>
  <w16cex:commentExtensible w16cex:durableId="31E8F1BC" w16cex:dateUtc="2024-02-20T15:49:00Z"/>
  <w16cex:commentExtensible w16cex:durableId="47583418" w16cex:dateUtc="2024-02-20T15:49:00Z"/>
  <w16cex:commentExtensible w16cex:durableId="27DE3D42" w16cex:dateUtc="2024-02-20T15:28:00Z"/>
  <w16cex:commentExtensible w16cex:durableId="64BD9AB6" w16cex:dateUtc="2024-02-21T17:24:00Z"/>
  <w16cex:commentExtensible w16cex:durableId="216008A0" w16cex:dateUtc="2024-02-12T16:34:00Z"/>
  <w16cex:commentExtensible w16cex:durableId="45CDB61D" w16cex:dateUtc="2024-02-20T15:28:00Z"/>
  <w16cex:commentExtensible w16cex:durableId="456F0E2B" w16cex:dateUtc="2024-02-20T15:49:00Z"/>
  <w16cex:commentExtensible w16cex:durableId="51B58B36" w16cex:dateUtc="2024-02-20T15:49:00Z"/>
  <w16cex:commentExtensible w16cex:durableId="7A9E30AA" w16cex:dateUtc="2024-02-20T15:49:00Z"/>
  <w16cex:commentExtensible w16cex:durableId="7925AD4C" w16cex:dateUtc="2025-06-16T13:13:00Z"/>
  <w16cex:commentExtensible w16cex:durableId="1229A9AB" w16cex:dateUtc="2023-12-19T15:07:00Z"/>
  <w16cex:commentExtensible w16cex:durableId="44733F18" w16cex:dateUtc="2023-12-19T15:11:00Z"/>
  <w16cex:commentExtensible w16cex:durableId="13AD8987" w16cex:dateUtc="2024-02-26T14:43:00Z"/>
  <w16cex:commentExtensible w16cex:durableId="0995EB84" w16cex:dateUtc="2024-02-12T14:41:00Z"/>
  <w16cex:commentExtensible w16cex:durableId="51FBC5DD" w16cex:dateUtc="2024-02-22T16:23:00Z"/>
  <w16cex:commentExtensible w16cex:durableId="280CD700" w16cex:dateUtc="2023-05-15T20:06:00Z"/>
  <w16cex:commentExtensible w16cex:durableId="031A945E" w16cex:dateUtc="2023-12-28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42EB29" w16cid:durableId="2ADB49A7"/>
  <w16cid:commentId w16cid:paraId="09C394E3" w16cid:durableId="4D8E0A90"/>
  <w16cid:commentId w16cid:paraId="6B21995E" w16cid:durableId="56FEC2C2"/>
  <w16cid:commentId w16cid:paraId="00C2EA16" w16cid:durableId="331E3512"/>
  <w16cid:commentId w16cid:paraId="31319D3F" w16cid:durableId="22304AFC"/>
  <w16cid:commentId w16cid:paraId="7AF8A09B" w16cid:durableId="071E66C4"/>
  <w16cid:commentId w16cid:paraId="3B4070A6" w16cid:durableId="2815EAD7"/>
  <w16cid:commentId w16cid:paraId="2C89B323" w16cid:durableId="28982B82"/>
  <w16cid:commentId w16cid:paraId="3548563D" w16cid:durableId="289C363D"/>
  <w16cid:commentId w16cid:paraId="394E424C" w16cid:durableId="6541DAD0"/>
  <w16cid:commentId w16cid:paraId="73009F7E" w16cid:durableId="348BD98A"/>
  <w16cid:commentId w16cid:paraId="673B9C0E" w16cid:durableId="6AA6CD00"/>
  <w16cid:commentId w16cid:paraId="645AB497" w16cid:durableId="509481AE"/>
  <w16cid:commentId w16cid:paraId="1FBFADDE" w16cid:durableId="32E60DDE"/>
  <w16cid:commentId w16cid:paraId="3813528B" w16cid:durableId="5C3AA8A8"/>
  <w16cid:commentId w16cid:paraId="1DC70B47" w16cid:durableId="39F603A4"/>
  <w16cid:commentId w16cid:paraId="62C36EDD" w16cid:durableId="663B5A02"/>
  <w16cid:commentId w16cid:paraId="7C735DAE" w16cid:durableId="73EE0B09"/>
  <w16cid:commentId w16cid:paraId="5E239B0E" w16cid:durableId="078ABBAC"/>
  <w16cid:commentId w16cid:paraId="067805A2" w16cid:durableId="5A9BEC71"/>
  <w16cid:commentId w16cid:paraId="1A76C76A" w16cid:durableId="66C93D9D"/>
  <w16cid:commentId w16cid:paraId="218C723B" w16cid:durableId="79155A6A"/>
  <w16cid:commentId w16cid:paraId="7E3990E0" w16cid:durableId="5D3921AA"/>
  <w16cid:commentId w16cid:paraId="031F1592" w16cid:durableId="74DBF9B6"/>
  <w16cid:commentId w16cid:paraId="48FD8309" w16cid:durableId="532EF904"/>
  <w16cid:commentId w16cid:paraId="6FF7A390" w16cid:durableId="3D3B9D07"/>
  <w16cid:commentId w16cid:paraId="1630CF99" w16cid:durableId="33DD3EA3"/>
  <w16cid:commentId w16cid:paraId="656D147C" w16cid:durableId="1CA122FD"/>
  <w16cid:commentId w16cid:paraId="5E28F671" w16cid:durableId="413D6E52"/>
  <w16cid:commentId w16cid:paraId="7876777E" w16cid:durableId="07D1DB11"/>
  <w16cid:commentId w16cid:paraId="7D1B921F" w16cid:durableId="1932FE80"/>
  <w16cid:commentId w16cid:paraId="3F85A99C" w16cid:durableId="67E2F3E6"/>
  <w16cid:commentId w16cid:paraId="579A839C" w16cid:durableId="0E42E7B0"/>
  <w16cid:commentId w16cid:paraId="3B6588EF" w16cid:durableId="4CE26BAE"/>
  <w16cid:commentId w16cid:paraId="724E1846" w16cid:durableId="7CB55705"/>
  <w16cid:commentId w16cid:paraId="19DC34D6" w16cid:durableId="3DBEBD86"/>
  <w16cid:commentId w16cid:paraId="2E219F32" w16cid:durableId="7FFA07AB"/>
  <w16cid:commentId w16cid:paraId="396EEC96" w16cid:durableId="085D7B3B"/>
  <w16cid:commentId w16cid:paraId="42A54103" w16cid:durableId="6DAC8AC9"/>
  <w16cid:commentId w16cid:paraId="3968BADC" w16cid:durableId="4078B94D"/>
  <w16cid:commentId w16cid:paraId="0921190E" w16cid:durableId="19737292"/>
  <w16cid:commentId w16cid:paraId="35F2A922" w16cid:durableId="374FB829"/>
  <w16cid:commentId w16cid:paraId="10F143E6" w16cid:durableId="1B2538A9"/>
  <w16cid:commentId w16cid:paraId="006E8F3F" w16cid:durableId="7E310782"/>
  <w16cid:commentId w16cid:paraId="1EBA7822" w16cid:durableId="0C951C87"/>
  <w16cid:commentId w16cid:paraId="5EEB28CA" w16cid:durableId="43C2205A"/>
  <w16cid:commentId w16cid:paraId="21C732DB" w16cid:durableId="1F1D2E17"/>
  <w16cid:commentId w16cid:paraId="4EB7975D" w16cid:durableId="54C01A89"/>
  <w16cid:commentId w16cid:paraId="4A1B7542" w16cid:durableId="03104E3F"/>
  <w16cid:commentId w16cid:paraId="13B81806" w16cid:durableId="5CBBE852"/>
  <w16cid:commentId w16cid:paraId="1A0B00AF" w16cid:durableId="6341A707"/>
  <w16cid:commentId w16cid:paraId="6BA726EB" w16cid:durableId="193DEF1A"/>
  <w16cid:commentId w16cid:paraId="5258FA2B" w16cid:durableId="28D79BE1"/>
  <w16cid:commentId w16cid:paraId="0512B891" w16cid:durableId="48A8B6C1"/>
  <w16cid:commentId w16cid:paraId="4022F603" w16cid:durableId="1A5884CC"/>
  <w16cid:commentId w16cid:paraId="67CB8F9B" w16cid:durableId="3E693F4D"/>
  <w16cid:commentId w16cid:paraId="4CC77074" w16cid:durableId="33DCB269"/>
  <w16cid:commentId w16cid:paraId="077A1B1B" w16cid:durableId="4FAB7727"/>
  <w16cid:commentId w16cid:paraId="5486BDC4" w16cid:durableId="723A9AFF"/>
  <w16cid:commentId w16cid:paraId="502AEFE7" w16cid:durableId="59DD1B41"/>
  <w16cid:commentId w16cid:paraId="5BA86593" w16cid:durableId="072B5D06"/>
  <w16cid:commentId w16cid:paraId="42FFED54" w16cid:durableId="7A72A144"/>
  <w16cid:commentId w16cid:paraId="001F28C0" w16cid:durableId="579A3BBC"/>
  <w16cid:commentId w16cid:paraId="2F4BD373" w16cid:durableId="74464DBA"/>
  <w16cid:commentId w16cid:paraId="0096F410" w16cid:durableId="1FB5C6A2"/>
  <w16cid:commentId w16cid:paraId="15FA1EAE" w16cid:durableId="09558674"/>
  <w16cid:commentId w16cid:paraId="0EE8EA78" w16cid:durableId="7BCB9DF6"/>
  <w16cid:commentId w16cid:paraId="6C896398" w16cid:durableId="193733DE"/>
  <w16cid:commentId w16cid:paraId="7107FCD3" w16cid:durableId="42DA0E30"/>
  <w16cid:commentId w16cid:paraId="3AC99A9A" w16cid:durableId="1193580C"/>
  <w16cid:commentId w16cid:paraId="72CF2865" w16cid:durableId="3B5A797A"/>
  <w16cid:commentId w16cid:paraId="03CCC2A3" w16cid:durableId="6B02C073"/>
  <w16cid:commentId w16cid:paraId="2064FAFD" w16cid:durableId="2CE6D54B"/>
  <w16cid:commentId w16cid:paraId="7A4B5598" w16cid:durableId="79FC68C6"/>
  <w16cid:commentId w16cid:paraId="2CF103C7" w16cid:durableId="1BC7A8D2"/>
  <w16cid:commentId w16cid:paraId="37FA22A8" w16cid:durableId="516040D7"/>
  <w16cid:commentId w16cid:paraId="7B703DCD" w16cid:durableId="02E993D5"/>
  <w16cid:commentId w16cid:paraId="2002A122" w16cid:durableId="5B0B403B"/>
  <w16cid:commentId w16cid:paraId="06BE3132" w16cid:durableId="761ED432"/>
  <w16cid:commentId w16cid:paraId="27161A7D" w16cid:durableId="0F470C9C"/>
  <w16cid:commentId w16cid:paraId="469E8218" w16cid:durableId="1BA6F262"/>
  <w16cid:commentId w16cid:paraId="714054A5" w16cid:durableId="7E67FCE0"/>
  <w16cid:commentId w16cid:paraId="64176759" w16cid:durableId="660262D8"/>
  <w16cid:commentId w16cid:paraId="0E10584B" w16cid:durableId="28A19632"/>
  <w16cid:commentId w16cid:paraId="65CF7288" w16cid:durableId="36DC11C2"/>
  <w16cid:commentId w16cid:paraId="75DCD987" w16cid:durableId="3B39CF40"/>
  <w16cid:commentId w16cid:paraId="6CE1ED4A" w16cid:durableId="32CE02A9"/>
  <w16cid:commentId w16cid:paraId="75FBBDC5" w16cid:durableId="7D1E5789"/>
  <w16cid:commentId w16cid:paraId="59778398" w16cid:durableId="289B3C43"/>
  <w16cid:commentId w16cid:paraId="4AB8B7EB" w16cid:durableId="3328EBC5"/>
  <w16cid:commentId w16cid:paraId="364FED60" w16cid:durableId="0DEC56FE"/>
  <w16cid:commentId w16cid:paraId="10FAE5C6" w16cid:durableId="62B98ED6"/>
  <w16cid:commentId w16cid:paraId="4556DD8B" w16cid:durableId="7B8942A1"/>
  <w16cid:commentId w16cid:paraId="188DF117" w16cid:durableId="635570F3"/>
  <w16cid:commentId w16cid:paraId="44E7F95A" w16cid:durableId="3B3FF121"/>
  <w16cid:commentId w16cid:paraId="51ADC359" w16cid:durableId="7F31088B"/>
  <w16cid:commentId w16cid:paraId="55311399" w16cid:durableId="1A1CC1E6"/>
  <w16cid:commentId w16cid:paraId="711626B4" w16cid:durableId="1918E021"/>
  <w16cid:commentId w16cid:paraId="7C58ED21" w16cid:durableId="0276A6FD"/>
  <w16cid:commentId w16cid:paraId="0A2E4835" w16cid:durableId="12D0AAF2"/>
  <w16cid:commentId w16cid:paraId="610F2FAB" w16cid:durableId="364E0C4C"/>
  <w16cid:commentId w16cid:paraId="6AFA96AC" w16cid:durableId="7A683BF6"/>
  <w16cid:commentId w16cid:paraId="390ECDCE" w16cid:durableId="0C43B24E"/>
  <w16cid:commentId w16cid:paraId="24143BFF" w16cid:durableId="696F99B7"/>
  <w16cid:commentId w16cid:paraId="78F94D64" w16cid:durableId="14337B27"/>
  <w16cid:commentId w16cid:paraId="2BEB840F" w16cid:durableId="277BFB0A"/>
  <w16cid:commentId w16cid:paraId="53CDDE6D" w16cid:durableId="31E8F1BC"/>
  <w16cid:commentId w16cid:paraId="7546D095" w16cid:durableId="47583418"/>
  <w16cid:commentId w16cid:paraId="0D08A481" w16cid:durableId="27DE3D42"/>
  <w16cid:commentId w16cid:paraId="2ED48CD9" w16cid:durableId="64BD9AB6"/>
  <w16cid:commentId w16cid:paraId="3BDFB6E2" w16cid:durableId="216008A0"/>
  <w16cid:commentId w16cid:paraId="0DC44C0E" w16cid:durableId="45CDB61D"/>
  <w16cid:commentId w16cid:paraId="21A71484" w16cid:durableId="456F0E2B"/>
  <w16cid:commentId w16cid:paraId="74344130" w16cid:durableId="51B58B36"/>
  <w16cid:commentId w16cid:paraId="7721B6F6" w16cid:durableId="7A9E30AA"/>
  <w16cid:commentId w16cid:paraId="59C23FE5" w16cid:durableId="7925AD4C"/>
  <w16cid:commentId w16cid:paraId="15FBA7DA" w16cid:durableId="1229A9AB"/>
  <w16cid:commentId w16cid:paraId="48629EAC" w16cid:durableId="44733F18"/>
  <w16cid:commentId w16cid:paraId="2B84F61E" w16cid:durableId="13AD8987"/>
  <w16cid:commentId w16cid:paraId="55D14F5E" w16cid:durableId="0995EB84"/>
  <w16cid:commentId w16cid:paraId="511887C9" w16cid:durableId="51FBC5DD"/>
  <w16cid:commentId w16cid:paraId="243DEDD6" w16cid:durableId="280CD700"/>
  <w16cid:commentId w16cid:paraId="76B39A31" w16cid:durableId="031A94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7D61" w14:textId="77777777" w:rsidR="00237FAA" w:rsidRDefault="00237FAA" w:rsidP="00054081">
      <w:r>
        <w:separator/>
      </w:r>
    </w:p>
  </w:endnote>
  <w:endnote w:type="continuationSeparator" w:id="0">
    <w:p w14:paraId="6AE58B75" w14:textId="77777777" w:rsidR="00237FAA" w:rsidRDefault="00237FAA" w:rsidP="00054081">
      <w:r>
        <w:continuationSeparator/>
      </w:r>
    </w:p>
  </w:endnote>
  <w:endnote w:type="continuationNotice" w:id="1">
    <w:p w14:paraId="147CE837" w14:textId="77777777" w:rsidR="00237FAA" w:rsidRDefault="00237F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altName w:val="Calibri"/>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WP">
    <w:altName w:val="Arial"/>
    <w:charset w:val="00"/>
    <w:family w:val="swiss"/>
    <w:pitch w:val="default"/>
    <w:sig w:usb0="00000003" w:usb1="00000000" w:usb2="00000000" w:usb3="00000000" w:csb0="00000001" w:csb1="00000000"/>
  </w:font>
  <w:font w:name="Copperplate Gothic Bold">
    <w:altName w:val="Calibri"/>
    <w:charset w:val="00"/>
    <w:family w:val="swiss"/>
    <w:pitch w:val="variable"/>
    <w:sig w:usb0="00000003" w:usb1="00000000" w:usb2="00000000" w:usb3="00000000" w:csb0="00000001" w:csb1="00000000"/>
  </w:font>
  <w:font w:name="ƒ¶'17±ò">
    <w:altName w:val="Calibri"/>
    <w:charset w:val="4D"/>
    <w:family w:val="auto"/>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562C" w14:textId="77777777" w:rsidR="00B20CD9" w:rsidRDefault="00B20CD9" w:rsidP="00D44A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93EA256" w14:textId="77777777" w:rsidR="0086267E" w:rsidRDefault="0086267E" w:rsidP="009408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EC3A" w14:textId="77777777" w:rsidR="00B20CD9" w:rsidRDefault="00B20CD9" w:rsidP="0094083B">
    <w:pPr>
      <w:pStyle w:val="Footer"/>
      <w:ind w:right="360"/>
    </w:pPr>
  </w:p>
  <w:p w14:paraId="5B041E39" w14:textId="70668CC7" w:rsidR="0086267E" w:rsidRPr="0094083B" w:rsidRDefault="00B20CD9" w:rsidP="0094083B">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sidR="00A2254F">
      <w:rPr>
        <w:rFonts w:ascii="Franklin Gothic Book" w:hAnsi="Franklin Gothic Book"/>
        <w:color w:val="767171"/>
        <w:sz w:val="20"/>
      </w:rPr>
      <w:t>Bio-HOPPER</w:t>
    </w:r>
    <w:r w:rsidRPr="00B20CD9">
      <w:rPr>
        <w:rFonts w:ascii="Franklin Gothic Book" w:hAnsi="Franklin Gothic Book"/>
        <w:color w:val="767171"/>
        <w:sz w:val="20"/>
      </w:rPr>
      <w:tab/>
    </w:r>
    <w:r w:rsidR="00C42CB3">
      <w:rPr>
        <w:rFonts w:ascii="Franklin Gothic Book" w:hAnsi="Franklin Gothic Book"/>
        <w:color w:val="767171"/>
        <w:sz w:val="20"/>
      </w:rPr>
      <w:tab/>
    </w:r>
    <w:r w:rsidRPr="00B20CD9">
      <w:rPr>
        <w:rFonts w:ascii="Franklin Gothic Book" w:hAnsi="Franklin Gothic Book"/>
        <w:color w:val="767171"/>
        <w:sz w:val="20"/>
      </w:rPr>
      <w:tab/>
    </w:r>
  </w:p>
  <w:p w14:paraId="4808508A" w14:textId="77777777" w:rsidR="00B20CD9" w:rsidRPr="0094083B" w:rsidRDefault="00B20CD9" w:rsidP="0094083B">
    <w:pPr>
      <w:pStyle w:val="Footer"/>
      <w:framePr w:wrap="none" w:vAnchor="text" w:hAnchor="page" w:x="10693" w:y="43"/>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sidRPr="0094083B">
      <w:rPr>
        <w:rStyle w:val="PageNumber"/>
        <w:rFonts w:ascii="Franklin Gothic Book" w:hAnsi="Franklin Gothic Book"/>
        <w:noProof/>
        <w:color w:val="767171"/>
        <w:sz w:val="20"/>
      </w:rPr>
      <w:t>5</w:t>
    </w:r>
    <w:r w:rsidRPr="0094083B">
      <w:rPr>
        <w:rStyle w:val="PageNumber"/>
        <w:rFonts w:ascii="Franklin Gothic Book" w:hAnsi="Franklin Gothic Book"/>
        <w:color w:val="767171"/>
        <w:sz w:val="20"/>
      </w:rPr>
      <w:fldChar w:fldCharType="end"/>
    </w:r>
  </w:p>
  <w:p w14:paraId="0206A430" w14:textId="77777777" w:rsidR="00B20CD9" w:rsidRPr="0094083B" w:rsidRDefault="00B20CD9">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Section: </w:t>
    </w:r>
    <w:r w:rsidRPr="0094083B">
      <w:rPr>
        <w:rFonts w:ascii="Franklin Gothic Book" w:hAnsi="Franklin Gothic Book"/>
        <w:color w:val="767171"/>
        <w:sz w:val="20"/>
        <w:highlight w:val="yellow"/>
      </w:rPr>
      <w:t>XX XX XX</w:t>
    </w: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0F78" w14:textId="0E4DD157" w:rsidR="00D9527B" w:rsidRPr="00D9527B" w:rsidRDefault="00D9527B" w:rsidP="00D9527B">
    <w:pPr>
      <w:pStyle w:val="Header"/>
      <w:jc w:val="right"/>
      <w:rPr>
        <w:rFonts w:ascii="Franklin Gothic Book" w:hAnsi="Franklin Gothic Book"/>
        <w:color w:val="767171"/>
        <w:sz w:val="20"/>
      </w:rPr>
    </w:pPr>
    <w:r>
      <w:rPr>
        <w:rFonts w:ascii="Franklin Gothic Book" w:hAnsi="Franklin Gothic Book"/>
        <w:color w:val="767171"/>
        <w:sz w:val="20"/>
      </w:rPr>
      <w:t>Document</w:t>
    </w:r>
    <w:r w:rsidRPr="0067613F">
      <w:rPr>
        <w:rFonts w:ascii="Franklin Gothic Book" w:hAnsi="Franklin Gothic Book"/>
        <w:color w:val="767171"/>
        <w:sz w:val="20"/>
      </w:rPr>
      <w:t xml:space="preserve"> Prepared By: </w:t>
    </w:r>
    <w:r w:rsidRPr="0067613F">
      <w:rPr>
        <w:rFonts w:ascii="Franklin Gothic Book" w:hAnsi="Franklin Gothic Book"/>
        <w:color w:val="767171"/>
        <w:sz w:val="20"/>
        <w:highlight w:val="yellow"/>
      </w:rPr>
      <w:t>XX</w:t>
    </w:r>
    <w:r w:rsidRPr="00D9527B">
      <w:rPr>
        <w:rFonts w:ascii="Franklin Gothic Book" w:hAnsi="Franklin Gothic Book"/>
        <w:color w:val="767171"/>
        <w:sz w:val="20"/>
        <w:highlight w:val="yellow"/>
      </w:rPr>
      <w:t>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DAB8" w14:textId="77777777" w:rsidR="00490C16" w:rsidRPr="0094083B" w:rsidRDefault="00490C16">
    <w:pPr>
      <w:pStyle w:val="Footer"/>
      <w:rPr>
        <w:rFonts w:ascii="Franklin Gothic Book" w:hAnsi="Franklin Gothic Book"/>
        <w:color w:val="767171"/>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49A4" w14:textId="77777777" w:rsidR="00490C16" w:rsidRPr="0067613F" w:rsidRDefault="00490C16">
    <w:pPr>
      <w:pStyle w:val="Header"/>
      <w:jc w:val="right"/>
      <w:rPr>
        <w:rFonts w:ascii="Franklin Gothic Book" w:hAnsi="Franklin Gothic Book"/>
        <w:color w:val="767171"/>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77A0" w14:textId="29CEA3A5" w:rsidR="00502719" w:rsidRPr="0094083B" w:rsidRDefault="00502719">
    <w:pPr>
      <w:pStyle w:val="Footer"/>
      <w:rPr>
        <w:rFonts w:ascii="Franklin Gothic Book" w:hAnsi="Franklin Gothic Book"/>
        <w:color w:val="767171"/>
        <w:sz w:val="20"/>
      </w:rPr>
    </w:pP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5378" w14:textId="6A1CF6DF" w:rsidR="007B4357" w:rsidRPr="00D9527B" w:rsidRDefault="007B4357" w:rsidP="00D9527B">
    <w:pPr>
      <w:pStyle w:val="Header"/>
      <w:jc w:val="right"/>
      <w:rPr>
        <w:rFonts w:ascii="Franklin Gothic Book" w:hAnsi="Franklin Gothic Book"/>
        <w:color w:val="767171"/>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1AE4A" w14:textId="77777777" w:rsidR="00237FAA" w:rsidRDefault="00237FAA" w:rsidP="00054081">
      <w:r>
        <w:separator/>
      </w:r>
    </w:p>
  </w:footnote>
  <w:footnote w:type="continuationSeparator" w:id="0">
    <w:p w14:paraId="2AE936D0" w14:textId="77777777" w:rsidR="00237FAA" w:rsidRDefault="00237FAA" w:rsidP="00054081">
      <w:r>
        <w:continuationSeparator/>
      </w:r>
    </w:p>
  </w:footnote>
  <w:footnote w:type="continuationNotice" w:id="1">
    <w:p w14:paraId="29BABBA4" w14:textId="77777777" w:rsidR="00237FAA" w:rsidRDefault="00237F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43EF" w14:textId="77777777" w:rsidR="0006157B" w:rsidRDefault="000615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BDCB" w14:textId="77777777" w:rsidR="00054081" w:rsidRPr="0094083B" w:rsidRDefault="0086267E">
    <w:pPr>
      <w:pStyle w:val="Header"/>
      <w:rPr>
        <w:rFonts w:ascii="Franklin Gothic Book" w:hAnsi="Franklin Gothic Book"/>
        <w:color w:val="767171"/>
        <w:sz w:val="20"/>
      </w:rPr>
    </w:pPr>
    <w:r>
      <w:tab/>
    </w:r>
    <w:r>
      <w:tab/>
    </w:r>
    <w:r w:rsidRPr="0094083B">
      <w:rPr>
        <w:rFonts w:ascii="Franklin Gothic Book" w:hAnsi="Franklin Gothic Book"/>
        <w:color w:val="767171"/>
        <w:sz w:val="20"/>
      </w:rPr>
      <w:t xml:space="preserve">Location: </w:t>
    </w:r>
    <w:r w:rsidRPr="0094083B">
      <w:rPr>
        <w:rFonts w:ascii="Franklin Gothic Book" w:hAnsi="Franklin Gothic Book"/>
        <w:color w:val="767171"/>
        <w:sz w:val="20"/>
        <w:highlight w:val="yellow"/>
      </w:rPr>
      <w:t>XXXX</w:t>
    </w:r>
  </w:p>
  <w:p w14:paraId="0DC0F51B" w14:textId="29461F77" w:rsidR="0086267E" w:rsidRPr="0094083B" w:rsidRDefault="0086267E" w:rsidP="0094083B">
    <w:pPr>
      <w:pStyle w:val="Header"/>
      <w:tabs>
        <w:tab w:val="left" w:pos="5825"/>
      </w:tabs>
      <w:rPr>
        <w:rFonts w:ascii="Franklin Gothic Book" w:hAnsi="Franklin Gothic Book"/>
        <w:color w:val="767171"/>
        <w:sz w:val="20"/>
      </w:rPr>
    </w:pPr>
    <w:r w:rsidRPr="0094083B">
      <w:rPr>
        <w:rFonts w:ascii="Franklin Gothic Book" w:hAnsi="Franklin Gothic Book"/>
        <w:color w:val="767171"/>
        <w:sz w:val="20"/>
      </w:rPr>
      <w:tab/>
    </w:r>
    <w:r w:rsidRPr="0094083B">
      <w:rPr>
        <w:rFonts w:ascii="Franklin Gothic Book" w:hAnsi="Franklin Gothic Book"/>
        <w:color w:val="767171"/>
        <w:sz w:val="20"/>
      </w:rPr>
      <w:tab/>
    </w:r>
    <w:r w:rsidRPr="00B20CD9">
      <w:rPr>
        <w:rFonts w:ascii="Franklin Gothic Book" w:hAnsi="Franklin Gothic Book"/>
        <w:color w:val="767171"/>
        <w:sz w:val="20"/>
      </w:rPr>
      <w:tab/>
    </w:r>
    <w:r w:rsidR="00CD54C8">
      <w:rPr>
        <w:rFonts w:ascii="Franklin Gothic Book" w:hAnsi="Franklin Gothic Book"/>
        <w:color w:val="767171"/>
        <w:sz w:val="20"/>
      </w:rPr>
      <w:t>JMS Project No.</w:t>
    </w:r>
    <w:r w:rsidRPr="0094083B">
      <w:rPr>
        <w:rFonts w:ascii="Franklin Gothic Book" w:hAnsi="Franklin Gothic Book"/>
        <w:color w:val="767171"/>
        <w:sz w:val="20"/>
      </w:rPr>
      <w:t xml:space="preserve">: </w:t>
    </w:r>
    <w:r w:rsidRPr="0094083B">
      <w:rPr>
        <w:rFonts w:ascii="Franklin Gothic Book" w:hAnsi="Franklin Gothic Book"/>
        <w:color w:val="767171"/>
        <w:sz w:val="20"/>
        <w:highlight w:val="yellow"/>
      </w:rPr>
      <w:t>XXXX</w:t>
    </w:r>
  </w:p>
  <w:p w14:paraId="3E87D6EA" w14:textId="77777777" w:rsidR="00054081" w:rsidRDefault="000540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18DE" w14:textId="0C294E79" w:rsidR="00DE46DF" w:rsidRDefault="0006157B" w:rsidP="00CD79BF">
    <w:pPr>
      <w:pStyle w:val="Header"/>
      <w:jc w:val="center"/>
    </w:pPr>
    <w:r>
      <w:rPr>
        <w:noProof/>
      </w:rPr>
      <w:drawing>
        <wp:anchor distT="0" distB="0" distL="114300" distR="114300" simplePos="0" relativeHeight="251658241" behindDoc="0" locked="0" layoutInCell="1" allowOverlap="1" wp14:anchorId="070B21F7" wp14:editId="27B42F2E">
          <wp:simplePos x="0" y="0"/>
          <wp:positionH relativeFrom="page">
            <wp:align>right</wp:align>
          </wp:positionH>
          <wp:positionV relativeFrom="paragraph">
            <wp:posOffset>-226060</wp:posOffset>
          </wp:positionV>
          <wp:extent cx="3381002" cy="914400"/>
          <wp:effectExtent l="0" t="0" r="0" b="0"/>
          <wp:wrapNone/>
          <wp:docPr id="1622401792"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50285" name="Picture 1"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81002" cy="914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0" behindDoc="0" locked="0" layoutInCell="1" allowOverlap="1" wp14:anchorId="27954678" wp14:editId="2F3BA19F">
              <wp:simplePos x="0" y="0"/>
              <wp:positionH relativeFrom="column">
                <wp:posOffset>-952500</wp:posOffset>
              </wp:positionH>
              <wp:positionV relativeFrom="paragraph">
                <wp:posOffset>-581660</wp:posOffset>
              </wp:positionV>
              <wp:extent cx="9128760" cy="1550670"/>
              <wp:effectExtent l="19050" t="19050" r="15240" b="11430"/>
              <wp:wrapNone/>
              <wp:docPr id="1006541730" name="Rectangle 1"/>
              <wp:cNvGraphicFramePr/>
              <a:graphic xmlns:a="http://schemas.openxmlformats.org/drawingml/2006/main">
                <a:graphicData uri="http://schemas.microsoft.com/office/word/2010/wordprocessingShape">
                  <wps:wsp>
                    <wps:cNvSpPr/>
                    <wps:spPr>
                      <a:xfrm>
                        <a:off x="0" y="0"/>
                        <a:ext cx="9128760" cy="1550670"/>
                      </a:xfrm>
                      <a:prstGeom prst="rect">
                        <a:avLst/>
                      </a:prstGeom>
                      <a:solidFill>
                        <a:schemeClr val="bg1">
                          <a:lumMod val="95000"/>
                        </a:schemeClr>
                      </a:solid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DC348E4">
            <v:rect id="Rectangle 1" style="position:absolute;margin-left:-75pt;margin-top:-45.8pt;width:718.8pt;height:122.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2f2f2 [3052]" strokecolor="#2f5496 [2404]" strokeweight="3pt" w14:anchorId="3369D7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EB32" w14:textId="77777777" w:rsidR="00490C16" w:rsidRPr="00EC7AD5" w:rsidRDefault="00490C16">
    <w:pPr>
      <w:pStyle w:val="Header"/>
      <w:rPr>
        <w:rFonts w:ascii="Franklin Gothic Book" w:hAnsi="Franklin Gothic Book"/>
        <w:color w:val="767171"/>
        <w:sz w:val="20"/>
      </w:rPr>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3C8E" w14:textId="77777777" w:rsidR="00490C16" w:rsidRDefault="00490C16">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0E56" w14:textId="051A2E6D" w:rsidR="00502719" w:rsidRPr="0094083B" w:rsidRDefault="00502719" w:rsidP="00502719">
    <w:pPr>
      <w:pStyle w:val="Header"/>
      <w:rPr>
        <w:rFonts w:ascii="Franklin Gothic Book" w:hAnsi="Franklin Gothic Book"/>
        <w:color w:val="767171"/>
        <w:sz w:val="20"/>
      </w:rPr>
    </w:pPr>
    <w:r>
      <w:tab/>
    </w:r>
    <w:r>
      <w:tab/>
    </w:r>
  </w:p>
  <w:p w14:paraId="15F5F986" w14:textId="77777777" w:rsidR="00502719" w:rsidRDefault="0050271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0135" w14:textId="4DCC3D8D" w:rsidR="00502719" w:rsidRDefault="00502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CFF"/>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7DB62D5"/>
    <w:multiLevelType w:val="hybridMultilevel"/>
    <w:tmpl w:val="870A2258"/>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0F252D"/>
    <w:multiLevelType w:val="hybridMultilevel"/>
    <w:tmpl w:val="69706D8E"/>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45350F"/>
    <w:multiLevelType w:val="hybridMultilevel"/>
    <w:tmpl w:val="7996F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8F1A98"/>
    <w:multiLevelType w:val="hybridMultilevel"/>
    <w:tmpl w:val="FE64D6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CE00C6"/>
    <w:multiLevelType w:val="hybridMultilevel"/>
    <w:tmpl w:val="BA06277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5D04FA"/>
    <w:multiLevelType w:val="hybridMultilevel"/>
    <w:tmpl w:val="1730F57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5967DCF"/>
    <w:multiLevelType w:val="hybridMultilevel"/>
    <w:tmpl w:val="A0F8CD3A"/>
    <w:lvl w:ilvl="0" w:tplc="FFFFFFFF">
      <w:numFmt w:val="bullet"/>
      <w:lvlText w:val=""/>
      <w:lvlJc w:val="left"/>
      <w:pPr>
        <w:ind w:left="1240" w:hanging="360"/>
      </w:pPr>
      <w:rPr>
        <w:rFonts w:ascii="Symbol" w:eastAsia="Symbol" w:hAnsi="Symbol" w:cs="Symbol" w:hint="default"/>
        <w:w w:val="99"/>
        <w:sz w:val="24"/>
        <w:szCs w:val="24"/>
      </w:rPr>
    </w:lvl>
    <w:lvl w:ilvl="1" w:tplc="0409000F">
      <w:start w:val="1"/>
      <w:numFmt w:val="decimal"/>
      <w:lvlText w:val="%2."/>
      <w:lvlJc w:val="left"/>
      <w:pPr>
        <w:ind w:left="720" w:hanging="360"/>
      </w:pPr>
    </w:lvl>
    <w:lvl w:ilvl="2" w:tplc="04090019">
      <w:start w:val="1"/>
      <w:numFmt w:val="lowerLetter"/>
      <w:lvlText w:val="%3."/>
      <w:lvlJc w:val="left"/>
      <w:pPr>
        <w:ind w:left="1080" w:hanging="360"/>
      </w:pPr>
    </w:lvl>
    <w:lvl w:ilvl="3" w:tplc="FFFFFFFF">
      <w:numFmt w:val="bullet"/>
      <w:lvlText w:val="•"/>
      <w:lvlJc w:val="left"/>
      <w:pPr>
        <w:ind w:left="4182" w:hanging="360"/>
      </w:pPr>
      <w:rPr>
        <w:rFonts w:hint="default"/>
      </w:rPr>
    </w:lvl>
    <w:lvl w:ilvl="4" w:tplc="FFFFFFFF">
      <w:numFmt w:val="bullet"/>
      <w:lvlText w:val="•"/>
      <w:lvlJc w:val="left"/>
      <w:pPr>
        <w:ind w:left="5293" w:hanging="360"/>
      </w:pPr>
      <w:rPr>
        <w:rFonts w:hint="default"/>
      </w:rPr>
    </w:lvl>
    <w:lvl w:ilvl="5" w:tplc="FFFFFFFF">
      <w:numFmt w:val="bullet"/>
      <w:lvlText w:val="•"/>
      <w:lvlJc w:val="left"/>
      <w:pPr>
        <w:ind w:left="6404" w:hanging="360"/>
      </w:pPr>
      <w:rPr>
        <w:rFonts w:hint="default"/>
      </w:rPr>
    </w:lvl>
    <w:lvl w:ilvl="6" w:tplc="FFFFFFFF">
      <w:numFmt w:val="bullet"/>
      <w:lvlText w:val="•"/>
      <w:lvlJc w:val="left"/>
      <w:pPr>
        <w:ind w:left="7515" w:hanging="360"/>
      </w:pPr>
      <w:rPr>
        <w:rFonts w:hint="default"/>
      </w:rPr>
    </w:lvl>
    <w:lvl w:ilvl="7" w:tplc="FFFFFFFF">
      <w:numFmt w:val="bullet"/>
      <w:lvlText w:val="•"/>
      <w:lvlJc w:val="left"/>
      <w:pPr>
        <w:ind w:left="8626" w:hanging="360"/>
      </w:pPr>
      <w:rPr>
        <w:rFonts w:hint="default"/>
      </w:rPr>
    </w:lvl>
    <w:lvl w:ilvl="8" w:tplc="FFFFFFFF">
      <w:numFmt w:val="bullet"/>
      <w:lvlText w:val="•"/>
      <w:lvlJc w:val="left"/>
      <w:pPr>
        <w:ind w:left="9737" w:hanging="360"/>
      </w:pPr>
      <w:rPr>
        <w:rFonts w:hint="default"/>
      </w:rPr>
    </w:lvl>
  </w:abstractNum>
  <w:abstractNum w:abstractNumId="8" w15:restartNumberingAfterBreak="0">
    <w:nsid w:val="3823652C"/>
    <w:multiLevelType w:val="hybridMultilevel"/>
    <w:tmpl w:val="78DE797C"/>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8AA2276"/>
    <w:multiLevelType w:val="hybridMultilevel"/>
    <w:tmpl w:val="59F0BF9C"/>
    <w:lvl w:ilvl="0" w:tplc="7E4CA63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514352"/>
    <w:multiLevelType w:val="hybridMultilevel"/>
    <w:tmpl w:val="1BF03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FF7050D"/>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513D4A39"/>
    <w:multiLevelType w:val="hybridMultilevel"/>
    <w:tmpl w:val="EE8C0E6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44F6E8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0B6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0A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8D3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2F5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C6E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612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079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C4A3DAB"/>
    <w:multiLevelType w:val="hybridMultilevel"/>
    <w:tmpl w:val="6EC04D9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8134E4"/>
    <w:multiLevelType w:val="hybridMultilevel"/>
    <w:tmpl w:val="7832B1E8"/>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9FB7FB1"/>
    <w:multiLevelType w:val="hybridMultilevel"/>
    <w:tmpl w:val="818AEE4A"/>
    <w:lvl w:ilvl="0" w:tplc="399C68DE">
      <w:start w:val="1"/>
      <w:numFmt w:val="bullet"/>
      <w:lvlText w:val=""/>
      <w:lvlJc w:val="left"/>
      <w:rPr>
        <w:rFonts w:ascii="Wingdings" w:hAnsi="Wingdings" w:hint="default"/>
        <w:color w:val="76717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9B23C8"/>
    <w:multiLevelType w:val="hybridMultilevel"/>
    <w:tmpl w:val="061A7C1A"/>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E212AA9"/>
    <w:multiLevelType w:val="hybridMultilevel"/>
    <w:tmpl w:val="7220C16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1C1558B"/>
    <w:multiLevelType w:val="hybridMultilevel"/>
    <w:tmpl w:val="870A2258"/>
    <w:lvl w:ilvl="0" w:tplc="0409000F">
      <w:start w:val="1"/>
      <w:numFmt w:val="decimal"/>
      <w:lvlText w:val="%1."/>
      <w:lvlJc w:val="left"/>
      <w:pPr>
        <w:ind w:left="720" w:hanging="360"/>
      </w:pPr>
    </w:lvl>
    <w:lvl w:ilvl="1" w:tplc="F3F0E350">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3E15322"/>
    <w:multiLevelType w:val="hybridMultilevel"/>
    <w:tmpl w:val="D0D618A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6637970"/>
    <w:multiLevelType w:val="hybridMultilevel"/>
    <w:tmpl w:val="464427D4"/>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B54208"/>
    <w:multiLevelType w:val="hybridMultilevel"/>
    <w:tmpl w:val="CC0EE65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2D506D"/>
    <w:multiLevelType w:val="hybridMultilevel"/>
    <w:tmpl w:val="54D014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9F6B11"/>
    <w:multiLevelType w:val="hybridMultilevel"/>
    <w:tmpl w:val="13DE6DB6"/>
    <w:lvl w:ilvl="0" w:tplc="461C3740">
      <w:start w:val="1"/>
      <w:numFmt w:val="bullet"/>
      <w:lvlText w:val=""/>
      <w:lvlJc w:val="left"/>
      <w:pPr>
        <w:ind w:left="1080" w:hanging="360"/>
      </w:pPr>
      <w:rPr>
        <w:rFonts w:ascii="Wingdings" w:hAnsi="Wingdings"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8622023"/>
    <w:multiLevelType w:val="hybridMultilevel"/>
    <w:tmpl w:val="46AA66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D4213E0"/>
    <w:multiLevelType w:val="multilevel"/>
    <w:tmpl w:val="161A3CF4"/>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b/>
        <w:bCs/>
      </w:rPr>
    </w:lvl>
    <w:lvl w:ilvl="2">
      <w:start w:val="1"/>
      <w:numFmt w:val="decimal"/>
      <w:lvlText w:val="%1.%2.%3"/>
      <w:lvlJc w:val="left"/>
      <w:pPr>
        <w:ind w:left="603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16cid:durableId="950865328">
    <w:abstractNumId w:val="12"/>
  </w:num>
  <w:num w:numId="2" w16cid:durableId="1124838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1914407">
    <w:abstractNumId w:val="15"/>
  </w:num>
  <w:num w:numId="4" w16cid:durableId="137920329">
    <w:abstractNumId w:val="23"/>
  </w:num>
  <w:num w:numId="5" w16cid:durableId="378211311">
    <w:abstractNumId w:val="25"/>
  </w:num>
  <w:num w:numId="6" w16cid:durableId="978262054">
    <w:abstractNumId w:val="14"/>
  </w:num>
  <w:num w:numId="7" w16cid:durableId="364329485">
    <w:abstractNumId w:val="16"/>
  </w:num>
  <w:num w:numId="8" w16cid:durableId="107313071">
    <w:abstractNumId w:val="9"/>
  </w:num>
  <w:num w:numId="9" w16cid:durableId="1086146325">
    <w:abstractNumId w:val="7"/>
  </w:num>
  <w:num w:numId="10" w16cid:durableId="365906545">
    <w:abstractNumId w:val="13"/>
  </w:num>
  <w:num w:numId="11" w16cid:durableId="386418243">
    <w:abstractNumId w:val="17"/>
  </w:num>
  <w:num w:numId="12" w16cid:durableId="1265650429">
    <w:abstractNumId w:val="2"/>
  </w:num>
  <w:num w:numId="13" w16cid:durableId="43993329">
    <w:abstractNumId w:val="8"/>
  </w:num>
  <w:num w:numId="14" w16cid:durableId="2035417769">
    <w:abstractNumId w:val="19"/>
  </w:num>
  <w:num w:numId="15" w16cid:durableId="835271716">
    <w:abstractNumId w:val="21"/>
  </w:num>
  <w:num w:numId="16" w16cid:durableId="1566185222">
    <w:abstractNumId w:val="20"/>
  </w:num>
  <w:num w:numId="17" w16cid:durableId="1823886149">
    <w:abstractNumId w:val="18"/>
  </w:num>
  <w:num w:numId="18" w16cid:durableId="8709962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42636522">
    <w:abstractNumId w:val="1"/>
  </w:num>
  <w:num w:numId="20" w16cid:durableId="426464679">
    <w:abstractNumId w:val="4"/>
  </w:num>
  <w:num w:numId="21" w16cid:durableId="1183586861">
    <w:abstractNumId w:val="0"/>
  </w:num>
  <w:num w:numId="22" w16cid:durableId="668824077">
    <w:abstractNumId w:val="3"/>
  </w:num>
  <w:num w:numId="23" w16cid:durableId="1597976744">
    <w:abstractNumId w:val="5"/>
  </w:num>
  <w:num w:numId="24" w16cid:durableId="1861047875">
    <w:abstractNumId w:val="11"/>
  </w:num>
  <w:num w:numId="25" w16cid:durableId="1059481282">
    <w:abstractNumId w:val="22"/>
  </w:num>
  <w:num w:numId="26" w16cid:durableId="749884584">
    <w:abstractNumId w:val="24"/>
  </w:num>
  <w:num w:numId="27" w16cid:durableId="1278954375">
    <w:abstractNumId w:val="6"/>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Nesman">
    <w15:presenceInfo w15:providerId="AD" w15:userId="S::rnesman@jmsequipment.com::fcf50242-ac1a-4f93-b4e0-d8ef30978e53"/>
  </w15:person>
  <w15:person w15:author="Rachel Nesman [2]">
    <w15:presenceInfo w15:providerId="Windows Live" w15:userId="cdeb3b9e0aa57c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1D"/>
    <w:rsid w:val="00000394"/>
    <w:rsid w:val="00001FDF"/>
    <w:rsid w:val="000021F2"/>
    <w:rsid w:val="000022C0"/>
    <w:rsid w:val="00004CFD"/>
    <w:rsid w:val="00004E20"/>
    <w:rsid w:val="000057B3"/>
    <w:rsid w:val="00005A6E"/>
    <w:rsid w:val="00006097"/>
    <w:rsid w:val="000063D0"/>
    <w:rsid w:val="000065BB"/>
    <w:rsid w:val="000066E0"/>
    <w:rsid w:val="00007443"/>
    <w:rsid w:val="00007E16"/>
    <w:rsid w:val="00007E73"/>
    <w:rsid w:val="00010634"/>
    <w:rsid w:val="00010F47"/>
    <w:rsid w:val="000113B8"/>
    <w:rsid w:val="00011A55"/>
    <w:rsid w:val="00012110"/>
    <w:rsid w:val="00012778"/>
    <w:rsid w:val="00012849"/>
    <w:rsid w:val="000131DA"/>
    <w:rsid w:val="000138DF"/>
    <w:rsid w:val="000147D5"/>
    <w:rsid w:val="00014840"/>
    <w:rsid w:val="00015A0E"/>
    <w:rsid w:val="00015CA9"/>
    <w:rsid w:val="00016122"/>
    <w:rsid w:val="000167F5"/>
    <w:rsid w:val="00016F62"/>
    <w:rsid w:val="000210B5"/>
    <w:rsid w:val="0002189E"/>
    <w:rsid w:val="000227AB"/>
    <w:rsid w:val="000228CF"/>
    <w:rsid w:val="00023A79"/>
    <w:rsid w:val="00023D4C"/>
    <w:rsid w:val="000241A0"/>
    <w:rsid w:val="00024579"/>
    <w:rsid w:val="000255A9"/>
    <w:rsid w:val="00025A6B"/>
    <w:rsid w:val="0002619A"/>
    <w:rsid w:val="00026810"/>
    <w:rsid w:val="000268BF"/>
    <w:rsid w:val="000275F0"/>
    <w:rsid w:val="00027764"/>
    <w:rsid w:val="00027B56"/>
    <w:rsid w:val="000306BB"/>
    <w:rsid w:val="00030F75"/>
    <w:rsid w:val="00031883"/>
    <w:rsid w:val="0003385D"/>
    <w:rsid w:val="000400AC"/>
    <w:rsid w:val="00041136"/>
    <w:rsid w:val="0004230E"/>
    <w:rsid w:val="00042D6F"/>
    <w:rsid w:val="00043936"/>
    <w:rsid w:val="00043A20"/>
    <w:rsid w:val="00044FE6"/>
    <w:rsid w:val="000453BF"/>
    <w:rsid w:val="000453F5"/>
    <w:rsid w:val="000459E4"/>
    <w:rsid w:val="00045C16"/>
    <w:rsid w:val="00046322"/>
    <w:rsid w:val="000464E9"/>
    <w:rsid w:val="00046643"/>
    <w:rsid w:val="00046748"/>
    <w:rsid w:val="00046AC2"/>
    <w:rsid w:val="00046B58"/>
    <w:rsid w:val="00047144"/>
    <w:rsid w:val="00047700"/>
    <w:rsid w:val="000477B7"/>
    <w:rsid w:val="00047BFF"/>
    <w:rsid w:val="00047EC8"/>
    <w:rsid w:val="00050D9E"/>
    <w:rsid w:val="00051EAA"/>
    <w:rsid w:val="0005201B"/>
    <w:rsid w:val="0005204F"/>
    <w:rsid w:val="00054081"/>
    <w:rsid w:val="000563BC"/>
    <w:rsid w:val="00057462"/>
    <w:rsid w:val="00057BC8"/>
    <w:rsid w:val="00057C2A"/>
    <w:rsid w:val="000603D3"/>
    <w:rsid w:val="00060413"/>
    <w:rsid w:val="00061526"/>
    <w:rsid w:val="0006157B"/>
    <w:rsid w:val="000615D9"/>
    <w:rsid w:val="000619CF"/>
    <w:rsid w:val="00061BD5"/>
    <w:rsid w:val="0006272F"/>
    <w:rsid w:val="000632DC"/>
    <w:rsid w:val="0006332D"/>
    <w:rsid w:val="0006404B"/>
    <w:rsid w:val="00064171"/>
    <w:rsid w:val="00064242"/>
    <w:rsid w:val="00064AAB"/>
    <w:rsid w:val="00065657"/>
    <w:rsid w:val="000656F4"/>
    <w:rsid w:val="00065E03"/>
    <w:rsid w:val="00065FD6"/>
    <w:rsid w:val="00067C8E"/>
    <w:rsid w:val="000701E1"/>
    <w:rsid w:val="000702C2"/>
    <w:rsid w:val="00071B95"/>
    <w:rsid w:val="00072F7A"/>
    <w:rsid w:val="00073888"/>
    <w:rsid w:val="00073893"/>
    <w:rsid w:val="000738E2"/>
    <w:rsid w:val="00074618"/>
    <w:rsid w:val="0007514B"/>
    <w:rsid w:val="000753A3"/>
    <w:rsid w:val="0007592E"/>
    <w:rsid w:val="00075FB4"/>
    <w:rsid w:val="00076205"/>
    <w:rsid w:val="00077516"/>
    <w:rsid w:val="00081C57"/>
    <w:rsid w:val="00081E5E"/>
    <w:rsid w:val="0008278D"/>
    <w:rsid w:val="00082AAE"/>
    <w:rsid w:val="000834D5"/>
    <w:rsid w:val="00083DD9"/>
    <w:rsid w:val="00085042"/>
    <w:rsid w:val="000854D3"/>
    <w:rsid w:val="00085E00"/>
    <w:rsid w:val="00086DA9"/>
    <w:rsid w:val="000926B5"/>
    <w:rsid w:val="00094027"/>
    <w:rsid w:val="000941A0"/>
    <w:rsid w:val="00094E2C"/>
    <w:rsid w:val="00094EA0"/>
    <w:rsid w:val="0009502D"/>
    <w:rsid w:val="000959FC"/>
    <w:rsid w:val="00096F97"/>
    <w:rsid w:val="000A1AF8"/>
    <w:rsid w:val="000A1BAE"/>
    <w:rsid w:val="000A226A"/>
    <w:rsid w:val="000A2EA8"/>
    <w:rsid w:val="000A323E"/>
    <w:rsid w:val="000A4670"/>
    <w:rsid w:val="000A47DF"/>
    <w:rsid w:val="000A481B"/>
    <w:rsid w:val="000A5379"/>
    <w:rsid w:val="000A556B"/>
    <w:rsid w:val="000A583A"/>
    <w:rsid w:val="000A5D45"/>
    <w:rsid w:val="000A5E2A"/>
    <w:rsid w:val="000A60E1"/>
    <w:rsid w:val="000A678D"/>
    <w:rsid w:val="000A7289"/>
    <w:rsid w:val="000B0C89"/>
    <w:rsid w:val="000B10C7"/>
    <w:rsid w:val="000B1115"/>
    <w:rsid w:val="000B177E"/>
    <w:rsid w:val="000B2057"/>
    <w:rsid w:val="000B3D9C"/>
    <w:rsid w:val="000B47C3"/>
    <w:rsid w:val="000B49C3"/>
    <w:rsid w:val="000B4CE8"/>
    <w:rsid w:val="000B5220"/>
    <w:rsid w:val="000B5B09"/>
    <w:rsid w:val="000B6038"/>
    <w:rsid w:val="000B6997"/>
    <w:rsid w:val="000B6C68"/>
    <w:rsid w:val="000B77A2"/>
    <w:rsid w:val="000C00FF"/>
    <w:rsid w:val="000C0680"/>
    <w:rsid w:val="000C0F54"/>
    <w:rsid w:val="000C13EF"/>
    <w:rsid w:val="000C15DD"/>
    <w:rsid w:val="000C2E06"/>
    <w:rsid w:val="000C3E06"/>
    <w:rsid w:val="000C467C"/>
    <w:rsid w:val="000C55FD"/>
    <w:rsid w:val="000C561F"/>
    <w:rsid w:val="000C61D1"/>
    <w:rsid w:val="000C7744"/>
    <w:rsid w:val="000D01EA"/>
    <w:rsid w:val="000D19E6"/>
    <w:rsid w:val="000D3782"/>
    <w:rsid w:val="000D4F8B"/>
    <w:rsid w:val="000D574C"/>
    <w:rsid w:val="000D5921"/>
    <w:rsid w:val="000D5FD0"/>
    <w:rsid w:val="000D603F"/>
    <w:rsid w:val="000D65E4"/>
    <w:rsid w:val="000D6B35"/>
    <w:rsid w:val="000D7A06"/>
    <w:rsid w:val="000D7BB7"/>
    <w:rsid w:val="000E0E84"/>
    <w:rsid w:val="000E1829"/>
    <w:rsid w:val="000E1D29"/>
    <w:rsid w:val="000E2264"/>
    <w:rsid w:val="000E2438"/>
    <w:rsid w:val="000E2855"/>
    <w:rsid w:val="000E2BE7"/>
    <w:rsid w:val="000E2F65"/>
    <w:rsid w:val="000E329B"/>
    <w:rsid w:val="000E33D9"/>
    <w:rsid w:val="000E497B"/>
    <w:rsid w:val="000E54C2"/>
    <w:rsid w:val="000E5622"/>
    <w:rsid w:val="000E5C67"/>
    <w:rsid w:val="000E7B53"/>
    <w:rsid w:val="000E7BE9"/>
    <w:rsid w:val="000F24A4"/>
    <w:rsid w:val="000F2A02"/>
    <w:rsid w:val="000F2C10"/>
    <w:rsid w:val="000F38C9"/>
    <w:rsid w:val="000F3CEF"/>
    <w:rsid w:val="000F48A2"/>
    <w:rsid w:val="000F6FDE"/>
    <w:rsid w:val="000F7742"/>
    <w:rsid w:val="001010D9"/>
    <w:rsid w:val="00101A4F"/>
    <w:rsid w:val="00101FA5"/>
    <w:rsid w:val="00102511"/>
    <w:rsid w:val="001039F3"/>
    <w:rsid w:val="00103F19"/>
    <w:rsid w:val="00103FF3"/>
    <w:rsid w:val="001045BB"/>
    <w:rsid w:val="00104B77"/>
    <w:rsid w:val="00105117"/>
    <w:rsid w:val="00105280"/>
    <w:rsid w:val="0010570F"/>
    <w:rsid w:val="00105E74"/>
    <w:rsid w:val="00106083"/>
    <w:rsid w:val="00106B52"/>
    <w:rsid w:val="0010768B"/>
    <w:rsid w:val="00107880"/>
    <w:rsid w:val="0010789E"/>
    <w:rsid w:val="00107B0F"/>
    <w:rsid w:val="00107ED9"/>
    <w:rsid w:val="00110379"/>
    <w:rsid w:val="00110723"/>
    <w:rsid w:val="00110E59"/>
    <w:rsid w:val="001116EF"/>
    <w:rsid w:val="00112278"/>
    <w:rsid w:val="00112D5B"/>
    <w:rsid w:val="001132A8"/>
    <w:rsid w:val="00113D9C"/>
    <w:rsid w:val="001143F9"/>
    <w:rsid w:val="0011637B"/>
    <w:rsid w:val="00116388"/>
    <w:rsid w:val="00116DB1"/>
    <w:rsid w:val="00117301"/>
    <w:rsid w:val="0011781A"/>
    <w:rsid w:val="00120E94"/>
    <w:rsid w:val="00121EFA"/>
    <w:rsid w:val="00122354"/>
    <w:rsid w:val="00122767"/>
    <w:rsid w:val="00122B94"/>
    <w:rsid w:val="00124303"/>
    <w:rsid w:val="0012430E"/>
    <w:rsid w:val="00124F5C"/>
    <w:rsid w:val="00125B74"/>
    <w:rsid w:val="00126065"/>
    <w:rsid w:val="0012620F"/>
    <w:rsid w:val="001267C6"/>
    <w:rsid w:val="00126DDE"/>
    <w:rsid w:val="001300BF"/>
    <w:rsid w:val="001302BE"/>
    <w:rsid w:val="00130BBF"/>
    <w:rsid w:val="00130C78"/>
    <w:rsid w:val="00132797"/>
    <w:rsid w:val="00132F97"/>
    <w:rsid w:val="00133012"/>
    <w:rsid w:val="0013419C"/>
    <w:rsid w:val="0013492B"/>
    <w:rsid w:val="00135187"/>
    <w:rsid w:val="0013576A"/>
    <w:rsid w:val="00135B06"/>
    <w:rsid w:val="00135F33"/>
    <w:rsid w:val="0013788B"/>
    <w:rsid w:val="00137E57"/>
    <w:rsid w:val="001400AF"/>
    <w:rsid w:val="0014076A"/>
    <w:rsid w:val="00141896"/>
    <w:rsid w:val="00141C1B"/>
    <w:rsid w:val="00143644"/>
    <w:rsid w:val="00144BC8"/>
    <w:rsid w:val="00144EC4"/>
    <w:rsid w:val="0014541A"/>
    <w:rsid w:val="00145567"/>
    <w:rsid w:val="00145914"/>
    <w:rsid w:val="001464CC"/>
    <w:rsid w:val="0014793C"/>
    <w:rsid w:val="00147DF3"/>
    <w:rsid w:val="0015005D"/>
    <w:rsid w:val="001514B9"/>
    <w:rsid w:val="0015166A"/>
    <w:rsid w:val="00151B60"/>
    <w:rsid w:val="00151D4D"/>
    <w:rsid w:val="00152F26"/>
    <w:rsid w:val="0015380C"/>
    <w:rsid w:val="00154660"/>
    <w:rsid w:val="00154DB2"/>
    <w:rsid w:val="00155A73"/>
    <w:rsid w:val="00155B73"/>
    <w:rsid w:val="001619D1"/>
    <w:rsid w:val="001619DF"/>
    <w:rsid w:val="001628FB"/>
    <w:rsid w:val="00162EF6"/>
    <w:rsid w:val="00163020"/>
    <w:rsid w:val="00163090"/>
    <w:rsid w:val="001648B1"/>
    <w:rsid w:val="00165DBE"/>
    <w:rsid w:val="0016602E"/>
    <w:rsid w:val="00166057"/>
    <w:rsid w:val="00166F62"/>
    <w:rsid w:val="001677F8"/>
    <w:rsid w:val="001702E5"/>
    <w:rsid w:val="001715B6"/>
    <w:rsid w:val="00172121"/>
    <w:rsid w:val="001725E6"/>
    <w:rsid w:val="0017278A"/>
    <w:rsid w:val="0017282C"/>
    <w:rsid w:val="00172BDB"/>
    <w:rsid w:val="0017373C"/>
    <w:rsid w:val="00174C9B"/>
    <w:rsid w:val="001751B1"/>
    <w:rsid w:val="001779FE"/>
    <w:rsid w:val="001801B1"/>
    <w:rsid w:val="00180AC9"/>
    <w:rsid w:val="00180D72"/>
    <w:rsid w:val="00180E53"/>
    <w:rsid w:val="00182560"/>
    <w:rsid w:val="00182E73"/>
    <w:rsid w:val="001831C2"/>
    <w:rsid w:val="001835A1"/>
    <w:rsid w:val="00184055"/>
    <w:rsid w:val="00184317"/>
    <w:rsid w:val="00184DC1"/>
    <w:rsid w:val="00185A95"/>
    <w:rsid w:val="00186162"/>
    <w:rsid w:val="00187455"/>
    <w:rsid w:val="00187E0E"/>
    <w:rsid w:val="001901A5"/>
    <w:rsid w:val="001906FC"/>
    <w:rsid w:val="00191F73"/>
    <w:rsid w:val="00192300"/>
    <w:rsid w:val="0019261D"/>
    <w:rsid w:val="00192B8C"/>
    <w:rsid w:val="00192CEB"/>
    <w:rsid w:val="00193979"/>
    <w:rsid w:val="00193C9E"/>
    <w:rsid w:val="00194252"/>
    <w:rsid w:val="00194D78"/>
    <w:rsid w:val="00195483"/>
    <w:rsid w:val="001964C2"/>
    <w:rsid w:val="00196D49"/>
    <w:rsid w:val="001A007A"/>
    <w:rsid w:val="001A0975"/>
    <w:rsid w:val="001A1A0D"/>
    <w:rsid w:val="001A2F60"/>
    <w:rsid w:val="001A2F75"/>
    <w:rsid w:val="001A3051"/>
    <w:rsid w:val="001A4FDE"/>
    <w:rsid w:val="001A558E"/>
    <w:rsid w:val="001A62E2"/>
    <w:rsid w:val="001A6B82"/>
    <w:rsid w:val="001A726E"/>
    <w:rsid w:val="001B2D46"/>
    <w:rsid w:val="001B33F5"/>
    <w:rsid w:val="001B380F"/>
    <w:rsid w:val="001B38A0"/>
    <w:rsid w:val="001B40D8"/>
    <w:rsid w:val="001B413D"/>
    <w:rsid w:val="001B51D1"/>
    <w:rsid w:val="001B63E0"/>
    <w:rsid w:val="001B65B8"/>
    <w:rsid w:val="001B6D5B"/>
    <w:rsid w:val="001B75D8"/>
    <w:rsid w:val="001C03B0"/>
    <w:rsid w:val="001C17C1"/>
    <w:rsid w:val="001C21E4"/>
    <w:rsid w:val="001C2417"/>
    <w:rsid w:val="001C445D"/>
    <w:rsid w:val="001C499B"/>
    <w:rsid w:val="001C4C27"/>
    <w:rsid w:val="001C4DF5"/>
    <w:rsid w:val="001C4E8D"/>
    <w:rsid w:val="001C4F2A"/>
    <w:rsid w:val="001C573C"/>
    <w:rsid w:val="001C57CD"/>
    <w:rsid w:val="001C5CCC"/>
    <w:rsid w:val="001C5D63"/>
    <w:rsid w:val="001C5DC6"/>
    <w:rsid w:val="001C5DF7"/>
    <w:rsid w:val="001C63AB"/>
    <w:rsid w:val="001C69E1"/>
    <w:rsid w:val="001C771F"/>
    <w:rsid w:val="001C7B29"/>
    <w:rsid w:val="001D122A"/>
    <w:rsid w:val="001D12FB"/>
    <w:rsid w:val="001D133C"/>
    <w:rsid w:val="001D1366"/>
    <w:rsid w:val="001D2104"/>
    <w:rsid w:val="001D30F8"/>
    <w:rsid w:val="001D5DA7"/>
    <w:rsid w:val="001D659B"/>
    <w:rsid w:val="001D6B47"/>
    <w:rsid w:val="001D72CB"/>
    <w:rsid w:val="001D78DD"/>
    <w:rsid w:val="001E07F1"/>
    <w:rsid w:val="001E0F3F"/>
    <w:rsid w:val="001E1A7D"/>
    <w:rsid w:val="001E1AD4"/>
    <w:rsid w:val="001E1D2E"/>
    <w:rsid w:val="001E25DB"/>
    <w:rsid w:val="001E332E"/>
    <w:rsid w:val="001E33D7"/>
    <w:rsid w:val="001E345C"/>
    <w:rsid w:val="001E34EF"/>
    <w:rsid w:val="001E3565"/>
    <w:rsid w:val="001E4557"/>
    <w:rsid w:val="001E5167"/>
    <w:rsid w:val="001E51A7"/>
    <w:rsid w:val="001E5454"/>
    <w:rsid w:val="001E5589"/>
    <w:rsid w:val="001E5BF1"/>
    <w:rsid w:val="001F12AB"/>
    <w:rsid w:val="001F1835"/>
    <w:rsid w:val="001F1D30"/>
    <w:rsid w:val="001F1D49"/>
    <w:rsid w:val="001F1FA9"/>
    <w:rsid w:val="001F222D"/>
    <w:rsid w:val="001F3293"/>
    <w:rsid w:val="001F3813"/>
    <w:rsid w:val="001F4118"/>
    <w:rsid w:val="001F4260"/>
    <w:rsid w:val="001F4B60"/>
    <w:rsid w:val="001F4B9E"/>
    <w:rsid w:val="001F5170"/>
    <w:rsid w:val="001F6999"/>
    <w:rsid w:val="001F7664"/>
    <w:rsid w:val="001F7768"/>
    <w:rsid w:val="001F7CAB"/>
    <w:rsid w:val="0020036B"/>
    <w:rsid w:val="0020098D"/>
    <w:rsid w:val="00200E66"/>
    <w:rsid w:val="002026F7"/>
    <w:rsid w:val="002035D5"/>
    <w:rsid w:val="002037B0"/>
    <w:rsid w:val="00203ABA"/>
    <w:rsid w:val="002045E4"/>
    <w:rsid w:val="00205977"/>
    <w:rsid w:val="00205FAD"/>
    <w:rsid w:val="00206EBF"/>
    <w:rsid w:val="002107D7"/>
    <w:rsid w:val="00210B92"/>
    <w:rsid w:val="0021238A"/>
    <w:rsid w:val="0021247D"/>
    <w:rsid w:val="00212EE5"/>
    <w:rsid w:val="002136C1"/>
    <w:rsid w:val="00213E41"/>
    <w:rsid w:val="0021457C"/>
    <w:rsid w:val="00215748"/>
    <w:rsid w:val="00216613"/>
    <w:rsid w:val="00216BCC"/>
    <w:rsid w:val="00216CC0"/>
    <w:rsid w:val="00220098"/>
    <w:rsid w:val="00220376"/>
    <w:rsid w:val="002208B5"/>
    <w:rsid w:val="00220F71"/>
    <w:rsid w:val="00222676"/>
    <w:rsid w:val="0022290A"/>
    <w:rsid w:val="0022459E"/>
    <w:rsid w:val="00225FC5"/>
    <w:rsid w:val="00226239"/>
    <w:rsid w:val="0022635A"/>
    <w:rsid w:val="00227CD1"/>
    <w:rsid w:val="00230E86"/>
    <w:rsid w:val="00231ACC"/>
    <w:rsid w:val="0023228A"/>
    <w:rsid w:val="00232AE1"/>
    <w:rsid w:val="00232EAA"/>
    <w:rsid w:val="002344D8"/>
    <w:rsid w:val="00234E94"/>
    <w:rsid w:val="002353C6"/>
    <w:rsid w:val="00235E66"/>
    <w:rsid w:val="00236319"/>
    <w:rsid w:val="0023680F"/>
    <w:rsid w:val="00236884"/>
    <w:rsid w:val="0023781B"/>
    <w:rsid w:val="00237A22"/>
    <w:rsid w:val="00237DB6"/>
    <w:rsid w:val="00237FAA"/>
    <w:rsid w:val="00240240"/>
    <w:rsid w:val="002413F2"/>
    <w:rsid w:val="00241951"/>
    <w:rsid w:val="002437EC"/>
    <w:rsid w:val="0024444B"/>
    <w:rsid w:val="00245BF8"/>
    <w:rsid w:val="00246941"/>
    <w:rsid w:val="0024762A"/>
    <w:rsid w:val="00247CE0"/>
    <w:rsid w:val="00247EF4"/>
    <w:rsid w:val="002500DC"/>
    <w:rsid w:val="002502A7"/>
    <w:rsid w:val="002509F9"/>
    <w:rsid w:val="002526CB"/>
    <w:rsid w:val="00252801"/>
    <w:rsid w:val="00252C0B"/>
    <w:rsid w:val="00252C16"/>
    <w:rsid w:val="00252F96"/>
    <w:rsid w:val="00253199"/>
    <w:rsid w:val="00253BA9"/>
    <w:rsid w:val="00253EAD"/>
    <w:rsid w:val="00253F91"/>
    <w:rsid w:val="00254C8B"/>
    <w:rsid w:val="00255130"/>
    <w:rsid w:val="00256159"/>
    <w:rsid w:val="002574C7"/>
    <w:rsid w:val="002576CD"/>
    <w:rsid w:val="002576F7"/>
    <w:rsid w:val="00257D34"/>
    <w:rsid w:val="00260BB2"/>
    <w:rsid w:val="002619A4"/>
    <w:rsid w:val="00262104"/>
    <w:rsid w:val="00262FD4"/>
    <w:rsid w:val="0026328A"/>
    <w:rsid w:val="0026361D"/>
    <w:rsid w:val="002646CB"/>
    <w:rsid w:val="00264F8F"/>
    <w:rsid w:val="00265881"/>
    <w:rsid w:val="00266F09"/>
    <w:rsid w:val="00271483"/>
    <w:rsid w:val="00272055"/>
    <w:rsid w:val="002721B6"/>
    <w:rsid w:val="002723BB"/>
    <w:rsid w:val="002724D0"/>
    <w:rsid w:val="002724EF"/>
    <w:rsid w:val="00272A01"/>
    <w:rsid w:val="0027319F"/>
    <w:rsid w:val="002731A2"/>
    <w:rsid w:val="0027366A"/>
    <w:rsid w:val="002736BE"/>
    <w:rsid w:val="00273DF3"/>
    <w:rsid w:val="00274D80"/>
    <w:rsid w:val="00275005"/>
    <w:rsid w:val="00275C0B"/>
    <w:rsid w:val="00276B43"/>
    <w:rsid w:val="002777A8"/>
    <w:rsid w:val="0027785B"/>
    <w:rsid w:val="00280AAD"/>
    <w:rsid w:val="00280EDE"/>
    <w:rsid w:val="00281346"/>
    <w:rsid w:val="002815BA"/>
    <w:rsid w:val="00281FBB"/>
    <w:rsid w:val="0028484B"/>
    <w:rsid w:val="00284928"/>
    <w:rsid w:val="00284FE3"/>
    <w:rsid w:val="0028570B"/>
    <w:rsid w:val="002858AC"/>
    <w:rsid w:val="002868F2"/>
    <w:rsid w:val="0028726A"/>
    <w:rsid w:val="00290C93"/>
    <w:rsid w:val="002917F0"/>
    <w:rsid w:val="0029252D"/>
    <w:rsid w:val="002929D2"/>
    <w:rsid w:val="00292D31"/>
    <w:rsid w:val="00293C94"/>
    <w:rsid w:val="002946AC"/>
    <w:rsid w:val="002946B5"/>
    <w:rsid w:val="002949A2"/>
    <w:rsid w:val="002949DB"/>
    <w:rsid w:val="00294A1B"/>
    <w:rsid w:val="002954E3"/>
    <w:rsid w:val="002956CC"/>
    <w:rsid w:val="00296062"/>
    <w:rsid w:val="00296215"/>
    <w:rsid w:val="00296325"/>
    <w:rsid w:val="002975B8"/>
    <w:rsid w:val="002977C8"/>
    <w:rsid w:val="002A03D4"/>
    <w:rsid w:val="002A06C9"/>
    <w:rsid w:val="002A097E"/>
    <w:rsid w:val="002A21F2"/>
    <w:rsid w:val="002A2385"/>
    <w:rsid w:val="002A2D91"/>
    <w:rsid w:val="002A333F"/>
    <w:rsid w:val="002A3908"/>
    <w:rsid w:val="002A3C7A"/>
    <w:rsid w:val="002A4556"/>
    <w:rsid w:val="002A4C45"/>
    <w:rsid w:val="002A516D"/>
    <w:rsid w:val="002A62B9"/>
    <w:rsid w:val="002A6CFE"/>
    <w:rsid w:val="002A73B4"/>
    <w:rsid w:val="002A776F"/>
    <w:rsid w:val="002A7DF3"/>
    <w:rsid w:val="002B01CA"/>
    <w:rsid w:val="002B06F2"/>
    <w:rsid w:val="002B10A7"/>
    <w:rsid w:val="002B1231"/>
    <w:rsid w:val="002B15B7"/>
    <w:rsid w:val="002B1D7B"/>
    <w:rsid w:val="002B1E10"/>
    <w:rsid w:val="002B2122"/>
    <w:rsid w:val="002B2C86"/>
    <w:rsid w:val="002B2E93"/>
    <w:rsid w:val="002B388E"/>
    <w:rsid w:val="002B4D33"/>
    <w:rsid w:val="002B4D4B"/>
    <w:rsid w:val="002B5175"/>
    <w:rsid w:val="002B596C"/>
    <w:rsid w:val="002B5ACC"/>
    <w:rsid w:val="002B63D2"/>
    <w:rsid w:val="002B6DF3"/>
    <w:rsid w:val="002B7855"/>
    <w:rsid w:val="002B78D6"/>
    <w:rsid w:val="002B7B1A"/>
    <w:rsid w:val="002C0116"/>
    <w:rsid w:val="002C069D"/>
    <w:rsid w:val="002C0B00"/>
    <w:rsid w:val="002C1463"/>
    <w:rsid w:val="002C1938"/>
    <w:rsid w:val="002C289F"/>
    <w:rsid w:val="002C2DE5"/>
    <w:rsid w:val="002C3B2B"/>
    <w:rsid w:val="002C4735"/>
    <w:rsid w:val="002C48E3"/>
    <w:rsid w:val="002C49F7"/>
    <w:rsid w:val="002C5625"/>
    <w:rsid w:val="002C61AB"/>
    <w:rsid w:val="002C68D0"/>
    <w:rsid w:val="002C7D98"/>
    <w:rsid w:val="002D00C0"/>
    <w:rsid w:val="002D092D"/>
    <w:rsid w:val="002D0F62"/>
    <w:rsid w:val="002D2174"/>
    <w:rsid w:val="002D2588"/>
    <w:rsid w:val="002D2844"/>
    <w:rsid w:val="002D3010"/>
    <w:rsid w:val="002D35D6"/>
    <w:rsid w:val="002D4123"/>
    <w:rsid w:val="002D502E"/>
    <w:rsid w:val="002D5AD9"/>
    <w:rsid w:val="002D5E5F"/>
    <w:rsid w:val="002D5F55"/>
    <w:rsid w:val="002D63E3"/>
    <w:rsid w:val="002D6607"/>
    <w:rsid w:val="002E039A"/>
    <w:rsid w:val="002E1689"/>
    <w:rsid w:val="002E16D5"/>
    <w:rsid w:val="002E2183"/>
    <w:rsid w:val="002E27E5"/>
    <w:rsid w:val="002E2927"/>
    <w:rsid w:val="002E2D39"/>
    <w:rsid w:val="002E53DD"/>
    <w:rsid w:val="002E5EC6"/>
    <w:rsid w:val="002E688D"/>
    <w:rsid w:val="002E6D53"/>
    <w:rsid w:val="002E7F23"/>
    <w:rsid w:val="002F0D18"/>
    <w:rsid w:val="002F0F86"/>
    <w:rsid w:val="002F107A"/>
    <w:rsid w:val="002F122D"/>
    <w:rsid w:val="002F22BE"/>
    <w:rsid w:val="002F22DC"/>
    <w:rsid w:val="002F22FD"/>
    <w:rsid w:val="002F3187"/>
    <w:rsid w:val="002F348C"/>
    <w:rsid w:val="002F3887"/>
    <w:rsid w:val="002F46C4"/>
    <w:rsid w:val="002F4B84"/>
    <w:rsid w:val="002F6FA3"/>
    <w:rsid w:val="002F732F"/>
    <w:rsid w:val="002F7779"/>
    <w:rsid w:val="00300075"/>
    <w:rsid w:val="00300676"/>
    <w:rsid w:val="0030132D"/>
    <w:rsid w:val="003026B6"/>
    <w:rsid w:val="00302B60"/>
    <w:rsid w:val="00303039"/>
    <w:rsid w:val="003031A9"/>
    <w:rsid w:val="0030376B"/>
    <w:rsid w:val="00304A75"/>
    <w:rsid w:val="00306460"/>
    <w:rsid w:val="00306B2B"/>
    <w:rsid w:val="003104EE"/>
    <w:rsid w:val="003106D6"/>
    <w:rsid w:val="00311A1C"/>
    <w:rsid w:val="003129A1"/>
    <w:rsid w:val="0031489D"/>
    <w:rsid w:val="00314FA1"/>
    <w:rsid w:val="00315331"/>
    <w:rsid w:val="00315649"/>
    <w:rsid w:val="00315804"/>
    <w:rsid w:val="00315F18"/>
    <w:rsid w:val="00316A87"/>
    <w:rsid w:val="00317050"/>
    <w:rsid w:val="00317CC7"/>
    <w:rsid w:val="0032027F"/>
    <w:rsid w:val="00320289"/>
    <w:rsid w:val="00321666"/>
    <w:rsid w:val="00321900"/>
    <w:rsid w:val="00322A2E"/>
    <w:rsid w:val="00322CDF"/>
    <w:rsid w:val="00322D38"/>
    <w:rsid w:val="00323391"/>
    <w:rsid w:val="00324714"/>
    <w:rsid w:val="003249AE"/>
    <w:rsid w:val="00324FDD"/>
    <w:rsid w:val="0032515B"/>
    <w:rsid w:val="003258D9"/>
    <w:rsid w:val="00326FE6"/>
    <w:rsid w:val="003273E6"/>
    <w:rsid w:val="00330CEF"/>
    <w:rsid w:val="00331B0F"/>
    <w:rsid w:val="00331F44"/>
    <w:rsid w:val="00332443"/>
    <w:rsid w:val="00332781"/>
    <w:rsid w:val="00333434"/>
    <w:rsid w:val="0033399B"/>
    <w:rsid w:val="0033550D"/>
    <w:rsid w:val="003369CA"/>
    <w:rsid w:val="003369E0"/>
    <w:rsid w:val="00336FAC"/>
    <w:rsid w:val="00337BFD"/>
    <w:rsid w:val="00340719"/>
    <w:rsid w:val="003409AA"/>
    <w:rsid w:val="003411C7"/>
    <w:rsid w:val="00341D3E"/>
    <w:rsid w:val="00341E6A"/>
    <w:rsid w:val="0034227E"/>
    <w:rsid w:val="00343167"/>
    <w:rsid w:val="00344C75"/>
    <w:rsid w:val="00344D99"/>
    <w:rsid w:val="00345158"/>
    <w:rsid w:val="00346E37"/>
    <w:rsid w:val="00347690"/>
    <w:rsid w:val="003501BC"/>
    <w:rsid w:val="00350550"/>
    <w:rsid w:val="003505C0"/>
    <w:rsid w:val="00350808"/>
    <w:rsid w:val="00350E95"/>
    <w:rsid w:val="00351756"/>
    <w:rsid w:val="00351E97"/>
    <w:rsid w:val="00352955"/>
    <w:rsid w:val="00352973"/>
    <w:rsid w:val="00356524"/>
    <w:rsid w:val="00356574"/>
    <w:rsid w:val="00356E6F"/>
    <w:rsid w:val="0036022A"/>
    <w:rsid w:val="0036083D"/>
    <w:rsid w:val="0036106B"/>
    <w:rsid w:val="00362AC7"/>
    <w:rsid w:val="00362DC9"/>
    <w:rsid w:val="00363F86"/>
    <w:rsid w:val="00364F4E"/>
    <w:rsid w:val="003657AB"/>
    <w:rsid w:val="00365D78"/>
    <w:rsid w:val="003660FA"/>
    <w:rsid w:val="003678EA"/>
    <w:rsid w:val="0036791C"/>
    <w:rsid w:val="0037130F"/>
    <w:rsid w:val="00371568"/>
    <w:rsid w:val="003718FC"/>
    <w:rsid w:val="0037214E"/>
    <w:rsid w:val="00373575"/>
    <w:rsid w:val="0037449A"/>
    <w:rsid w:val="00374BBB"/>
    <w:rsid w:val="00374DC5"/>
    <w:rsid w:val="0037509E"/>
    <w:rsid w:val="00375BD6"/>
    <w:rsid w:val="003763E4"/>
    <w:rsid w:val="003764F0"/>
    <w:rsid w:val="00376CE0"/>
    <w:rsid w:val="003773C8"/>
    <w:rsid w:val="003801B1"/>
    <w:rsid w:val="003805F8"/>
    <w:rsid w:val="00380CC8"/>
    <w:rsid w:val="003813F7"/>
    <w:rsid w:val="00381B48"/>
    <w:rsid w:val="00382F6C"/>
    <w:rsid w:val="00383A6B"/>
    <w:rsid w:val="003840E0"/>
    <w:rsid w:val="00384AB3"/>
    <w:rsid w:val="00385111"/>
    <w:rsid w:val="003853D4"/>
    <w:rsid w:val="00385798"/>
    <w:rsid w:val="00386E96"/>
    <w:rsid w:val="003871C3"/>
    <w:rsid w:val="0038763A"/>
    <w:rsid w:val="003877F7"/>
    <w:rsid w:val="0038798C"/>
    <w:rsid w:val="00387D59"/>
    <w:rsid w:val="003906A6"/>
    <w:rsid w:val="003909B6"/>
    <w:rsid w:val="00390AAC"/>
    <w:rsid w:val="00390C79"/>
    <w:rsid w:val="0039100F"/>
    <w:rsid w:val="00391105"/>
    <w:rsid w:val="00391868"/>
    <w:rsid w:val="00391BB4"/>
    <w:rsid w:val="00391C4A"/>
    <w:rsid w:val="00391DB5"/>
    <w:rsid w:val="00392F76"/>
    <w:rsid w:val="00393C6E"/>
    <w:rsid w:val="00393E22"/>
    <w:rsid w:val="0039454A"/>
    <w:rsid w:val="0039458B"/>
    <w:rsid w:val="00397283"/>
    <w:rsid w:val="0039757E"/>
    <w:rsid w:val="00397E94"/>
    <w:rsid w:val="003A0A5B"/>
    <w:rsid w:val="003A14E1"/>
    <w:rsid w:val="003A16EC"/>
    <w:rsid w:val="003A1B1C"/>
    <w:rsid w:val="003A1E25"/>
    <w:rsid w:val="003A1E6A"/>
    <w:rsid w:val="003A298D"/>
    <w:rsid w:val="003A2C72"/>
    <w:rsid w:val="003A32A9"/>
    <w:rsid w:val="003A3423"/>
    <w:rsid w:val="003A35D9"/>
    <w:rsid w:val="003A3650"/>
    <w:rsid w:val="003A47E4"/>
    <w:rsid w:val="003A547E"/>
    <w:rsid w:val="003A5663"/>
    <w:rsid w:val="003A6654"/>
    <w:rsid w:val="003A6942"/>
    <w:rsid w:val="003A7962"/>
    <w:rsid w:val="003A7C89"/>
    <w:rsid w:val="003A7F49"/>
    <w:rsid w:val="003B041E"/>
    <w:rsid w:val="003B0727"/>
    <w:rsid w:val="003B0BF3"/>
    <w:rsid w:val="003B111B"/>
    <w:rsid w:val="003B12C2"/>
    <w:rsid w:val="003B1AEA"/>
    <w:rsid w:val="003B1B4D"/>
    <w:rsid w:val="003B26A0"/>
    <w:rsid w:val="003B31DE"/>
    <w:rsid w:val="003B4102"/>
    <w:rsid w:val="003B458B"/>
    <w:rsid w:val="003B45F6"/>
    <w:rsid w:val="003B4AD0"/>
    <w:rsid w:val="003B5A02"/>
    <w:rsid w:val="003B5A70"/>
    <w:rsid w:val="003B6468"/>
    <w:rsid w:val="003C1407"/>
    <w:rsid w:val="003C1E47"/>
    <w:rsid w:val="003C2467"/>
    <w:rsid w:val="003C3956"/>
    <w:rsid w:val="003C3D73"/>
    <w:rsid w:val="003C3DC4"/>
    <w:rsid w:val="003C40E9"/>
    <w:rsid w:val="003C4324"/>
    <w:rsid w:val="003C5FE7"/>
    <w:rsid w:val="003C6050"/>
    <w:rsid w:val="003C6260"/>
    <w:rsid w:val="003C62B1"/>
    <w:rsid w:val="003C69EC"/>
    <w:rsid w:val="003C716B"/>
    <w:rsid w:val="003C742F"/>
    <w:rsid w:val="003C7AFB"/>
    <w:rsid w:val="003D1964"/>
    <w:rsid w:val="003D25D8"/>
    <w:rsid w:val="003D2F43"/>
    <w:rsid w:val="003D331D"/>
    <w:rsid w:val="003D3326"/>
    <w:rsid w:val="003D3732"/>
    <w:rsid w:val="003D4425"/>
    <w:rsid w:val="003D512F"/>
    <w:rsid w:val="003D5147"/>
    <w:rsid w:val="003D5638"/>
    <w:rsid w:val="003D5677"/>
    <w:rsid w:val="003D62CD"/>
    <w:rsid w:val="003D63A0"/>
    <w:rsid w:val="003D71B1"/>
    <w:rsid w:val="003D77BB"/>
    <w:rsid w:val="003E0882"/>
    <w:rsid w:val="003E1E4E"/>
    <w:rsid w:val="003E1FC2"/>
    <w:rsid w:val="003E221E"/>
    <w:rsid w:val="003E2374"/>
    <w:rsid w:val="003E2EA6"/>
    <w:rsid w:val="003E354A"/>
    <w:rsid w:val="003E3C6B"/>
    <w:rsid w:val="003E50B3"/>
    <w:rsid w:val="003E5EB8"/>
    <w:rsid w:val="003E63A3"/>
    <w:rsid w:val="003E63C4"/>
    <w:rsid w:val="003E63F3"/>
    <w:rsid w:val="003E6467"/>
    <w:rsid w:val="003E723A"/>
    <w:rsid w:val="003E73D3"/>
    <w:rsid w:val="003E7D38"/>
    <w:rsid w:val="003F1543"/>
    <w:rsid w:val="003F2947"/>
    <w:rsid w:val="003F2FF3"/>
    <w:rsid w:val="003F3536"/>
    <w:rsid w:val="003F3653"/>
    <w:rsid w:val="003F3941"/>
    <w:rsid w:val="003F4232"/>
    <w:rsid w:val="003F554A"/>
    <w:rsid w:val="003F5824"/>
    <w:rsid w:val="003F6123"/>
    <w:rsid w:val="003F637A"/>
    <w:rsid w:val="003F6424"/>
    <w:rsid w:val="004006F7"/>
    <w:rsid w:val="00400A02"/>
    <w:rsid w:val="00400EA9"/>
    <w:rsid w:val="00401982"/>
    <w:rsid w:val="004028D5"/>
    <w:rsid w:val="00402B24"/>
    <w:rsid w:val="00404370"/>
    <w:rsid w:val="00404BCB"/>
    <w:rsid w:val="00404E11"/>
    <w:rsid w:val="00405A82"/>
    <w:rsid w:val="00405B69"/>
    <w:rsid w:val="0040665B"/>
    <w:rsid w:val="00406C7E"/>
    <w:rsid w:val="0040799A"/>
    <w:rsid w:val="00407A92"/>
    <w:rsid w:val="00410393"/>
    <w:rsid w:val="0041041B"/>
    <w:rsid w:val="0041078A"/>
    <w:rsid w:val="00410994"/>
    <w:rsid w:val="004109CF"/>
    <w:rsid w:val="00410B12"/>
    <w:rsid w:val="00410F74"/>
    <w:rsid w:val="004117C2"/>
    <w:rsid w:val="00411DE8"/>
    <w:rsid w:val="00411EBA"/>
    <w:rsid w:val="00413682"/>
    <w:rsid w:val="00413CF5"/>
    <w:rsid w:val="004144E0"/>
    <w:rsid w:val="004157B1"/>
    <w:rsid w:val="004159FB"/>
    <w:rsid w:val="004165F4"/>
    <w:rsid w:val="00416B1C"/>
    <w:rsid w:val="00420C6C"/>
    <w:rsid w:val="00421328"/>
    <w:rsid w:val="004223B9"/>
    <w:rsid w:val="0042258A"/>
    <w:rsid w:val="004226E0"/>
    <w:rsid w:val="00423BDF"/>
    <w:rsid w:val="00423BE8"/>
    <w:rsid w:val="00424600"/>
    <w:rsid w:val="004252E3"/>
    <w:rsid w:val="004255FA"/>
    <w:rsid w:val="0042564C"/>
    <w:rsid w:val="00425ADF"/>
    <w:rsid w:val="00425AEF"/>
    <w:rsid w:val="00425C8C"/>
    <w:rsid w:val="004269F7"/>
    <w:rsid w:val="004272D9"/>
    <w:rsid w:val="0042743B"/>
    <w:rsid w:val="0042779D"/>
    <w:rsid w:val="00427DD7"/>
    <w:rsid w:val="00427E27"/>
    <w:rsid w:val="00430DF3"/>
    <w:rsid w:val="00430E44"/>
    <w:rsid w:val="00430F6E"/>
    <w:rsid w:val="0043147E"/>
    <w:rsid w:val="00431568"/>
    <w:rsid w:val="00431698"/>
    <w:rsid w:val="004325DA"/>
    <w:rsid w:val="0043292D"/>
    <w:rsid w:val="00432F14"/>
    <w:rsid w:val="00434751"/>
    <w:rsid w:val="00434C24"/>
    <w:rsid w:val="004361CF"/>
    <w:rsid w:val="004402D9"/>
    <w:rsid w:val="004405F4"/>
    <w:rsid w:val="004412B7"/>
    <w:rsid w:val="00441577"/>
    <w:rsid w:val="00442103"/>
    <w:rsid w:val="004422F7"/>
    <w:rsid w:val="00442F16"/>
    <w:rsid w:val="00443449"/>
    <w:rsid w:val="00443B08"/>
    <w:rsid w:val="00444270"/>
    <w:rsid w:val="004442E9"/>
    <w:rsid w:val="004452D6"/>
    <w:rsid w:val="00445422"/>
    <w:rsid w:val="00445463"/>
    <w:rsid w:val="00445991"/>
    <w:rsid w:val="0044714C"/>
    <w:rsid w:val="004473F1"/>
    <w:rsid w:val="00450B16"/>
    <w:rsid w:val="00451123"/>
    <w:rsid w:val="00451CBD"/>
    <w:rsid w:val="00451F66"/>
    <w:rsid w:val="00452481"/>
    <w:rsid w:val="00452CDE"/>
    <w:rsid w:val="00453651"/>
    <w:rsid w:val="004537B5"/>
    <w:rsid w:val="004540FF"/>
    <w:rsid w:val="00454B3A"/>
    <w:rsid w:val="00454F8A"/>
    <w:rsid w:val="004553E5"/>
    <w:rsid w:val="00455AF0"/>
    <w:rsid w:val="0045649E"/>
    <w:rsid w:val="0045721F"/>
    <w:rsid w:val="004577EA"/>
    <w:rsid w:val="00457B20"/>
    <w:rsid w:val="00457D60"/>
    <w:rsid w:val="00460827"/>
    <w:rsid w:val="00461571"/>
    <w:rsid w:val="00462FD0"/>
    <w:rsid w:val="00463E2D"/>
    <w:rsid w:val="00463ECD"/>
    <w:rsid w:val="004642BD"/>
    <w:rsid w:val="004649B9"/>
    <w:rsid w:val="00464C99"/>
    <w:rsid w:val="004654EB"/>
    <w:rsid w:val="0046568B"/>
    <w:rsid w:val="004664F3"/>
    <w:rsid w:val="00466691"/>
    <w:rsid w:val="004670F7"/>
    <w:rsid w:val="004675F3"/>
    <w:rsid w:val="004679AF"/>
    <w:rsid w:val="00470EDF"/>
    <w:rsid w:val="0047207B"/>
    <w:rsid w:val="00472147"/>
    <w:rsid w:val="00473A04"/>
    <w:rsid w:val="00473E6C"/>
    <w:rsid w:val="00474635"/>
    <w:rsid w:val="00474F66"/>
    <w:rsid w:val="00475EFA"/>
    <w:rsid w:val="00475FDC"/>
    <w:rsid w:val="004764FF"/>
    <w:rsid w:val="0047678C"/>
    <w:rsid w:val="00477C69"/>
    <w:rsid w:val="004809DB"/>
    <w:rsid w:val="00480DEF"/>
    <w:rsid w:val="00481DD9"/>
    <w:rsid w:val="00482A48"/>
    <w:rsid w:val="00482DCF"/>
    <w:rsid w:val="004831AD"/>
    <w:rsid w:val="00484480"/>
    <w:rsid w:val="00484A2D"/>
    <w:rsid w:val="00484B9D"/>
    <w:rsid w:val="00485014"/>
    <w:rsid w:val="004862DE"/>
    <w:rsid w:val="00486938"/>
    <w:rsid w:val="004869D1"/>
    <w:rsid w:val="00487B9F"/>
    <w:rsid w:val="00487C39"/>
    <w:rsid w:val="00490947"/>
    <w:rsid w:val="00490C16"/>
    <w:rsid w:val="0049124B"/>
    <w:rsid w:val="0049205B"/>
    <w:rsid w:val="00492A6D"/>
    <w:rsid w:val="00494B6A"/>
    <w:rsid w:val="00495161"/>
    <w:rsid w:val="004955F1"/>
    <w:rsid w:val="00496EF5"/>
    <w:rsid w:val="00497128"/>
    <w:rsid w:val="004978ED"/>
    <w:rsid w:val="004A0093"/>
    <w:rsid w:val="004A0CC3"/>
    <w:rsid w:val="004A0FBE"/>
    <w:rsid w:val="004A1403"/>
    <w:rsid w:val="004A152A"/>
    <w:rsid w:val="004A1A2C"/>
    <w:rsid w:val="004A2915"/>
    <w:rsid w:val="004A37A2"/>
    <w:rsid w:val="004A3B33"/>
    <w:rsid w:val="004A45BD"/>
    <w:rsid w:val="004A4C2C"/>
    <w:rsid w:val="004A4DD9"/>
    <w:rsid w:val="004A510A"/>
    <w:rsid w:val="004A577F"/>
    <w:rsid w:val="004A7570"/>
    <w:rsid w:val="004A77FD"/>
    <w:rsid w:val="004A7B5E"/>
    <w:rsid w:val="004B06A0"/>
    <w:rsid w:val="004B24FE"/>
    <w:rsid w:val="004B2767"/>
    <w:rsid w:val="004B2EEB"/>
    <w:rsid w:val="004B38B3"/>
    <w:rsid w:val="004B4E6E"/>
    <w:rsid w:val="004B5A8E"/>
    <w:rsid w:val="004B64FC"/>
    <w:rsid w:val="004B65C9"/>
    <w:rsid w:val="004B7518"/>
    <w:rsid w:val="004B7590"/>
    <w:rsid w:val="004C160D"/>
    <w:rsid w:val="004C175A"/>
    <w:rsid w:val="004C20E5"/>
    <w:rsid w:val="004C31E3"/>
    <w:rsid w:val="004C3622"/>
    <w:rsid w:val="004C3A88"/>
    <w:rsid w:val="004C3DA6"/>
    <w:rsid w:val="004C4ACD"/>
    <w:rsid w:val="004C52C2"/>
    <w:rsid w:val="004C5333"/>
    <w:rsid w:val="004C5387"/>
    <w:rsid w:val="004C56C4"/>
    <w:rsid w:val="004C59A4"/>
    <w:rsid w:val="004C6883"/>
    <w:rsid w:val="004C6C7A"/>
    <w:rsid w:val="004C6D6E"/>
    <w:rsid w:val="004C707B"/>
    <w:rsid w:val="004C78C1"/>
    <w:rsid w:val="004C7D37"/>
    <w:rsid w:val="004D045B"/>
    <w:rsid w:val="004D0619"/>
    <w:rsid w:val="004D0E4D"/>
    <w:rsid w:val="004D108A"/>
    <w:rsid w:val="004D1600"/>
    <w:rsid w:val="004D2826"/>
    <w:rsid w:val="004D29FC"/>
    <w:rsid w:val="004D4CB8"/>
    <w:rsid w:val="004D50DA"/>
    <w:rsid w:val="004D53A9"/>
    <w:rsid w:val="004D6A62"/>
    <w:rsid w:val="004D7C61"/>
    <w:rsid w:val="004E093C"/>
    <w:rsid w:val="004E180C"/>
    <w:rsid w:val="004E237F"/>
    <w:rsid w:val="004E2C13"/>
    <w:rsid w:val="004E2D43"/>
    <w:rsid w:val="004E3BF6"/>
    <w:rsid w:val="004E540D"/>
    <w:rsid w:val="004E559E"/>
    <w:rsid w:val="004E5E60"/>
    <w:rsid w:val="004E64A8"/>
    <w:rsid w:val="004E6DDC"/>
    <w:rsid w:val="004E7771"/>
    <w:rsid w:val="004E79AE"/>
    <w:rsid w:val="004E7BD3"/>
    <w:rsid w:val="004F060E"/>
    <w:rsid w:val="004F0737"/>
    <w:rsid w:val="004F1917"/>
    <w:rsid w:val="004F2510"/>
    <w:rsid w:val="004F293D"/>
    <w:rsid w:val="004F3249"/>
    <w:rsid w:val="004F3943"/>
    <w:rsid w:val="004F3947"/>
    <w:rsid w:val="004F4C37"/>
    <w:rsid w:val="004F52C5"/>
    <w:rsid w:val="004F5EA3"/>
    <w:rsid w:val="004F5EBC"/>
    <w:rsid w:val="004F73D0"/>
    <w:rsid w:val="004F74D5"/>
    <w:rsid w:val="004F7889"/>
    <w:rsid w:val="0050046C"/>
    <w:rsid w:val="00500D04"/>
    <w:rsid w:val="00501599"/>
    <w:rsid w:val="0050188F"/>
    <w:rsid w:val="00502719"/>
    <w:rsid w:val="00503B0B"/>
    <w:rsid w:val="005049EE"/>
    <w:rsid w:val="00504EFF"/>
    <w:rsid w:val="00505BD5"/>
    <w:rsid w:val="00505BE5"/>
    <w:rsid w:val="00505F0B"/>
    <w:rsid w:val="00506502"/>
    <w:rsid w:val="0051103A"/>
    <w:rsid w:val="00511CB0"/>
    <w:rsid w:val="00511EED"/>
    <w:rsid w:val="0051254E"/>
    <w:rsid w:val="005125F7"/>
    <w:rsid w:val="0051293D"/>
    <w:rsid w:val="00514282"/>
    <w:rsid w:val="0051522A"/>
    <w:rsid w:val="00515364"/>
    <w:rsid w:val="0051571F"/>
    <w:rsid w:val="00515F90"/>
    <w:rsid w:val="00520DC0"/>
    <w:rsid w:val="00521DC2"/>
    <w:rsid w:val="005222AB"/>
    <w:rsid w:val="00522349"/>
    <w:rsid w:val="00522A26"/>
    <w:rsid w:val="005239FF"/>
    <w:rsid w:val="00524449"/>
    <w:rsid w:val="00524B47"/>
    <w:rsid w:val="00525A1F"/>
    <w:rsid w:val="00526F16"/>
    <w:rsid w:val="00527566"/>
    <w:rsid w:val="00527E47"/>
    <w:rsid w:val="005304E4"/>
    <w:rsid w:val="00531298"/>
    <w:rsid w:val="005314A1"/>
    <w:rsid w:val="00531F97"/>
    <w:rsid w:val="005338DD"/>
    <w:rsid w:val="00533986"/>
    <w:rsid w:val="00533FF0"/>
    <w:rsid w:val="0053507D"/>
    <w:rsid w:val="00535319"/>
    <w:rsid w:val="0053605C"/>
    <w:rsid w:val="005368BB"/>
    <w:rsid w:val="00536E19"/>
    <w:rsid w:val="0053769D"/>
    <w:rsid w:val="00540E94"/>
    <w:rsid w:val="00542B41"/>
    <w:rsid w:val="00542BE5"/>
    <w:rsid w:val="005439C7"/>
    <w:rsid w:val="00544B9B"/>
    <w:rsid w:val="0054566F"/>
    <w:rsid w:val="005456AF"/>
    <w:rsid w:val="00545C6B"/>
    <w:rsid w:val="00546B94"/>
    <w:rsid w:val="00547E5B"/>
    <w:rsid w:val="00550CE4"/>
    <w:rsid w:val="00550EC9"/>
    <w:rsid w:val="00550FCE"/>
    <w:rsid w:val="0055131A"/>
    <w:rsid w:val="00551A18"/>
    <w:rsid w:val="00552B71"/>
    <w:rsid w:val="00552BFD"/>
    <w:rsid w:val="005531EB"/>
    <w:rsid w:val="00553AB9"/>
    <w:rsid w:val="00553B1B"/>
    <w:rsid w:val="00553B8A"/>
    <w:rsid w:val="00554A75"/>
    <w:rsid w:val="00554E00"/>
    <w:rsid w:val="00555D71"/>
    <w:rsid w:val="00557958"/>
    <w:rsid w:val="00557CE1"/>
    <w:rsid w:val="00557E42"/>
    <w:rsid w:val="005601CD"/>
    <w:rsid w:val="00561ECF"/>
    <w:rsid w:val="00561ED0"/>
    <w:rsid w:val="00564B44"/>
    <w:rsid w:val="00564D2C"/>
    <w:rsid w:val="00565AF4"/>
    <w:rsid w:val="00565BAB"/>
    <w:rsid w:val="005666ED"/>
    <w:rsid w:val="00566FD2"/>
    <w:rsid w:val="00567785"/>
    <w:rsid w:val="0056784D"/>
    <w:rsid w:val="0056794F"/>
    <w:rsid w:val="0056796E"/>
    <w:rsid w:val="00570696"/>
    <w:rsid w:val="005707C6"/>
    <w:rsid w:val="00570AFD"/>
    <w:rsid w:val="00570C85"/>
    <w:rsid w:val="00571102"/>
    <w:rsid w:val="00571B38"/>
    <w:rsid w:val="00572479"/>
    <w:rsid w:val="00572A52"/>
    <w:rsid w:val="00572C56"/>
    <w:rsid w:val="00573058"/>
    <w:rsid w:val="005730BF"/>
    <w:rsid w:val="005736BA"/>
    <w:rsid w:val="005738A8"/>
    <w:rsid w:val="00575428"/>
    <w:rsid w:val="005754DE"/>
    <w:rsid w:val="00576D77"/>
    <w:rsid w:val="005805DC"/>
    <w:rsid w:val="0058159D"/>
    <w:rsid w:val="00581886"/>
    <w:rsid w:val="00581F63"/>
    <w:rsid w:val="00581FB5"/>
    <w:rsid w:val="00582A6B"/>
    <w:rsid w:val="00582DE6"/>
    <w:rsid w:val="00583790"/>
    <w:rsid w:val="00583A1A"/>
    <w:rsid w:val="005841A4"/>
    <w:rsid w:val="0058441A"/>
    <w:rsid w:val="00585497"/>
    <w:rsid w:val="00585DFF"/>
    <w:rsid w:val="00585E04"/>
    <w:rsid w:val="00586E42"/>
    <w:rsid w:val="00587E96"/>
    <w:rsid w:val="00590C56"/>
    <w:rsid w:val="00591CCF"/>
    <w:rsid w:val="005933DA"/>
    <w:rsid w:val="00594473"/>
    <w:rsid w:val="00594ED1"/>
    <w:rsid w:val="005950C0"/>
    <w:rsid w:val="00595307"/>
    <w:rsid w:val="00595ADB"/>
    <w:rsid w:val="00595C44"/>
    <w:rsid w:val="0059632A"/>
    <w:rsid w:val="00597869"/>
    <w:rsid w:val="005A0DE2"/>
    <w:rsid w:val="005A1199"/>
    <w:rsid w:val="005A20A1"/>
    <w:rsid w:val="005A242B"/>
    <w:rsid w:val="005A2FBB"/>
    <w:rsid w:val="005A3438"/>
    <w:rsid w:val="005A3488"/>
    <w:rsid w:val="005A3DD3"/>
    <w:rsid w:val="005A3FD9"/>
    <w:rsid w:val="005A4438"/>
    <w:rsid w:val="005A48A0"/>
    <w:rsid w:val="005A5898"/>
    <w:rsid w:val="005A5D5C"/>
    <w:rsid w:val="005A60E1"/>
    <w:rsid w:val="005A61D4"/>
    <w:rsid w:val="005A7228"/>
    <w:rsid w:val="005A7440"/>
    <w:rsid w:val="005A78BD"/>
    <w:rsid w:val="005B10EA"/>
    <w:rsid w:val="005B14E5"/>
    <w:rsid w:val="005B1897"/>
    <w:rsid w:val="005B207F"/>
    <w:rsid w:val="005B2588"/>
    <w:rsid w:val="005B28D5"/>
    <w:rsid w:val="005B33B6"/>
    <w:rsid w:val="005B3D4D"/>
    <w:rsid w:val="005B47FC"/>
    <w:rsid w:val="005B617C"/>
    <w:rsid w:val="005B789E"/>
    <w:rsid w:val="005C074D"/>
    <w:rsid w:val="005C179C"/>
    <w:rsid w:val="005C1BB5"/>
    <w:rsid w:val="005C1D5A"/>
    <w:rsid w:val="005C2FE4"/>
    <w:rsid w:val="005C3359"/>
    <w:rsid w:val="005C337A"/>
    <w:rsid w:val="005C3681"/>
    <w:rsid w:val="005C37D8"/>
    <w:rsid w:val="005C37DC"/>
    <w:rsid w:val="005C38A5"/>
    <w:rsid w:val="005C38A7"/>
    <w:rsid w:val="005C3AF6"/>
    <w:rsid w:val="005C4378"/>
    <w:rsid w:val="005C452D"/>
    <w:rsid w:val="005C507E"/>
    <w:rsid w:val="005C5A39"/>
    <w:rsid w:val="005C6190"/>
    <w:rsid w:val="005C63F5"/>
    <w:rsid w:val="005C6B35"/>
    <w:rsid w:val="005C7323"/>
    <w:rsid w:val="005D0340"/>
    <w:rsid w:val="005D073E"/>
    <w:rsid w:val="005D122E"/>
    <w:rsid w:val="005D19CA"/>
    <w:rsid w:val="005D1AC7"/>
    <w:rsid w:val="005D1B73"/>
    <w:rsid w:val="005D1C88"/>
    <w:rsid w:val="005D2522"/>
    <w:rsid w:val="005D272E"/>
    <w:rsid w:val="005D2896"/>
    <w:rsid w:val="005D447E"/>
    <w:rsid w:val="005D4B8B"/>
    <w:rsid w:val="005D525C"/>
    <w:rsid w:val="005D5974"/>
    <w:rsid w:val="005D6049"/>
    <w:rsid w:val="005D650D"/>
    <w:rsid w:val="005D6FD9"/>
    <w:rsid w:val="005D764E"/>
    <w:rsid w:val="005E1FBB"/>
    <w:rsid w:val="005E2566"/>
    <w:rsid w:val="005E2F6B"/>
    <w:rsid w:val="005E30F8"/>
    <w:rsid w:val="005E35AB"/>
    <w:rsid w:val="005E4EFC"/>
    <w:rsid w:val="005E52E6"/>
    <w:rsid w:val="005E558E"/>
    <w:rsid w:val="005E597D"/>
    <w:rsid w:val="005E69BE"/>
    <w:rsid w:val="005E69CF"/>
    <w:rsid w:val="005E6B2E"/>
    <w:rsid w:val="005E7159"/>
    <w:rsid w:val="005E72F2"/>
    <w:rsid w:val="005E76C1"/>
    <w:rsid w:val="005E7D13"/>
    <w:rsid w:val="005F014F"/>
    <w:rsid w:val="005F27C0"/>
    <w:rsid w:val="005F349B"/>
    <w:rsid w:val="005F3840"/>
    <w:rsid w:val="005F458A"/>
    <w:rsid w:val="005F4B1A"/>
    <w:rsid w:val="005F4C58"/>
    <w:rsid w:val="005F53B8"/>
    <w:rsid w:val="005F59BD"/>
    <w:rsid w:val="005F5E69"/>
    <w:rsid w:val="005F7FFD"/>
    <w:rsid w:val="006009BD"/>
    <w:rsid w:val="006010FF"/>
    <w:rsid w:val="0060176B"/>
    <w:rsid w:val="00602506"/>
    <w:rsid w:val="00602F36"/>
    <w:rsid w:val="00603AB8"/>
    <w:rsid w:val="00603CFF"/>
    <w:rsid w:val="0060485F"/>
    <w:rsid w:val="006054EE"/>
    <w:rsid w:val="00605AF8"/>
    <w:rsid w:val="00605E7F"/>
    <w:rsid w:val="006061E2"/>
    <w:rsid w:val="00606466"/>
    <w:rsid w:val="0060676D"/>
    <w:rsid w:val="0060696C"/>
    <w:rsid w:val="00606FDC"/>
    <w:rsid w:val="00610988"/>
    <w:rsid w:val="00611218"/>
    <w:rsid w:val="0061122D"/>
    <w:rsid w:val="00611B24"/>
    <w:rsid w:val="00611F24"/>
    <w:rsid w:val="00611F2D"/>
    <w:rsid w:val="00613687"/>
    <w:rsid w:val="006146D1"/>
    <w:rsid w:val="00615E91"/>
    <w:rsid w:val="00616A9E"/>
    <w:rsid w:val="0062030A"/>
    <w:rsid w:val="00620D2A"/>
    <w:rsid w:val="0062174D"/>
    <w:rsid w:val="006227AA"/>
    <w:rsid w:val="00623905"/>
    <w:rsid w:val="006239EC"/>
    <w:rsid w:val="00623A07"/>
    <w:rsid w:val="00623F2C"/>
    <w:rsid w:val="006242B3"/>
    <w:rsid w:val="006268F1"/>
    <w:rsid w:val="00626C28"/>
    <w:rsid w:val="00626E7B"/>
    <w:rsid w:val="00627314"/>
    <w:rsid w:val="006274FE"/>
    <w:rsid w:val="00630127"/>
    <w:rsid w:val="00630F7A"/>
    <w:rsid w:val="00630FD7"/>
    <w:rsid w:val="006311ED"/>
    <w:rsid w:val="0063211B"/>
    <w:rsid w:val="006328E9"/>
    <w:rsid w:val="00632A23"/>
    <w:rsid w:val="00632E9E"/>
    <w:rsid w:val="00633A08"/>
    <w:rsid w:val="00633FB3"/>
    <w:rsid w:val="006347F3"/>
    <w:rsid w:val="00634968"/>
    <w:rsid w:val="00636B51"/>
    <w:rsid w:val="006377AF"/>
    <w:rsid w:val="006378EE"/>
    <w:rsid w:val="00640ADC"/>
    <w:rsid w:val="00640DFD"/>
    <w:rsid w:val="00640FD9"/>
    <w:rsid w:val="00641766"/>
    <w:rsid w:val="006423D4"/>
    <w:rsid w:val="00642A75"/>
    <w:rsid w:val="00642AB5"/>
    <w:rsid w:val="00642D34"/>
    <w:rsid w:val="0064332F"/>
    <w:rsid w:val="0064360D"/>
    <w:rsid w:val="00644190"/>
    <w:rsid w:val="0064479F"/>
    <w:rsid w:val="00645F17"/>
    <w:rsid w:val="00646AB4"/>
    <w:rsid w:val="006474B2"/>
    <w:rsid w:val="00650499"/>
    <w:rsid w:val="00650580"/>
    <w:rsid w:val="00651089"/>
    <w:rsid w:val="00651F79"/>
    <w:rsid w:val="006532B4"/>
    <w:rsid w:val="00653565"/>
    <w:rsid w:val="00653754"/>
    <w:rsid w:val="00653BC7"/>
    <w:rsid w:val="00654919"/>
    <w:rsid w:val="0065521B"/>
    <w:rsid w:val="00655BF7"/>
    <w:rsid w:val="0065640E"/>
    <w:rsid w:val="006565C6"/>
    <w:rsid w:val="00656DE7"/>
    <w:rsid w:val="00656E58"/>
    <w:rsid w:val="00657299"/>
    <w:rsid w:val="006578F6"/>
    <w:rsid w:val="00657E55"/>
    <w:rsid w:val="006600CE"/>
    <w:rsid w:val="0066013D"/>
    <w:rsid w:val="00660221"/>
    <w:rsid w:val="00660325"/>
    <w:rsid w:val="00660663"/>
    <w:rsid w:val="00660743"/>
    <w:rsid w:val="00660AD3"/>
    <w:rsid w:val="00662CE1"/>
    <w:rsid w:val="00663327"/>
    <w:rsid w:val="00663892"/>
    <w:rsid w:val="00664CD4"/>
    <w:rsid w:val="00664D45"/>
    <w:rsid w:val="00664E38"/>
    <w:rsid w:val="006650A2"/>
    <w:rsid w:val="0066547E"/>
    <w:rsid w:val="00665F16"/>
    <w:rsid w:val="0066665D"/>
    <w:rsid w:val="006679C5"/>
    <w:rsid w:val="00667D4E"/>
    <w:rsid w:val="00670329"/>
    <w:rsid w:val="00671C6E"/>
    <w:rsid w:val="00672C31"/>
    <w:rsid w:val="0067302B"/>
    <w:rsid w:val="0067455E"/>
    <w:rsid w:val="00674915"/>
    <w:rsid w:val="00674C7E"/>
    <w:rsid w:val="006752F2"/>
    <w:rsid w:val="006759E1"/>
    <w:rsid w:val="00675DB0"/>
    <w:rsid w:val="00675E0F"/>
    <w:rsid w:val="00676347"/>
    <w:rsid w:val="00676E2B"/>
    <w:rsid w:val="00677478"/>
    <w:rsid w:val="00677F3E"/>
    <w:rsid w:val="00680FB5"/>
    <w:rsid w:val="00682044"/>
    <w:rsid w:val="006820F5"/>
    <w:rsid w:val="006829BF"/>
    <w:rsid w:val="00683B03"/>
    <w:rsid w:val="0068439E"/>
    <w:rsid w:val="006845BC"/>
    <w:rsid w:val="00685031"/>
    <w:rsid w:val="00685FB1"/>
    <w:rsid w:val="006864F7"/>
    <w:rsid w:val="0068671B"/>
    <w:rsid w:val="00686D0F"/>
    <w:rsid w:val="00687603"/>
    <w:rsid w:val="006877EE"/>
    <w:rsid w:val="00687E66"/>
    <w:rsid w:val="00690349"/>
    <w:rsid w:val="006908AA"/>
    <w:rsid w:val="00690C71"/>
    <w:rsid w:val="006914A4"/>
    <w:rsid w:val="00691AA2"/>
    <w:rsid w:val="00692E8A"/>
    <w:rsid w:val="00693B41"/>
    <w:rsid w:val="006940A7"/>
    <w:rsid w:val="006947A6"/>
    <w:rsid w:val="0069501C"/>
    <w:rsid w:val="006959B1"/>
    <w:rsid w:val="006968E7"/>
    <w:rsid w:val="00696C94"/>
    <w:rsid w:val="006A105B"/>
    <w:rsid w:val="006A14BD"/>
    <w:rsid w:val="006A2E00"/>
    <w:rsid w:val="006A2F6C"/>
    <w:rsid w:val="006A332A"/>
    <w:rsid w:val="006A35C3"/>
    <w:rsid w:val="006A3BDA"/>
    <w:rsid w:val="006A3D56"/>
    <w:rsid w:val="006A3E11"/>
    <w:rsid w:val="006A4265"/>
    <w:rsid w:val="006A50B4"/>
    <w:rsid w:val="006A5819"/>
    <w:rsid w:val="006A6650"/>
    <w:rsid w:val="006A73C0"/>
    <w:rsid w:val="006A79D5"/>
    <w:rsid w:val="006B0134"/>
    <w:rsid w:val="006B0A36"/>
    <w:rsid w:val="006B2B24"/>
    <w:rsid w:val="006B2E7B"/>
    <w:rsid w:val="006B3B6A"/>
    <w:rsid w:val="006B4CC6"/>
    <w:rsid w:val="006B525E"/>
    <w:rsid w:val="006B5545"/>
    <w:rsid w:val="006B58A1"/>
    <w:rsid w:val="006B5B46"/>
    <w:rsid w:val="006B68F2"/>
    <w:rsid w:val="006B6B30"/>
    <w:rsid w:val="006B76A0"/>
    <w:rsid w:val="006C0EDE"/>
    <w:rsid w:val="006C0F2C"/>
    <w:rsid w:val="006C15E3"/>
    <w:rsid w:val="006C1799"/>
    <w:rsid w:val="006C1E2A"/>
    <w:rsid w:val="006C27BA"/>
    <w:rsid w:val="006C28C0"/>
    <w:rsid w:val="006C31EA"/>
    <w:rsid w:val="006C3619"/>
    <w:rsid w:val="006C3FAC"/>
    <w:rsid w:val="006C4312"/>
    <w:rsid w:val="006C441D"/>
    <w:rsid w:val="006C48DE"/>
    <w:rsid w:val="006C4F03"/>
    <w:rsid w:val="006C5D54"/>
    <w:rsid w:val="006C5FA5"/>
    <w:rsid w:val="006C6335"/>
    <w:rsid w:val="006C7523"/>
    <w:rsid w:val="006C7811"/>
    <w:rsid w:val="006C7D30"/>
    <w:rsid w:val="006C7E03"/>
    <w:rsid w:val="006D0933"/>
    <w:rsid w:val="006D0A2C"/>
    <w:rsid w:val="006D1027"/>
    <w:rsid w:val="006D1C49"/>
    <w:rsid w:val="006D2117"/>
    <w:rsid w:val="006D2A92"/>
    <w:rsid w:val="006D4345"/>
    <w:rsid w:val="006D4986"/>
    <w:rsid w:val="006D4EB9"/>
    <w:rsid w:val="006D5791"/>
    <w:rsid w:val="006D7685"/>
    <w:rsid w:val="006D7F7D"/>
    <w:rsid w:val="006E1BF0"/>
    <w:rsid w:val="006E20D5"/>
    <w:rsid w:val="006E218C"/>
    <w:rsid w:val="006E2B22"/>
    <w:rsid w:val="006E2E54"/>
    <w:rsid w:val="006E3349"/>
    <w:rsid w:val="006E3DDE"/>
    <w:rsid w:val="006E3F09"/>
    <w:rsid w:val="006E4645"/>
    <w:rsid w:val="006E4678"/>
    <w:rsid w:val="006E475E"/>
    <w:rsid w:val="006E521D"/>
    <w:rsid w:val="006E65CF"/>
    <w:rsid w:val="006E662A"/>
    <w:rsid w:val="006E6865"/>
    <w:rsid w:val="006E6993"/>
    <w:rsid w:val="006E6C28"/>
    <w:rsid w:val="006E7EA2"/>
    <w:rsid w:val="006F04E8"/>
    <w:rsid w:val="006F0E9A"/>
    <w:rsid w:val="006F1572"/>
    <w:rsid w:val="006F2488"/>
    <w:rsid w:val="006F3DFB"/>
    <w:rsid w:val="006F53D5"/>
    <w:rsid w:val="006F625D"/>
    <w:rsid w:val="006F6769"/>
    <w:rsid w:val="006F6C31"/>
    <w:rsid w:val="006F7C9A"/>
    <w:rsid w:val="007006C6"/>
    <w:rsid w:val="00700878"/>
    <w:rsid w:val="007009CF"/>
    <w:rsid w:val="0070105E"/>
    <w:rsid w:val="00701871"/>
    <w:rsid w:val="00701AED"/>
    <w:rsid w:val="00702191"/>
    <w:rsid w:val="00703728"/>
    <w:rsid w:val="00703961"/>
    <w:rsid w:val="007041C2"/>
    <w:rsid w:val="00704C72"/>
    <w:rsid w:val="00704E44"/>
    <w:rsid w:val="007051E9"/>
    <w:rsid w:val="00705D2A"/>
    <w:rsid w:val="0070715C"/>
    <w:rsid w:val="00707263"/>
    <w:rsid w:val="00707D57"/>
    <w:rsid w:val="00710258"/>
    <w:rsid w:val="00710CCE"/>
    <w:rsid w:val="00711BA8"/>
    <w:rsid w:val="00712202"/>
    <w:rsid w:val="00712448"/>
    <w:rsid w:val="007131E2"/>
    <w:rsid w:val="00713287"/>
    <w:rsid w:val="00713B0B"/>
    <w:rsid w:val="0071418D"/>
    <w:rsid w:val="00714ACB"/>
    <w:rsid w:val="00715031"/>
    <w:rsid w:val="00715351"/>
    <w:rsid w:val="00715F40"/>
    <w:rsid w:val="00716A16"/>
    <w:rsid w:val="00717728"/>
    <w:rsid w:val="0072079E"/>
    <w:rsid w:val="00721BA8"/>
    <w:rsid w:val="0072320A"/>
    <w:rsid w:val="007233EA"/>
    <w:rsid w:val="007236C2"/>
    <w:rsid w:val="00723E01"/>
    <w:rsid w:val="00724554"/>
    <w:rsid w:val="0072458A"/>
    <w:rsid w:val="007249B8"/>
    <w:rsid w:val="00725145"/>
    <w:rsid w:val="00725497"/>
    <w:rsid w:val="007255DA"/>
    <w:rsid w:val="00725CC7"/>
    <w:rsid w:val="00726580"/>
    <w:rsid w:val="00726F43"/>
    <w:rsid w:val="00726F56"/>
    <w:rsid w:val="00727AC8"/>
    <w:rsid w:val="00727EE8"/>
    <w:rsid w:val="007302A3"/>
    <w:rsid w:val="0073073E"/>
    <w:rsid w:val="00730922"/>
    <w:rsid w:val="00731733"/>
    <w:rsid w:val="00731A13"/>
    <w:rsid w:val="0073268C"/>
    <w:rsid w:val="0073344D"/>
    <w:rsid w:val="007336FF"/>
    <w:rsid w:val="00733AFF"/>
    <w:rsid w:val="00734366"/>
    <w:rsid w:val="007360E4"/>
    <w:rsid w:val="00736D4D"/>
    <w:rsid w:val="0074148D"/>
    <w:rsid w:val="00741516"/>
    <w:rsid w:val="007415D4"/>
    <w:rsid w:val="0074196D"/>
    <w:rsid w:val="00742088"/>
    <w:rsid w:val="00742866"/>
    <w:rsid w:val="00743030"/>
    <w:rsid w:val="00743122"/>
    <w:rsid w:val="00743EBF"/>
    <w:rsid w:val="0074406B"/>
    <w:rsid w:val="007458AD"/>
    <w:rsid w:val="00745E5F"/>
    <w:rsid w:val="00746C98"/>
    <w:rsid w:val="00747A99"/>
    <w:rsid w:val="007502B4"/>
    <w:rsid w:val="007502F1"/>
    <w:rsid w:val="0075108A"/>
    <w:rsid w:val="0075110C"/>
    <w:rsid w:val="00751C0B"/>
    <w:rsid w:val="007521B8"/>
    <w:rsid w:val="00752FA0"/>
    <w:rsid w:val="00753296"/>
    <w:rsid w:val="007542BC"/>
    <w:rsid w:val="00754BD9"/>
    <w:rsid w:val="00755D73"/>
    <w:rsid w:val="007561AB"/>
    <w:rsid w:val="00756B7D"/>
    <w:rsid w:val="007572C8"/>
    <w:rsid w:val="007575E1"/>
    <w:rsid w:val="00757B8F"/>
    <w:rsid w:val="007600B9"/>
    <w:rsid w:val="0076084C"/>
    <w:rsid w:val="00760FA5"/>
    <w:rsid w:val="00761297"/>
    <w:rsid w:val="0076179E"/>
    <w:rsid w:val="0076191A"/>
    <w:rsid w:val="00761CF3"/>
    <w:rsid w:val="00761D1B"/>
    <w:rsid w:val="00762D23"/>
    <w:rsid w:val="00763FA3"/>
    <w:rsid w:val="007641BD"/>
    <w:rsid w:val="00764267"/>
    <w:rsid w:val="00765579"/>
    <w:rsid w:val="00766AC7"/>
    <w:rsid w:val="00770C9D"/>
    <w:rsid w:val="007722BC"/>
    <w:rsid w:val="007732AE"/>
    <w:rsid w:val="007735C4"/>
    <w:rsid w:val="00773D37"/>
    <w:rsid w:val="0077410A"/>
    <w:rsid w:val="00774318"/>
    <w:rsid w:val="00774356"/>
    <w:rsid w:val="00774555"/>
    <w:rsid w:val="007754C2"/>
    <w:rsid w:val="00777235"/>
    <w:rsid w:val="0077745D"/>
    <w:rsid w:val="00777D34"/>
    <w:rsid w:val="00780690"/>
    <w:rsid w:val="007813F4"/>
    <w:rsid w:val="0078178F"/>
    <w:rsid w:val="007824DF"/>
    <w:rsid w:val="007826CE"/>
    <w:rsid w:val="007827B6"/>
    <w:rsid w:val="007828C8"/>
    <w:rsid w:val="00782F83"/>
    <w:rsid w:val="00783106"/>
    <w:rsid w:val="00783817"/>
    <w:rsid w:val="00783936"/>
    <w:rsid w:val="00784422"/>
    <w:rsid w:val="00784623"/>
    <w:rsid w:val="0078474B"/>
    <w:rsid w:val="00784B0D"/>
    <w:rsid w:val="00784D09"/>
    <w:rsid w:val="00784EC6"/>
    <w:rsid w:val="00785F27"/>
    <w:rsid w:val="00787196"/>
    <w:rsid w:val="00790088"/>
    <w:rsid w:val="00790339"/>
    <w:rsid w:val="00791190"/>
    <w:rsid w:val="00791742"/>
    <w:rsid w:val="00791E99"/>
    <w:rsid w:val="0079315F"/>
    <w:rsid w:val="00793C45"/>
    <w:rsid w:val="007946B0"/>
    <w:rsid w:val="00795A98"/>
    <w:rsid w:val="00795AF3"/>
    <w:rsid w:val="00796E74"/>
    <w:rsid w:val="00797CD7"/>
    <w:rsid w:val="007A020C"/>
    <w:rsid w:val="007A0750"/>
    <w:rsid w:val="007A0A01"/>
    <w:rsid w:val="007A1BA5"/>
    <w:rsid w:val="007A22FA"/>
    <w:rsid w:val="007A4229"/>
    <w:rsid w:val="007A47BA"/>
    <w:rsid w:val="007A5984"/>
    <w:rsid w:val="007A6032"/>
    <w:rsid w:val="007A61B6"/>
    <w:rsid w:val="007A627C"/>
    <w:rsid w:val="007A69EA"/>
    <w:rsid w:val="007A705E"/>
    <w:rsid w:val="007A70EE"/>
    <w:rsid w:val="007A7580"/>
    <w:rsid w:val="007A78B3"/>
    <w:rsid w:val="007B0FA6"/>
    <w:rsid w:val="007B131E"/>
    <w:rsid w:val="007B1E78"/>
    <w:rsid w:val="007B2450"/>
    <w:rsid w:val="007B24CE"/>
    <w:rsid w:val="007B2A83"/>
    <w:rsid w:val="007B405A"/>
    <w:rsid w:val="007B4240"/>
    <w:rsid w:val="007B4357"/>
    <w:rsid w:val="007B4427"/>
    <w:rsid w:val="007B5A2E"/>
    <w:rsid w:val="007B5DBD"/>
    <w:rsid w:val="007B703A"/>
    <w:rsid w:val="007B73ED"/>
    <w:rsid w:val="007B7BF5"/>
    <w:rsid w:val="007C0CC9"/>
    <w:rsid w:val="007C1261"/>
    <w:rsid w:val="007C1CCB"/>
    <w:rsid w:val="007C1E91"/>
    <w:rsid w:val="007C27AE"/>
    <w:rsid w:val="007C3DFC"/>
    <w:rsid w:val="007C4285"/>
    <w:rsid w:val="007C512D"/>
    <w:rsid w:val="007C55CE"/>
    <w:rsid w:val="007C588C"/>
    <w:rsid w:val="007C65D1"/>
    <w:rsid w:val="007C7066"/>
    <w:rsid w:val="007C716B"/>
    <w:rsid w:val="007C7943"/>
    <w:rsid w:val="007D03E8"/>
    <w:rsid w:val="007D0FC9"/>
    <w:rsid w:val="007D1566"/>
    <w:rsid w:val="007D1844"/>
    <w:rsid w:val="007D2660"/>
    <w:rsid w:val="007D314E"/>
    <w:rsid w:val="007D3986"/>
    <w:rsid w:val="007D5476"/>
    <w:rsid w:val="007D57EE"/>
    <w:rsid w:val="007D612E"/>
    <w:rsid w:val="007D645A"/>
    <w:rsid w:val="007D66B6"/>
    <w:rsid w:val="007E0933"/>
    <w:rsid w:val="007E095B"/>
    <w:rsid w:val="007E0A71"/>
    <w:rsid w:val="007E1258"/>
    <w:rsid w:val="007E2877"/>
    <w:rsid w:val="007E29BF"/>
    <w:rsid w:val="007E2CE2"/>
    <w:rsid w:val="007E3815"/>
    <w:rsid w:val="007E3FA1"/>
    <w:rsid w:val="007E5894"/>
    <w:rsid w:val="007E7492"/>
    <w:rsid w:val="007E7537"/>
    <w:rsid w:val="007E7AC3"/>
    <w:rsid w:val="007F027A"/>
    <w:rsid w:val="007F0B70"/>
    <w:rsid w:val="007F0CE7"/>
    <w:rsid w:val="007F113E"/>
    <w:rsid w:val="007F1595"/>
    <w:rsid w:val="007F1EDB"/>
    <w:rsid w:val="007F1EFE"/>
    <w:rsid w:val="007F239C"/>
    <w:rsid w:val="007F39D3"/>
    <w:rsid w:val="007F3DFF"/>
    <w:rsid w:val="007F3FD2"/>
    <w:rsid w:val="007F40A9"/>
    <w:rsid w:val="007F443A"/>
    <w:rsid w:val="007F5607"/>
    <w:rsid w:val="007F5FC2"/>
    <w:rsid w:val="007F6F91"/>
    <w:rsid w:val="007F765B"/>
    <w:rsid w:val="008000DE"/>
    <w:rsid w:val="00800BE4"/>
    <w:rsid w:val="00800FC5"/>
    <w:rsid w:val="00802439"/>
    <w:rsid w:val="00803A16"/>
    <w:rsid w:val="00803C85"/>
    <w:rsid w:val="00804B35"/>
    <w:rsid w:val="00805209"/>
    <w:rsid w:val="00805C69"/>
    <w:rsid w:val="008066C3"/>
    <w:rsid w:val="008072AC"/>
    <w:rsid w:val="008074FF"/>
    <w:rsid w:val="00807620"/>
    <w:rsid w:val="00807FE9"/>
    <w:rsid w:val="00810CCF"/>
    <w:rsid w:val="00810E02"/>
    <w:rsid w:val="00810EB0"/>
    <w:rsid w:val="00813636"/>
    <w:rsid w:val="008142D5"/>
    <w:rsid w:val="0081433A"/>
    <w:rsid w:val="00814766"/>
    <w:rsid w:val="008153ED"/>
    <w:rsid w:val="00816AEC"/>
    <w:rsid w:val="00816CA1"/>
    <w:rsid w:val="00817281"/>
    <w:rsid w:val="00817DFE"/>
    <w:rsid w:val="00820228"/>
    <w:rsid w:val="00820FDE"/>
    <w:rsid w:val="00821DC0"/>
    <w:rsid w:val="00821FD5"/>
    <w:rsid w:val="008225F3"/>
    <w:rsid w:val="00825FE7"/>
    <w:rsid w:val="00826639"/>
    <w:rsid w:val="008273DE"/>
    <w:rsid w:val="0082790D"/>
    <w:rsid w:val="00827971"/>
    <w:rsid w:val="00827E64"/>
    <w:rsid w:val="0083072E"/>
    <w:rsid w:val="008312C6"/>
    <w:rsid w:val="008313E5"/>
    <w:rsid w:val="0083260D"/>
    <w:rsid w:val="0083299B"/>
    <w:rsid w:val="008337F4"/>
    <w:rsid w:val="00833B60"/>
    <w:rsid w:val="008344F3"/>
    <w:rsid w:val="00834E80"/>
    <w:rsid w:val="00835153"/>
    <w:rsid w:val="00835903"/>
    <w:rsid w:val="0083661E"/>
    <w:rsid w:val="00836EC8"/>
    <w:rsid w:val="00837490"/>
    <w:rsid w:val="0083791E"/>
    <w:rsid w:val="00840536"/>
    <w:rsid w:val="00840755"/>
    <w:rsid w:val="00841483"/>
    <w:rsid w:val="008421BF"/>
    <w:rsid w:val="0084246F"/>
    <w:rsid w:val="008428F8"/>
    <w:rsid w:val="00842E5D"/>
    <w:rsid w:val="008441AE"/>
    <w:rsid w:val="00844C1F"/>
    <w:rsid w:val="00846247"/>
    <w:rsid w:val="00846ED4"/>
    <w:rsid w:val="00847221"/>
    <w:rsid w:val="0085057B"/>
    <w:rsid w:val="00850F7E"/>
    <w:rsid w:val="0085135F"/>
    <w:rsid w:val="00851B6B"/>
    <w:rsid w:val="00853962"/>
    <w:rsid w:val="00853F6F"/>
    <w:rsid w:val="00854607"/>
    <w:rsid w:val="0085677D"/>
    <w:rsid w:val="00856A32"/>
    <w:rsid w:val="00856AA8"/>
    <w:rsid w:val="00856B52"/>
    <w:rsid w:val="00856E9E"/>
    <w:rsid w:val="00857772"/>
    <w:rsid w:val="0086066E"/>
    <w:rsid w:val="00860E96"/>
    <w:rsid w:val="00860EC5"/>
    <w:rsid w:val="00861595"/>
    <w:rsid w:val="00861C64"/>
    <w:rsid w:val="008625A9"/>
    <w:rsid w:val="0086267E"/>
    <w:rsid w:val="00863810"/>
    <w:rsid w:val="00863ECC"/>
    <w:rsid w:val="00864E81"/>
    <w:rsid w:val="008662B7"/>
    <w:rsid w:val="00866B24"/>
    <w:rsid w:val="00867F86"/>
    <w:rsid w:val="00870C37"/>
    <w:rsid w:val="00871426"/>
    <w:rsid w:val="0087264F"/>
    <w:rsid w:val="00872FD8"/>
    <w:rsid w:val="00873149"/>
    <w:rsid w:val="008737DE"/>
    <w:rsid w:val="00873C32"/>
    <w:rsid w:val="00874CD4"/>
    <w:rsid w:val="008752BF"/>
    <w:rsid w:val="008763D3"/>
    <w:rsid w:val="008765ED"/>
    <w:rsid w:val="00876D1F"/>
    <w:rsid w:val="00877590"/>
    <w:rsid w:val="00877D09"/>
    <w:rsid w:val="008805D2"/>
    <w:rsid w:val="00880D09"/>
    <w:rsid w:val="00880DAE"/>
    <w:rsid w:val="00880F25"/>
    <w:rsid w:val="00881A12"/>
    <w:rsid w:val="00881C87"/>
    <w:rsid w:val="0088274B"/>
    <w:rsid w:val="00882810"/>
    <w:rsid w:val="008829F5"/>
    <w:rsid w:val="00882B1B"/>
    <w:rsid w:val="008833DC"/>
    <w:rsid w:val="00884174"/>
    <w:rsid w:val="0088519A"/>
    <w:rsid w:val="00885645"/>
    <w:rsid w:val="008868AB"/>
    <w:rsid w:val="00887B9E"/>
    <w:rsid w:val="00887CC7"/>
    <w:rsid w:val="008900D4"/>
    <w:rsid w:val="00890C2A"/>
    <w:rsid w:val="00890FC6"/>
    <w:rsid w:val="0089138C"/>
    <w:rsid w:val="00892024"/>
    <w:rsid w:val="008924ED"/>
    <w:rsid w:val="00892B5A"/>
    <w:rsid w:val="00892C68"/>
    <w:rsid w:val="00893371"/>
    <w:rsid w:val="00893914"/>
    <w:rsid w:val="00893E1F"/>
    <w:rsid w:val="00893F14"/>
    <w:rsid w:val="00894066"/>
    <w:rsid w:val="00894DA3"/>
    <w:rsid w:val="00895C36"/>
    <w:rsid w:val="00895D45"/>
    <w:rsid w:val="0089629A"/>
    <w:rsid w:val="0089689F"/>
    <w:rsid w:val="00896A68"/>
    <w:rsid w:val="00896C64"/>
    <w:rsid w:val="008977FB"/>
    <w:rsid w:val="008A035C"/>
    <w:rsid w:val="008A074F"/>
    <w:rsid w:val="008A09D9"/>
    <w:rsid w:val="008A0CAA"/>
    <w:rsid w:val="008A28E6"/>
    <w:rsid w:val="008A3255"/>
    <w:rsid w:val="008A3D81"/>
    <w:rsid w:val="008A434F"/>
    <w:rsid w:val="008A5202"/>
    <w:rsid w:val="008A5DF4"/>
    <w:rsid w:val="008A6AA4"/>
    <w:rsid w:val="008A7AEE"/>
    <w:rsid w:val="008A7BD3"/>
    <w:rsid w:val="008B03D4"/>
    <w:rsid w:val="008B202B"/>
    <w:rsid w:val="008B4596"/>
    <w:rsid w:val="008B497E"/>
    <w:rsid w:val="008B68AB"/>
    <w:rsid w:val="008B75BF"/>
    <w:rsid w:val="008C2CC8"/>
    <w:rsid w:val="008C37AD"/>
    <w:rsid w:val="008C3B49"/>
    <w:rsid w:val="008C4C76"/>
    <w:rsid w:val="008C5C10"/>
    <w:rsid w:val="008C5D41"/>
    <w:rsid w:val="008C5F58"/>
    <w:rsid w:val="008C69E2"/>
    <w:rsid w:val="008C788F"/>
    <w:rsid w:val="008C7EFD"/>
    <w:rsid w:val="008D01FB"/>
    <w:rsid w:val="008D1282"/>
    <w:rsid w:val="008D1A5D"/>
    <w:rsid w:val="008D2A31"/>
    <w:rsid w:val="008D4854"/>
    <w:rsid w:val="008D4BF2"/>
    <w:rsid w:val="008D5FF9"/>
    <w:rsid w:val="008D62AC"/>
    <w:rsid w:val="008D6690"/>
    <w:rsid w:val="008D7765"/>
    <w:rsid w:val="008D7D61"/>
    <w:rsid w:val="008D7ED9"/>
    <w:rsid w:val="008E2B52"/>
    <w:rsid w:val="008E394B"/>
    <w:rsid w:val="008E3A5D"/>
    <w:rsid w:val="008E3A71"/>
    <w:rsid w:val="008E3AB1"/>
    <w:rsid w:val="008E4A8B"/>
    <w:rsid w:val="008E4C3E"/>
    <w:rsid w:val="008E4F06"/>
    <w:rsid w:val="008E559E"/>
    <w:rsid w:val="008E619F"/>
    <w:rsid w:val="008E642F"/>
    <w:rsid w:val="008E689E"/>
    <w:rsid w:val="008E69AC"/>
    <w:rsid w:val="008E6CAA"/>
    <w:rsid w:val="008E7FAF"/>
    <w:rsid w:val="008F0C6A"/>
    <w:rsid w:val="008F1C50"/>
    <w:rsid w:val="008F23AF"/>
    <w:rsid w:val="008F2E4D"/>
    <w:rsid w:val="008F32BA"/>
    <w:rsid w:val="008F40A1"/>
    <w:rsid w:val="008F414F"/>
    <w:rsid w:val="008F46AC"/>
    <w:rsid w:val="008F4EA3"/>
    <w:rsid w:val="008F7E9B"/>
    <w:rsid w:val="00900D53"/>
    <w:rsid w:val="00900DCB"/>
    <w:rsid w:val="00900E6A"/>
    <w:rsid w:val="00901DF6"/>
    <w:rsid w:val="00902A37"/>
    <w:rsid w:val="00902E0D"/>
    <w:rsid w:val="00903217"/>
    <w:rsid w:val="00903521"/>
    <w:rsid w:val="00903711"/>
    <w:rsid w:val="009051B5"/>
    <w:rsid w:val="00910464"/>
    <w:rsid w:val="00910A95"/>
    <w:rsid w:val="00910EF4"/>
    <w:rsid w:val="0091137B"/>
    <w:rsid w:val="00911A4C"/>
    <w:rsid w:val="00911C98"/>
    <w:rsid w:val="00912BD0"/>
    <w:rsid w:val="0091309A"/>
    <w:rsid w:val="00913C76"/>
    <w:rsid w:val="00914819"/>
    <w:rsid w:val="0091490E"/>
    <w:rsid w:val="0091516D"/>
    <w:rsid w:val="0091581B"/>
    <w:rsid w:val="00916C63"/>
    <w:rsid w:val="00916D28"/>
    <w:rsid w:val="00917355"/>
    <w:rsid w:val="0091771F"/>
    <w:rsid w:val="00917F11"/>
    <w:rsid w:val="00920537"/>
    <w:rsid w:val="0092079D"/>
    <w:rsid w:val="00921655"/>
    <w:rsid w:val="00921B2E"/>
    <w:rsid w:val="00921CD6"/>
    <w:rsid w:val="00921F81"/>
    <w:rsid w:val="00922287"/>
    <w:rsid w:val="00923082"/>
    <w:rsid w:val="0092391E"/>
    <w:rsid w:val="009241DC"/>
    <w:rsid w:val="00924500"/>
    <w:rsid w:val="009249A0"/>
    <w:rsid w:val="00924D94"/>
    <w:rsid w:val="00925204"/>
    <w:rsid w:val="00925E20"/>
    <w:rsid w:val="00926436"/>
    <w:rsid w:val="0092706E"/>
    <w:rsid w:val="00927FAE"/>
    <w:rsid w:val="009321E9"/>
    <w:rsid w:val="00932B86"/>
    <w:rsid w:val="00932C5E"/>
    <w:rsid w:val="00933EAA"/>
    <w:rsid w:val="00934FC9"/>
    <w:rsid w:val="00935E3F"/>
    <w:rsid w:val="00935EBE"/>
    <w:rsid w:val="00936662"/>
    <w:rsid w:val="00940385"/>
    <w:rsid w:val="009406AC"/>
    <w:rsid w:val="0094083B"/>
    <w:rsid w:val="00940D8A"/>
    <w:rsid w:val="009418D4"/>
    <w:rsid w:val="00942206"/>
    <w:rsid w:val="00942246"/>
    <w:rsid w:val="0094250F"/>
    <w:rsid w:val="009437EA"/>
    <w:rsid w:val="009449AF"/>
    <w:rsid w:val="009451F4"/>
    <w:rsid w:val="0094527B"/>
    <w:rsid w:val="009457E5"/>
    <w:rsid w:val="0094580C"/>
    <w:rsid w:val="00945A22"/>
    <w:rsid w:val="00945D94"/>
    <w:rsid w:val="009465E6"/>
    <w:rsid w:val="00946BD2"/>
    <w:rsid w:val="00946E49"/>
    <w:rsid w:val="00947C1D"/>
    <w:rsid w:val="009508DA"/>
    <w:rsid w:val="00950F04"/>
    <w:rsid w:val="009512F0"/>
    <w:rsid w:val="00951B0E"/>
    <w:rsid w:val="00952716"/>
    <w:rsid w:val="00953246"/>
    <w:rsid w:val="009564C9"/>
    <w:rsid w:val="00956FD7"/>
    <w:rsid w:val="009577C8"/>
    <w:rsid w:val="00957826"/>
    <w:rsid w:val="009605A5"/>
    <w:rsid w:val="00961919"/>
    <w:rsid w:val="0096199A"/>
    <w:rsid w:val="00962872"/>
    <w:rsid w:val="009630E8"/>
    <w:rsid w:val="009646CA"/>
    <w:rsid w:val="00966246"/>
    <w:rsid w:val="0096704D"/>
    <w:rsid w:val="009670A3"/>
    <w:rsid w:val="009678DF"/>
    <w:rsid w:val="00967BFC"/>
    <w:rsid w:val="00967CDE"/>
    <w:rsid w:val="00970252"/>
    <w:rsid w:val="0097117F"/>
    <w:rsid w:val="00971780"/>
    <w:rsid w:val="0097188F"/>
    <w:rsid w:val="00972306"/>
    <w:rsid w:val="00973BC1"/>
    <w:rsid w:val="00973EEB"/>
    <w:rsid w:val="0097405A"/>
    <w:rsid w:val="009746BA"/>
    <w:rsid w:val="009768CE"/>
    <w:rsid w:val="00977687"/>
    <w:rsid w:val="00977F3F"/>
    <w:rsid w:val="00980514"/>
    <w:rsid w:val="00980CCE"/>
    <w:rsid w:val="0098205E"/>
    <w:rsid w:val="00983306"/>
    <w:rsid w:val="009833FD"/>
    <w:rsid w:val="00984C1E"/>
    <w:rsid w:val="00985062"/>
    <w:rsid w:val="00986384"/>
    <w:rsid w:val="009865CC"/>
    <w:rsid w:val="00987EF8"/>
    <w:rsid w:val="00990296"/>
    <w:rsid w:val="00990FE6"/>
    <w:rsid w:val="00991931"/>
    <w:rsid w:val="00991FDD"/>
    <w:rsid w:val="0099222B"/>
    <w:rsid w:val="00992626"/>
    <w:rsid w:val="0099316B"/>
    <w:rsid w:val="009936E1"/>
    <w:rsid w:val="00993941"/>
    <w:rsid w:val="0099396C"/>
    <w:rsid w:val="00994CEF"/>
    <w:rsid w:val="00995335"/>
    <w:rsid w:val="00995CDE"/>
    <w:rsid w:val="00995CE4"/>
    <w:rsid w:val="00995F8A"/>
    <w:rsid w:val="009968CB"/>
    <w:rsid w:val="00996E9A"/>
    <w:rsid w:val="00997425"/>
    <w:rsid w:val="009A03B2"/>
    <w:rsid w:val="009A04D2"/>
    <w:rsid w:val="009A1174"/>
    <w:rsid w:val="009A14EB"/>
    <w:rsid w:val="009A23D5"/>
    <w:rsid w:val="009A2459"/>
    <w:rsid w:val="009A2B06"/>
    <w:rsid w:val="009A2F33"/>
    <w:rsid w:val="009A3023"/>
    <w:rsid w:val="009A5821"/>
    <w:rsid w:val="009A6980"/>
    <w:rsid w:val="009A703C"/>
    <w:rsid w:val="009A7087"/>
    <w:rsid w:val="009A737D"/>
    <w:rsid w:val="009A74FD"/>
    <w:rsid w:val="009A7631"/>
    <w:rsid w:val="009A7927"/>
    <w:rsid w:val="009B0336"/>
    <w:rsid w:val="009B1608"/>
    <w:rsid w:val="009B2CB1"/>
    <w:rsid w:val="009B2EF6"/>
    <w:rsid w:val="009B398C"/>
    <w:rsid w:val="009B423B"/>
    <w:rsid w:val="009B46F3"/>
    <w:rsid w:val="009B5316"/>
    <w:rsid w:val="009B55E0"/>
    <w:rsid w:val="009B5995"/>
    <w:rsid w:val="009B6A05"/>
    <w:rsid w:val="009B72C9"/>
    <w:rsid w:val="009B79FD"/>
    <w:rsid w:val="009B7DC4"/>
    <w:rsid w:val="009C0E11"/>
    <w:rsid w:val="009C0E3F"/>
    <w:rsid w:val="009C186D"/>
    <w:rsid w:val="009C1D0C"/>
    <w:rsid w:val="009C21F1"/>
    <w:rsid w:val="009C22C8"/>
    <w:rsid w:val="009C278A"/>
    <w:rsid w:val="009C3019"/>
    <w:rsid w:val="009C3060"/>
    <w:rsid w:val="009C3155"/>
    <w:rsid w:val="009C33C6"/>
    <w:rsid w:val="009C3A4A"/>
    <w:rsid w:val="009C4356"/>
    <w:rsid w:val="009C587F"/>
    <w:rsid w:val="009C607F"/>
    <w:rsid w:val="009C6439"/>
    <w:rsid w:val="009C647E"/>
    <w:rsid w:val="009C6593"/>
    <w:rsid w:val="009C7B8F"/>
    <w:rsid w:val="009D0245"/>
    <w:rsid w:val="009D0446"/>
    <w:rsid w:val="009D11D2"/>
    <w:rsid w:val="009D12CE"/>
    <w:rsid w:val="009D1AEC"/>
    <w:rsid w:val="009D31A0"/>
    <w:rsid w:val="009D38E3"/>
    <w:rsid w:val="009D3D9F"/>
    <w:rsid w:val="009D45D2"/>
    <w:rsid w:val="009D4D7C"/>
    <w:rsid w:val="009D5062"/>
    <w:rsid w:val="009D5991"/>
    <w:rsid w:val="009D6937"/>
    <w:rsid w:val="009D694C"/>
    <w:rsid w:val="009D754C"/>
    <w:rsid w:val="009E1C0E"/>
    <w:rsid w:val="009E2729"/>
    <w:rsid w:val="009E3480"/>
    <w:rsid w:val="009E5519"/>
    <w:rsid w:val="009E58A8"/>
    <w:rsid w:val="009E5BBA"/>
    <w:rsid w:val="009E653E"/>
    <w:rsid w:val="009E679B"/>
    <w:rsid w:val="009E69CB"/>
    <w:rsid w:val="009E7507"/>
    <w:rsid w:val="009E7523"/>
    <w:rsid w:val="009F05B7"/>
    <w:rsid w:val="009F1C4E"/>
    <w:rsid w:val="009F3AF1"/>
    <w:rsid w:val="009F3EDD"/>
    <w:rsid w:val="00A003C2"/>
    <w:rsid w:val="00A01277"/>
    <w:rsid w:val="00A01906"/>
    <w:rsid w:val="00A02438"/>
    <w:rsid w:val="00A02BE9"/>
    <w:rsid w:val="00A0371D"/>
    <w:rsid w:val="00A03D46"/>
    <w:rsid w:val="00A04385"/>
    <w:rsid w:val="00A04B04"/>
    <w:rsid w:val="00A04E00"/>
    <w:rsid w:val="00A05216"/>
    <w:rsid w:val="00A052D3"/>
    <w:rsid w:val="00A05403"/>
    <w:rsid w:val="00A05F65"/>
    <w:rsid w:val="00A0647F"/>
    <w:rsid w:val="00A07429"/>
    <w:rsid w:val="00A07617"/>
    <w:rsid w:val="00A10D5B"/>
    <w:rsid w:val="00A12543"/>
    <w:rsid w:val="00A12EEF"/>
    <w:rsid w:val="00A141FD"/>
    <w:rsid w:val="00A160E1"/>
    <w:rsid w:val="00A167C3"/>
    <w:rsid w:val="00A16BC7"/>
    <w:rsid w:val="00A17A43"/>
    <w:rsid w:val="00A17E10"/>
    <w:rsid w:val="00A212E3"/>
    <w:rsid w:val="00A2254F"/>
    <w:rsid w:val="00A22789"/>
    <w:rsid w:val="00A23208"/>
    <w:rsid w:val="00A237B0"/>
    <w:rsid w:val="00A23EA1"/>
    <w:rsid w:val="00A23FE0"/>
    <w:rsid w:val="00A24339"/>
    <w:rsid w:val="00A249FE"/>
    <w:rsid w:val="00A24CE4"/>
    <w:rsid w:val="00A25A56"/>
    <w:rsid w:val="00A305C9"/>
    <w:rsid w:val="00A3100C"/>
    <w:rsid w:val="00A3137B"/>
    <w:rsid w:val="00A31E55"/>
    <w:rsid w:val="00A31EDF"/>
    <w:rsid w:val="00A32DF0"/>
    <w:rsid w:val="00A331C2"/>
    <w:rsid w:val="00A338BD"/>
    <w:rsid w:val="00A33BAB"/>
    <w:rsid w:val="00A33BEF"/>
    <w:rsid w:val="00A342E9"/>
    <w:rsid w:val="00A35C7B"/>
    <w:rsid w:val="00A35FD5"/>
    <w:rsid w:val="00A36606"/>
    <w:rsid w:val="00A36E05"/>
    <w:rsid w:val="00A3719C"/>
    <w:rsid w:val="00A401B8"/>
    <w:rsid w:val="00A4070E"/>
    <w:rsid w:val="00A41063"/>
    <w:rsid w:val="00A42229"/>
    <w:rsid w:val="00A435F9"/>
    <w:rsid w:val="00A453B2"/>
    <w:rsid w:val="00A45B99"/>
    <w:rsid w:val="00A45F94"/>
    <w:rsid w:val="00A46436"/>
    <w:rsid w:val="00A4649C"/>
    <w:rsid w:val="00A46BCF"/>
    <w:rsid w:val="00A47389"/>
    <w:rsid w:val="00A50D8F"/>
    <w:rsid w:val="00A50E88"/>
    <w:rsid w:val="00A513BF"/>
    <w:rsid w:val="00A51463"/>
    <w:rsid w:val="00A51A60"/>
    <w:rsid w:val="00A51BBF"/>
    <w:rsid w:val="00A51D26"/>
    <w:rsid w:val="00A52D6D"/>
    <w:rsid w:val="00A5345F"/>
    <w:rsid w:val="00A53A1A"/>
    <w:rsid w:val="00A53A73"/>
    <w:rsid w:val="00A53B2F"/>
    <w:rsid w:val="00A53D52"/>
    <w:rsid w:val="00A5429A"/>
    <w:rsid w:val="00A5477E"/>
    <w:rsid w:val="00A54AF7"/>
    <w:rsid w:val="00A5593B"/>
    <w:rsid w:val="00A56030"/>
    <w:rsid w:val="00A56997"/>
    <w:rsid w:val="00A57B3A"/>
    <w:rsid w:val="00A6051D"/>
    <w:rsid w:val="00A616AF"/>
    <w:rsid w:val="00A61D02"/>
    <w:rsid w:val="00A61E04"/>
    <w:rsid w:val="00A62B60"/>
    <w:rsid w:val="00A639D8"/>
    <w:rsid w:val="00A6581E"/>
    <w:rsid w:val="00A65886"/>
    <w:rsid w:val="00A65ADE"/>
    <w:rsid w:val="00A65E7E"/>
    <w:rsid w:val="00A663DA"/>
    <w:rsid w:val="00A66950"/>
    <w:rsid w:val="00A66F88"/>
    <w:rsid w:val="00A677DA"/>
    <w:rsid w:val="00A6790A"/>
    <w:rsid w:val="00A70B70"/>
    <w:rsid w:val="00A71E57"/>
    <w:rsid w:val="00A72A09"/>
    <w:rsid w:val="00A73399"/>
    <w:rsid w:val="00A73B66"/>
    <w:rsid w:val="00A745EE"/>
    <w:rsid w:val="00A7640D"/>
    <w:rsid w:val="00A76B6D"/>
    <w:rsid w:val="00A80061"/>
    <w:rsid w:val="00A8086B"/>
    <w:rsid w:val="00A80CEE"/>
    <w:rsid w:val="00A819A2"/>
    <w:rsid w:val="00A81AA5"/>
    <w:rsid w:val="00A81ED2"/>
    <w:rsid w:val="00A82A60"/>
    <w:rsid w:val="00A83549"/>
    <w:rsid w:val="00A83C2E"/>
    <w:rsid w:val="00A84B54"/>
    <w:rsid w:val="00A84DB7"/>
    <w:rsid w:val="00A85572"/>
    <w:rsid w:val="00A85AFA"/>
    <w:rsid w:val="00A86661"/>
    <w:rsid w:val="00A8670E"/>
    <w:rsid w:val="00A871FF"/>
    <w:rsid w:val="00A879B7"/>
    <w:rsid w:val="00A87B50"/>
    <w:rsid w:val="00A9017A"/>
    <w:rsid w:val="00A904CE"/>
    <w:rsid w:val="00A91125"/>
    <w:rsid w:val="00A9145F"/>
    <w:rsid w:val="00A91CE9"/>
    <w:rsid w:val="00A91DA6"/>
    <w:rsid w:val="00A9350E"/>
    <w:rsid w:val="00A939E8"/>
    <w:rsid w:val="00A93B8E"/>
    <w:rsid w:val="00A944A8"/>
    <w:rsid w:val="00A95E0F"/>
    <w:rsid w:val="00A95EDB"/>
    <w:rsid w:val="00A9661D"/>
    <w:rsid w:val="00A96AA2"/>
    <w:rsid w:val="00A9769C"/>
    <w:rsid w:val="00A97939"/>
    <w:rsid w:val="00A97BFB"/>
    <w:rsid w:val="00AA080E"/>
    <w:rsid w:val="00AA082C"/>
    <w:rsid w:val="00AA0DE7"/>
    <w:rsid w:val="00AA1DCC"/>
    <w:rsid w:val="00AA1F5A"/>
    <w:rsid w:val="00AA2FBD"/>
    <w:rsid w:val="00AA3258"/>
    <w:rsid w:val="00AA34B4"/>
    <w:rsid w:val="00AA3767"/>
    <w:rsid w:val="00AA5A49"/>
    <w:rsid w:val="00AA5C01"/>
    <w:rsid w:val="00AA5D64"/>
    <w:rsid w:val="00AA665E"/>
    <w:rsid w:val="00AA6A7F"/>
    <w:rsid w:val="00AA6D34"/>
    <w:rsid w:val="00AB0666"/>
    <w:rsid w:val="00AB20B1"/>
    <w:rsid w:val="00AB245A"/>
    <w:rsid w:val="00AB25A4"/>
    <w:rsid w:val="00AB2AC9"/>
    <w:rsid w:val="00AB3024"/>
    <w:rsid w:val="00AB3113"/>
    <w:rsid w:val="00AB33A3"/>
    <w:rsid w:val="00AB33D2"/>
    <w:rsid w:val="00AB3453"/>
    <w:rsid w:val="00AB384B"/>
    <w:rsid w:val="00AB3AA4"/>
    <w:rsid w:val="00AB481E"/>
    <w:rsid w:val="00AB4F95"/>
    <w:rsid w:val="00AB524D"/>
    <w:rsid w:val="00AB5C8F"/>
    <w:rsid w:val="00AB5F6B"/>
    <w:rsid w:val="00AB6A0D"/>
    <w:rsid w:val="00AB6E54"/>
    <w:rsid w:val="00AB7178"/>
    <w:rsid w:val="00AB7A31"/>
    <w:rsid w:val="00AB7D9B"/>
    <w:rsid w:val="00AC024B"/>
    <w:rsid w:val="00AC0428"/>
    <w:rsid w:val="00AC064F"/>
    <w:rsid w:val="00AC06CB"/>
    <w:rsid w:val="00AC0ED7"/>
    <w:rsid w:val="00AC1A5D"/>
    <w:rsid w:val="00AC21AE"/>
    <w:rsid w:val="00AC2337"/>
    <w:rsid w:val="00AC2529"/>
    <w:rsid w:val="00AC2C9C"/>
    <w:rsid w:val="00AC3639"/>
    <w:rsid w:val="00AC36F7"/>
    <w:rsid w:val="00AC3EFA"/>
    <w:rsid w:val="00AC3FF6"/>
    <w:rsid w:val="00AC416F"/>
    <w:rsid w:val="00AC45A3"/>
    <w:rsid w:val="00AC48B6"/>
    <w:rsid w:val="00AC49AE"/>
    <w:rsid w:val="00AC5E84"/>
    <w:rsid w:val="00AC6A16"/>
    <w:rsid w:val="00AC704D"/>
    <w:rsid w:val="00AC7CD4"/>
    <w:rsid w:val="00AD01C5"/>
    <w:rsid w:val="00AD0319"/>
    <w:rsid w:val="00AD062C"/>
    <w:rsid w:val="00AD0C42"/>
    <w:rsid w:val="00AD0E95"/>
    <w:rsid w:val="00AD1F5D"/>
    <w:rsid w:val="00AD28E7"/>
    <w:rsid w:val="00AD3DA1"/>
    <w:rsid w:val="00AD3F49"/>
    <w:rsid w:val="00AD4519"/>
    <w:rsid w:val="00AD564A"/>
    <w:rsid w:val="00AD59AE"/>
    <w:rsid w:val="00AD5ECE"/>
    <w:rsid w:val="00AD747F"/>
    <w:rsid w:val="00AD7F1B"/>
    <w:rsid w:val="00AE0159"/>
    <w:rsid w:val="00AE0282"/>
    <w:rsid w:val="00AE028B"/>
    <w:rsid w:val="00AE16D2"/>
    <w:rsid w:val="00AE1B1C"/>
    <w:rsid w:val="00AE22DF"/>
    <w:rsid w:val="00AE2724"/>
    <w:rsid w:val="00AE2B96"/>
    <w:rsid w:val="00AE3D3C"/>
    <w:rsid w:val="00AE45FE"/>
    <w:rsid w:val="00AE56EC"/>
    <w:rsid w:val="00AE791E"/>
    <w:rsid w:val="00AE7EF6"/>
    <w:rsid w:val="00AF02B0"/>
    <w:rsid w:val="00AF0E71"/>
    <w:rsid w:val="00AF1476"/>
    <w:rsid w:val="00AF2327"/>
    <w:rsid w:val="00AF2D69"/>
    <w:rsid w:val="00AF2FF4"/>
    <w:rsid w:val="00AF3355"/>
    <w:rsid w:val="00AF34A7"/>
    <w:rsid w:val="00AF3B2F"/>
    <w:rsid w:val="00AF50BA"/>
    <w:rsid w:val="00AF6762"/>
    <w:rsid w:val="00AF6B7E"/>
    <w:rsid w:val="00AF6EFD"/>
    <w:rsid w:val="00AF74DE"/>
    <w:rsid w:val="00B00938"/>
    <w:rsid w:val="00B0299B"/>
    <w:rsid w:val="00B02D0C"/>
    <w:rsid w:val="00B0327B"/>
    <w:rsid w:val="00B035B5"/>
    <w:rsid w:val="00B04459"/>
    <w:rsid w:val="00B054A3"/>
    <w:rsid w:val="00B05B01"/>
    <w:rsid w:val="00B06520"/>
    <w:rsid w:val="00B073A7"/>
    <w:rsid w:val="00B10104"/>
    <w:rsid w:val="00B103AC"/>
    <w:rsid w:val="00B10452"/>
    <w:rsid w:val="00B10AB0"/>
    <w:rsid w:val="00B10EDF"/>
    <w:rsid w:val="00B1127D"/>
    <w:rsid w:val="00B11ADF"/>
    <w:rsid w:val="00B12F89"/>
    <w:rsid w:val="00B1450E"/>
    <w:rsid w:val="00B157A2"/>
    <w:rsid w:val="00B16ADC"/>
    <w:rsid w:val="00B16E34"/>
    <w:rsid w:val="00B173DB"/>
    <w:rsid w:val="00B1762C"/>
    <w:rsid w:val="00B17775"/>
    <w:rsid w:val="00B17B4C"/>
    <w:rsid w:val="00B200EE"/>
    <w:rsid w:val="00B2043D"/>
    <w:rsid w:val="00B20509"/>
    <w:rsid w:val="00B206A3"/>
    <w:rsid w:val="00B20CD9"/>
    <w:rsid w:val="00B216F0"/>
    <w:rsid w:val="00B21CAA"/>
    <w:rsid w:val="00B229F0"/>
    <w:rsid w:val="00B22ED1"/>
    <w:rsid w:val="00B2367C"/>
    <w:rsid w:val="00B2519A"/>
    <w:rsid w:val="00B252A1"/>
    <w:rsid w:val="00B25A45"/>
    <w:rsid w:val="00B26366"/>
    <w:rsid w:val="00B26C22"/>
    <w:rsid w:val="00B26F73"/>
    <w:rsid w:val="00B27ED3"/>
    <w:rsid w:val="00B30A4F"/>
    <w:rsid w:val="00B30EBC"/>
    <w:rsid w:val="00B3158F"/>
    <w:rsid w:val="00B31B87"/>
    <w:rsid w:val="00B31C3C"/>
    <w:rsid w:val="00B328AA"/>
    <w:rsid w:val="00B32BDE"/>
    <w:rsid w:val="00B3374F"/>
    <w:rsid w:val="00B34049"/>
    <w:rsid w:val="00B340E1"/>
    <w:rsid w:val="00B34222"/>
    <w:rsid w:val="00B345E1"/>
    <w:rsid w:val="00B34E65"/>
    <w:rsid w:val="00B35116"/>
    <w:rsid w:val="00B3513A"/>
    <w:rsid w:val="00B360A6"/>
    <w:rsid w:val="00B36C7B"/>
    <w:rsid w:val="00B373DD"/>
    <w:rsid w:val="00B37C95"/>
    <w:rsid w:val="00B37D4C"/>
    <w:rsid w:val="00B400DA"/>
    <w:rsid w:val="00B406A3"/>
    <w:rsid w:val="00B40B4B"/>
    <w:rsid w:val="00B40E3F"/>
    <w:rsid w:val="00B43150"/>
    <w:rsid w:val="00B43715"/>
    <w:rsid w:val="00B43CB4"/>
    <w:rsid w:val="00B441BB"/>
    <w:rsid w:val="00B445D6"/>
    <w:rsid w:val="00B448A5"/>
    <w:rsid w:val="00B46B4D"/>
    <w:rsid w:val="00B473C6"/>
    <w:rsid w:val="00B502A5"/>
    <w:rsid w:val="00B5045F"/>
    <w:rsid w:val="00B5096D"/>
    <w:rsid w:val="00B52514"/>
    <w:rsid w:val="00B52A6E"/>
    <w:rsid w:val="00B53525"/>
    <w:rsid w:val="00B54036"/>
    <w:rsid w:val="00B5582F"/>
    <w:rsid w:val="00B568E3"/>
    <w:rsid w:val="00B56F56"/>
    <w:rsid w:val="00B57065"/>
    <w:rsid w:val="00B5783F"/>
    <w:rsid w:val="00B57F8D"/>
    <w:rsid w:val="00B607A0"/>
    <w:rsid w:val="00B60F58"/>
    <w:rsid w:val="00B61153"/>
    <w:rsid w:val="00B6133B"/>
    <w:rsid w:val="00B619D8"/>
    <w:rsid w:val="00B61D2C"/>
    <w:rsid w:val="00B61F0D"/>
    <w:rsid w:val="00B61FF9"/>
    <w:rsid w:val="00B62F45"/>
    <w:rsid w:val="00B63803"/>
    <w:rsid w:val="00B638CB"/>
    <w:rsid w:val="00B6529F"/>
    <w:rsid w:val="00B66B13"/>
    <w:rsid w:val="00B67478"/>
    <w:rsid w:val="00B6749B"/>
    <w:rsid w:val="00B678D3"/>
    <w:rsid w:val="00B701D0"/>
    <w:rsid w:val="00B70EE0"/>
    <w:rsid w:val="00B714D8"/>
    <w:rsid w:val="00B71643"/>
    <w:rsid w:val="00B71990"/>
    <w:rsid w:val="00B719B3"/>
    <w:rsid w:val="00B71E31"/>
    <w:rsid w:val="00B72629"/>
    <w:rsid w:val="00B73033"/>
    <w:rsid w:val="00B730B8"/>
    <w:rsid w:val="00B73B10"/>
    <w:rsid w:val="00B73D29"/>
    <w:rsid w:val="00B73F12"/>
    <w:rsid w:val="00B74A0A"/>
    <w:rsid w:val="00B74EC6"/>
    <w:rsid w:val="00B7575D"/>
    <w:rsid w:val="00B759FE"/>
    <w:rsid w:val="00B75E83"/>
    <w:rsid w:val="00B77DBF"/>
    <w:rsid w:val="00B81096"/>
    <w:rsid w:val="00B81D3E"/>
    <w:rsid w:val="00B820F6"/>
    <w:rsid w:val="00B8313D"/>
    <w:rsid w:val="00B836BF"/>
    <w:rsid w:val="00B837F5"/>
    <w:rsid w:val="00B83EF2"/>
    <w:rsid w:val="00B86F2A"/>
    <w:rsid w:val="00B874A4"/>
    <w:rsid w:val="00B903D0"/>
    <w:rsid w:val="00B91715"/>
    <w:rsid w:val="00B91A57"/>
    <w:rsid w:val="00B938D7"/>
    <w:rsid w:val="00B93A46"/>
    <w:rsid w:val="00B94249"/>
    <w:rsid w:val="00B94DEE"/>
    <w:rsid w:val="00B955A8"/>
    <w:rsid w:val="00B95A9B"/>
    <w:rsid w:val="00B95D4B"/>
    <w:rsid w:val="00B961E2"/>
    <w:rsid w:val="00B972C5"/>
    <w:rsid w:val="00B974FF"/>
    <w:rsid w:val="00BA0C3F"/>
    <w:rsid w:val="00BA13C9"/>
    <w:rsid w:val="00BA1EB7"/>
    <w:rsid w:val="00BA22A0"/>
    <w:rsid w:val="00BA306F"/>
    <w:rsid w:val="00BA35CE"/>
    <w:rsid w:val="00BA4085"/>
    <w:rsid w:val="00BA41D6"/>
    <w:rsid w:val="00BA451E"/>
    <w:rsid w:val="00BA4F93"/>
    <w:rsid w:val="00BA52F7"/>
    <w:rsid w:val="00BA55FA"/>
    <w:rsid w:val="00BA573A"/>
    <w:rsid w:val="00BA5855"/>
    <w:rsid w:val="00BA5B13"/>
    <w:rsid w:val="00BA62A5"/>
    <w:rsid w:val="00BA67BA"/>
    <w:rsid w:val="00BA6AFC"/>
    <w:rsid w:val="00BA7072"/>
    <w:rsid w:val="00BB0809"/>
    <w:rsid w:val="00BB114B"/>
    <w:rsid w:val="00BB148A"/>
    <w:rsid w:val="00BB2250"/>
    <w:rsid w:val="00BB2457"/>
    <w:rsid w:val="00BB2FBB"/>
    <w:rsid w:val="00BB35E0"/>
    <w:rsid w:val="00BB3E3B"/>
    <w:rsid w:val="00BB52F1"/>
    <w:rsid w:val="00BB5AF6"/>
    <w:rsid w:val="00BB62A3"/>
    <w:rsid w:val="00BC1EB0"/>
    <w:rsid w:val="00BC2619"/>
    <w:rsid w:val="00BC2839"/>
    <w:rsid w:val="00BC2B53"/>
    <w:rsid w:val="00BC2C0E"/>
    <w:rsid w:val="00BC3310"/>
    <w:rsid w:val="00BC37B3"/>
    <w:rsid w:val="00BC3B2F"/>
    <w:rsid w:val="00BC4208"/>
    <w:rsid w:val="00BC47B0"/>
    <w:rsid w:val="00BC482A"/>
    <w:rsid w:val="00BC7445"/>
    <w:rsid w:val="00BC748F"/>
    <w:rsid w:val="00BD078E"/>
    <w:rsid w:val="00BD0A64"/>
    <w:rsid w:val="00BD1D86"/>
    <w:rsid w:val="00BD2DE4"/>
    <w:rsid w:val="00BD3220"/>
    <w:rsid w:val="00BD343B"/>
    <w:rsid w:val="00BD39B0"/>
    <w:rsid w:val="00BD529B"/>
    <w:rsid w:val="00BD5564"/>
    <w:rsid w:val="00BD55BB"/>
    <w:rsid w:val="00BD57AB"/>
    <w:rsid w:val="00BD6891"/>
    <w:rsid w:val="00BD79F7"/>
    <w:rsid w:val="00BE20CC"/>
    <w:rsid w:val="00BE2FC0"/>
    <w:rsid w:val="00BE6596"/>
    <w:rsid w:val="00BE6CC6"/>
    <w:rsid w:val="00BE7B0B"/>
    <w:rsid w:val="00BE7E2A"/>
    <w:rsid w:val="00BF0AB9"/>
    <w:rsid w:val="00BF0EF4"/>
    <w:rsid w:val="00BF1B4B"/>
    <w:rsid w:val="00BF1FA6"/>
    <w:rsid w:val="00BF217E"/>
    <w:rsid w:val="00BF2FF2"/>
    <w:rsid w:val="00BF356E"/>
    <w:rsid w:val="00BF35EE"/>
    <w:rsid w:val="00BF3782"/>
    <w:rsid w:val="00BF3A0B"/>
    <w:rsid w:val="00BF4779"/>
    <w:rsid w:val="00BF519E"/>
    <w:rsid w:val="00BF58F4"/>
    <w:rsid w:val="00BF623C"/>
    <w:rsid w:val="00BF6F16"/>
    <w:rsid w:val="00BF7E22"/>
    <w:rsid w:val="00C016A2"/>
    <w:rsid w:val="00C0276F"/>
    <w:rsid w:val="00C031A8"/>
    <w:rsid w:val="00C036FF"/>
    <w:rsid w:val="00C0371D"/>
    <w:rsid w:val="00C03933"/>
    <w:rsid w:val="00C05D56"/>
    <w:rsid w:val="00C05E4D"/>
    <w:rsid w:val="00C1016C"/>
    <w:rsid w:val="00C102A7"/>
    <w:rsid w:val="00C10690"/>
    <w:rsid w:val="00C1118C"/>
    <w:rsid w:val="00C12368"/>
    <w:rsid w:val="00C12FAD"/>
    <w:rsid w:val="00C132F9"/>
    <w:rsid w:val="00C145E4"/>
    <w:rsid w:val="00C1478D"/>
    <w:rsid w:val="00C14F3A"/>
    <w:rsid w:val="00C155F4"/>
    <w:rsid w:val="00C15994"/>
    <w:rsid w:val="00C15B1F"/>
    <w:rsid w:val="00C15E3C"/>
    <w:rsid w:val="00C16461"/>
    <w:rsid w:val="00C16558"/>
    <w:rsid w:val="00C168C8"/>
    <w:rsid w:val="00C16BC0"/>
    <w:rsid w:val="00C204A0"/>
    <w:rsid w:val="00C20B75"/>
    <w:rsid w:val="00C21482"/>
    <w:rsid w:val="00C221B7"/>
    <w:rsid w:val="00C23101"/>
    <w:rsid w:val="00C25E91"/>
    <w:rsid w:val="00C25EC9"/>
    <w:rsid w:val="00C25F0B"/>
    <w:rsid w:val="00C26828"/>
    <w:rsid w:val="00C26E91"/>
    <w:rsid w:val="00C272B6"/>
    <w:rsid w:val="00C27959"/>
    <w:rsid w:val="00C27B39"/>
    <w:rsid w:val="00C27C54"/>
    <w:rsid w:val="00C30D2F"/>
    <w:rsid w:val="00C30DBC"/>
    <w:rsid w:val="00C30F20"/>
    <w:rsid w:val="00C30FD1"/>
    <w:rsid w:val="00C3326C"/>
    <w:rsid w:val="00C34602"/>
    <w:rsid w:val="00C34DF6"/>
    <w:rsid w:val="00C35066"/>
    <w:rsid w:val="00C35225"/>
    <w:rsid w:val="00C35F70"/>
    <w:rsid w:val="00C36936"/>
    <w:rsid w:val="00C36CEA"/>
    <w:rsid w:val="00C372E3"/>
    <w:rsid w:val="00C377B8"/>
    <w:rsid w:val="00C377EC"/>
    <w:rsid w:val="00C37906"/>
    <w:rsid w:val="00C37C83"/>
    <w:rsid w:val="00C4057F"/>
    <w:rsid w:val="00C4067E"/>
    <w:rsid w:val="00C40905"/>
    <w:rsid w:val="00C41157"/>
    <w:rsid w:val="00C423E0"/>
    <w:rsid w:val="00C4267C"/>
    <w:rsid w:val="00C42CB3"/>
    <w:rsid w:val="00C43471"/>
    <w:rsid w:val="00C43ED8"/>
    <w:rsid w:val="00C4436F"/>
    <w:rsid w:val="00C4462C"/>
    <w:rsid w:val="00C44AEF"/>
    <w:rsid w:val="00C46E8E"/>
    <w:rsid w:val="00C46FDC"/>
    <w:rsid w:val="00C509C0"/>
    <w:rsid w:val="00C50E13"/>
    <w:rsid w:val="00C512E9"/>
    <w:rsid w:val="00C5224D"/>
    <w:rsid w:val="00C52296"/>
    <w:rsid w:val="00C52359"/>
    <w:rsid w:val="00C52B5B"/>
    <w:rsid w:val="00C541E1"/>
    <w:rsid w:val="00C547E8"/>
    <w:rsid w:val="00C55413"/>
    <w:rsid w:val="00C556C7"/>
    <w:rsid w:val="00C55DCE"/>
    <w:rsid w:val="00C56065"/>
    <w:rsid w:val="00C563A3"/>
    <w:rsid w:val="00C56DC8"/>
    <w:rsid w:val="00C56FCD"/>
    <w:rsid w:val="00C57483"/>
    <w:rsid w:val="00C579AC"/>
    <w:rsid w:val="00C6014F"/>
    <w:rsid w:val="00C609D0"/>
    <w:rsid w:val="00C61A0F"/>
    <w:rsid w:val="00C61E3B"/>
    <w:rsid w:val="00C62170"/>
    <w:rsid w:val="00C62707"/>
    <w:rsid w:val="00C628AB"/>
    <w:rsid w:val="00C6378C"/>
    <w:rsid w:val="00C63E1B"/>
    <w:rsid w:val="00C645C9"/>
    <w:rsid w:val="00C656CD"/>
    <w:rsid w:val="00C6573D"/>
    <w:rsid w:val="00C657A0"/>
    <w:rsid w:val="00C65C6F"/>
    <w:rsid w:val="00C65F12"/>
    <w:rsid w:val="00C66231"/>
    <w:rsid w:val="00C6680E"/>
    <w:rsid w:val="00C67712"/>
    <w:rsid w:val="00C67A50"/>
    <w:rsid w:val="00C7177D"/>
    <w:rsid w:val="00C718E3"/>
    <w:rsid w:val="00C72925"/>
    <w:rsid w:val="00C72C07"/>
    <w:rsid w:val="00C7320F"/>
    <w:rsid w:val="00C7373A"/>
    <w:rsid w:val="00C761B5"/>
    <w:rsid w:val="00C768CC"/>
    <w:rsid w:val="00C77388"/>
    <w:rsid w:val="00C77464"/>
    <w:rsid w:val="00C77EE4"/>
    <w:rsid w:val="00C808B9"/>
    <w:rsid w:val="00C80A51"/>
    <w:rsid w:val="00C81447"/>
    <w:rsid w:val="00C81BC4"/>
    <w:rsid w:val="00C836B2"/>
    <w:rsid w:val="00C847D1"/>
    <w:rsid w:val="00C854CA"/>
    <w:rsid w:val="00C86AA2"/>
    <w:rsid w:val="00C90713"/>
    <w:rsid w:val="00C90D70"/>
    <w:rsid w:val="00C91855"/>
    <w:rsid w:val="00C91935"/>
    <w:rsid w:val="00C935B4"/>
    <w:rsid w:val="00C93FF3"/>
    <w:rsid w:val="00C94D4C"/>
    <w:rsid w:val="00C95021"/>
    <w:rsid w:val="00C95422"/>
    <w:rsid w:val="00C95CAD"/>
    <w:rsid w:val="00C963DF"/>
    <w:rsid w:val="00C96C4E"/>
    <w:rsid w:val="00C97D3A"/>
    <w:rsid w:val="00CA0D1E"/>
    <w:rsid w:val="00CA1790"/>
    <w:rsid w:val="00CA1867"/>
    <w:rsid w:val="00CA1D49"/>
    <w:rsid w:val="00CA25D8"/>
    <w:rsid w:val="00CA44EE"/>
    <w:rsid w:val="00CA4545"/>
    <w:rsid w:val="00CA4551"/>
    <w:rsid w:val="00CA54F0"/>
    <w:rsid w:val="00CA5A9C"/>
    <w:rsid w:val="00CA5AD3"/>
    <w:rsid w:val="00CA60C0"/>
    <w:rsid w:val="00CA6CDB"/>
    <w:rsid w:val="00CA7EBD"/>
    <w:rsid w:val="00CB0344"/>
    <w:rsid w:val="00CB0493"/>
    <w:rsid w:val="00CB0526"/>
    <w:rsid w:val="00CB14B9"/>
    <w:rsid w:val="00CB18D3"/>
    <w:rsid w:val="00CB1A7F"/>
    <w:rsid w:val="00CB1B0D"/>
    <w:rsid w:val="00CB1B19"/>
    <w:rsid w:val="00CB2CDE"/>
    <w:rsid w:val="00CB3DB4"/>
    <w:rsid w:val="00CB4CA7"/>
    <w:rsid w:val="00CB691B"/>
    <w:rsid w:val="00CB6FA1"/>
    <w:rsid w:val="00CB73A5"/>
    <w:rsid w:val="00CB7B9C"/>
    <w:rsid w:val="00CC00DB"/>
    <w:rsid w:val="00CC0458"/>
    <w:rsid w:val="00CC0745"/>
    <w:rsid w:val="00CC27F1"/>
    <w:rsid w:val="00CC29E0"/>
    <w:rsid w:val="00CC2C96"/>
    <w:rsid w:val="00CC3EA0"/>
    <w:rsid w:val="00CC4E24"/>
    <w:rsid w:val="00CC5499"/>
    <w:rsid w:val="00CC62D3"/>
    <w:rsid w:val="00CC6CFA"/>
    <w:rsid w:val="00CC75D2"/>
    <w:rsid w:val="00CD062B"/>
    <w:rsid w:val="00CD1E49"/>
    <w:rsid w:val="00CD27F6"/>
    <w:rsid w:val="00CD2C68"/>
    <w:rsid w:val="00CD3355"/>
    <w:rsid w:val="00CD3FA9"/>
    <w:rsid w:val="00CD4469"/>
    <w:rsid w:val="00CD4FA0"/>
    <w:rsid w:val="00CD54C8"/>
    <w:rsid w:val="00CD679B"/>
    <w:rsid w:val="00CD6D63"/>
    <w:rsid w:val="00CD79BF"/>
    <w:rsid w:val="00CE063A"/>
    <w:rsid w:val="00CE0FCB"/>
    <w:rsid w:val="00CE159F"/>
    <w:rsid w:val="00CE1B38"/>
    <w:rsid w:val="00CE1C34"/>
    <w:rsid w:val="00CE1D76"/>
    <w:rsid w:val="00CE24DE"/>
    <w:rsid w:val="00CE3F3F"/>
    <w:rsid w:val="00CE43D5"/>
    <w:rsid w:val="00CE450E"/>
    <w:rsid w:val="00CE4F28"/>
    <w:rsid w:val="00CE50E5"/>
    <w:rsid w:val="00CE5225"/>
    <w:rsid w:val="00CE5394"/>
    <w:rsid w:val="00CE6251"/>
    <w:rsid w:val="00CE7C4C"/>
    <w:rsid w:val="00CF008E"/>
    <w:rsid w:val="00CF074A"/>
    <w:rsid w:val="00CF0F3C"/>
    <w:rsid w:val="00CF1821"/>
    <w:rsid w:val="00CF1D8A"/>
    <w:rsid w:val="00CF35AE"/>
    <w:rsid w:val="00CF44CD"/>
    <w:rsid w:val="00CF48C7"/>
    <w:rsid w:val="00CF506A"/>
    <w:rsid w:val="00CF5D65"/>
    <w:rsid w:val="00CF5E9F"/>
    <w:rsid w:val="00CF624C"/>
    <w:rsid w:val="00CF6B62"/>
    <w:rsid w:val="00CF7641"/>
    <w:rsid w:val="00D00888"/>
    <w:rsid w:val="00D01DD6"/>
    <w:rsid w:val="00D02190"/>
    <w:rsid w:val="00D0246B"/>
    <w:rsid w:val="00D0277F"/>
    <w:rsid w:val="00D02F18"/>
    <w:rsid w:val="00D04A0E"/>
    <w:rsid w:val="00D04C02"/>
    <w:rsid w:val="00D04C3A"/>
    <w:rsid w:val="00D05D07"/>
    <w:rsid w:val="00D07995"/>
    <w:rsid w:val="00D07C9F"/>
    <w:rsid w:val="00D07FB3"/>
    <w:rsid w:val="00D10695"/>
    <w:rsid w:val="00D1103B"/>
    <w:rsid w:val="00D11079"/>
    <w:rsid w:val="00D1141B"/>
    <w:rsid w:val="00D11A75"/>
    <w:rsid w:val="00D12036"/>
    <w:rsid w:val="00D124B7"/>
    <w:rsid w:val="00D125FA"/>
    <w:rsid w:val="00D12B0D"/>
    <w:rsid w:val="00D13A80"/>
    <w:rsid w:val="00D141EA"/>
    <w:rsid w:val="00D143DF"/>
    <w:rsid w:val="00D14520"/>
    <w:rsid w:val="00D1474B"/>
    <w:rsid w:val="00D14B06"/>
    <w:rsid w:val="00D15AAC"/>
    <w:rsid w:val="00D16064"/>
    <w:rsid w:val="00D163CC"/>
    <w:rsid w:val="00D170AE"/>
    <w:rsid w:val="00D17450"/>
    <w:rsid w:val="00D17DF6"/>
    <w:rsid w:val="00D203A9"/>
    <w:rsid w:val="00D20A82"/>
    <w:rsid w:val="00D21280"/>
    <w:rsid w:val="00D214EC"/>
    <w:rsid w:val="00D21536"/>
    <w:rsid w:val="00D21EBF"/>
    <w:rsid w:val="00D2230B"/>
    <w:rsid w:val="00D23D32"/>
    <w:rsid w:val="00D24423"/>
    <w:rsid w:val="00D24DF5"/>
    <w:rsid w:val="00D271BC"/>
    <w:rsid w:val="00D27761"/>
    <w:rsid w:val="00D27A22"/>
    <w:rsid w:val="00D30272"/>
    <w:rsid w:val="00D31AF6"/>
    <w:rsid w:val="00D324A8"/>
    <w:rsid w:val="00D32B04"/>
    <w:rsid w:val="00D33827"/>
    <w:rsid w:val="00D342DE"/>
    <w:rsid w:val="00D3496D"/>
    <w:rsid w:val="00D34DBC"/>
    <w:rsid w:val="00D355C0"/>
    <w:rsid w:val="00D36239"/>
    <w:rsid w:val="00D36451"/>
    <w:rsid w:val="00D365A3"/>
    <w:rsid w:val="00D3663B"/>
    <w:rsid w:val="00D36EBF"/>
    <w:rsid w:val="00D37261"/>
    <w:rsid w:val="00D37372"/>
    <w:rsid w:val="00D4057C"/>
    <w:rsid w:val="00D410B4"/>
    <w:rsid w:val="00D41AC5"/>
    <w:rsid w:val="00D435C1"/>
    <w:rsid w:val="00D43F4F"/>
    <w:rsid w:val="00D44A66"/>
    <w:rsid w:val="00D44CB6"/>
    <w:rsid w:val="00D454BA"/>
    <w:rsid w:val="00D45FA9"/>
    <w:rsid w:val="00D46854"/>
    <w:rsid w:val="00D46F65"/>
    <w:rsid w:val="00D47BC5"/>
    <w:rsid w:val="00D500A5"/>
    <w:rsid w:val="00D50585"/>
    <w:rsid w:val="00D5061D"/>
    <w:rsid w:val="00D507D8"/>
    <w:rsid w:val="00D51889"/>
    <w:rsid w:val="00D52027"/>
    <w:rsid w:val="00D5342E"/>
    <w:rsid w:val="00D54879"/>
    <w:rsid w:val="00D56A7F"/>
    <w:rsid w:val="00D5716D"/>
    <w:rsid w:val="00D57260"/>
    <w:rsid w:val="00D57561"/>
    <w:rsid w:val="00D57D9A"/>
    <w:rsid w:val="00D60113"/>
    <w:rsid w:val="00D60307"/>
    <w:rsid w:val="00D60683"/>
    <w:rsid w:val="00D61148"/>
    <w:rsid w:val="00D61169"/>
    <w:rsid w:val="00D6130D"/>
    <w:rsid w:val="00D6242E"/>
    <w:rsid w:val="00D6260A"/>
    <w:rsid w:val="00D626C9"/>
    <w:rsid w:val="00D629B9"/>
    <w:rsid w:val="00D63632"/>
    <w:rsid w:val="00D64491"/>
    <w:rsid w:val="00D659E1"/>
    <w:rsid w:val="00D66336"/>
    <w:rsid w:val="00D66A4B"/>
    <w:rsid w:val="00D67EEA"/>
    <w:rsid w:val="00D702C8"/>
    <w:rsid w:val="00D704BB"/>
    <w:rsid w:val="00D70C47"/>
    <w:rsid w:val="00D70E86"/>
    <w:rsid w:val="00D714D9"/>
    <w:rsid w:val="00D71B50"/>
    <w:rsid w:val="00D72521"/>
    <w:rsid w:val="00D739CF"/>
    <w:rsid w:val="00D743A8"/>
    <w:rsid w:val="00D74851"/>
    <w:rsid w:val="00D7634C"/>
    <w:rsid w:val="00D7643E"/>
    <w:rsid w:val="00D76D33"/>
    <w:rsid w:val="00D77277"/>
    <w:rsid w:val="00D774FD"/>
    <w:rsid w:val="00D77571"/>
    <w:rsid w:val="00D77D37"/>
    <w:rsid w:val="00D81592"/>
    <w:rsid w:val="00D8177F"/>
    <w:rsid w:val="00D81E78"/>
    <w:rsid w:val="00D8260F"/>
    <w:rsid w:val="00D83332"/>
    <w:rsid w:val="00D836EE"/>
    <w:rsid w:val="00D838EC"/>
    <w:rsid w:val="00D83FC4"/>
    <w:rsid w:val="00D840D3"/>
    <w:rsid w:val="00D841DE"/>
    <w:rsid w:val="00D85112"/>
    <w:rsid w:val="00D851F4"/>
    <w:rsid w:val="00D87236"/>
    <w:rsid w:val="00D87D08"/>
    <w:rsid w:val="00D87FBF"/>
    <w:rsid w:val="00D90F59"/>
    <w:rsid w:val="00D92C94"/>
    <w:rsid w:val="00D93309"/>
    <w:rsid w:val="00D949B1"/>
    <w:rsid w:val="00D94C5F"/>
    <w:rsid w:val="00D94CCE"/>
    <w:rsid w:val="00D94CE4"/>
    <w:rsid w:val="00D94FFD"/>
    <w:rsid w:val="00D95167"/>
    <w:rsid w:val="00D9527B"/>
    <w:rsid w:val="00D95BFB"/>
    <w:rsid w:val="00D96959"/>
    <w:rsid w:val="00D9724C"/>
    <w:rsid w:val="00DA17D4"/>
    <w:rsid w:val="00DA1B41"/>
    <w:rsid w:val="00DA24AF"/>
    <w:rsid w:val="00DA2896"/>
    <w:rsid w:val="00DA413F"/>
    <w:rsid w:val="00DA420A"/>
    <w:rsid w:val="00DA44B4"/>
    <w:rsid w:val="00DA468E"/>
    <w:rsid w:val="00DA4E7F"/>
    <w:rsid w:val="00DA5B82"/>
    <w:rsid w:val="00DA7A00"/>
    <w:rsid w:val="00DB078C"/>
    <w:rsid w:val="00DB1A25"/>
    <w:rsid w:val="00DB2758"/>
    <w:rsid w:val="00DB3417"/>
    <w:rsid w:val="00DB341F"/>
    <w:rsid w:val="00DB3821"/>
    <w:rsid w:val="00DB44E0"/>
    <w:rsid w:val="00DB5259"/>
    <w:rsid w:val="00DB52FA"/>
    <w:rsid w:val="00DB5773"/>
    <w:rsid w:val="00DB663B"/>
    <w:rsid w:val="00DB6F36"/>
    <w:rsid w:val="00DB76FB"/>
    <w:rsid w:val="00DB77D5"/>
    <w:rsid w:val="00DC0790"/>
    <w:rsid w:val="00DC07F0"/>
    <w:rsid w:val="00DC13EC"/>
    <w:rsid w:val="00DC1818"/>
    <w:rsid w:val="00DC225A"/>
    <w:rsid w:val="00DC2681"/>
    <w:rsid w:val="00DC2CC4"/>
    <w:rsid w:val="00DC4204"/>
    <w:rsid w:val="00DC5357"/>
    <w:rsid w:val="00DC58AE"/>
    <w:rsid w:val="00DC58CD"/>
    <w:rsid w:val="00DC6A7B"/>
    <w:rsid w:val="00DC71DA"/>
    <w:rsid w:val="00DC7DDF"/>
    <w:rsid w:val="00DD0A24"/>
    <w:rsid w:val="00DD1477"/>
    <w:rsid w:val="00DD246C"/>
    <w:rsid w:val="00DD248D"/>
    <w:rsid w:val="00DD2AEE"/>
    <w:rsid w:val="00DD2C47"/>
    <w:rsid w:val="00DD31D0"/>
    <w:rsid w:val="00DD3B77"/>
    <w:rsid w:val="00DD3BC3"/>
    <w:rsid w:val="00DD3C9C"/>
    <w:rsid w:val="00DD4581"/>
    <w:rsid w:val="00DD46FD"/>
    <w:rsid w:val="00DD51B6"/>
    <w:rsid w:val="00DD5392"/>
    <w:rsid w:val="00DD637F"/>
    <w:rsid w:val="00DD6D10"/>
    <w:rsid w:val="00DD6EA2"/>
    <w:rsid w:val="00DD7DFC"/>
    <w:rsid w:val="00DE01A8"/>
    <w:rsid w:val="00DE0FEE"/>
    <w:rsid w:val="00DE150D"/>
    <w:rsid w:val="00DE1EBD"/>
    <w:rsid w:val="00DE326D"/>
    <w:rsid w:val="00DE3347"/>
    <w:rsid w:val="00DE3702"/>
    <w:rsid w:val="00DE39E0"/>
    <w:rsid w:val="00DE4072"/>
    <w:rsid w:val="00DE46DF"/>
    <w:rsid w:val="00DE4F67"/>
    <w:rsid w:val="00DE5291"/>
    <w:rsid w:val="00DE626F"/>
    <w:rsid w:val="00DE6C51"/>
    <w:rsid w:val="00DE6EB9"/>
    <w:rsid w:val="00DE751D"/>
    <w:rsid w:val="00DE7598"/>
    <w:rsid w:val="00DF04FF"/>
    <w:rsid w:val="00DF07D9"/>
    <w:rsid w:val="00DF0B74"/>
    <w:rsid w:val="00DF1478"/>
    <w:rsid w:val="00DF2204"/>
    <w:rsid w:val="00DF3F0B"/>
    <w:rsid w:val="00DF4231"/>
    <w:rsid w:val="00DF4792"/>
    <w:rsid w:val="00DF4AD5"/>
    <w:rsid w:val="00DF5928"/>
    <w:rsid w:val="00DF678C"/>
    <w:rsid w:val="00DF7244"/>
    <w:rsid w:val="00DF7976"/>
    <w:rsid w:val="00DF7FFC"/>
    <w:rsid w:val="00E0052B"/>
    <w:rsid w:val="00E01437"/>
    <w:rsid w:val="00E01599"/>
    <w:rsid w:val="00E0227D"/>
    <w:rsid w:val="00E02327"/>
    <w:rsid w:val="00E036F8"/>
    <w:rsid w:val="00E04045"/>
    <w:rsid w:val="00E05396"/>
    <w:rsid w:val="00E05B9B"/>
    <w:rsid w:val="00E05EF5"/>
    <w:rsid w:val="00E06045"/>
    <w:rsid w:val="00E06470"/>
    <w:rsid w:val="00E06B20"/>
    <w:rsid w:val="00E075C7"/>
    <w:rsid w:val="00E07C74"/>
    <w:rsid w:val="00E07D78"/>
    <w:rsid w:val="00E07EB4"/>
    <w:rsid w:val="00E1009D"/>
    <w:rsid w:val="00E103AF"/>
    <w:rsid w:val="00E1066E"/>
    <w:rsid w:val="00E10914"/>
    <w:rsid w:val="00E111BD"/>
    <w:rsid w:val="00E11804"/>
    <w:rsid w:val="00E119F5"/>
    <w:rsid w:val="00E127CF"/>
    <w:rsid w:val="00E13C16"/>
    <w:rsid w:val="00E13EB9"/>
    <w:rsid w:val="00E1467D"/>
    <w:rsid w:val="00E148EE"/>
    <w:rsid w:val="00E161F1"/>
    <w:rsid w:val="00E16847"/>
    <w:rsid w:val="00E173E1"/>
    <w:rsid w:val="00E175FD"/>
    <w:rsid w:val="00E17AFE"/>
    <w:rsid w:val="00E20085"/>
    <w:rsid w:val="00E2052A"/>
    <w:rsid w:val="00E209E7"/>
    <w:rsid w:val="00E21198"/>
    <w:rsid w:val="00E21C31"/>
    <w:rsid w:val="00E22251"/>
    <w:rsid w:val="00E225DF"/>
    <w:rsid w:val="00E23382"/>
    <w:rsid w:val="00E23CD0"/>
    <w:rsid w:val="00E24BF3"/>
    <w:rsid w:val="00E25AAD"/>
    <w:rsid w:val="00E26503"/>
    <w:rsid w:val="00E269F4"/>
    <w:rsid w:val="00E26A98"/>
    <w:rsid w:val="00E26B00"/>
    <w:rsid w:val="00E27E04"/>
    <w:rsid w:val="00E30100"/>
    <w:rsid w:val="00E30332"/>
    <w:rsid w:val="00E30B21"/>
    <w:rsid w:val="00E31380"/>
    <w:rsid w:val="00E316E9"/>
    <w:rsid w:val="00E32328"/>
    <w:rsid w:val="00E3289C"/>
    <w:rsid w:val="00E33313"/>
    <w:rsid w:val="00E3372E"/>
    <w:rsid w:val="00E33BBF"/>
    <w:rsid w:val="00E35281"/>
    <w:rsid w:val="00E35852"/>
    <w:rsid w:val="00E35AF2"/>
    <w:rsid w:val="00E36B52"/>
    <w:rsid w:val="00E36FA2"/>
    <w:rsid w:val="00E37711"/>
    <w:rsid w:val="00E4043C"/>
    <w:rsid w:val="00E413BA"/>
    <w:rsid w:val="00E41B42"/>
    <w:rsid w:val="00E41ECE"/>
    <w:rsid w:val="00E425E6"/>
    <w:rsid w:val="00E430E0"/>
    <w:rsid w:val="00E43F80"/>
    <w:rsid w:val="00E44D03"/>
    <w:rsid w:val="00E451E3"/>
    <w:rsid w:val="00E452A3"/>
    <w:rsid w:val="00E475F0"/>
    <w:rsid w:val="00E51A05"/>
    <w:rsid w:val="00E51B16"/>
    <w:rsid w:val="00E52549"/>
    <w:rsid w:val="00E533A6"/>
    <w:rsid w:val="00E53997"/>
    <w:rsid w:val="00E54C58"/>
    <w:rsid w:val="00E55853"/>
    <w:rsid w:val="00E563F7"/>
    <w:rsid w:val="00E56BEF"/>
    <w:rsid w:val="00E57140"/>
    <w:rsid w:val="00E5760E"/>
    <w:rsid w:val="00E57E8B"/>
    <w:rsid w:val="00E603B4"/>
    <w:rsid w:val="00E61BFA"/>
    <w:rsid w:val="00E61D8B"/>
    <w:rsid w:val="00E626C9"/>
    <w:rsid w:val="00E634DB"/>
    <w:rsid w:val="00E63913"/>
    <w:rsid w:val="00E63B37"/>
    <w:rsid w:val="00E6486B"/>
    <w:rsid w:val="00E64DC9"/>
    <w:rsid w:val="00E6541F"/>
    <w:rsid w:val="00E65E15"/>
    <w:rsid w:val="00E66915"/>
    <w:rsid w:val="00E67E48"/>
    <w:rsid w:val="00E7093F"/>
    <w:rsid w:val="00E70995"/>
    <w:rsid w:val="00E70FF2"/>
    <w:rsid w:val="00E71B2E"/>
    <w:rsid w:val="00E71EA5"/>
    <w:rsid w:val="00E72AAC"/>
    <w:rsid w:val="00E736A0"/>
    <w:rsid w:val="00E73BA2"/>
    <w:rsid w:val="00E74681"/>
    <w:rsid w:val="00E7513B"/>
    <w:rsid w:val="00E75171"/>
    <w:rsid w:val="00E7628B"/>
    <w:rsid w:val="00E76592"/>
    <w:rsid w:val="00E76874"/>
    <w:rsid w:val="00E76D9E"/>
    <w:rsid w:val="00E773FC"/>
    <w:rsid w:val="00E80DB1"/>
    <w:rsid w:val="00E810BF"/>
    <w:rsid w:val="00E81526"/>
    <w:rsid w:val="00E81790"/>
    <w:rsid w:val="00E82267"/>
    <w:rsid w:val="00E82DCE"/>
    <w:rsid w:val="00E83B27"/>
    <w:rsid w:val="00E84454"/>
    <w:rsid w:val="00E8463C"/>
    <w:rsid w:val="00E853B6"/>
    <w:rsid w:val="00E855B1"/>
    <w:rsid w:val="00E86F7A"/>
    <w:rsid w:val="00E8709E"/>
    <w:rsid w:val="00E87DEA"/>
    <w:rsid w:val="00E87E13"/>
    <w:rsid w:val="00E907F2"/>
    <w:rsid w:val="00E90807"/>
    <w:rsid w:val="00E90C8D"/>
    <w:rsid w:val="00E90FF3"/>
    <w:rsid w:val="00E911CD"/>
    <w:rsid w:val="00E91478"/>
    <w:rsid w:val="00E91AE9"/>
    <w:rsid w:val="00E9339F"/>
    <w:rsid w:val="00E95A58"/>
    <w:rsid w:val="00E95ECA"/>
    <w:rsid w:val="00E964BB"/>
    <w:rsid w:val="00E9667E"/>
    <w:rsid w:val="00E96B72"/>
    <w:rsid w:val="00E96F9A"/>
    <w:rsid w:val="00EA0832"/>
    <w:rsid w:val="00EA0EFE"/>
    <w:rsid w:val="00EA1F1F"/>
    <w:rsid w:val="00EA2B13"/>
    <w:rsid w:val="00EA2E44"/>
    <w:rsid w:val="00EA3C99"/>
    <w:rsid w:val="00EA47DA"/>
    <w:rsid w:val="00EA5069"/>
    <w:rsid w:val="00EA50FA"/>
    <w:rsid w:val="00EA5F76"/>
    <w:rsid w:val="00EA6493"/>
    <w:rsid w:val="00EA69CF"/>
    <w:rsid w:val="00EA6CB0"/>
    <w:rsid w:val="00EB28BD"/>
    <w:rsid w:val="00EB2D61"/>
    <w:rsid w:val="00EB3B00"/>
    <w:rsid w:val="00EB46C7"/>
    <w:rsid w:val="00EB4AD2"/>
    <w:rsid w:val="00EB535B"/>
    <w:rsid w:val="00EB5E25"/>
    <w:rsid w:val="00EB7169"/>
    <w:rsid w:val="00EB787B"/>
    <w:rsid w:val="00EC07B3"/>
    <w:rsid w:val="00EC0EE2"/>
    <w:rsid w:val="00EC10B8"/>
    <w:rsid w:val="00EC1734"/>
    <w:rsid w:val="00EC1DE3"/>
    <w:rsid w:val="00EC2162"/>
    <w:rsid w:val="00EC56B7"/>
    <w:rsid w:val="00EC622F"/>
    <w:rsid w:val="00EC624D"/>
    <w:rsid w:val="00EC671A"/>
    <w:rsid w:val="00EC6A81"/>
    <w:rsid w:val="00ED114A"/>
    <w:rsid w:val="00ED1A33"/>
    <w:rsid w:val="00ED1BCF"/>
    <w:rsid w:val="00ED1C75"/>
    <w:rsid w:val="00ED3B3D"/>
    <w:rsid w:val="00ED43A0"/>
    <w:rsid w:val="00ED4F55"/>
    <w:rsid w:val="00ED51CA"/>
    <w:rsid w:val="00ED53FC"/>
    <w:rsid w:val="00ED595D"/>
    <w:rsid w:val="00ED645B"/>
    <w:rsid w:val="00ED6753"/>
    <w:rsid w:val="00ED7210"/>
    <w:rsid w:val="00EE094E"/>
    <w:rsid w:val="00EE0B51"/>
    <w:rsid w:val="00EE0CA9"/>
    <w:rsid w:val="00EE0F1A"/>
    <w:rsid w:val="00EE13C9"/>
    <w:rsid w:val="00EE1483"/>
    <w:rsid w:val="00EE1CDE"/>
    <w:rsid w:val="00EE1D81"/>
    <w:rsid w:val="00EE1E37"/>
    <w:rsid w:val="00EE2D1C"/>
    <w:rsid w:val="00EE3290"/>
    <w:rsid w:val="00EE3E7B"/>
    <w:rsid w:val="00EE42DB"/>
    <w:rsid w:val="00EE571C"/>
    <w:rsid w:val="00EE5C64"/>
    <w:rsid w:val="00EE5C82"/>
    <w:rsid w:val="00EE5FB2"/>
    <w:rsid w:val="00EE62A4"/>
    <w:rsid w:val="00EE6A16"/>
    <w:rsid w:val="00EE7644"/>
    <w:rsid w:val="00EE797A"/>
    <w:rsid w:val="00EE7C92"/>
    <w:rsid w:val="00EF06BE"/>
    <w:rsid w:val="00EF0784"/>
    <w:rsid w:val="00EF0CC6"/>
    <w:rsid w:val="00EF146F"/>
    <w:rsid w:val="00EF18F7"/>
    <w:rsid w:val="00EF2C7F"/>
    <w:rsid w:val="00EF2F27"/>
    <w:rsid w:val="00EF2F6A"/>
    <w:rsid w:val="00EF330A"/>
    <w:rsid w:val="00EF3483"/>
    <w:rsid w:val="00EF3A7F"/>
    <w:rsid w:val="00EF4065"/>
    <w:rsid w:val="00EF41A0"/>
    <w:rsid w:val="00EF4610"/>
    <w:rsid w:val="00EF4653"/>
    <w:rsid w:val="00EF6790"/>
    <w:rsid w:val="00EF77EA"/>
    <w:rsid w:val="00EF79F1"/>
    <w:rsid w:val="00EF7E4B"/>
    <w:rsid w:val="00F006F2"/>
    <w:rsid w:val="00F00D89"/>
    <w:rsid w:val="00F00E3C"/>
    <w:rsid w:val="00F018CC"/>
    <w:rsid w:val="00F01BFF"/>
    <w:rsid w:val="00F02103"/>
    <w:rsid w:val="00F02A3B"/>
    <w:rsid w:val="00F02DD8"/>
    <w:rsid w:val="00F02F64"/>
    <w:rsid w:val="00F05759"/>
    <w:rsid w:val="00F06227"/>
    <w:rsid w:val="00F06311"/>
    <w:rsid w:val="00F0631E"/>
    <w:rsid w:val="00F06706"/>
    <w:rsid w:val="00F06983"/>
    <w:rsid w:val="00F076DD"/>
    <w:rsid w:val="00F07BB1"/>
    <w:rsid w:val="00F1079A"/>
    <w:rsid w:val="00F125C7"/>
    <w:rsid w:val="00F12BF3"/>
    <w:rsid w:val="00F135D0"/>
    <w:rsid w:val="00F1388C"/>
    <w:rsid w:val="00F14559"/>
    <w:rsid w:val="00F14599"/>
    <w:rsid w:val="00F15109"/>
    <w:rsid w:val="00F152B0"/>
    <w:rsid w:val="00F15451"/>
    <w:rsid w:val="00F16932"/>
    <w:rsid w:val="00F173A6"/>
    <w:rsid w:val="00F1793B"/>
    <w:rsid w:val="00F2111A"/>
    <w:rsid w:val="00F22898"/>
    <w:rsid w:val="00F23A95"/>
    <w:rsid w:val="00F23C1A"/>
    <w:rsid w:val="00F241F3"/>
    <w:rsid w:val="00F2475D"/>
    <w:rsid w:val="00F25BE2"/>
    <w:rsid w:val="00F2659C"/>
    <w:rsid w:val="00F265A4"/>
    <w:rsid w:val="00F27C69"/>
    <w:rsid w:val="00F30064"/>
    <w:rsid w:val="00F30079"/>
    <w:rsid w:val="00F30211"/>
    <w:rsid w:val="00F30565"/>
    <w:rsid w:val="00F30AA4"/>
    <w:rsid w:val="00F32052"/>
    <w:rsid w:val="00F32857"/>
    <w:rsid w:val="00F33065"/>
    <w:rsid w:val="00F338FA"/>
    <w:rsid w:val="00F33C14"/>
    <w:rsid w:val="00F33EF2"/>
    <w:rsid w:val="00F3417E"/>
    <w:rsid w:val="00F3455E"/>
    <w:rsid w:val="00F34CC9"/>
    <w:rsid w:val="00F34FE7"/>
    <w:rsid w:val="00F35395"/>
    <w:rsid w:val="00F36AAC"/>
    <w:rsid w:val="00F37C53"/>
    <w:rsid w:val="00F4256B"/>
    <w:rsid w:val="00F42C55"/>
    <w:rsid w:val="00F42CC6"/>
    <w:rsid w:val="00F42D32"/>
    <w:rsid w:val="00F430F8"/>
    <w:rsid w:val="00F43EAF"/>
    <w:rsid w:val="00F457C6"/>
    <w:rsid w:val="00F462F5"/>
    <w:rsid w:val="00F4630C"/>
    <w:rsid w:val="00F46ADF"/>
    <w:rsid w:val="00F46ED6"/>
    <w:rsid w:val="00F4744D"/>
    <w:rsid w:val="00F47850"/>
    <w:rsid w:val="00F47A8D"/>
    <w:rsid w:val="00F47C5B"/>
    <w:rsid w:val="00F47CFD"/>
    <w:rsid w:val="00F52165"/>
    <w:rsid w:val="00F53471"/>
    <w:rsid w:val="00F54027"/>
    <w:rsid w:val="00F541F1"/>
    <w:rsid w:val="00F54946"/>
    <w:rsid w:val="00F5538B"/>
    <w:rsid w:val="00F555A2"/>
    <w:rsid w:val="00F55F0F"/>
    <w:rsid w:val="00F560B8"/>
    <w:rsid w:val="00F5677D"/>
    <w:rsid w:val="00F56BF4"/>
    <w:rsid w:val="00F5767F"/>
    <w:rsid w:val="00F579C8"/>
    <w:rsid w:val="00F60447"/>
    <w:rsid w:val="00F6099B"/>
    <w:rsid w:val="00F61A1A"/>
    <w:rsid w:val="00F62155"/>
    <w:rsid w:val="00F624AB"/>
    <w:rsid w:val="00F62855"/>
    <w:rsid w:val="00F6287A"/>
    <w:rsid w:val="00F62EAD"/>
    <w:rsid w:val="00F63001"/>
    <w:rsid w:val="00F630E4"/>
    <w:rsid w:val="00F64685"/>
    <w:rsid w:val="00F64CCF"/>
    <w:rsid w:val="00F6567B"/>
    <w:rsid w:val="00F65815"/>
    <w:rsid w:val="00F662DC"/>
    <w:rsid w:val="00F66977"/>
    <w:rsid w:val="00F66C39"/>
    <w:rsid w:val="00F67CC6"/>
    <w:rsid w:val="00F70276"/>
    <w:rsid w:val="00F7085D"/>
    <w:rsid w:val="00F70C86"/>
    <w:rsid w:val="00F71A82"/>
    <w:rsid w:val="00F71CEC"/>
    <w:rsid w:val="00F71F92"/>
    <w:rsid w:val="00F72728"/>
    <w:rsid w:val="00F72879"/>
    <w:rsid w:val="00F7326F"/>
    <w:rsid w:val="00F73559"/>
    <w:rsid w:val="00F7493D"/>
    <w:rsid w:val="00F74EB9"/>
    <w:rsid w:val="00F752A6"/>
    <w:rsid w:val="00F75499"/>
    <w:rsid w:val="00F7591C"/>
    <w:rsid w:val="00F7735E"/>
    <w:rsid w:val="00F825F2"/>
    <w:rsid w:val="00F82CC6"/>
    <w:rsid w:val="00F82FE0"/>
    <w:rsid w:val="00F837CB"/>
    <w:rsid w:val="00F84C98"/>
    <w:rsid w:val="00F8549D"/>
    <w:rsid w:val="00F86D79"/>
    <w:rsid w:val="00F87012"/>
    <w:rsid w:val="00F87625"/>
    <w:rsid w:val="00F9050A"/>
    <w:rsid w:val="00F90916"/>
    <w:rsid w:val="00F90B4D"/>
    <w:rsid w:val="00F91720"/>
    <w:rsid w:val="00F930AE"/>
    <w:rsid w:val="00F93690"/>
    <w:rsid w:val="00F9412C"/>
    <w:rsid w:val="00F9432A"/>
    <w:rsid w:val="00F961EA"/>
    <w:rsid w:val="00F962CA"/>
    <w:rsid w:val="00F96910"/>
    <w:rsid w:val="00F97BB3"/>
    <w:rsid w:val="00FA043F"/>
    <w:rsid w:val="00FA07E8"/>
    <w:rsid w:val="00FA097A"/>
    <w:rsid w:val="00FA18E4"/>
    <w:rsid w:val="00FA19A6"/>
    <w:rsid w:val="00FA2312"/>
    <w:rsid w:val="00FA2914"/>
    <w:rsid w:val="00FA51D3"/>
    <w:rsid w:val="00FA6780"/>
    <w:rsid w:val="00FA6B77"/>
    <w:rsid w:val="00FA6C75"/>
    <w:rsid w:val="00FA70D8"/>
    <w:rsid w:val="00FB149A"/>
    <w:rsid w:val="00FB1C4D"/>
    <w:rsid w:val="00FB1E73"/>
    <w:rsid w:val="00FB4CF9"/>
    <w:rsid w:val="00FB54D9"/>
    <w:rsid w:val="00FB56D9"/>
    <w:rsid w:val="00FB5ABC"/>
    <w:rsid w:val="00FB61D7"/>
    <w:rsid w:val="00FB68CC"/>
    <w:rsid w:val="00FC1AA5"/>
    <w:rsid w:val="00FC1B6A"/>
    <w:rsid w:val="00FC2626"/>
    <w:rsid w:val="00FC2E89"/>
    <w:rsid w:val="00FC3F97"/>
    <w:rsid w:val="00FC3F98"/>
    <w:rsid w:val="00FC5AD5"/>
    <w:rsid w:val="00FC624C"/>
    <w:rsid w:val="00FC6DE3"/>
    <w:rsid w:val="00FC7A93"/>
    <w:rsid w:val="00FD0816"/>
    <w:rsid w:val="00FD085D"/>
    <w:rsid w:val="00FD0C5A"/>
    <w:rsid w:val="00FD14B8"/>
    <w:rsid w:val="00FD15DD"/>
    <w:rsid w:val="00FD299C"/>
    <w:rsid w:val="00FD3614"/>
    <w:rsid w:val="00FD57F9"/>
    <w:rsid w:val="00FD5EB2"/>
    <w:rsid w:val="00FD69EC"/>
    <w:rsid w:val="00FD6F3E"/>
    <w:rsid w:val="00FD6F91"/>
    <w:rsid w:val="00FE1D2C"/>
    <w:rsid w:val="00FE205F"/>
    <w:rsid w:val="00FE2512"/>
    <w:rsid w:val="00FE3A69"/>
    <w:rsid w:val="00FE3A71"/>
    <w:rsid w:val="00FE3DEE"/>
    <w:rsid w:val="00FE4091"/>
    <w:rsid w:val="00FE43CF"/>
    <w:rsid w:val="00FE498A"/>
    <w:rsid w:val="00FE4B44"/>
    <w:rsid w:val="00FE5786"/>
    <w:rsid w:val="00FE76E0"/>
    <w:rsid w:val="00FE7ACF"/>
    <w:rsid w:val="00FE7BE8"/>
    <w:rsid w:val="00FF00F6"/>
    <w:rsid w:val="00FF0190"/>
    <w:rsid w:val="00FF0863"/>
    <w:rsid w:val="00FF158D"/>
    <w:rsid w:val="00FF16D9"/>
    <w:rsid w:val="00FF1C09"/>
    <w:rsid w:val="00FF2207"/>
    <w:rsid w:val="00FF2D74"/>
    <w:rsid w:val="00FF2E89"/>
    <w:rsid w:val="00FF311A"/>
    <w:rsid w:val="00FF3DE5"/>
    <w:rsid w:val="00FF447E"/>
    <w:rsid w:val="00FF5847"/>
    <w:rsid w:val="00FF6C95"/>
    <w:rsid w:val="00FF77AE"/>
    <w:rsid w:val="62DDA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C31A1"/>
  <w15:chartTrackingRefBased/>
  <w15:docId w15:val="{3EB0A7DC-900B-4D1F-9B35-C962CBD00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77EC"/>
    <w:rPr>
      <w:sz w:val="24"/>
    </w:rPr>
  </w:style>
  <w:style w:type="paragraph" w:styleId="Heading1">
    <w:name w:val="heading 1"/>
    <w:basedOn w:val="Normal"/>
    <w:next w:val="Normal"/>
    <w:link w:val="Heading1Char"/>
    <w:uiPriority w:val="9"/>
    <w:qFormat/>
    <w:rsid w:val="00A02BE9"/>
    <w:pPr>
      <w:keepNext/>
      <w:numPr>
        <w:numId w:val="5"/>
      </w:numPr>
      <w:spacing w:before="240" w:after="240"/>
      <w:outlineLvl w:val="0"/>
    </w:pPr>
    <w:rPr>
      <w:rFonts w:ascii="Franklin Gothic Medium" w:hAnsi="Franklin Gothic Medium"/>
      <w:color w:val="2F5496" w:themeColor="accent1" w:themeShade="BF"/>
      <w:sz w:val="40"/>
    </w:rPr>
  </w:style>
  <w:style w:type="paragraph" w:styleId="Heading2">
    <w:name w:val="heading 2"/>
    <w:basedOn w:val="Normal"/>
    <w:next w:val="Normal"/>
    <w:link w:val="Heading2Char"/>
    <w:uiPriority w:val="9"/>
    <w:qFormat/>
    <w:rsid w:val="00CB7B9C"/>
    <w:pPr>
      <w:keepNext/>
      <w:numPr>
        <w:ilvl w:val="1"/>
        <w:numId w:val="5"/>
      </w:numPr>
      <w:spacing w:before="120" w:after="120"/>
      <w:outlineLvl w:val="1"/>
    </w:pPr>
    <w:rPr>
      <w:rFonts w:ascii="Franklin Gothic Medium" w:hAnsi="Franklin Gothic Medium"/>
      <w:i/>
      <w:color w:val="8EAADB" w:themeColor="accent1" w:themeTint="99"/>
    </w:rPr>
  </w:style>
  <w:style w:type="paragraph" w:styleId="Heading3">
    <w:name w:val="heading 3"/>
    <w:basedOn w:val="Normal"/>
    <w:next w:val="Normal"/>
    <w:link w:val="Heading3Char"/>
    <w:unhideWhenUsed/>
    <w:qFormat/>
    <w:rsid w:val="00B71643"/>
    <w:pPr>
      <w:keepNext/>
      <w:keepLines/>
      <w:spacing w:before="40"/>
      <w:outlineLvl w:val="2"/>
    </w:pPr>
    <w:rPr>
      <w:rFonts w:ascii="Franklin Gothic Book" w:eastAsiaTheme="majorEastAsia" w:hAnsi="Franklin Gothic Book" w:cstheme="majorBidi"/>
      <w:color w:val="2F5496" w:themeColor="accent1" w:themeShade="BF"/>
      <w:szCs w:val="24"/>
    </w:rPr>
  </w:style>
  <w:style w:type="paragraph" w:styleId="Heading4">
    <w:name w:val="heading 4"/>
    <w:basedOn w:val="Normal"/>
    <w:next w:val="Normal"/>
    <w:link w:val="Heading4Char"/>
    <w:semiHidden/>
    <w:unhideWhenUsed/>
    <w:qFormat/>
    <w:rsid w:val="007E0A71"/>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7E0A71"/>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7E0A71"/>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7E0A71"/>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E0A71"/>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E0A71"/>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53BA9"/>
    <w:rPr>
      <w:rFonts w:ascii="Tahoma" w:hAnsi="Tahoma" w:cs="Tahoma"/>
      <w:sz w:val="16"/>
      <w:szCs w:val="16"/>
    </w:rPr>
  </w:style>
  <w:style w:type="table" w:styleId="TableGrid">
    <w:name w:val="Table Grid"/>
    <w:basedOn w:val="TableNormal"/>
    <w:rsid w:val="00EB3B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54081"/>
    <w:pPr>
      <w:tabs>
        <w:tab w:val="center" w:pos="4680"/>
        <w:tab w:val="right" w:pos="9360"/>
      </w:tabs>
    </w:pPr>
  </w:style>
  <w:style w:type="character" w:customStyle="1" w:styleId="HeaderChar">
    <w:name w:val="Header Char"/>
    <w:link w:val="Header"/>
    <w:uiPriority w:val="99"/>
    <w:rsid w:val="00054081"/>
    <w:rPr>
      <w:sz w:val="24"/>
    </w:rPr>
  </w:style>
  <w:style w:type="paragraph" w:styleId="Footer">
    <w:name w:val="footer"/>
    <w:basedOn w:val="Normal"/>
    <w:link w:val="FooterChar"/>
    <w:rsid w:val="00054081"/>
    <w:pPr>
      <w:tabs>
        <w:tab w:val="center" w:pos="4680"/>
        <w:tab w:val="right" w:pos="9360"/>
      </w:tabs>
    </w:pPr>
  </w:style>
  <w:style w:type="character" w:customStyle="1" w:styleId="FooterChar">
    <w:name w:val="Footer Char"/>
    <w:link w:val="Footer"/>
    <w:rsid w:val="00054081"/>
    <w:rPr>
      <w:sz w:val="24"/>
    </w:rPr>
  </w:style>
  <w:style w:type="character" w:styleId="Hyperlink">
    <w:name w:val="Hyperlink"/>
    <w:uiPriority w:val="99"/>
    <w:unhideWhenUsed/>
    <w:rsid w:val="005754DE"/>
    <w:rPr>
      <w:color w:val="0000FF"/>
      <w:u w:val="single"/>
    </w:rPr>
  </w:style>
  <w:style w:type="character" w:styleId="Strong">
    <w:name w:val="Strong"/>
    <w:uiPriority w:val="22"/>
    <w:qFormat/>
    <w:rsid w:val="005754DE"/>
    <w:rPr>
      <w:rFonts w:ascii="Times New Roman" w:hAnsi="Times New Roman"/>
      <w:b/>
      <w:bCs/>
      <w:sz w:val="24"/>
    </w:rPr>
  </w:style>
  <w:style w:type="paragraph" w:customStyle="1" w:styleId="TableParagraph">
    <w:name w:val="Table Paragraph"/>
    <w:basedOn w:val="Normal"/>
    <w:uiPriority w:val="1"/>
    <w:qFormat/>
    <w:rsid w:val="005754DE"/>
    <w:pPr>
      <w:widowControl w:val="0"/>
    </w:pPr>
    <w:rPr>
      <w:rFonts w:ascii="Calibri" w:eastAsia="Calibri" w:hAnsi="Calibri"/>
      <w:sz w:val="22"/>
      <w:szCs w:val="22"/>
    </w:rPr>
  </w:style>
  <w:style w:type="paragraph" w:styleId="Subtitle">
    <w:name w:val="Subtitle"/>
    <w:basedOn w:val="Normal"/>
    <w:next w:val="Normal"/>
    <w:link w:val="SubtitleChar"/>
    <w:qFormat/>
    <w:rsid w:val="005754DE"/>
    <w:pPr>
      <w:spacing w:line="200" w:lineRule="atLeast"/>
    </w:pPr>
    <w:rPr>
      <w:rFonts w:ascii="Calibri" w:hAnsi="Calibri" w:cs="Calibri"/>
      <w:sz w:val="28"/>
      <w:szCs w:val="28"/>
    </w:rPr>
  </w:style>
  <w:style w:type="character" w:customStyle="1" w:styleId="SubtitleChar">
    <w:name w:val="Subtitle Char"/>
    <w:link w:val="Subtitle"/>
    <w:rsid w:val="005754DE"/>
    <w:rPr>
      <w:rFonts w:ascii="Calibri" w:hAnsi="Calibri" w:cs="Calibri"/>
      <w:sz w:val="28"/>
      <w:szCs w:val="28"/>
    </w:rPr>
  </w:style>
  <w:style w:type="paragraph" w:styleId="ListParagraph">
    <w:name w:val="List Paragraph"/>
    <w:basedOn w:val="Normal"/>
    <w:link w:val="ListParagraphChar"/>
    <w:uiPriority w:val="34"/>
    <w:qFormat/>
    <w:rsid w:val="005754DE"/>
    <w:pPr>
      <w:ind w:left="720"/>
      <w:contextualSpacing/>
    </w:pPr>
    <w:rPr>
      <w:rFonts w:ascii="Calibri" w:hAnsi="Calibri"/>
    </w:rPr>
  </w:style>
  <w:style w:type="character" w:customStyle="1" w:styleId="ListParagraphChar">
    <w:name w:val="List Paragraph Char"/>
    <w:link w:val="ListParagraph"/>
    <w:uiPriority w:val="34"/>
    <w:rsid w:val="005754DE"/>
    <w:rPr>
      <w:rFonts w:ascii="Calibri" w:hAnsi="Calibri"/>
      <w:sz w:val="24"/>
    </w:rPr>
  </w:style>
  <w:style w:type="character" w:customStyle="1" w:styleId="Heading1Char">
    <w:name w:val="Heading 1 Char"/>
    <w:link w:val="Heading1"/>
    <w:uiPriority w:val="9"/>
    <w:rsid w:val="00A02BE9"/>
    <w:rPr>
      <w:rFonts w:ascii="Franklin Gothic Medium" w:hAnsi="Franklin Gothic Medium"/>
      <w:color w:val="2F5496" w:themeColor="accent1" w:themeShade="BF"/>
      <w:sz w:val="40"/>
    </w:rPr>
  </w:style>
  <w:style w:type="paragraph" w:styleId="BodyTextIndent">
    <w:name w:val="Body Text Indent"/>
    <w:basedOn w:val="Normal"/>
    <w:link w:val="BodyTextIndentChar"/>
    <w:rsid w:val="00165DBE"/>
    <w:pPr>
      <w:spacing w:line="360" w:lineRule="auto"/>
      <w:ind w:left="720"/>
      <w:jc w:val="both"/>
    </w:pPr>
    <w:rPr>
      <w:rFonts w:ascii="Helve-WP" w:hAnsi="Helve-WP"/>
      <w:b/>
    </w:rPr>
  </w:style>
  <w:style w:type="character" w:customStyle="1" w:styleId="BodyTextIndentChar">
    <w:name w:val="Body Text Indent Char"/>
    <w:link w:val="BodyTextIndent"/>
    <w:rsid w:val="00165DBE"/>
    <w:rPr>
      <w:rFonts w:ascii="Helve-WP" w:hAnsi="Helve-WP"/>
      <w:b/>
      <w:sz w:val="24"/>
    </w:rPr>
  </w:style>
  <w:style w:type="character" w:customStyle="1" w:styleId="Heading2Char">
    <w:name w:val="Heading 2 Char"/>
    <w:link w:val="Heading2"/>
    <w:uiPriority w:val="9"/>
    <w:rsid w:val="00CB7B9C"/>
    <w:rPr>
      <w:rFonts w:ascii="Franklin Gothic Medium" w:hAnsi="Franklin Gothic Medium"/>
      <w:i/>
      <w:color w:val="8EAADB" w:themeColor="accent1" w:themeTint="99"/>
      <w:sz w:val="24"/>
    </w:rPr>
  </w:style>
  <w:style w:type="table" w:customStyle="1" w:styleId="TableGrid0">
    <w:name w:val="TableGrid"/>
    <w:rsid w:val="00D1103B"/>
    <w:rPr>
      <w:rFonts w:ascii="Calibri" w:hAnsi="Calibri"/>
      <w:sz w:val="22"/>
      <w:szCs w:val="22"/>
    </w:rPr>
    <w:tblPr>
      <w:tblCellMar>
        <w:top w:w="0" w:type="dxa"/>
        <w:left w:w="0" w:type="dxa"/>
        <w:bottom w:w="0" w:type="dxa"/>
        <w:right w:w="0" w:type="dxa"/>
      </w:tblCellMar>
    </w:tblPr>
  </w:style>
  <w:style w:type="paragraph" w:styleId="Revision">
    <w:name w:val="Revision"/>
    <w:hidden/>
    <w:uiPriority w:val="99"/>
    <w:semiHidden/>
    <w:rsid w:val="00423BDF"/>
    <w:rPr>
      <w:sz w:val="24"/>
    </w:rPr>
  </w:style>
  <w:style w:type="character" w:styleId="CommentReference">
    <w:name w:val="annotation reference"/>
    <w:rsid w:val="00423BDF"/>
    <w:rPr>
      <w:sz w:val="16"/>
      <w:szCs w:val="16"/>
    </w:rPr>
  </w:style>
  <w:style w:type="paragraph" w:styleId="CommentText">
    <w:name w:val="annotation text"/>
    <w:basedOn w:val="Normal"/>
    <w:link w:val="CommentTextChar"/>
    <w:rsid w:val="00423BDF"/>
    <w:rPr>
      <w:sz w:val="20"/>
    </w:rPr>
  </w:style>
  <w:style w:type="character" w:customStyle="1" w:styleId="CommentTextChar">
    <w:name w:val="Comment Text Char"/>
    <w:basedOn w:val="DefaultParagraphFont"/>
    <w:link w:val="CommentText"/>
    <w:rsid w:val="00423BDF"/>
  </w:style>
  <w:style w:type="paragraph" w:styleId="CommentSubject">
    <w:name w:val="annotation subject"/>
    <w:basedOn w:val="CommentText"/>
    <w:next w:val="CommentText"/>
    <w:link w:val="CommentSubjectChar"/>
    <w:uiPriority w:val="99"/>
    <w:rsid w:val="00423BDF"/>
    <w:rPr>
      <w:b/>
      <w:bCs/>
    </w:rPr>
  </w:style>
  <w:style w:type="character" w:customStyle="1" w:styleId="CommentSubjectChar">
    <w:name w:val="Comment Subject Char"/>
    <w:link w:val="CommentSubject"/>
    <w:uiPriority w:val="99"/>
    <w:rsid w:val="00423BDF"/>
    <w:rPr>
      <w:b/>
      <w:bCs/>
    </w:rPr>
  </w:style>
  <w:style w:type="character" w:styleId="PageNumber">
    <w:name w:val="page number"/>
    <w:basedOn w:val="DefaultParagraphFont"/>
    <w:rsid w:val="00B20CD9"/>
  </w:style>
  <w:style w:type="character" w:styleId="UnresolvedMention">
    <w:name w:val="Unresolved Mention"/>
    <w:basedOn w:val="DefaultParagraphFont"/>
    <w:uiPriority w:val="99"/>
    <w:semiHidden/>
    <w:unhideWhenUsed/>
    <w:rsid w:val="00566FD2"/>
    <w:rPr>
      <w:color w:val="605E5C"/>
      <w:shd w:val="clear" w:color="auto" w:fill="E1DFDD"/>
    </w:rPr>
  </w:style>
  <w:style w:type="paragraph" w:styleId="TOCHeading">
    <w:name w:val="TOC Heading"/>
    <w:basedOn w:val="Heading1"/>
    <w:next w:val="Normal"/>
    <w:uiPriority w:val="39"/>
    <w:unhideWhenUsed/>
    <w:qFormat/>
    <w:rsid w:val="00B67478"/>
    <w:pPr>
      <w:keepLines/>
      <w:spacing w:before="480" w:after="0" w:line="276" w:lineRule="auto"/>
      <w:outlineLvl w:val="9"/>
    </w:pPr>
    <w:rPr>
      <w:rFonts w:eastAsiaTheme="majorEastAsia" w:cstheme="majorBidi"/>
      <w:bCs/>
      <w:sz w:val="28"/>
      <w:szCs w:val="28"/>
    </w:rPr>
  </w:style>
  <w:style w:type="paragraph" w:styleId="TOC2">
    <w:name w:val="toc 2"/>
    <w:basedOn w:val="Normal"/>
    <w:next w:val="Normal"/>
    <w:autoRedefine/>
    <w:uiPriority w:val="39"/>
    <w:rsid w:val="00B67478"/>
    <w:pPr>
      <w:ind w:left="240"/>
    </w:pPr>
    <w:rPr>
      <w:rFonts w:asciiTheme="minorHAnsi" w:hAnsiTheme="minorHAnsi" w:cstheme="minorHAnsi"/>
      <w:smallCaps/>
      <w:sz w:val="20"/>
    </w:rPr>
  </w:style>
  <w:style w:type="paragraph" w:styleId="TOC1">
    <w:name w:val="toc 1"/>
    <w:basedOn w:val="Normal"/>
    <w:next w:val="Normal"/>
    <w:autoRedefine/>
    <w:uiPriority w:val="39"/>
    <w:rsid w:val="00DF5928"/>
    <w:pPr>
      <w:tabs>
        <w:tab w:val="right" w:leader="dot" w:pos="9350"/>
      </w:tabs>
      <w:spacing w:before="120" w:after="120"/>
    </w:pPr>
    <w:rPr>
      <w:rFonts w:asciiTheme="minorHAnsi" w:hAnsiTheme="minorHAnsi" w:cstheme="minorHAnsi"/>
      <w:b/>
      <w:bCs/>
      <w:caps/>
      <w:sz w:val="20"/>
    </w:rPr>
  </w:style>
  <w:style w:type="paragraph" w:styleId="TOC3">
    <w:name w:val="toc 3"/>
    <w:basedOn w:val="Normal"/>
    <w:next w:val="Normal"/>
    <w:autoRedefine/>
    <w:uiPriority w:val="39"/>
    <w:rsid w:val="00B67478"/>
    <w:pPr>
      <w:ind w:left="480"/>
    </w:pPr>
    <w:rPr>
      <w:rFonts w:asciiTheme="minorHAnsi" w:hAnsiTheme="minorHAnsi" w:cstheme="minorHAnsi"/>
      <w:i/>
      <w:iCs/>
      <w:sz w:val="20"/>
    </w:rPr>
  </w:style>
  <w:style w:type="paragraph" w:styleId="TOC4">
    <w:name w:val="toc 4"/>
    <w:basedOn w:val="Normal"/>
    <w:next w:val="Normal"/>
    <w:autoRedefine/>
    <w:rsid w:val="00B67478"/>
    <w:pPr>
      <w:ind w:left="720"/>
    </w:pPr>
    <w:rPr>
      <w:rFonts w:asciiTheme="minorHAnsi" w:hAnsiTheme="minorHAnsi" w:cstheme="minorHAnsi"/>
      <w:sz w:val="18"/>
      <w:szCs w:val="18"/>
    </w:rPr>
  </w:style>
  <w:style w:type="paragraph" w:styleId="TOC5">
    <w:name w:val="toc 5"/>
    <w:basedOn w:val="Normal"/>
    <w:next w:val="Normal"/>
    <w:autoRedefine/>
    <w:rsid w:val="00B67478"/>
    <w:pPr>
      <w:ind w:left="960"/>
    </w:pPr>
    <w:rPr>
      <w:rFonts w:asciiTheme="minorHAnsi" w:hAnsiTheme="minorHAnsi" w:cstheme="minorHAnsi"/>
      <w:sz w:val="18"/>
      <w:szCs w:val="18"/>
    </w:rPr>
  </w:style>
  <w:style w:type="paragraph" w:styleId="TOC6">
    <w:name w:val="toc 6"/>
    <w:basedOn w:val="Normal"/>
    <w:next w:val="Normal"/>
    <w:autoRedefine/>
    <w:rsid w:val="00B67478"/>
    <w:pPr>
      <w:ind w:left="1200"/>
    </w:pPr>
    <w:rPr>
      <w:rFonts w:asciiTheme="minorHAnsi" w:hAnsiTheme="minorHAnsi" w:cstheme="minorHAnsi"/>
      <w:sz w:val="18"/>
      <w:szCs w:val="18"/>
    </w:rPr>
  </w:style>
  <w:style w:type="paragraph" w:styleId="TOC7">
    <w:name w:val="toc 7"/>
    <w:basedOn w:val="Normal"/>
    <w:next w:val="Normal"/>
    <w:autoRedefine/>
    <w:rsid w:val="00B67478"/>
    <w:pPr>
      <w:ind w:left="1440"/>
    </w:pPr>
    <w:rPr>
      <w:rFonts w:asciiTheme="minorHAnsi" w:hAnsiTheme="minorHAnsi" w:cstheme="minorHAnsi"/>
      <w:sz w:val="18"/>
      <w:szCs w:val="18"/>
    </w:rPr>
  </w:style>
  <w:style w:type="paragraph" w:styleId="TOC8">
    <w:name w:val="toc 8"/>
    <w:basedOn w:val="Normal"/>
    <w:next w:val="Normal"/>
    <w:autoRedefine/>
    <w:rsid w:val="00B67478"/>
    <w:pPr>
      <w:ind w:left="1680"/>
    </w:pPr>
    <w:rPr>
      <w:rFonts w:asciiTheme="minorHAnsi" w:hAnsiTheme="minorHAnsi" w:cstheme="minorHAnsi"/>
      <w:sz w:val="18"/>
      <w:szCs w:val="18"/>
    </w:rPr>
  </w:style>
  <w:style w:type="paragraph" w:styleId="TOC9">
    <w:name w:val="toc 9"/>
    <w:basedOn w:val="Normal"/>
    <w:next w:val="Normal"/>
    <w:autoRedefine/>
    <w:rsid w:val="00B67478"/>
    <w:pPr>
      <w:ind w:left="1920"/>
    </w:pPr>
    <w:rPr>
      <w:rFonts w:asciiTheme="minorHAnsi" w:hAnsiTheme="minorHAnsi" w:cstheme="minorHAnsi"/>
      <w:sz w:val="18"/>
      <w:szCs w:val="18"/>
    </w:rPr>
  </w:style>
  <w:style w:type="paragraph" w:customStyle="1" w:styleId="Appendix">
    <w:name w:val="Appendix"/>
    <w:basedOn w:val="Normal"/>
    <w:next w:val="Normal"/>
    <w:qFormat/>
    <w:rsid w:val="00A65E7E"/>
    <w:pPr>
      <w:jc w:val="center"/>
    </w:pPr>
    <w:rPr>
      <w:rFonts w:ascii="Franklin Gothic Medium" w:hAnsi="Franklin Gothic Medium"/>
      <w:color w:val="8EAADB" w:themeColor="accent1" w:themeTint="99"/>
      <w:sz w:val="40"/>
    </w:rPr>
  </w:style>
  <w:style w:type="table" w:styleId="GridTable4-Accent2">
    <w:name w:val="Grid Table 4 Accent 2"/>
    <w:basedOn w:val="TableNormal"/>
    <w:uiPriority w:val="49"/>
    <w:rsid w:val="0063496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496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6349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63496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nhideWhenUsed/>
    <w:qFormat/>
    <w:rsid w:val="00A66F88"/>
    <w:pPr>
      <w:spacing w:after="200"/>
    </w:pPr>
    <w:rPr>
      <w:rFonts w:ascii="Franklin Gothic Book" w:hAnsi="Franklin Gothic Book"/>
      <w:i/>
      <w:iCs/>
      <w:color w:val="767171" w:themeColor="background2" w:themeShade="80"/>
      <w:sz w:val="18"/>
      <w:szCs w:val="18"/>
    </w:rPr>
  </w:style>
  <w:style w:type="paragraph" w:styleId="TableofFigures">
    <w:name w:val="table of figures"/>
    <w:basedOn w:val="Normal"/>
    <w:next w:val="Normal"/>
    <w:uiPriority w:val="99"/>
    <w:rsid w:val="000B1115"/>
    <w:rPr>
      <w:rFonts w:asciiTheme="minorHAnsi" w:hAnsiTheme="minorHAnsi" w:cstheme="minorHAnsi"/>
      <w:i/>
      <w:iCs/>
      <w:sz w:val="20"/>
    </w:rPr>
  </w:style>
  <w:style w:type="character" w:customStyle="1" w:styleId="Heading3Char">
    <w:name w:val="Heading 3 Char"/>
    <w:basedOn w:val="DefaultParagraphFont"/>
    <w:link w:val="Heading3"/>
    <w:rsid w:val="00B71643"/>
    <w:rPr>
      <w:rFonts w:ascii="Franklin Gothic Book" w:eastAsiaTheme="majorEastAsia" w:hAnsi="Franklin Gothic Book" w:cstheme="majorBidi"/>
      <w:color w:val="2F5496" w:themeColor="accent1" w:themeShade="BF"/>
      <w:sz w:val="24"/>
      <w:szCs w:val="24"/>
    </w:rPr>
  </w:style>
  <w:style w:type="character" w:customStyle="1" w:styleId="Heading4Char">
    <w:name w:val="Heading 4 Char"/>
    <w:basedOn w:val="DefaultParagraphFont"/>
    <w:link w:val="Heading4"/>
    <w:semiHidden/>
    <w:rsid w:val="007E0A71"/>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semiHidden/>
    <w:rsid w:val="007E0A71"/>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semiHidden/>
    <w:rsid w:val="007E0A71"/>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semiHidden/>
    <w:rsid w:val="007E0A71"/>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semiHidden/>
    <w:rsid w:val="007E0A7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E0A71"/>
    <w:rPr>
      <w:rFonts w:asciiTheme="majorHAnsi" w:eastAsiaTheme="majorEastAsia" w:hAnsiTheme="majorHAnsi" w:cstheme="majorBidi"/>
      <w:i/>
      <w:iCs/>
      <w:color w:val="272727" w:themeColor="text1" w:themeTint="D8"/>
      <w:sz w:val="21"/>
      <w:szCs w:val="21"/>
    </w:rPr>
  </w:style>
  <w:style w:type="paragraph" w:customStyle="1" w:styleId="JMSTitle">
    <w:name w:val="JMS Title"/>
    <w:basedOn w:val="Normal"/>
    <w:qFormat/>
    <w:rsid w:val="00E7093F"/>
    <w:pPr>
      <w:jc w:val="center"/>
    </w:pPr>
    <w:rPr>
      <w:rFonts w:ascii="Franklin Gothic Medium" w:hAnsi="Franklin Gothic Medium"/>
      <w:color w:val="2F5496" w:themeColor="accent1" w:themeShade="BF"/>
      <w:sz w:val="56"/>
      <w:szCs w:val="56"/>
    </w:rPr>
  </w:style>
  <w:style w:type="paragraph" w:customStyle="1" w:styleId="JMSTitleLine2">
    <w:name w:val="JMS Title Line 2"/>
    <w:basedOn w:val="Normal"/>
    <w:qFormat/>
    <w:rsid w:val="00E7093F"/>
    <w:pPr>
      <w:jc w:val="center"/>
    </w:pPr>
    <w:rPr>
      <w:rFonts w:ascii="Franklin Gothic Book" w:hAnsi="Franklin Gothic Book"/>
      <w:sz w:val="40"/>
      <w:szCs w:val="40"/>
    </w:rPr>
  </w:style>
  <w:style w:type="paragraph" w:customStyle="1" w:styleId="JMSTitleLevel3">
    <w:name w:val="JMS Title Level 3"/>
    <w:basedOn w:val="Normal"/>
    <w:qFormat/>
    <w:rsid w:val="009646CA"/>
    <w:pPr>
      <w:jc w:val="center"/>
    </w:pPr>
    <w:rPr>
      <w:rFonts w:ascii="Franklin Gothic Book" w:hAnsi="Franklin Gothic Book"/>
      <w:color w:val="404040" w:themeColor="text1" w:themeTint="BF"/>
      <w:sz w:val="32"/>
      <w:szCs w:val="32"/>
    </w:rPr>
  </w:style>
  <w:style w:type="paragraph" w:styleId="BodyText">
    <w:name w:val="Body Text"/>
    <w:basedOn w:val="Normal"/>
    <w:link w:val="BodyTextChar"/>
    <w:rsid w:val="007A70EE"/>
    <w:pPr>
      <w:spacing w:after="120"/>
    </w:pPr>
  </w:style>
  <w:style w:type="character" w:customStyle="1" w:styleId="BodyTextChar">
    <w:name w:val="Body Text Char"/>
    <w:basedOn w:val="DefaultParagraphFont"/>
    <w:link w:val="BodyText"/>
    <w:rsid w:val="007A70EE"/>
    <w:rPr>
      <w:sz w:val="24"/>
    </w:rPr>
  </w:style>
  <w:style w:type="paragraph" w:styleId="NoSpacing">
    <w:name w:val="No Spacing"/>
    <w:uiPriority w:val="1"/>
    <w:qFormat/>
    <w:rsid w:val="00542B41"/>
    <w:rPr>
      <w:sz w:val="24"/>
    </w:rPr>
  </w:style>
  <w:style w:type="paragraph" w:customStyle="1" w:styleId="appendix0">
    <w:name w:val="appendix"/>
    <w:basedOn w:val="Normal"/>
    <w:next w:val="Normal"/>
    <w:qFormat/>
    <w:rsid w:val="000D65E4"/>
    <w:pPr>
      <w:ind w:left="720" w:hanging="720"/>
      <w:jc w:val="center"/>
    </w:pPr>
    <w:rPr>
      <w:rFonts w:ascii="Franklin Gothic Medium" w:hAnsi="Franklin Gothic Medium"/>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419">
      <w:bodyDiv w:val="1"/>
      <w:marLeft w:val="0"/>
      <w:marRight w:val="0"/>
      <w:marTop w:val="0"/>
      <w:marBottom w:val="0"/>
      <w:divBdr>
        <w:top w:val="none" w:sz="0" w:space="0" w:color="auto"/>
        <w:left w:val="none" w:sz="0" w:space="0" w:color="auto"/>
        <w:bottom w:val="none" w:sz="0" w:space="0" w:color="auto"/>
        <w:right w:val="none" w:sz="0" w:space="0" w:color="auto"/>
      </w:divBdr>
    </w:div>
    <w:div w:id="994800876">
      <w:bodyDiv w:val="1"/>
      <w:marLeft w:val="0"/>
      <w:marRight w:val="0"/>
      <w:marTop w:val="0"/>
      <w:marBottom w:val="0"/>
      <w:divBdr>
        <w:top w:val="none" w:sz="0" w:space="0" w:color="auto"/>
        <w:left w:val="none" w:sz="0" w:space="0" w:color="auto"/>
        <w:bottom w:val="none" w:sz="0" w:space="0" w:color="auto"/>
        <w:right w:val="none" w:sz="0" w:space="0" w:color="auto"/>
      </w:divBdr>
    </w:div>
    <w:div w:id="209743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8" Type="http://schemas.openxmlformats.org/officeDocument/2006/relationships/hyperlink" Target="https://jmsequipment2.sharepoint.com/:b:/r/sites/AftermarketParts-DocumentControl/Shared%20Documents/1%20-%20O%26M%20Creation%20Reference/SEW%20Information%20for%20Use%20During%20O%26M%20Creation/SEW%20closing%20plugs.pdf?csf=1&amp;web=1&amp;e=9Jt5eW" TargetMode="External"/><Relationship Id="rId3" Type="http://schemas.openxmlformats.org/officeDocument/2006/relationships/image" Target="media/image6.png"/><Relationship Id="rId7" Type="http://schemas.openxmlformats.org/officeDocument/2006/relationships/image" Target="media/image14.png"/><Relationship Id="rId2" Type="http://schemas.openxmlformats.org/officeDocument/2006/relationships/image" Target="media/image5.png"/><Relationship Id="rId1" Type="http://schemas.openxmlformats.org/officeDocument/2006/relationships/hyperlink" Target="https://jmsequipment2.sharepoint.com/sites/AftermarketParts-DocumentControl/Shared%20Documents/Forms/AllItems.aspx?id=%2Fsites%2FAftermarketParts%2DDocumentControl%2FShared%20Documents%2F4%20%2D%20Misc%2E%20Technical%20Writing%20Reference%2FRachel%20%2D%20Mac%20Laptop%20Dump%2FMFR%20Cat%20Cuts%20and%20O%26M%20Manuals&amp;sortField=LinkFilename&amp;isAscending=true&amp;viewid=e25ef383%2D4d98%2D43ea%2D9b38%2D83e56ad48818" TargetMode="External"/><Relationship Id="rId6" Type="http://schemas.openxmlformats.org/officeDocument/2006/relationships/image" Target="media/image10.png"/><Relationship Id="rId5" Type="http://schemas.openxmlformats.org/officeDocument/2006/relationships/image" Target="media/image8.png"/><Relationship Id="rId4" Type="http://schemas.openxmlformats.org/officeDocument/2006/relationships/image" Target="media/image7.png"/><Relationship Id="rId9" Type="http://schemas.openxmlformats.org/officeDocument/2006/relationships/image" Target="media/image16.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9.jpeg"/><Relationship Id="rId39" Type="http://schemas.openxmlformats.org/officeDocument/2006/relationships/fontTable" Target="fontTable.xml"/><Relationship Id="rId21" Type="http://schemas.openxmlformats.org/officeDocument/2006/relationships/footer" Target="footer3.xml"/><Relationship Id="rId34"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13.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AMP@jmsequipment.com" TargetMode="External"/><Relationship Id="rId32" Type="http://schemas.openxmlformats.org/officeDocument/2006/relationships/footer" Target="footer4.xml"/><Relationship Id="rId37" Type="http://schemas.openxmlformats.org/officeDocument/2006/relationships/header" Target="header7.xml"/><Relationship Id="rId40"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mailto:custsvc@jmsequipment.com" TargetMode="External"/><Relationship Id="rId28" Type="http://schemas.openxmlformats.org/officeDocument/2006/relationships/image" Target="media/image12.jpeg"/><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11.png"/><Relationship Id="rId30" Type="http://schemas.openxmlformats.org/officeDocument/2006/relationships/image" Target="media/image15.png"/><Relationship Id="rId35" Type="http://schemas.openxmlformats.org/officeDocument/2006/relationships/header" Target="head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image" Target="media/image4.png"/><Relationship Id="rId33" Type="http://schemas.openxmlformats.org/officeDocument/2006/relationships/header" Target="header5.xml"/><Relationship Id="rId38"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C53239E4176E44AD6060FD811E2179" ma:contentTypeVersion="13" ma:contentTypeDescription="Create a new document." ma:contentTypeScope="" ma:versionID="56c773207375c3dbae3fa21cd025d04d">
  <xsd:schema xmlns:xsd="http://www.w3.org/2001/XMLSchema" xmlns:xs="http://www.w3.org/2001/XMLSchema" xmlns:p="http://schemas.microsoft.com/office/2006/metadata/properties" xmlns:ns2="36a2ade3-72c9-4490-8733-3616296d295a" xmlns:ns3="b55d2d59-5f8a-4a45-ae7d-faf4194b7a17" targetNamespace="http://schemas.microsoft.com/office/2006/metadata/properties" ma:root="true" ma:fieldsID="8f856e0675e70707fa5e13d513b59f97" ns2:_="" ns3:_="">
    <xsd:import namespace="36a2ade3-72c9-4490-8733-3616296d295a"/>
    <xsd:import namespace="b55d2d59-5f8a-4a45-ae7d-faf4194b7a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2ade3-72c9-4490-8733-3616296d29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0ff0a8-f12e-4bf1-806a-1ec3b2c1771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5d2d59-5f8a-4a45-ae7d-faf4194b7a1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355f2b-f959-4a09-a495-ead774061524}" ma:internalName="TaxCatchAll" ma:showField="CatchAllData" ma:web="b55d2d59-5f8a-4a45-ae7d-faf4194b7a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36a2ade3-72c9-4490-8733-3616296d295a" xsi:nil="true"/>
    <TaxCatchAll xmlns="b55d2d59-5f8a-4a45-ae7d-faf4194b7a17" xsi:nil="true"/>
    <lcf76f155ced4ddcb4097134ff3c332f xmlns="36a2ade3-72c9-4490-8733-3616296d29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81F303-7655-9C43-BD64-79E9B30ACF7B}">
  <ds:schemaRefs>
    <ds:schemaRef ds:uri="http://schemas.openxmlformats.org/officeDocument/2006/bibliography"/>
  </ds:schemaRefs>
</ds:datastoreItem>
</file>

<file path=customXml/itemProps2.xml><?xml version="1.0" encoding="utf-8"?>
<ds:datastoreItem xmlns:ds="http://schemas.openxmlformats.org/officeDocument/2006/customXml" ds:itemID="{4F75C614-8469-A849-9428-6EC75C1C63A6}">
  <ds:schemaRefs>
    <ds:schemaRef ds:uri="http://schemas.microsoft.com/sharepoint/v3/contenttype/forms"/>
  </ds:schemaRefs>
</ds:datastoreItem>
</file>

<file path=customXml/itemProps3.xml><?xml version="1.0" encoding="utf-8"?>
<ds:datastoreItem xmlns:ds="http://schemas.openxmlformats.org/officeDocument/2006/customXml" ds:itemID="{773EDF54-F9B5-4497-BAA2-6741E963E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2ade3-72c9-4490-8733-3616296d295a"/>
    <ds:schemaRef ds:uri="b55d2d59-5f8a-4a45-ae7d-faf4194b7a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5E7661-A653-415B-A5ED-146583637AF1}">
  <ds:schemaRefs>
    <ds:schemaRef ds:uri="http://schemas.microsoft.com/office/2006/metadata/properties"/>
    <ds:schemaRef ds:uri="http://schemas.microsoft.com/office/infopath/2007/PartnerControls"/>
    <ds:schemaRef ds:uri="36a2ade3-72c9-4490-8733-3616296d295a"/>
    <ds:schemaRef ds:uri="b55d2d59-5f8a-4a45-ae7d-faf4194b7a1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14058</Words>
  <Characters>80132</Characters>
  <Application>Microsoft Office Word</Application>
  <DocSecurity>6</DocSecurity>
  <Lines>667</Lines>
  <Paragraphs>188</Paragraphs>
  <ScaleCrop>false</ScaleCrop>
  <Company>Jim Myers &amp; Sons</Company>
  <LinksUpToDate>false</LinksUpToDate>
  <CharactersWithSpaces>94002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Myers &amp; Sons</dc:creator>
  <cp:keywords/>
  <cp:lastModifiedBy>Peter Ritchey</cp:lastModifiedBy>
  <cp:revision>47</cp:revision>
  <cp:lastPrinted>2020-01-27T16:29:00Z</cp:lastPrinted>
  <dcterms:created xsi:type="dcterms:W3CDTF">2024-05-23T17:20:00Z</dcterms:created>
  <dcterms:modified xsi:type="dcterms:W3CDTF">2026-02-20T18:08:00Z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0x0101001AC53239E4176E44AD6060FD811E2179</vt:lpwstr>
  </property>
  <property fmtid="{D5CDD505-2E9C-101B-9397-08002B2CF9AE}" pid="3" name="MediaServiceImageTags">
    <vt:lpwstr/>
  </property>
  <property fmtid="{D5CDD505-2E9C-101B-9397-08002B2CF9AE}" pid="4" name="Order">
    <vt:r8>2168500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