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1.png" ContentType="image/png"/>
  <Override PartName="/word/media/rId26.jpg" ContentType="image/jpeg"/>
  <Override PartName="/word/media/rId22.jpg" ContentType="image/jpeg"/>
  <Override PartName="/word/media/rId23.jpg" ContentType="image/jpeg"/>
  <Override PartName="/word/media/rId24.jpg" ContentType="image/jpe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Командная</w:t>
      </w:r>
      <w:r>
        <w:t xml:space="preserve"> </w:t>
      </w:r>
      <w:r>
        <w:t xml:space="preserve">оболочка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</w:p>
    <w:p>
      <w:pPr>
        <w:pStyle w:val="Author"/>
      </w:pPr>
      <w:r>
        <w:t xml:space="preserve">Дедова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Сергеевна.</w:t>
      </w:r>
      <w:r>
        <w:t xml:space="preserve"> </w:t>
      </w:r>
      <w:r>
        <w:t xml:space="preserve">НБИбд-01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Изучите информацию о mc, вызвав в командной строке man mc.Запустите из командной строки mc, изучите его структуру и меню.</w:t>
      </w:r>
      <w:r>
        <w:t xml:space="preserve"> </w:t>
      </w:r>
      <w:r>
        <w:drawing>
          <wp:inline>
            <wp:extent cx="5334000" cy="3935451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5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Выполните несколько операций в mc, используя управляющие клавиши (операции с панелями; выделение/отмена выделения файлов, копирование/перемещение. Выполните основные команды меню левой (или правой) панели. Оцените степень подробности вывода информации о файлах</w:t>
      </w:r>
      <w:r>
        <w:t xml:space="preserve"> </w:t>
      </w:r>
      <w:r>
        <w:drawing>
          <wp:inline>
            <wp:extent cx="5117566" cy="3503919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66" cy="3503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894729" cy="3888121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6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29" cy="3888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CaptionedFigure"/>
      </w:pPr>
      <w:r>
        <w:drawing>
          <wp:inline>
            <wp:extent cx="4725680" cy="3934225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7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80" cy="3934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pStyle w:val="BodyText"/>
      </w:pPr>
      <w:r>
        <w:t xml:space="preserve">Создайте текстовой файл text.txt.</w:t>
      </w:r>
      <w:r>
        <w:t xml:space="preserve"> </w:t>
      </w:r>
      <w:r>
        <w:drawing>
          <wp:inline>
            <wp:extent cx="5334000" cy="333375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Выделите фрагмент текста и перенесите его на новую строку.Сохраните файл.Отмените последнее действие.Перейдите в конец файла (нажав комбинацию клавиш) и напишите некоторый текст.Перейдите в начало файла (нажав комбинацию клавиш) и напишите некоторый текст.Сохраните и закройте файл.</w:t>
      </w:r>
      <w:r>
        <w:t xml:space="preserve"> </w:t>
      </w:r>
      <w:r>
        <w:drawing>
          <wp:inline>
            <wp:extent cx="5334000" cy="2676102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971452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0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1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данной лабораторной работе мы освоили основные возможности командной оболочки Midnight Commander.</w:t>
      </w:r>
    </w:p>
    <w:bookmarkEnd w:id="29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1" Target="media/rId21.png" /><Relationship Type="http://schemas.openxmlformats.org/officeDocument/2006/relationships/image" Id="rId26" Target="media/rId26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Дедова Виктория Сергеевна. НБИбд-01</dc:creator>
  <dc:language>ru-RU</dc:language>
  <cp:keywords/>
  <dcterms:created xsi:type="dcterms:W3CDTF">2023-03-25T13:39:39Z</dcterms:created>
  <dcterms:modified xsi:type="dcterms:W3CDTF">2023-03-25T13:39:39Z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Командная оболочка Midnight Commander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