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файлы server.c, client.c, Makefile, common.h</w:t>
      </w:r>
      <w:r>
        <w:t xml:space="preserve"> </w:t>
      </w:r>
      <w:r>
        <w:drawing>
          <wp:inline>
            <wp:extent cx="4254500" cy="6223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826000" cy="6223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5308559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Пишем код для файлов</w:t>
      </w:r>
    </w:p>
    <w:p>
      <w:pPr>
        <w:pStyle w:val="CaptionedFigure"/>
      </w:pPr>
      <w:r>
        <w:drawing>
          <wp:inline>
            <wp:extent cx="5334000" cy="391160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39116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3911600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4020402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Работает не 1 клиент, а несколько (например, два)</w:t>
      </w:r>
    </w:p>
    <w:p>
      <w:pPr>
        <w:pStyle w:val="CaptionedFigure"/>
      </w:pPr>
      <w:r>
        <w:drawing>
          <wp:inline>
            <wp:extent cx="5334000" cy="4020402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5334000" cy="3986292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aptionedFigure"/>
      </w:pPr>
      <w:r>
        <w:drawing>
          <wp:inline>
            <wp:extent cx="5130800" cy="41910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приобрели практические навыки работы с именованными каналами.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№14</dc:title>
  <dc:creator>Дедова Виктория Сергеевна</dc:creator>
  <dc:language>ru-RU</dc:language>
  <cp:keywords/>
  <dcterms:created xsi:type="dcterms:W3CDTF">2023-05-12T20:24:30Z</dcterms:created>
  <dcterms:modified xsi:type="dcterms:W3CDTF">2023-05-12T20:24:30Z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