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D8B" w:rsidRPr="001327D1" w:rsidRDefault="00BB5D8B" w:rsidP="00BB5D8B">
      <w:pPr>
        <w:autoSpaceDE w:val="0"/>
        <w:autoSpaceDN w:val="0"/>
        <w:adjustRightInd w:val="0"/>
        <w:spacing w:line="240" w:lineRule="auto"/>
        <w:jc w:val="center"/>
        <w:rPr>
          <w:rFonts w:ascii="Helvetica" w:hAnsi="Helvetica" w:cs="Arial"/>
          <w:b/>
          <w:bCs/>
          <w:sz w:val="32"/>
          <w:szCs w:val="18"/>
        </w:rPr>
      </w:pPr>
      <w:r w:rsidRPr="001327D1">
        <w:rPr>
          <w:rFonts w:ascii="Helvetica" w:hAnsi="Helvetica" w:cs="Arial"/>
          <w:b/>
          <w:bCs/>
          <w:sz w:val="32"/>
          <w:szCs w:val="18"/>
        </w:rPr>
        <w:t>Multiprocesadores: Práctica 1</w:t>
      </w:r>
    </w:p>
    <w:p w:rsidR="00BB5D8B" w:rsidRPr="001327D1" w:rsidRDefault="00BB5D8B" w:rsidP="00BB5D8B">
      <w:pPr>
        <w:autoSpaceDE w:val="0"/>
        <w:autoSpaceDN w:val="0"/>
        <w:adjustRightInd w:val="0"/>
        <w:spacing w:line="240" w:lineRule="auto"/>
        <w:jc w:val="center"/>
        <w:rPr>
          <w:rFonts w:ascii="Helvetica" w:hAnsi="Helvetica" w:cs="Arial"/>
          <w:b/>
          <w:bCs/>
          <w:i/>
          <w:sz w:val="28"/>
          <w:szCs w:val="18"/>
        </w:rPr>
      </w:pPr>
      <w:r w:rsidRPr="001327D1">
        <w:rPr>
          <w:rFonts w:ascii="Helvetica" w:hAnsi="Helvetica" w:cs="Arial"/>
          <w:b/>
          <w:bCs/>
          <w:i/>
          <w:sz w:val="28"/>
          <w:szCs w:val="18"/>
        </w:rPr>
        <w:t>Control de señales de tráfico</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BB5D8B" w:rsidP="00BB5D8B">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i/>
          <w:sz w:val="20"/>
          <w:szCs w:val="18"/>
        </w:rPr>
        <w:t xml:space="preserve">Objetivo: </w:t>
      </w:r>
      <w:r w:rsidRPr="001327D1">
        <w:rPr>
          <w:rFonts w:ascii="Helvetica" w:hAnsi="Helvetica" w:cs="Arial"/>
          <w:bCs/>
          <w:sz w:val="20"/>
          <w:szCs w:val="18"/>
        </w:rPr>
        <w:t>En esta práctica se analizará y modificará el comportamiento de un circuito secuencial sencillo con el objetivo de recordar e introducir los principios básicos de este tipo de circuitos</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4B091A" w:rsidRPr="001327D1" w:rsidRDefault="004B091A" w:rsidP="004B091A">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El circuito se basa en dos señales de tráfico para dos calles que se cruzan, una principal y una secundaria. La principal siempre está verde a no ser que haya un coche accediendo por la secundaria, en cuyo caso los semáforo</w:t>
      </w:r>
      <w:bookmarkStart w:id="0" w:name="_GoBack"/>
      <w:bookmarkEnd w:id="0"/>
      <w:r w:rsidRPr="001327D1">
        <w:rPr>
          <w:rFonts w:ascii="Helvetica" w:hAnsi="Helvetica" w:cs="Arial"/>
          <w:bCs/>
          <w:sz w:val="20"/>
          <w:szCs w:val="18"/>
        </w:rPr>
        <w:t>s cambian durante un tiempo prefijado. El código usado ya se presenta en el enunciado y es el que continua.</w:t>
      </w:r>
    </w:p>
    <w:p w:rsidR="00BB5D8B" w:rsidRPr="001327D1" w:rsidRDefault="00BB5D8B" w:rsidP="00373E87">
      <w:pPr>
        <w:autoSpaceDE w:val="0"/>
        <w:autoSpaceDN w:val="0"/>
        <w:adjustRightInd w:val="0"/>
        <w:spacing w:after="0" w:line="240" w:lineRule="auto"/>
        <w:rPr>
          <w:rFonts w:ascii="Helvetica" w:hAnsi="Helvetica" w:cs="Arial"/>
          <w:bCs/>
          <w:sz w:val="18"/>
          <w:szCs w:val="18"/>
        </w:rPr>
      </w:pPr>
    </w:p>
    <w:p w:rsidR="00FE0D56" w:rsidRPr="001327D1" w:rsidRDefault="00FE0D56" w:rsidP="00FE0D56">
      <w:pPr>
        <w:autoSpaceDE w:val="0"/>
        <w:autoSpaceDN w:val="0"/>
        <w:adjustRightInd w:val="0"/>
        <w:spacing w:after="0"/>
        <w:rPr>
          <w:rFonts w:ascii="Helvetica" w:hAnsi="Helvetica" w:cs="Arial"/>
          <w:bCs/>
          <w:sz w:val="16"/>
          <w:szCs w:val="18"/>
        </w:rPr>
      </w:pPr>
      <w:r w:rsidRPr="001327D1">
        <w:rPr>
          <w:rFonts w:ascii="Helvetica" w:hAnsi="Helvetica" w:cs="Arial"/>
          <w:bCs/>
          <w:sz w:val="16"/>
          <w:szCs w:val="18"/>
        </w:rPr>
        <w:t>-- Proceso que controla el flanco de reloj en el circuito</w:t>
      </w:r>
    </w:p>
    <w:p w:rsidR="00FE0D56" w:rsidRPr="001327D1" w:rsidRDefault="00FE0D56" w:rsidP="00FE0D56">
      <w:pPr>
        <w:autoSpaceDE w:val="0"/>
        <w:autoSpaceDN w:val="0"/>
        <w:adjustRightInd w:val="0"/>
        <w:spacing w:after="0"/>
        <w:rPr>
          <w:rFonts w:ascii="Helvetica" w:hAnsi="Helvetica" w:cs="Arial"/>
          <w:b/>
          <w:bCs/>
          <w:sz w:val="16"/>
          <w:szCs w:val="18"/>
        </w:rPr>
      </w:pPr>
      <w:r w:rsidRPr="001327D1">
        <w:rPr>
          <w:rFonts w:ascii="Helvetica" w:hAnsi="Helvetica" w:cs="Arial"/>
          <w:b/>
          <w:bCs/>
          <w:sz w:val="16"/>
          <w:szCs w:val="18"/>
        </w:rPr>
        <w:t xml:space="preserve">    </w:t>
      </w:r>
      <w:r w:rsidRPr="001327D1">
        <w:rPr>
          <w:rFonts w:ascii="Helvetica" w:hAnsi="Helvetica" w:cs="Arial"/>
          <w:sz w:val="16"/>
          <w:szCs w:val="18"/>
        </w:rPr>
        <w:t>-- Resetea con pcero</w:t>
      </w:r>
    </w:p>
    <w:p w:rsidR="00FE0D56" w:rsidRPr="001327D1" w:rsidRDefault="00FE0D56" w:rsidP="00FE0D56">
      <w:pPr>
        <w:autoSpaceDE w:val="0"/>
        <w:autoSpaceDN w:val="0"/>
        <w:adjustRightInd w:val="0"/>
        <w:spacing w:after="0"/>
        <w:rPr>
          <w:rFonts w:ascii="Helvetica" w:hAnsi="Helvetica" w:cs="Arial"/>
          <w:sz w:val="16"/>
          <w:szCs w:val="18"/>
        </w:rPr>
      </w:pPr>
      <w:r w:rsidRPr="001327D1">
        <w:rPr>
          <w:rFonts w:ascii="Helvetica" w:hAnsi="Helvetica" w:cs="Arial"/>
          <w:b/>
          <w:bCs/>
          <w:sz w:val="16"/>
          <w:szCs w:val="18"/>
        </w:rPr>
        <w:t xml:space="preserve">    </w:t>
      </w:r>
      <w:r w:rsidRPr="001327D1">
        <w:rPr>
          <w:rFonts w:ascii="Helvetica" w:hAnsi="Helvetica" w:cs="Arial"/>
          <w:sz w:val="16"/>
          <w:szCs w:val="18"/>
        </w:rPr>
        <w:t>-- Se procede al siguiente estado en otro caso</w:t>
      </w:r>
    </w:p>
    <w:p w:rsidR="00FE0D56" w:rsidRPr="001327D1" w:rsidRDefault="00FE0D56" w:rsidP="00FE0D56">
      <w:pPr>
        <w:autoSpaceDE w:val="0"/>
        <w:autoSpaceDN w:val="0"/>
        <w:adjustRightInd w:val="0"/>
        <w:spacing w:after="0"/>
        <w:rPr>
          <w:rFonts w:ascii="Helvetica" w:hAnsi="Helvetica" w:cs="Arial"/>
          <w:bCs/>
          <w:sz w:val="16"/>
          <w:szCs w:val="18"/>
        </w:rPr>
      </w:pPr>
    </w:p>
    <w:p w:rsidR="00FE0D56" w:rsidRPr="001327D1" w:rsidRDefault="00FE0D56" w:rsidP="00FE0D56">
      <w:pPr>
        <w:autoSpaceDE w:val="0"/>
        <w:autoSpaceDN w:val="0"/>
        <w:adjustRightInd w:val="0"/>
        <w:spacing w:after="0"/>
        <w:rPr>
          <w:rFonts w:ascii="Helvetica" w:hAnsi="Helvetica" w:cs="Arial"/>
          <w:bCs/>
          <w:sz w:val="16"/>
          <w:szCs w:val="18"/>
          <w:lang w:val="en-US"/>
        </w:rPr>
      </w:pPr>
      <w:proofErr w:type="gramStart"/>
      <w:r w:rsidRPr="001327D1">
        <w:rPr>
          <w:rFonts w:ascii="Helvetica" w:hAnsi="Helvetica" w:cs="Arial"/>
          <w:bCs/>
          <w:sz w:val="16"/>
          <w:szCs w:val="18"/>
          <w:lang w:val="en-US"/>
        </w:rPr>
        <w:t>estado</w:t>
      </w:r>
      <w:proofErr w:type="gramEnd"/>
      <w:r w:rsidRPr="001327D1">
        <w:rPr>
          <w:rFonts w:ascii="Helvetica" w:hAnsi="Helvetica" w:cs="Arial"/>
          <w:bCs/>
          <w:sz w:val="16"/>
          <w:szCs w:val="18"/>
          <w:lang w:val="en-US"/>
        </w:rPr>
        <w:t xml:space="preserve">: process </w:t>
      </w:r>
      <w:r w:rsidRPr="001327D1">
        <w:rPr>
          <w:rFonts w:ascii="Helvetica" w:hAnsi="Helvetica" w:cs="Arial"/>
          <w:sz w:val="16"/>
          <w:szCs w:val="18"/>
          <w:lang w:val="en-US"/>
        </w:rPr>
        <w:t xml:space="preserve">(reloj, pcero) </w:t>
      </w:r>
      <w:r w:rsidRPr="001327D1">
        <w:rPr>
          <w:rFonts w:ascii="Helvetica" w:hAnsi="Helvetica" w:cs="Arial"/>
          <w:bCs/>
          <w:sz w:val="16"/>
          <w:szCs w:val="18"/>
          <w:lang w:val="en-US"/>
        </w:rPr>
        <w:t>begin</w:t>
      </w:r>
    </w:p>
    <w:p w:rsidR="00FE0D56" w:rsidRPr="001327D1" w:rsidRDefault="00E70002" w:rsidP="00FE0D56">
      <w:pPr>
        <w:autoSpaceDE w:val="0"/>
        <w:autoSpaceDN w:val="0"/>
        <w:adjustRightInd w:val="0"/>
        <w:spacing w:after="0"/>
        <w:rPr>
          <w:rFonts w:ascii="Helvetica" w:hAnsi="Helvetica" w:cs="Arial"/>
          <w:sz w:val="16"/>
          <w:szCs w:val="18"/>
          <w:lang w:val="en-GB"/>
        </w:rPr>
      </w:pPr>
      <w:r w:rsidRPr="001327D1">
        <w:rPr>
          <w:rFonts w:ascii="Helvetica" w:hAnsi="Helvetica" w:cs="Arial"/>
          <w:bCs/>
          <w:noProof/>
          <w:sz w:val="16"/>
          <w:szCs w:val="18"/>
          <w:lang w:eastAsia="es-ES"/>
        </w:rPr>
        <w:pict>
          <v:rect id="_x0000_s1028" style="position:absolute;margin-left:.95pt;margin-top:8.9pt;width:162.75pt;height:29.05pt;z-index:251660288" filled="f"/>
        </w:pict>
      </w:r>
      <w:r w:rsidR="00FE0D56" w:rsidRPr="001327D1">
        <w:rPr>
          <w:rFonts w:ascii="Helvetica" w:hAnsi="Helvetica" w:cs="Arial"/>
          <w:bCs/>
          <w:sz w:val="16"/>
          <w:szCs w:val="18"/>
          <w:lang w:val="en-GB"/>
        </w:rPr>
        <w:t xml:space="preserve">    </w:t>
      </w:r>
      <w:proofErr w:type="gramStart"/>
      <w:r w:rsidR="00FE0D56" w:rsidRPr="001327D1">
        <w:rPr>
          <w:rFonts w:ascii="Helvetica" w:hAnsi="Helvetica" w:cs="Arial"/>
          <w:bCs/>
          <w:sz w:val="16"/>
          <w:szCs w:val="18"/>
          <w:lang w:val="en-GB"/>
        </w:rPr>
        <w:t>if</w:t>
      </w:r>
      <w:proofErr w:type="gramEnd"/>
      <w:r w:rsidR="00FE0D56" w:rsidRPr="001327D1">
        <w:rPr>
          <w:rFonts w:ascii="Helvetica" w:hAnsi="Helvetica" w:cs="Arial"/>
          <w:bCs/>
          <w:sz w:val="16"/>
          <w:szCs w:val="18"/>
          <w:lang w:val="en-GB"/>
        </w:rPr>
        <w:t xml:space="preserve"> </w:t>
      </w:r>
      <w:r w:rsidR="00FE0D56" w:rsidRPr="001327D1">
        <w:rPr>
          <w:rFonts w:ascii="Helvetica" w:hAnsi="Helvetica" w:cs="Arial"/>
          <w:sz w:val="16"/>
          <w:szCs w:val="18"/>
          <w:lang w:val="en-GB"/>
        </w:rPr>
        <w:t xml:space="preserve">pcero = ‘1’ then EST &lt;= PR; </w:t>
      </w:r>
    </w:p>
    <w:p w:rsidR="00FE0D56" w:rsidRPr="001327D1" w:rsidRDefault="00FE0D56" w:rsidP="00FE0D56">
      <w:pPr>
        <w:autoSpaceDE w:val="0"/>
        <w:autoSpaceDN w:val="0"/>
        <w:adjustRightInd w:val="0"/>
        <w:spacing w:after="0"/>
        <w:rPr>
          <w:rFonts w:ascii="Helvetica" w:hAnsi="Helvetica" w:cs="Arial"/>
          <w:bCs/>
          <w:sz w:val="16"/>
          <w:szCs w:val="18"/>
          <w:lang w:val="en-GB"/>
        </w:rPr>
      </w:pPr>
      <w:r w:rsidRPr="001327D1">
        <w:rPr>
          <w:rFonts w:ascii="Helvetica" w:hAnsi="Helvetica" w:cs="Arial"/>
          <w:bCs/>
          <w:sz w:val="16"/>
          <w:szCs w:val="18"/>
          <w:lang w:val="en-GB"/>
        </w:rPr>
        <w:t xml:space="preserve">    </w:t>
      </w:r>
      <w:proofErr w:type="gramStart"/>
      <w:r w:rsidRPr="001327D1">
        <w:rPr>
          <w:rFonts w:ascii="Helvetica" w:hAnsi="Helvetica" w:cs="Arial"/>
          <w:bCs/>
          <w:sz w:val="16"/>
          <w:szCs w:val="18"/>
          <w:lang w:val="en-GB"/>
        </w:rPr>
        <w:t>elsif</w:t>
      </w:r>
      <w:proofErr w:type="gramEnd"/>
      <w:r w:rsidRPr="001327D1">
        <w:rPr>
          <w:rFonts w:ascii="Helvetica" w:hAnsi="Helvetica" w:cs="Arial"/>
          <w:bCs/>
          <w:sz w:val="16"/>
          <w:szCs w:val="18"/>
          <w:lang w:val="en-GB"/>
        </w:rPr>
        <w:t xml:space="preserve"> </w:t>
      </w:r>
      <w:r w:rsidRPr="001327D1">
        <w:rPr>
          <w:rFonts w:ascii="Helvetica" w:hAnsi="Helvetica" w:cs="Arial"/>
          <w:sz w:val="16"/>
          <w:szCs w:val="18"/>
          <w:lang w:val="en-GB"/>
        </w:rPr>
        <w:t xml:space="preserve">flanco_ascendente (reloj) </w:t>
      </w:r>
      <w:r w:rsidRPr="001327D1">
        <w:rPr>
          <w:rFonts w:ascii="Helvetica" w:hAnsi="Helvetica" w:cs="Arial"/>
          <w:bCs/>
          <w:sz w:val="16"/>
          <w:szCs w:val="18"/>
          <w:lang w:val="en-GB"/>
        </w:rPr>
        <w:t>then</w:t>
      </w:r>
    </w:p>
    <w:p w:rsidR="00FE0D56" w:rsidRPr="001327D1" w:rsidRDefault="00FE0D56" w:rsidP="00FE0D56">
      <w:pPr>
        <w:autoSpaceDE w:val="0"/>
        <w:autoSpaceDN w:val="0"/>
        <w:adjustRightInd w:val="0"/>
        <w:spacing w:after="0"/>
        <w:rPr>
          <w:rFonts w:ascii="Helvetica" w:hAnsi="Helvetica" w:cs="Arial"/>
          <w:sz w:val="16"/>
          <w:szCs w:val="18"/>
          <w:lang w:val="en-GB"/>
        </w:rPr>
      </w:pPr>
      <w:r w:rsidRPr="001327D1">
        <w:rPr>
          <w:rFonts w:ascii="Helvetica" w:hAnsi="Helvetica" w:cs="Arial"/>
          <w:bCs/>
          <w:sz w:val="16"/>
          <w:szCs w:val="18"/>
          <w:lang w:val="en-US"/>
        </w:rPr>
        <w:t xml:space="preserve">        </w:t>
      </w:r>
      <w:r w:rsidRPr="001327D1">
        <w:rPr>
          <w:rFonts w:ascii="Helvetica" w:hAnsi="Helvetica" w:cs="Arial"/>
          <w:sz w:val="16"/>
          <w:szCs w:val="18"/>
          <w:lang w:val="en-GB"/>
        </w:rPr>
        <w:t>EST &lt;= P_EST;</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if</w:t>
      </w:r>
      <w:r w:rsidRPr="001327D1">
        <w:rPr>
          <w:rFonts w:ascii="Helvetica" w:hAnsi="Helvetica" w:cs="Arial"/>
          <w:sz w:val="16"/>
          <w:szCs w:val="18"/>
          <w:lang w:val="en-US"/>
        </w:rPr>
        <w:t>;</w:t>
      </w:r>
    </w:p>
    <w:p w:rsidR="00BB5D8B" w:rsidRPr="001327D1" w:rsidRDefault="00FE0D56" w:rsidP="00FE0D56">
      <w:pPr>
        <w:autoSpaceDE w:val="0"/>
        <w:autoSpaceDN w:val="0"/>
        <w:adjustRightInd w:val="0"/>
        <w:spacing w:after="0" w:line="240" w:lineRule="auto"/>
        <w:rPr>
          <w:rFonts w:ascii="Helvetica" w:hAnsi="Helvetica" w:cs="Arial"/>
          <w:bCs/>
          <w:sz w:val="16"/>
          <w:szCs w:val="18"/>
        </w:rPr>
      </w:pPr>
      <w:r w:rsidRPr="001327D1">
        <w:rPr>
          <w:rFonts w:ascii="Helvetica" w:hAnsi="Helvetica" w:cs="Arial"/>
          <w:bCs/>
          <w:sz w:val="16"/>
          <w:szCs w:val="18"/>
        </w:rPr>
        <w:t>end process</w:t>
      </w:r>
      <w:r w:rsidRPr="001327D1">
        <w:rPr>
          <w:rFonts w:ascii="Helvetica" w:hAnsi="Helvetica" w:cs="Arial"/>
          <w:sz w:val="16"/>
          <w:szCs w:val="18"/>
        </w:rPr>
        <w:t>;</w:t>
      </w:r>
    </w:p>
    <w:p w:rsidR="00FE0D56" w:rsidRPr="001327D1" w:rsidRDefault="00FE0D56" w:rsidP="00373E87">
      <w:pPr>
        <w:autoSpaceDE w:val="0"/>
        <w:autoSpaceDN w:val="0"/>
        <w:adjustRightInd w:val="0"/>
        <w:spacing w:after="0" w:line="240" w:lineRule="auto"/>
        <w:rPr>
          <w:rFonts w:ascii="Helvetica" w:hAnsi="Helvetica" w:cs="Arial"/>
          <w:b/>
          <w:bCs/>
          <w:sz w:val="16"/>
          <w:szCs w:val="18"/>
        </w:rPr>
      </w:pPr>
    </w:p>
    <w:p w:rsidR="00777B44" w:rsidRPr="001327D1" w:rsidRDefault="00777B44" w:rsidP="00373E87">
      <w:pPr>
        <w:autoSpaceDE w:val="0"/>
        <w:autoSpaceDN w:val="0"/>
        <w:adjustRightInd w:val="0"/>
        <w:spacing w:after="0" w:line="240" w:lineRule="auto"/>
        <w:rPr>
          <w:rFonts w:ascii="Helvetica" w:hAnsi="Helvetica" w:cs="Arial"/>
          <w:b/>
          <w:bCs/>
          <w:sz w:val="16"/>
          <w:szCs w:val="18"/>
        </w:rPr>
      </w:pPr>
    </w:p>
    <w:p w:rsidR="00777B44" w:rsidRPr="001327D1" w:rsidRDefault="00777B44" w:rsidP="00373E87">
      <w:pPr>
        <w:autoSpaceDE w:val="0"/>
        <w:autoSpaceDN w:val="0"/>
        <w:adjustRightInd w:val="0"/>
        <w:spacing w:after="0" w:line="240" w:lineRule="auto"/>
        <w:rPr>
          <w:rFonts w:ascii="Helvetica" w:hAnsi="Helvetica" w:cs="Arial"/>
          <w:b/>
          <w:bCs/>
          <w:sz w:val="16"/>
          <w:szCs w:val="18"/>
        </w:rPr>
      </w:pPr>
    </w:p>
    <w:p w:rsidR="00FE0D56" w:rsidRPr="001327D1" w:rsidRDefault="00FE0D56" w:rsidP="00FE0D56">
      <w:pPr>
        <w:autoSpaceDE w:val="0"/>
        <w:autoSpaceDN w:val="0"/>
        <w:adjustRightInd w:val="0"/>
        <w:spacing w:after="0"/>
        <w:rPr>
          <w:rFonts w:ascii="Helvetica" w:hAnsi="Helvetica" w:cs="Arial"/>
          <w:bCs/>
          <w:sz w:val="16"/>
          <w:szCs w:val="18"/>
        </w:rPr>
      </w:pPr>
      <w:r w:rsidRPr="001327D1">
        <w:rPr>
          <w:rFonts w:ascii="Helvetica" w:hAnsi="Helvetica" w:cs="Arial"/>
          <w:bCs/>
          <w:sz w:val="16"/>
          <w:szCs w:val="18"/>
        </w:rPr>
        <w:t>-- Proceso que controla el próximo estado</w:t>
      </w:r>
    </w:p>
    <w:p w:rsidR="00FE0D56" w:rsidRPr="001327D1" w:rsidRDefault="00FE0D56" w:rsidP="00FE0D56">
      <w:pPr>
        <w:autoSpaceDE w:val="0"/>
        <w:autoSpaceDN w:val="0"/>
        <w:adjustRightInd w:val="0"/>
        <w:spacing w:after="0"/>
        <w:rPr>
          <w:rFonts w:ascii="Helvetica" w:hAnsi="Helvetica" w:cs="Arial"/>
          <w:b/>
          <w:bCs/>
          <w:sz w:val="16"/>
          <w:szCs w:val="18"/>
        </w:rPr>
      </w:pPr>
      <w:r w:rsidRPr="001327D1">
        <w:rPr>
          <w:rFonts w:ascii="Helvetica" w:hAnsi="Helvetica" w:cs="Arial"/>
          <w:b/>
          <w:bCs/>
          <w:sz w:val="16"/>
          <w:szCs w:val="18"/>
        </w:rPr>
        <w:t xml:space="preserve">    </w:t>
      </w:r>
      <w:r w:rsidRPr="001327D1">
        <w:rPr>
          <w:rFonts w:ascii="Helvetica" w:hAnsi="Helvetica" w:cs="Arial"/>
          <w:sz w:val="16"/>
          <w:szCs w:val="18"/>
        </w:rPr>
        <w:t>-- Si el semáforo principal está activado y llega un coche, hay que activar el secundario</w:t>
      </w:r>
    </w:p>
    <w:p w:rsidR="00FE0D56" w:rsidRPr="001327D1" w:rsidRDefault="00FE0D56" w:rsidP="00FE0D56">
      <w:pPr>
        <w:autoSpaceDE w:val="0"/>
        <w:autoSpaceDN w:val="0"/>
        <w:adjustRightInd w:val="0"/>
        <w:spacing w:after="0"/>
        <w:rPr>
          <w:rFonts w:ascii="Helvetica" w:hAnsi="Helvetica" w:cs="Arial"/>
          <w:sz w:val="16"/>
          <w:szCs w:val="18"/>
        </w:rPr>
      </w:pPr>
      <w:r w:rsidRPr="001327D1">
        <w:rPr>
          <w:rFonts w:ascii="Helvetica" w:hAnsi="Helvetica" w:cs="Arial"/>
          <w:b/>
          <w:bCs/>
          <w:sz w:val="16"/>
          <w:szCs w:val="18"/>
        </w:rPr>
        <w:t xml:space="preserve">    </w:t>
      </w:r>
      <w:r w:rsidRPr="001327D1">
        <w:rPr>
          <w:rFonts w:ascii="Helvetica" w:hAnsi="Helvetica" w:cs="Arial"/>
          <w:sz w:val="16"/>
          <w:szCs w:val="18"/>
        </w:rPr>
        <w:t>-- Si el semáforo secundario está activado y se llega al límite de tiempo, hay que reactivar el primario</w:t>
      </w:r>
    </w:p>
    <w:p w:rsidR="00FE0D56" w:rsidRPr="001327D1" w:rsidRDefault="00FE0D56" w:rsidP="00FE0D56">
      <w:pPr>
        <w:autoSpaceDE w:val="0"/>
        <w:autoSpaceDN w:val="0"/>
        <w:adjustRightInd w:val="0"/>
        <w:spacing w:after="0"/>
        <w:rPr>
          <w:rFonts w:ascii="Helvetica" w:hAnsi="Helvetica" w:cs="Arial"/>
          <w:sz w:val="16"/>
          <w:szCs w:val="18"/>
        </w:rPr>
      </w:pPr>
      <w:r w:rsidRPr="001327D1">
        <w:rPr>
          <w:rFonts w:ascii="Helvetica" w:hAnsi="Helvetica" w:cs="Arial"/>
          <w:sz w:val="16"/>
          <w:szCs w:val="18"/>
        </w:rPr>
        <w:t xml:space="preserve">    -- En cualquier otro caso, el estado se mantiene</w:t>
      </w:r>
    </w:p>
    <w:p w:rsidR="00FE0D56" w:rsidRPr="001327D1" w:rsidRDefault="00FE0D56" w:rsidP="00FE0D56">
      <w:pPr>
        <w:autoSpaceDE w:val="0"/>
        <w:autoSpaceDN w:val="0"/>
        <w:adjustRightInd w:val="0"/>
        <w:spacing w:after="0"/>
        <w:rPr>
          <w:rFonts w:ascii="Helvetica" w:hAnsi="Helvetica" w:cs="Arial"/>
          <w:b/>
          <w:bCs/>
          <w:sz w:val="16"/>
          <w:szCs w:val="18"/>
        </w:rPr>
      </w:pPr>
    </w:p>
    <w:p w:rsidR="00FE0D56" w:rsidRPr="001327D1" w:rsidRDefault="00FE0D56" w:rsidP="00FE0D56">
      <w:pPr>
        <w:autoSpaceDE w:val="0"/>
        <w:autoSpaceDN w:val="0"/>
        <w:adjustRightInd w:val="0"/>
        <w:spacing w:after="0"/>
        <w:rPr>
          <w:rFonts w:ascii="Helvetica" w:hAnsi="Helvetica" w:cs="Arial"/>
          <w:bCs/>
          <w:sz w:val="16"/>
          <w:szCs w:val="18"/>
          <w:lang w:val="en-US"/>
        </w:rPr>
      </w:pPr>
      <w:r w:rsidRPr="001327D1">
        <w:rPr>
          <w:rFonts w:ascii="Helvetica" w:hAnsi="Helvetica" w:cs="Arial"/>
          <w:bCs/>
          <w:sz w:val="16"/>
          <w:szCs w:val="18"/>
          <w:lang w:val="en-US"/>
        </w:rPr>
        <w:t xml:space="preserve">pr_est: process </w:t>
      </w:r>
      <w:r w:rsidRPr="001327D1">
        <w:rPr>
          <w:rFonts w:ascii="Helvetica" w:hAnsi="Helvetica" w:cs="Arial"/>
          <w:sz w:val="16"/>
          <w:szCs w:val="18"/>
          <w:lang w:val="en-US"/>
        </w:rPr>
        <w:t xml:space="preserve">(EST, coche, TIEMPO) </w:t>
      </w:r>
      <w:r w:rsidRPr="001327D1">
        <w:rPr>
          <w:rFonts w:ascii="Helvetica" w:hAnsi="Helvetica" w:cs="Arial"/>
          <w:bCs/>
          <w:sz w:val="16"/>
          <w:szCs w:val="18"/>
          <w:lang w:val="en-US"/>
        </w:rPr>
        <w:t>begin</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P_EST &lt;= EST;</w:t>
      </w:r>
    </w:p>
    <w:p w:rsidR="00FE0D56" w:rsidRPr="001327D1" w:rsidRDefault="00FE0D56" w:rsidP="00FE0D56">
      <w:pPr>
        <w:autoSpaceDE w:val="0"/>
        <w:autoSpaceDN w:val="0"/>
        <w:adjustRightInd w:val="0"/>
        <w:spacing w:after="0"/>
        <w:rPr>
          <w:rFonts w:ascii="Helvetica" w:hAnsi="Helvetica" w:cs="Arial"/>
          <w:bCs/>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case</w:t>
      </w:r>
      <w:proofErr w:type="gramEnd"/>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EST </w:t>
      </w:r>
      <w:r w:rsidRPr="001327D1">
        <w:rPr>
          <w:rFonts w:ascii="Helvetica" w:hAnsi="Helvetica" w:cs="Arial"/>
          <w:bCs/>
          <w:sz w:val="16"/>
          <w:szCs w:val="18"/>
          <w:lang w:val="en-US"/>
        </w:rPr>
        <w:t>is</w:t>
      </w:r>
    </w:p>
    <w:p w:rsidR="00FE0D56" w:rsidRPr="001327D1" w:rsidRDefault="00E70002" w:rsidP="00FE0D56">
      <w:pPr>
        <w:autoSpaceDE w:val="0"/>
        <w:autoSpaceDN w:val="0"/>
        <w:adjustRightInd w:val="0"/>
        <w:spacing w:after="0"/>
        <w:rPr>
          <w:rFonts w:ascii="Helvetica" w:hAnsi="Helvetica" w:cs="Arial"/>
          <w:bCs/>
          <w:sz w:val="16"/>
          <w:szCs w:val="18"/>
          <w:lang w:val="en-US"/>
        </w:rPr>
      </w:pPr>
      <w:r w:rsidRPr="001327D1">
        <w:rPr>
          <w:rFonts w:ascii="Helvetica" w:hAnsi="Helvetica" w:cs="Arial"/>
          <w:bCs/>
          <w:noProof/>
          <w:sz w:val="16"/>
          <w:szCs w:val="18"/>
          <w:lang w:eastAsia="es-ES"/>
        </w:rPr>
        <w:pict>
          <v:rect id="_x0000_s1027" style="position:absolute;margin-left:.95pt;margin-top:1.6pt;width:162.75pt;height:27.45pt;z-index:251659264" filled="f"/>
        </w:pict>
      </w:r>
      <w:r w:rsidR="00FE0D56" w:rsidRPr="001327D1">
        <w:rPr>
          <w:rFonts w:ascii="Helvetica" w:hAnsi="Helvetica" w:cs="Arial"/>
          <w:bCs/>
          <w:sz w:val="16"/>
          <w:szCs w:val="18"/>
          <w:lang w:val="en-US"/>
        </w:rPr>
        <w:t xml:space="preserve">        </w:t>
      </w:r>
      <w:proofErr w:type="gramStart"/>
      <w:r w:rsidR="00FE0D56" w:rsidRPr="001327D1">
        <w:rPr>
          <w:rFonts w:ascii="Helvetica" w:hAnsi="Helvetica" w:cs="Arial"/>
          <w:bCs/>
          <w:sz w:val="16"/>
          <w:szCs w:val="18"/>
          <w:lang w:val="en-US"/>
        </w:rPr>
        <w:t>when</w:t>
      </w:r>
      <w:proofErr w:type="gramEnd"/>
      <w:r w:rsidR="00FE0D56" w:rsidRPr="001327D1">
        <w:rPr>
          <w:rFonts w:ascii="Helvetica" w:hAnsi="Helvetica" w:cs="Arial"/>
          <w:bCs/>
          <w:sz w:val="16"/>
          <w:szCs w:val="18"/>
          <w:lang w:val="en-US"/>
        </w:rPr>
        <w:t xml:space="preserve"> </w:t>
      </w:r>
      <w:r w:rsidR="00FE0D56" w:rsidRPr="001327D1">
        <w:rPr>
          <w:rFonts w:ascii="Helvetica" w:hAnsi="Helvetica" w:cs="Arial"/>
          <w:sz w:val="16"/>
          <w:szCs w:val="18"/>
          <w:lang w:val="en-US"/>
        </w:rPr>
        <w:t xml:space="preserve">PR =&gt; </w:t>
      </w:r>
      <w:r w:rsidR="00FE0D56" w:rsidRPr="001327D1">
        <w:rPr>
          <w:rFonts w:ascii="Helvetica" w:hAnsi="Helvetica" w:cs="Arial"/>
          <w:bCs/>
          <w:sz w:val="16"/>
          <w:szCs w:val="18"/>
          <w:lang w:val="en-US"/>
        </w:rPr>
        <w:t xml:space="preserve">if </w:t>
      </w:r>
      <w:r w:rsidR="00FE0D56" w:rsidRPr="001327D1">
        <w:rPr>
          <w:rFonts w:ascii="Helvetica" w:hAnsi="Helvetica" w:cs="Arial"/>
          <w:sz w:val="16"/>
          <w:szCs w:val="18"/>
          <w:lang w:val="en-US"/>
        </w:rPr>
        <w:t xml:space="preserve">coche = ‘1’ </w:t>
      </w:r>
      <w:r w:rsidR="00FE0D56" w:rsidRPr="001327D1">
        <w:rPr>
          <w:rFonts w:ascii="Helvetica" w:hAnsi="Helvetica" w:cs="Arial"/>
          <w:bCs/>
          <w:sz w:val="16"/>
          <w:szCs w:val="18"/>
          <w:lang w:val="en-US"/>
        </w:rPr>
        <w:t>then</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P_EST &lt;= SE;</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if</w:t>
      </w:r>
      <w:r w:rsidRPr="001327D1">
        <w:rPr>
          <w:rFonts w:ascii="Helvetica" w:hAnsi="Helvetica" w:cs="Arial"/>
          <w:sz w:val="16"/>
          <w:szCs w:val="18"/>
          <w:lang w:val="en-US"/>
        </w:rPr>
        <w:t>;</w:t>
      </w:r>
    </w:p>
    <w:p w:rsidR="00FE0D56" w:rsidRPr="001327D1" w:rsidRDefault="00FE0D56" w:rsidP="00FE0D56">
      <w:pPr>
        <w:autoSpaceDE w:val="0"/>
        <w:autoSpaceDN w:val="0"/>
        <w:adjustRightInd w:val="0"/>
        <w:spacing w:after="0"/>
        <w:rPr>
          <w:rFonts w:ascii="Helvetica" w:hAnsi="Helvetica" w:cs="Arial"/>
          <w:bCs/>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when</w:t>
      </w:r>
      <w:proofErr w:type="gramEnd"/>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SE =&gt; </w:t>
      </w:r>
      <w:r w:rsidRPr="001327D1">
        <w:rPr>
          <w:rFonts w:ascii="Helvetica" w:hAnsi="Helvetica" w:cs="Arial"/>
          <w:bCs/>
          <w:sz w:val="16"/>
          <w:szCs w:val="18"/>
          <w:lang w:val="en-US"/>
        </w:rPr>
        <w:t xml:space="preserve">if </w:t>
      </w:r>
      <w:r w:rsidRPr="001327D1">
        <w:rPr>
          <w:rFonts w:ascii="Helvetica" w:hAnsi="Helvetica" w:cs="Arial"/>
          <w:sz w:val="16"/>
          <w:szCs w:val="18"/>
          <w:lang w:val="en-US"/>
        </w:rPr>
        <w:t xml:space="preserve">TIEMPO = ‘1’ </w:t>
      </w:r>
      <w:r w:rsidRPr="001327D1">
        <w:rPr>
          <w:rFonts w:ascii="Helvetica" w:hAnsi="Helvetica" w:cs="Arial"/>
          <w:bCs/>
          <w:sz w:val="16"/>
          <w:szCs w:val="18"/>
          <w:lang w:val="en-US"/>
        </w:rPr>
        <w:t>then</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P_EST &lt;= PR;</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if</w:t>
      </w:r>
      <w:r w:rsidRPr="001327D1">
        <w:rPr>
          <w:rFonts w:ascii="Helvetica" w:hAnsi="Helvetica" w:cs="Arial"/>
          <w:sz w:val="16"/>
          <w:szCs w:val="18"/>
          <w:lang w:val="en-US"/>
        </w:rPr>
        <w:t>;</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when</w:t>
      </w:r>
      <w:proofErr w:type="gramEnd"/>
      <w:r w:rsidRPr="001327D1">
        <w:rPr>
          <w:rFonts w:ascii="Helvetica" w:hAnsi="Helvetica" w:cs="Arial"/>
          <w:bCs/>
          <w:sz w:val="16"/>
          <w:szCs w:val="18"/>
          <w:lang w:val="en-US"/>
        </w:rPr>
        <w:t xml:space="preserve"> others </w:t>
      </w:r>
      <w:r w:rsidRPr="001327D1">
        <w:rPr>
          <w:rFonts w:ascii="Helvetica" w:hAnsi="Helvetica" w:cs="Arial"/>
          <w:sz w:val="16"/>
          <w:szCs w:val="18"/>
          <w:lang w:val="en-US"/>
        </w:rPr>
        <w:t>=&gt; P_EST &lt;= PR;</w:t>
      </w:r>
    </w:p>
    <w:p w:rsidR="00FE0D56" w:rsidRPr="001327D1" w:rsidRDefault="00FE0D56" w:rsidP="00FE0D56">
      <w:pPr>
        <w:autoSpaceDE w:val="0"/>
        <w:autoSpaceDN w:val="0"/>
        <w:adjustRightInd w:val="0"/>
        <w:spacing w:after="0"/>
        <w:rPr>
          <w:rFonts w:ascii="Helvetica" w:hAnsi="Helvetica" w:cs="Arial"/>
          <w:sz w:val="16"/>
          <w:szCs w:val="18"/>
        </w:rPr>
      </w:pPr>
      <w:r w:rsidRPr="001327D1">
        <w:rPr>
          <w:rFonts w:ascii="Helvetica" w:hAnsi="Helvetica" w:cs="Arial"/>
          <w:bCs/>
          <w:sz w:val="16"/>
          <w:szCs w:val="18"/>
          <w:lang w:val="en-US"/>
        </w:rPr>
        <w:t xml:space="preserve">    </w:t>
      </w:r>
      <w:r w:rsidRPr="001327D1">
        <w:rPr>
          <w:rFonts w:ascii="Helvetica" w:hAnsi="Helvetica" w:cs="Arial"/>
          <w:bCs/>
          <w:sz w:val="16"/>
          <w:szCs w:val="18"/>
        </w:rPr>
        <w:t>end case</w:t>
      </w:r>
      <w:r w:rsidRPr="001327D1">
        <w:rPr>
          <w:rFonts w:ascii="Helvetica" w:hAnsi="Helvetica" w:cs="Arial"/>
          <w:sz w:val="16"/>
          <w:szCs w:val="18"/>
        </w:rPr>
        <w:t>;</w:t>
      </w:r>
    </w:p>
    <w:p w:rsidR="00BB5D8B" w:rsidRPr="001327D1" w:rsidRDefault="00FE0D56" w:rsidP="00FE0D56">
      <w:pPr>
        <w:autoSpaceDE w:val="0"/>
        <w:autoSpaceDN w:val="0"/>
        <w:adjustRightInd w:val="0"/>
        <w:spacing w:after="0" w:line="240" w:lineRule="auto"/>
        <w:rPr>
          <w:rFonts w:ascii="Helvetica" w:hAnsi="Helvetica" w:cs="Arial"/>
          <w:bCs/>
          <w:sz w:val="16"/>
          <w:szCs w:val="18"/>
        </w:rPr>
      </w:pPr>
      <w:r w:rsidRPr="001327D1">
        <w:rPr>
          <w:rFonts w:ascii="Helvetica" w:hAnsi="Helvetica" w:cs="Arial"/>
          <w:bCs/>
          <w:sz w:val="16"/>
          <w:szCs w:val="18"/>
        </w:rPr>
        <w:t>end process</w:t>
      </w:r>
      <w:r w:rsidRPr="001327D1">
        <w:rPr>
          <w:rFonts w:ascii="Helvetica" w:hAnsi="Helvetica" w:cs="Arial"/>
          <w:sz w:val="16"/>
          <w:szCs w:val="18"/>
        </w:rPr>
        <w:t>;</w:t>
      </w:r>
    </w:p>
    <w:p w:rsidR="00FE0D56" w:rsidRPr="001327D1" w:rsidRDefault="00FE0D56" w:rsidP="00FE0D56">
      <w:pPr>
        <w:autoSpaceDE w:val="0"/>
        <w:autoSpaceDN w:val="0"/>
        <w:adjustRightInd w:val="0"/>
        <w:spacing w:after="0"/>
        <w:rPr>
          <w:rFonts w:ascii="Helvetica" w:hAnsi="Helvetica" w:cs="Arial"/>
          <w:bCs/>
          <w:sz w:val="16"/>
          <w:szCs w:val="18"/>
        </w:rPr>
      </w:pPr>
    </w:p>
    <w:p w:rsidR="00777B44" w:rsidRPr="001327D1" w:rsidRDefault="00777B44" w:rsidP="00FE0D56">
      <w:pPr>
        <w:autoSpaceDE w:val="0"/>
        <w:autoSpaceDN w:val="0"/>
        <w:adjustRightInd w:val="0"/>
        <w:spacing w:after="0"/>
        <w:rPr>
          <w:rFonts w:ascii="Helvetica" w:hAnsi="Helvetica" w:cs="Arial"/>
          <w:bCs/>
          <w:sz w:val="16"/>
          <w:szCs w:val="18"/>
        </w:rPr>
      </w:pPr>
    </w:p>
    <w:p w:rsidR="00777B44" w:rsidRPr="001327D1" w:rsidRDefault="00777B44" w:rsidP="00FE0D56">
      <w:pPr>
        <w:autoSpaceDE w:val="0"/>
        <w:autoSpaceDN w:val="0"/>
        <w:adjustRightInd w:val="0"/>
        <w:spacing w:after="0"/>
        <w:rPr>
          <w:rFonts w:ascii="Helvetica" w:hAnsi="Helvetica" w:cs="Arial"/>
          <w:bCs/>
          <w:sz w:val="16"/>
          <w:szCs w:val="18"/>
        </w:rPr>
      </w:pPr>
    </w:p>
    <w:p w:rsidR="00FE0D56" w:rsidRPr="001327D1" w:rsidRDefault="00FE0D56" w:rsidP="00FE0D56">
      <w:pPr>
        <w:autoSpaceDE w:val="0"/>
        <w:autoSpaceDN w:val="0"/>
        <w:adjustRightInd w:val="0"/>
        <w:spacing w:after="0"/>
        <w:rPr>
          <w:rFonts w:ascii="Helvetica" w:hAnsi="Helvetica" w:cs="Arial"/>
          <w:bCs/>
          <w:sz w:val="16"/>
          <w:szCs w:val="18"/>
        </w:rPr>
      </w:pPr>
      <w:r w:rsidRPr="001327D1">
        <w:rPr>
          <w:rFonts w:ascii="Helvetica" w:hAnsi="Helvetica" w:cs="Arial"/>
          <w:bCs/>
          <w:sz w:val="16"/>
          <w:szCs w:val="18"/>
        </w:rPr>
        <w:t>-- Proceso que controla la salida</w:t>
      </w:r>
    </w:p>
    <w:p w:rsidR="00FE0D56" w:rsidRPr="001327D1" w:rsidRDefault="00FE0D56" w:rsidP="00FE0D56">
      <w:pPr>
        <w:autoSpaceDE w:val="0"/>
        <w:autoSpaceDN w:val="0"/>
        <w:adjustRightInd w:val="0"/>
        <w:spacing w:after="0"/>
        <w:jc w:val="both"/>
        <w:rPr>
          <w:rFonts w:ascii="Helvetica" w:hAnsi="Helvetica" w:cs="Arial"/>
          <w:sz w:val="16"/>
          <w:szCs w:val="18"/>
        </w:rPr>
      </w:pPr>
      <w:r w:rsidRPr="001327D1">
        <w:rPr>
          <w:rFonts w:ascii="Helvetica" w:hAnsi="Helvetica" w:cs="Arial"/>
          <w:b/>
          <w:bCs/>
          <w:sz w:val="16"/>
          <w:szCs w:val="18"/>
        </w:rPr>
        <w:t xml:space="preserve">    </w:t>
      </w:r>
      <w:r w:rsidRPr="001327D1">
        <w:rPr>
          <w:rFonts w:ascii="Helvetica" w:hAnsi="Helvetica" w:cs="Arial"/>
          <w:sz w:val="16"/>
          <w:szCs w:val="18"/>
        </w:rPr>
        <w:t>-- Dependiendo del estado (calle principal o secundaria activa) hay que activar los semáforos      correspondientes.</w:t>
      </w:r>
    </w:p>
    <w:p w:rsidR="00FE0D56" w:rsidRPr="001327D1" w:rsidRDefault="00FE0D56" w:rsidP="00FE0D56">
      <w:pPr>
        <w:autoSpaceDE w:val="0"/>
        <w:autoSpaceDN w:val="0"/>
        <w:adjustRightInd w:val="0"/>
        <w:spacing w:after="0"/>
        <w:jc w:val="both"/>
        <w:rPr>
          <w:rFonts w:ascii="Helvetica" w:hAnsi="Helvetica" w:cs="Arial"/>
          <w:sz w:val="16"/>
          <w:szCs w:val="18"/>
        </w:rPr>
      </w:pPr>
      <w:r w:rsidRPr="001327D1">
        <w:rPr>
          <w:rFonts w:ascii="Helvetica" w:hAnsi="Helvetica" w:cs="Arial"/>
          <w:sz w:val="16"/>
          <w:szCs w:val="18"/>
        </w:rPr>
        <w:t xml:space="preserve">    -- Hay que activar la señal de iniciar contador cuando se activa el semáforo de la calle secundaria</w:t>
      </w:r>
    </w:p>
    <w:p w:rsidR="00FE0D56" w:rsidRPr="001327D1" w:rsidRDefault="00FE0D56" w:rsidP="00FE0D56">
      <w:pPr>
        <w:autoSpaceDE w:val="0"/>
        <w:autoSpaceDN w:val="0"/>
        <w:adjustRightInd w:val="0"/>
        <w:spacing w:after="0"/>
        <w:rPr>
          <w:rFonts w:ascii="Helvetica" w:hAnsi="Helvetica" w:cs="Arial"/>
          <w:bCs/>
          <w:sz w:val="16"/>
          <w:szCs w:val="18"/>
        </w:rPr>
      </w:pPr>
    </w:p>
    <w:p w:rsidR="00FE0D56" w:rsidRPr="001327D1" w:rsidRDefault="00FE0D56" w:rsidP="00FE0D56">
      <w:pPr>
        <w:autoSpaceDE w:val="0"/>
        <w:autoSpaceDN w:val="0"/>
        <w:adjustRightInd w:val="0"/>
        <w:spacing w:after="0"/>
        <w:rPr>
          <w:rFonts w:ascii="Helvetica" w:hAnsi="Helvetica" w:cs="Arial"/>
          <w:bCs/>
          <w:sz w:val="16"/>
          <w:szCs w:val="18"/>
          <w:lang w:val="en-US"/>
        </w:rPr>
      </w:pPr>
      <w:proofErr w:type="gramStart"/>
      <w:r w:rsidRPr="001327D1">
        <w:rPr>
          <w:rFonts w:ascii="Helvetica" w:hAnsi="Helvetica" w:cs="Arial"/>
          <w:bCs/>
          <w:sz w:val="16"/>
          <w:szCs w:val="18"/>
          <w:lang w:val="en-US"/>
        </w:rPr>
        <w:t>salida</w:t>
      </w:r>
      <w:proofErr w:type="gramEnd"/>
      <w:r w:rsidRPr="001327D1">
        <w:rPr>
          <w:rFonts w:ascii="Helvetica" w:hAnsi="Helvetica" w:cs="Arial"/>
          <w:bCs/>
          <w:sz w:val="16"/>
          <w:szCs w:val="18"/>
          <w:lang w:val="en-US"/>
        </w:rPr>
        <w:t xml:space="preserve">: process </w:t>
      </w:r>
      <w:r w:rsidRPr="001327D1">
        <w:rPr>
          <w:rFonts w:ascii="Helvetica" w:hAnsi="Helvetica" w:cs="Arial"/>
          <w:sz w:val="16"/>
          <w:szCs w:val="18"/>
          <w:lang w:val="en-US"/>
        </w:rPr>
        <w:t xml:space="preserve">(EST, coche) </w:t>
      </w:r>
      <w:r w:rsidRPr="001327D1">
        <w:rPr>
          <w:rFonts w:ascii="Helvetica" w:hAnsi="Helvetica" w:cs="Arial"/>
          <w:bCs/>
          <w:sz w:val="16"/>
          <w:szCs w:val="18"/>
          <w:lang w:val="en-US"/>
        </w:rPr>
        <w:t>begin</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INIC &lt;= ‘0’;</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case</w:t>
      </w:r>
      <w:proofErr w:type="gramEnd"/>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EST </w:t>
      </w:r>
      <w:r w:rsidRPr="001327D1">
        <w:rPr>
          <w:rFonts w:ascii="Helvetica" w:hAnsi="Helvetica" w:cs="Arial"/>
          <w:bCs/>
          <w:sz w:val="16"/>
          <w:szCs w:val="18"/>
          <w:lang w:val="en-US"/>
        </w:rPr>
        <w:t xml:space="preserve">is </w:t>
      </w:r>
    </w:p>
    <w:p w:rsidR="00FE0D56" w:rsidRPr="001327D1" w:rsidRDefault="00E70002"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noProof/>
          <w:sz w:val="16"/>
          <w:szCs w:val="18"/>
          <w:lang w:eastAsia="es-ES"/>
        </w:rPr>
        <w:pict>
          <v:rect id="_x0000_s1026" style="position:absolute;margin-left:.95pt;margin-top:.5pt;width:129.1pt;height:47.65pt;z-index:251658240" filled="f"/>
        </w:pict>
      </w:r>
      <w:r w:rsidR="00FE0D56" w:rsidRPr="001327D1">
        <w:rPr>
          <w:rFonts w:ascii="Helvetica" w:hAnsi="Helvetica" w:cs="Arial"/>
          <w:bCs/>
          <w:sz w:val="16"/>
          <w:szCs w:val="18"/>
          <w:lang w:val="en-US"/>
        </w:rPr>
        <w:t xml:space="preserve">        </w:t>
      </w:r>
      <w:proofErr w:type="gramStart"/>
      <w:r w:rsidR="00FE0D56" w:rsidRPr="001327D1">
        <w:rPr>
          <w:rFonts w:ascii="Helvetica" w:hAnsi="Helvetica" w:cs="Arial"/>
          <w:bCs/>
          <w:sz w:val="16"/>
          <w:szCs w:val="18"/>
          <w:lang w:val="en-US"/>
        </w:rPr>
        <w:t>when</w:t>
      </w:r>
      <w:proofErr w:type="gramEnd"/>
      <w:r w:rsidR="00FE0D56" w:rsidRPr="001327D1">
        <w:rPr>
          <w:rFonts w:ascii="Helvetica" w:hAnsi="Helvetica" w:cs="Arial"/>
          <w:bCs/>
          <w:sz w:val="16"/>
          <w:szCs w:val="18"/>
          <w:lang w:val="en-US"/>
        </w:rPr>
        <w:t xml:space="preserve"> </w:t>
      </w:r>
      <w:r w:rsidR="00FE0D56" w:rsidRPr="001327D1">
        <w:rPr>
          <w:rFonts w:ascii="Helvetica" w:hAnsi="Helvetica" w:cs="Arial"/>
          <w:sz w:val="16"/>
          <w:szCs w:val="18"/>
          <w:lang w:val="en-US"/>
        </w:rPr>
        <w:t>PR =&gt; CP &lt;= ‘1’;</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CS &lt;= ‘0’; </w:t>
      </w:r>
    </w:p>
    <w:p w:rsidR="00FE0D56" w:rsidRPr="001327D1" w:rsidRDefault="00FE0D56" w:rsidP="00FE0D56">
      <w:pPr>
        <w:autoSpaceDE w:val="0"/>
        <w:autoSpaceDN w:val="0"/>
        <w:adjustRightInd w:val="0"/>
        <w:spacing w:after="0"/>
        <w:rPr>
          <w:rFonts w:ascii="Helvetica" w:hAnsi="Helvetica" w:cs="Arial"/>
          <w:bCs/>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if</w:t>
      </w:r>
      <w:proofErr w:type="gramEnd"/>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coche = ‘1’ </w:t>
      </w:r>
      <w:r w:rsidRPr="001327D1">
        <w:rPr>
          <w:rFonts w:ascii="Helvetica" w:hAnsi="Helvetica" w:cs="Arial"/>
          <w:bCs/>
          <w:sz w:val="16"/>
          <w:szCs w:val="18"/>
          <w:lang w:val="en-US"/>
        </w:rPr>
        <w:t>then</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INIC &lt;= ‘1’; </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if</w:t>
      </w:r>
      <w:r w:rsidRPr="001327D1">
        <w:rPr>
          <w:rFonts w:ascii="Helvetica" w:hAnsi="Helvetica" w:cs="Arial"/>
          <w:sz w:val="16"/>
          <w:szCs w:val="18"/>
          <w:lang w:val="en-US"/>
        </w:rPr>
        <w:t>;</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when</w:t>
      </w:r>
      <w:proofErr w:type="gramEnd"/>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SE =&gt; CP &lt;= ‘0’; </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CS &lt;= ‘1’; </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when</w:t>
      </w:r>
      <w:proofErr w:type="gramEnd"/>
      <w:r w:rsidRPr="001327D1">
        <w:rPr>
          <w:rFonts w:ascii="Helvetica" w:hAnsi="Helvetica" w:cs="Arial"/>
          <w:bCs/>
          <w:sz w:val="16"/>
          <w:szCs w:val="18"/>
          <w:lang w:val="en-US"/>
        </w:rPr>
        <w:t xml:space="preserve"> others </w:t>
      </w:r>
      <w:r w:rsidRPr="001327D1">
        <w:rPr>
          <w:rFonts w:ascii="Helvetica" w:hAnsi="Helvetica" w:cs="Arial"/>
          <w:sz w:val="16"/>
          <w:szCs w:val="18"/>
          <w:lang w:val="en-US"/>
        </w:rPr>
        <w:t xml:space="preserve">=&gt; CP&lt;= ‘1’; </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r w:rsidRPr="001327D1">
        <w:rPr>
          <w:rFonts w:ascii="Helvetica" w:hAnsi="Helvetica" w:cs="Arial"/>
          <w:sz w:val="16"/>
          <w:szCs w:val="18"/>
          <w:lang w:val="en-US"/>
        </w:rPr>
        <w:t xml:space="preserve">CS &lt;= ‘0’; </w:t>
      </w:r>
    </w:p>
    <w:p w:rsidR="00FE0D56" w:rsidRPr="001327D1" w:rsidRDefault="00FE0D56" w:rsidP="00FE0D56">
      <w:pPr>
        <w:autoSpaceDE w:val="0"/>
        <w:autoSpaceDN w:val="0"/>
        <w:adjustRightInd w:val="0"/>
        <w:spacing w:after="0"/>
        <w:rPr>
          <w:rFonts w:ascii="Helvetica" w:hAnsi="Helvetica" w:cs="Arial"/>
          <w:sz w:val="16"/>
          <w:szCs w:val="18"/>
          <w:lang w:val="en-US"/>
        </w:rPr>
      </w:pPr>
      <w:r w:rsidRPr="001327D1">
        <w:rPr>
          <w:rFonts w:ascii="Helvetica" w:hAnsi="Helvetica" w:cs="Arial"/>
          <w:bCs/>
          <w:sz w:val="16"/>
          <w:szCs w:val="18"/>
          <w:lang w:val="en-US"/>
        </w:rPr>
        <w:t xml:space="preserve">    </w:t>
      </w: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case</w:t>
      </w:r>
      <w:r w:rsidRPr="001327D1">
        <w:rPr>
          <w:rFonts w:ascii="Helvetica" w:hAnsi="Helvetica" w:cs="Arial"/>
          <w:sz w:val="16"/>
          <w:szCs w:val="18"/>
          <w:lang w:val="en-US"/>
        </w:rPr>
        <w:t>;</w:t>
      </w:r>
    </w:p>
    <w:p w:rsidR="00FE0D56" w:rsidRPr="001327D1" w:rsidRDefault="00FE0D56" w:rsidP="00373E87">
      <w:pPr>
        <w:autoSpaceDE w:val="0"/>
        <w:autoSpaceDN w:val="0"/>
        <w:adjustRightInd w:val="0"/>
        <w:spacing w:after="0" w:line="240" w:lineRule="auto"/>
        <w:rPr>
          <w:rFonts w:ascii="Helvetica" w:hAnsi="Helvetica" w:cs="Arial"/>
          <w:sz w:val="16"/>
          <w:szCs w:val="18"/>
          <w:lang w:val="en-US"/>
        </w:rPr>
      </w:pPr>
      <w:proofErr w:type="gramStart"/>
      <w:r w:rsidRPr="001327D1">
        <w:rPr>
          <w:rFonts w:ascii="Helvetica" w:hAnsi="Helvetica" w:cs="Arial"/>
          <w:bCs/>
          <w:sz w:val="16"/>
          <w:szCs w:val="18"/>
          <w:lang w:val="en-US"/>
        </w:rPr>
        <w:t>end</w:t>
      </w:r>
      <w:proofErr w:type="gramEnd"/>
      <w:r w:rsidRPr="001327D1">
        <w:rPr>
          <w:rFonts w:ascii="Helvetica" w:hAnsi="Helvetica" w:cs="Arial"/>
          <w:bCs/>
          <w:sz w:val="16"/>
          <w:szCs w:val="18"/>
          <w:lang w:val="en-US"/>
        </w:rPr>
        <w:t xml:space="preserve"> process</w:t>
      </w:r>
      <w:r w:rsidRPr="001327D1">
        <w:rPr>
          <w:rFonts w:ascii="Helvetica" w:hAnsi="Helvetica" w:cs="Arial"/>
          <w:sz w:val="16"/>
          <w:szCs w:val="18"/>
          <w:lang w:val="en-US"/>
        </w:rPr>
        <w:t>;</w:t>
      </w:r>
    </w:p>
    <w:p w:rsidR="00777B44" w:rsidRPr="001327D1" w:rsidRDefault="00777B44" w:rsidP="00373E87">
      <w:pPr>
        <w:autoSpaceDE w:val="0"/>
        <w:autoSpaceDN w:val="0"/>
        <w:adjustRightInd w:val="0"/>
        <w:spacing w:after="0" w:line="240" w:lineRule="auto"/>
        <w:rPr>
          <w:rFonts w:ascii="Helvetica" w:hAnsi="Helvetica" w:cs="Arial"/>
          <w:bCs/>
          <w:sz w:val="16"/>
          <w:szCs w:val="18"/>
          <w:lang w:val="en-GB"/>
        </w:rPr>
      </w:pPr>
    </w:p>
    <w:p w:rsidR="00BB5D8B" w:rsidRPr="001327D1" w:rsidRDefault="00940934" w:rsidP="00940934">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Códigos 1, 2 y 3: códigos del programa original de control de los semáforos</w:t>
      </w:r>
    </w:p>
    <w:p w:rsidR="00940934" w:rsidRPr="001327D1" w:rsidRDefault="00940934" w:rsidP="00940934">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lastRenderedPageBreak/>
        <w:t>En los códigos 1, 2 y 3 hay marcado en negrita la parte de circuito que se usa cuando llega un coche a la calle secundaria y es la calle principal la que tiene el semáforo verde. Esta no es la única casuística del circuito, aunque sí la más relevante ya que las otras no se activan si esta no funciona.</w:t>
      </w:r>
    </w:p>
    <w:p w:rsidR="00940934" w:rsidRPr="001327D1" w:rsidRDefault="00940934" w:rsidP="00940934">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 xml:space="preserve">A </w:t>
      </w:r>
      <w:proofErr w:type="gramStart"/>
      <w:r w:rsidRPr="001327D1">
        <w:rPr>
          <w:rFonts w:ascii="Helvetica" w:hAnsi="Helvetica" w:cs="Arial"/>
          <w:bCs/>
          <w:sz w:val="20"/>
          <w:szCs w:val="18"/>
        </w:rPr>
        <w:t>continuación</w:t>
      </w:r>
      <w:proofErr w:type="gramEnd"/>
      <w:r w:rsidRPr="001327D1">
        <w:rPr>
          <w:rFonts w:ascii="Helvetica" w:hAnsi="Helvetica" w:cs="Arial"/>
          <w:bCs/>
          <w:sz w:val="20"/>
          <w:szCs w:val="18"/>
        </w:rPr>
        <w:t xml:space="preserve"> se muestra un caso completo del funcionamiento del circuito: la calle principal está activa, llega un coche a la secundaria, se inicia su contador, pasa el coche, se acaba el contador y se vuelve a activar la calle principal.</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077B1F" w:rsidP="0092319F">
      <w:pPr>
        <w:autoSpaceDE w:val="0"/>
        <w:autoSpaceDN w:val="0"/>
        <w:adjustRightInd w:val="0"/>
        <w:spacing w:after="0" w:line="240" w:lineRule="auto"/>
        <w:jc w:val="center"/>
        <w:rPr>
          <w:rFonts w:ascii="Helvetica" w:hAnsi="Helvetica" w:cs="Arial"/>
          <w:b/>
          <w:bCs/>
          <w:sz w:val="18"/>
          <w:szCs w:val="18"/>
        </w:rPr>
      </w:pPr>
      <w:r w:rsidRPr="001327D1">
        <w:rPr>
          <w:rFonts w:ascii="Helvetica" w:hAnsi="Helvetica"/>
          <w:noProof/>
          <w:lang w:val="ca-ES" w:eastAsia="ca-ES"/>
        </w:rPr>
        <w:drawing>
          <wp:inline distT="0" distB="0" distL="0" distR="0">
            <wp:extent cx="4495238" cy="1952381"/>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95238" cy="1952381"/>
                    </a:xfrm>
                    <a:prstGeom prst="rect">
                      <a:avLst/>
                    </a:prstGeom>
                  </pic:spPr>
                </pic:pic>
              </a:graphicData>
            </a:graphic>
          </wp:inline>
        </w:drawing>
      </w:r>
    </w:p>
    <w:p w:rsidR="00BB5D8B" w:rsidRPr="001327D1" w:rsidRDefault="00940934" w:rsidP="00940934">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Diagrama 1. Diagrama temporal que muestra la casuística completa del código original de las señales</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940934" w:rsidP="00940934">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En el diagrama 1 se observa claramente como cuando llega un coche (</w:t>
      </w:r>
      <w:r w:rsidR="00077B1F" w:rsidRPr="001327D1">
        <w:rPr>
          <w:rFonts w:ascii="Helvetica" w:hAnsi="Helvetica" w:cs="Arial"/>
          <w:bCs/>
          <w:sz w:val="20"/>
          <w:szCs w:val="18"/>
        </w:rPr>
        <w:t>9</w:t>
      </w:r>
      <w:r w:rsidRPr="001327D1">
        <w:rPr>
          <w:rFonts w:ascii="Helvetica" w:hAnsi="Helvetica" w:cs="Arial"/>
          <w:bCs/>
          <w:sz w:val="20"/>
          <w:szCs w:val="18"/>
        </w:rPr>
        <w:t>00 ns) se activa la señal inicio contador (inic) y el próximo estado pasa a ser la activación de la calle secundaria (cs), la cual se activa pasado el ciclo de reloj (</w:t>
      </w:r>
      <w:r w:rsidR="00077B1F" w:rsidRPr="001327D1">
        <w:rPr>
          <w:rFonts w:ascii="Helvetica" w:hAnsi="Helvetica" w:cs="Arial"/>
          <w:bCs/>
          <w:sz w:val="20"/>
          <w:szCs w:val="18"/>
        </w:rPr>
        <w:t>11</w:t>
      </w:r>
      <w:r w:rsidRPr="001327D1">
        <w:rPr>
          <w:rFonts w:ascii="Helvetica" w:hAnsi="Helvetica" w:cs="Arial"/>
          <w:bCs/>
          <w:sz w:val="20"/>
          <w:szCs w:val="18"/>
        </w:rPr>
        <w:t xml:space="preserve">00ns en el diagrama). </w:t>
      </w:r>
    </w:p>
    <w:p w:rsidR="00D54DD0" w:rsidRPr="001327D1" w:rsidRDefault="00D54DD0" w:rsidP="00940934">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Inicio contador marca el principio de un contador de tiempo que cuando acaba activa la señal tiempo (que puede activarse en cualquier momento del ciclo, ya que puede ser una señal externa al circuito). Una vez activada esta señal, las calles vuelven a su estado original (</w:t>
      </w:r>
      <w:r w:rsidRPr="001327D1">
        <w:rPr>
          <w:rFonts w:ascii="Helvetica" w:hAnsi="Helvetica" w:cs="Arial"/>
          <w:bCs/>
          <w:sz w:val="20"/>
          <w:szCs w:val="18"/>
          <w:u w:val="single"/>
        </w:rPr>
        <w:t>1</w:t>
      </w:r>
      <w:r w:rsidR="00077B1F" w:rsidRPr="001327D1">
        <w:rPr>
          <w:rFonts w:ascii="Helvetica" w:hAnsi="Helvetica" w:cs="Arial"/>
          <w:bCs/>
          <w:sz w:val="20"/>
          <w:szCs w:val="18"/>
          <w:u w:val="single"/>
        </w:rPr>
        <w:t>9</w:t>
      </w:r>
      <w:r w:rsidRPr="001327D1">
        <w:rPr>
          <w:rFonts w:ascii="Helvetica" w:hAnsi="Helvetica" w:cs="Arial"/>
          <w:bCs/>
          <w:sz w:val="20"/>
          <w:szCs w:val="18"/>
          <w:u w:val="single"/>
        </w:rPr>
        <w:t>00ns</w:t>
      </w:r>
      <w:r w:rsidRPr="001327D1">
        <w:rPr>
          <w:rFonts w:ascii="Helvetica" w:hAnsi="Helvetica" w:cs="Arial"/>
          <w:bCs/>
          <w:sz w:val="20"/>
          <w:szCs w:val="18"/>
        </w:rPr>
        <w:t>).</w:t>
      </w:r>
    </w:p>
    <w:p w:rsidR="00BB5D8B" w:rsidRPr="001327D1" w:rsidRDefault="00BB5D8B" w:rsidP="00D54DD0">
      <w:pPr>
        <w:autoSpaceDE w:val="0"/>
        <w:autoSpaceDN w:val="0"/>
        <w:adjustRightInd w:val="0"/>
        <w:spacing w:after="0" w:line="240" w:lineRule="auto"/>
        <w:jc w:val="both"/>
        <w:rPr>
          <w:rFonts w:ascii="Helvetica" w:hAnsi="Helvetica" w:cs="Arial"/>
          <w:bCs/>
          <w:sz w:val="20"/>
          <w:szCs w:val="18"/>
        </w:rPr>
      </w:pPr>
    </w:p>
    <w:p w:rsidR="00D54DD0" w:rsidRPr="001327D1" w:rsidRDefault="00D54DD0" w:rsidP="00D54DD0">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En el siguiente apartado se ha modificado la señal tiempo para añadir un contador interno al circuito. En este caso el contador tarda 3 ciclos de reloj en activar la señal.</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077B1F" w:rsidP="0092319F">
      <w:pPr>
        <w:autoSpaceDE w:val="0"/>
        <w:autoSpaceDN w:val="0"/>
        <w:adjustRightInd w:val="0"/>
        <w:spacing w:after="0" w:line="240" w:lineRule="auto"/>
        <w:jc w:val="center"/>
        <w:rPr>
          <w:rFonts w:ascii="Helvetica" w:hAnsi="Helvetica" w:cs="Arial"/>
          <w:b/>
          <w:bCs/>
          <w:sz w:val="18"/>
          <w:szCs w:val="18"/>
        </w:rPr>
      </w:pPr>
      <w:r w:rsidRPr="001327D1">
        <w:rPr>
          <w:rFonts w:ascii="Helvetica" w:hAnsi="Helvetica"/>
          <w:noProof/>
          <w:lang w:val="ca-ES" w:eastAsia="ca-ES"/>
        </w:rPr>
        <w:drawing>
          <wp:inline distT="0" distB="0" distL="0" distR="0">
            <wp:extent cx="5019048" cy="1952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19048" cy="1952381"/>
                    </a:xfrm>
                    <a:prstGeom prst="rect">
                      <a:avLst/>
                    </a:prstGeom>
                  </pic:spPr>
                </pic:pic>
              </a:graphicData>
            </a:graphic>
          </wp:inline>
        </w:drawing>
      </w:r>
    </w:p>
    <w:p w:rsidR="00D54DD0" w:rsidRPr="001327D1" w:rsidRDefault="00D54DD0" w:rsidP="00D54DD0">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Diagrama 2. Diagrama temporal que muestra la casuística completa del código original con contador interno</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D54DD0" w:rsidP="00D54DD0">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Como se observa, el diagrama 2 es muy parecido al 1, simplemente la señal tiempo se activa en un momento determinado marcado por la duración del contador. Aun así, la relación entre señales es la misma.</w:t>
      </w: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BB5D8B" w:rsidRPr="001327D1" w:rsidRDefault="00BB5D8B" w:rsidP="00373E87">
      <w:pPr>
        <w:autoSpaceDE w:val="0"/>
        <w:autoSpaceDN w:val="0"/>
        <w:adjustRightInd w:val="0"/>
        <w:spacing w:after="0" w:line="240" w:lineRule="auto"/>
        <w:rPr>
          <w:rFonts w:ascii="Helvetica" w:hAnsi="Helvetica" w:cs="Arial"/>
          <w:b/>
          <w:bCs/>
          <w:sz w:val="18"/>
          <w:szCs w:val="18"/>
        </w:rPr>
      </w:pPr>
    </w:p>
    <w:p w:rsidR="00777B44" w:rsidRPr="001327D1" w:rsidRDefault="00777B44" w:rsidP="00777B44">
      <w:pPr>
        <w:autoSpaceDE w:val="0"/>
        <w:autoSpaceDN w:val="0"/>
        <w:adjustRightInd w:val="0"/>
        <w:spacing w:after="0" w:line="240" w:lineRule="auto"/>
        <w:jc w:val="both"/>
        <w:rPr>
          <w:rFonts w:ascii="Helvetica" w:hAnsi="Helvetica" w:cs="Arial"/>
          <w:bCs/>
          <w:sz w:val="20"/>
          <w:szCs w:val="18"/>
        </w:rPr>
      </w:pPr>
    </w:p>
    <w:p w:rsidR="0002475D" w:rsidRPr="001327D1" w:rsidRDefault="00077B1F" w:rsidP="00777B44">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lastRenderedPageBreak/>
        <w:t xml:space="preserve">En el siguiente apartado se puede observar la deficiencia comentada en el enunciado en que la calle secundaria es prioritaria respecto a la principal. </w:t>
      </w:r>
    </w:p>
    <w:p w:rsidR="0002475D" w:rsidRPr="001327D1" w:rsidRDefault="0002475D" w:rsidP="00373E87">
      <w:pPr>
        <w:autoSpaceDE w:val="0"/>
        <w:autoSpaceDN w:val="0"/>
        <w:adjustRightInd w:val="0"/>
        <w:spacing w:after="0" w:line="240" w:lineRule="auto"/>
        <w:rPr>
          <w:rFonts w:ascii="Helvetica" w:hAnsi="Helvetica" w:cs="Arial"/>
          <w:b/>
          <w:bCs/>
          <w:sz w:val="18"/>
          <w:szCs w:val="18"/>
        </w:rPr>
      </w:pPr>
    </w:p>
    <w:p w:rsidR="0002475D" w:rsidRPr="001327D1" w:rsidRDefault="00077B1F" w:rsidP="0092319F">
      <w:pPr>
        <w:autoSpaceDE w:val="0"/>
        <w:autoSpaceDN w:val="0"/>
        <w:adjustRightInd w:val="0"/>
        <w:spacing w:after="0" w:line="240" w:lineRule="auto"/>
        <w:jc w:val="center"/>
        <w:rPr>
          <w:rFonts w:ascii="Helvetica" w:hAnsi="Helvetica" w:cs="Arial"/>
          <w:b/>
          <w:bCs/>
          <w:sz w:val="18"/>
          <w:szCs w:val="18"/>
        </w:rPr>
      </w:pPr>
      <w:r w:rsidRPr="001327D1">
        <w:rPr>
          <w:rFonts w:ascii="Helvetica" w:hAnsi="Helvetica"/>
          <w:noProof/>
          <w:lang w:val="ca-ES" w:eastAsia="ca-ES"/>
        </w:rPr>
        <w:drawing>
          <wp:inline distT="0" distB="0" distL="0" distR="0">
            <wp:extent cx="5400040" cy="15995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00040" cy="1599565"/>
                    </a:xfrm>
                    <a:prstGeom prst="rect">
                      <a:avLst/>
                    </a:prstGeom>
                  </pic:spPr>
                </pic:pic>
              </a:graphicData>
            </a:graphic>
          </wp:inline>
        </w:drawing>
      </w:r>
    </w:p>
    <w:p w:rsidR="0092319F" w:rsidRPr="001327D1" w:rsidRDefault="0092319F" w:rsidP="0092319F">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Diagrama 3. Diagrama temporal que muestra la prioridad del semáforo secundario sobre el primario</w:t>
      </w:r>
    </w:p>
    <w:p w:rsidR="00E254C7" w:rsidRPr="001327D1" w:rsidRDefault="00E254C7" w:rsidP="00373E87">
      <w:pPr>
        <w:autoSpaceDE w:val="0"/>
        <w:autoSpaceDN w:val="0"/>
        <w:adjustRightInd w:val="0"/>
        <w:spacing w:after="0" w:line="240" w:lineRule="auto"/>
        <w:rPr>
          <w:rFonts w:ascii="Helvetica" w:hAnsi="Helvetica" w:cs="Arial"/>
          <w:b/>
          <w:bCs/>
          <w:sz w:val="18"/>
          <w:szCs w:val="18"/>
        </w:rPr>
      </w:pPr>
    </w:p>
    <w:p w:rsidR="00E254C7" w:rsidRPr="001327D1" w:rsidRDefault="00077B1F"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Como se observa en el diagrama, cuándo llega un coche en la calle secundaria, el semáforo cambia para dejarlo pasar independientemente de que haya acabado de cambiar su estado.</w:t>
      </w:r>
      <w:r w:rsidR="0092319F" w:rsidRPr="001327D1">
        <w:rPr>
          <w:rFonts w:ascii="Helvetica" w:hAnsi="Helvetica" w:cs="Arial"/>
          <w:bCs/>
          <w:sz w:val="20"/>
          <w:szCs w:val="18"/>
        </w:rPr>
        <w:t xml:space="preserve"> En tiempos del diagrama, el semáforo cambia en 1500ns, al mismo tiempo que llega un coche, y al ciclo siguiente, vuelve a cambiar para dar paso a este.</w:t>
      </w: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 xml:space="preserve">Para solventar esta deficiencia, se añadirá una dependencia temporal en el semáforo principal, así como tiene el secundario. De esta manera, si el semáforo ha acabado de cambiar, no volverá a cambiar hasta que haya pasado el tiempo determinado por el contador. Para esto se necesita, además, un registro que almacene si ha llegado un coche en la calle secundaria, ya que esta información se podría perder. </w:t>
      </w: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 xml:space="preserve">En </w:t>
      </w:r>
      <w:r w:rsidR="001327D1" w:rsidRPr="001327D1">
        <w:rPr>
          <w:rFonts w:ascii="Helvetica" w:hAnsi="Helvetica" w:cs="Arial"/>
          <w:bCs/>
          <w:sz w:val="20"/>
          <w:szCs w:val="18"/>
        </w:rPr>
        <w:t>consecuencia,</w:t>
      </w:r>
      <w:r w:rsidRPr="001327D1">
        <w:rPr>
          <w:rFonts w:ascii="Helvetica" w:hAnsi="Helvetica" w:cs="Arial"/>
          <w:bCs/>
          <w:sz w:val="20"/>
          <w:szCs w:val="18"/>
        </w:rPr>
        <w:t xml:space="preserve"> necesitamos rediseñar el circuito para incorporar estos cambios. Para ello, debemos cambiar el comportamiento del circuito:</w:t>
      </w:r>
    </w:p>
    <w:p w:rsidR="00CA6FA7" w:rsidRPr="001327D1" w:rsidRDefault="00794D4A"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
          <w:bCs/>
          <w:noProof/>
          <w:color w:val="FF0000"/>
          <w:sz w:val="20"/>
          <w:szCs w:val="18"/>
          <w:lang w:val="ca-ES" w:eastAsia="ca-ES"/>
        </w:rPr>
        <w:drawing>
          <wp:inline distT="0" distB="0" distL="0" distR="0">
            <wp:extent cx="5391150" cy="79565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1150" cy="795655"/>
                    </a:xfrm>
                    <a:prstGeom prst="rect">
                      <a:avLst/>
                    </a:prstGeom>
                    <a:noFill/>
                    <a:ln w="9525">
                      <a:noFill/>
                      <a:miter lim="800000"/>
                      <a:headEnd/>
                      <a:tailEnd/>
                    </a:ln>
                  </pic:spPr>
                </pic:pic>
              </a:graphicData>
            </a:graphic>
          </wp:inline>
        </w:drawing>
      </w:r>
    </w:p>
    <w:p w:rsidR="00CA6FA7" w:rsidRPr="001327D1" w:rsidRDefault="00CA6FA7" w:rsidP="00CA6FA7">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Tablas 1, 2, 3 y 4. Tablas de Karnaugh que definen el nuevo circuito</w:t>
      </w:r>
    </w:p>
    <w:p w:rsidR="00CA6FA7" w:rsidRPr="001327D1" w:rsidRDefault="00CA6FA7" w:rsidP="00077B1F">
      <w:pPr>
        <w:autoSpaceDE w:val="0"/>
        <w:autoSpaceDN w:val="0"/>
        <w:adjustRightInd w:val="0"/>
        <w:spacing w:after="0" w:line="240" w:lineRule="auto"/>
        <w:jc w:val="both"/>
        <w:rPr>
          <w:rFonts w:ascii="Helvetica" w:hAnsi="Helvetica" w:cs="Arial"/>
          <w:bCs/>
          <w:sz w:val="20"/>
          <w:szCs w:val="18"/>
        </w:rPr>
      </w:pPr>
    </w:p>
    <w:p w:rsidR="0092319F" w:rsidRPr="001327D1" w:rsidRDefault="0092319F"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El único cambio en la tabla P_EST</w:t>
      </w:r>
      <w:r w:rsidR="00777B44" w:rsidRPr="001327D1">
        <w:rPr>
          <w:rFonts w:ascii="Helvetica" w:hAnsi="Helvetica" w:cs="Arial"/>
          <w:bCs/>
          <w:sz w:val="20"/>
          <w:szCs w:val="18"/>
        </w:rPr>
        <w:t xml:space="preserve"> (1)</w:t>
      </w:r>
      <w:r w:rsidRPr="001327D1">
        <w:rPr>
          <w:rFonts w:ascii="Helvetica" w:hAnsi="Helvetica" w:cs="Arial"/>
          <w:bCs/>
          <w:sz w:val="20"/>
          <w:szCs w:val="18"/>
        </w:rPr>
        <w:t xml:space="preserve"> se observa en la dependencia temporal cuándo llega un coche y el semáforo de la calle principal está activado. En este caso, el cambio de semáforo debe esperar que haya pasado el tiempo. Esto se ve también reflejado en la tabla INIC</w:t>
      </w:r>
      <w:r w:rsidR="00777B44" w:rsidRPr="001327D1">
        <w:rPr>
          <w:rFonts w:ascii="Helvetica" w:hAnsi="Helvetica" w:cs="Arial"/>
          <w:bCs/>
          <w:sz w:val="20"/>
          <w:szCs w:val="18"/>
        </w:rPr>
        <w:t xml:space="preserve"> (2)</w:t>
      </w:r>
      <w:r w:rsidRPr="001327D1">
        <w:rPr>
          <w:rFonts w:ascii="Helvetica" w:hAnsi="Helvetica" w:cs="Arial"/>
          <w:bCs/>
          <w:sz w:val="20"/>
          <w:szCs w:val="18"/>
        </w:rPr>
        <w:t xml:space="preserve">, ya que hay que </w:t>
      </w:r>
      <w:r w:rsidR="00EB134C" w:rsidRPr="001327D1">
        <w:rPr>
          <w:rFonts w:ascii="Helvetica" w:hAnsi="Helvetica" w:cs="Arial"/>
          <w:bCs/>
          <w:sz w:val="20"/>
          <w:szCs w:val="18"/>
        </w:rPr>
        <w:t>iniciar el contador cada vez que se dé un cambio de semáforo, en vez de solo hacia el secundario.</w:t>
      </w:r>
    </w:p>
    <w:p w:rsidR="00777B44" w:rsidRPr="001327D1" w:rsidRDefault="00777B44" w:rsidP="00077B1F">
      <w:pPr>
        <w:autoSpaceDE w:val="0"/>
        <w:autoSpaceDN w:val="0"/>
        <w:adjustRightInd w:val="0"/>
        <w:spacing w:after="0" w:line="240" w:lineRule="auto"/>
        <w:jc w:val="both"/>
        <w:rPr>
          <w:rFonts w:ascii="Helvetica" w:hAnsi="Helvetica" w:cs="Arial"/>
          <w:bCs/>
          <w:sz w:val="20"/>
          <w:szCs w:val="18"/>
        </w:rPr>
      </w:pPr>
    </w:p>
    <w:p w:rsidR="0092319F" w:rsidRPr="001327D1" w:rsidRDefault="00EB134C"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A partir de las tablas obtenemos el siguiente esquema:</w:t>
      </w:r>
    </w:p>
    <w:p w:rsidR="0092319F" w:rsidRPr="001327D1" w:rsidRDefault="00CA6FA7" w:rsidP="00077B1F">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
          <w:bCs/>
          <w:noProof/>
          <w:color w:val="FF0000"/>
          <w:sz w:val="20"/>
          <w:szCs w:val="18"/>
          <w:lang w:val="ca-ES" w:eastAsia="ca-ES"/>
        </w:rPr>
        <w:drawing>
          <wp:inline distT="0" distB="0" distL="0" distR="0">
            <wp:extent cx="5391150" cy="173355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91150" cy="1733550"/>
                    </a:xfrm>
                    <a:prstGeom prst="rect">
                      <a:avLst/>
                    </a:prstGeom>
                    <a:noFill/>
                    <a:ln w="9525">
                      <a:noFill/>
                      <a:miter lim="800000"/>
                      <a:headEnd/>
                      <a:tailEnd/>
                    </a:ln>
                  </pic:spPr>
                </pic:pic>
              </a:graphicData>
            </a:graphic>
          </wp:inline>
        </w:drawing>
      </w:r>
    </w:p>
    <w:p w:rsidR="00777B44" w:rsidRPr="001327D1" w:rsidRDefault="00CA6FA7" w:rsidP="00777B44">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Figura 1. Esquema de puertas lógicas para el nuevo circuito</w:t>
      </w:r>
    </w:p>
    <w:p w:rsidR="00777B44" w:rsidRPr="001327D1" w:rsidRDefault="00777B44" w:rsidP="00777B44">
      <w:pPr>
        <w:autoSpaceDE w:val="0"/>
        <w:autoSpaceDN w:val="0"/>
        <w:adjustRightInd w:val="0"/>
        <w:spacing w:after="0" w:line="240" w:lineRule="auto"/>
        <w:jc w:val="both"/>
        <w:rPr>
          <w:rFonts w:ascii="Helvetica" w:hAnsi="Helvetica" w:cs="Arial"/>
          <w:bCs/>
          <w:sz w:val="20"/>
          <w:szCs w:val="18"/>
        </w:rPr>
      </w:pPr>
    </w:p>
    <w:p w:rsidR="00777B44" w:rsidRPr="001327D1" w:rsidRDefault="00777B44" w:rsidP="00777B44">
      <w:pPr>
        <w:autoSpaceDE w:val="0"/>
        <w:autoSpaceDN w:val="0"/>
        <w:adjustRightInd w:val="0"/>
        <w:spacing w:after="0" w:line="240" w:lineRule="auto"/>
        <w:jc w:val="both"/>
        <w:rPr>
          <w:rFonts w:ascii="Helvetica" w:hAnsi="Helvetica" w:cs="Arial"/>
          <w:bCs/>
          <w:sz w:val="20"/>
          <w:szCs w:val="18"/>
        </w:rPr>
      </w:pPr>
    </w:p>
    <w:p w:rsidR="0092319F" w:rsidRPr="001327D1" w:rsidRDefault="00EB134C" w:rsidP="00777B44">
      <w:pPr>
        <w:autoSpaceDE w:val="0"/>
        <w:autoSpaceDN w:val="0"/>
        <w:adjustRightInd w:val="0"/>
        <w:spacing w:after="0" w:line="240" w:lineRule="auto"/>
        <w:jc w:val="both"/>
        <w:rPr>
          <w:rFonts w:ascii="Helvetica" w:hAnsi="Helvetica" w:cs="Arial"/>
          <w:bCs/>
          <w:i/>
          <w:sz w:val="18"/>
          <w:szCs w:val="18"/>
        </w:rPr>
      </w:pPr>
      <w:r w:rsidRPr="001327D1">
        <w:rPr>
          <w:rFonts w:ascii="Helvetica" w:hAnsi="Helvetica" w:cs="Arial"/>
          <w:bCs/>
          <w:sz w:val="20"/>
          <w:szCs w:val="18"/>
        </w:rPr>
        <w:lastRenderedPageBreak/>
        <w:t>En el siguiente cronograma se pueden observar los cambios introducidos:</w:t>
      </w:r>
    </w:p>
    <w:p w:rsidR="00E254C7" w:rsidRPr="001327D1" w:rsidRDefault="00E254C7" w:rsidP="00373E87">
      <w:pPr>
        <w:autoSpaceDE w:val="0"/>
        <w:autoSpaceDN w:val="0"/>
        <w:adjustRightInd w:val="0"/>
        <w:spacing w:after="0" w:line="240" w:lineRule="auto"/>
        <w:rPr>
          <w:rFonts w:ascii="Helvetica" w:hAnsi="Helvetica" w:cs="Arial"/>
          <w:b/>
          <w:bCs/>
          <w:sz w:val="18"/>
          <w:szCs w:val="18"/>
        </w:rPr>
      </w:pPr>
    </w:p>
    <w:p w:rsidR="0002475D" w:rsidRPr="001327D1" w:rsidRDefault="00806619" w:rsidP="00373E87">
      <w:pPr>
        <w:autoSpaceDE w:val="0"/>
        <w:autoSpaceDN w:val="0"/>
        <w:adjustRightInd w:val="0"/>
        <w:spacing w:after="0" w:line="240" w:lineRule="auto"/>
        <w:rPr>
          <w:rFonts w:ascii="Helvetica" w:hAnsi="Helvetica" w:cs="Arial"/>
          <w:b/>
          <w:bCs/>
          <w:sz w:val="18"/>
          <w:szCs w:val="18"/>
          <w:lang w:val="en-US"/>
        </w:rPr>
      </w:pPr>
      <w:r w:rsidRPr="001327D1">
        <w:rPr>
          <w:rFonts w:ascii="Helvetica" w:hAnsi="Helvetica"/>
          <w:noProof/>
          <w:lang w:val="ca-ES" w:eastAsia="ca-ES"/>
        </w:rPr>
        <w:drawing>
          <wp:inline distT="0" distB="0" distL="0" distR="0">
            <wp:extent cx="5400040" cy="1047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00040" cy="1047115"/>
                    </a:xfrm>
                    <a:prstGeom prst="rect">
                      <a:avLst/>
                    </a:prstGeom>
                  </pic:spPr>
                </pic:pic>
              </a:graphicData>
            </a:graphic>
          </wp:inline>
        </w:drawing>
      </w:r>
    </w:p>
    <w:p w:rsidR="00EB134C" w:rsidRPr="001327D1" w:rsidRDefault="00EB134C" w:rsidP="00EB134C">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Diagrama 4. Diagrama temporal que muestra la equidad en la prioridad de los semáforos</w:t>
      </w:r>
    </w:p>
    <w:p w:rsidR="00806619" w:rsidRPr="001327D1" w:rsidRDefault="00806619" w:rsidP="00EB134C">
      <w:pPr>
        <w:autoSpaceDE w:val="0"/>
        <w:autoSpaceDN w:val="0"/>
        <w:adjustRightInd w:val="0"/>
        <w:spacing w:after="0" w:line="240" w:lineRule="auto"/>
        <w:jc w:val="both"/>
        <w:rPr>
          <w:rFonts w:ascii="Helvetica" w:hAnsi="Helvetica" w:cs="Arial"/>
          <w:bCs/>
          <w:sz w:val="20"/>
          <w:szCs w:val="18"/>
        </w:rPr>
      </w:pPr>
    </w:p>
    <w:p w:rsidR="00EB134C" w:rsidRPr="001327D1" w:rsidRDefault="00EB134C" w:rsidP="00EB134C">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 xml:space="preserve">Tal y como se ve, y contrariamente a lo que se observaba anteriormente, al llegar un coche después de que el semáforo haya experimentado un cambio, el sistema espera el tiempo predeterminado por el contador para </w:t>
      </w:r>
      <w:proofErr w:type="gramStart"/>
      <w:r w:rsidRPr="001327D1">
        <w:rPr>
          <w:rFonts w:ascii="Helvetica" w:hAnsi="Helvetica" w:cs="Arial"/>
          <w:bCs/>
          <w:sz w:val="20"/>
          <w:szCs w:val="18"/>
        </w:rPr>
        <w:t>volver  a</w:t>
      </w:r>
      <w:proofErr w:type="gramEnd"/>
      <w:r w:rsidRPr="001327D1">
        <w:rPr>
          <w:rFonts w:ascii="Helvetica" w:hAnsi="Helvetica" w:cs="Arial"/>
          <w:bCs/>
          <w:sz w:val="20"/>
          <w:szCs w:val="18"/>
        </w:rPr>
        <w:t xml:space="preserve"> cambiar. En el diagrama, los semáforos cambian en el instante 1900ns y deben esperar hasta el instante </w:t>
      </w:r>
      <w:proofErr w:type="gramStart"/>
      <w:r w:rsidRPr="001327D1">
        <w:rPr>
          <w:rFonts w:ascii="Helvetica" w:hAnsi="Helvetica" w:cs="Arial"/>
          <w:bCs/>
          <w:sz w:val="20"/>
          <w:szCs w:val="18"/>
        </w:rPr>
        <w:t>2700ns</w:t>
      </w:r>
      <w:proofErr w:type="gramEnd"/>
      <w:r w:rsidRPr="001327D1">
        <w:rPr>
          <w:rFonts w:ascii="Helvetica" w:hAnsi="Helvetica" w:cs="Arial"/>
          <w:bCs/>
          <w:sz w:val="20"/>
          <w:szCs w:val="18"/>
        </w:rPr>
        <w:t xml:space="preserve"> aunque haya llegado un coche en el 2100ns. </w:t>
      </w:r>
    </w:p>
    <w:p w:rsidR="00EB134C" w:rsidRPr="001327D1" w:rsidRDefault="00EB134C" w:rsidP="00EB134C">
      <w:pPr>
        <w:autoSpaceDE w:val="0"/>
        <w:autoSpaceDN w:val="0"/>
        <w:adjustRightInd w:val="0"/>
        <w:spacing w:after="0" w:line="240" w:lineRule="auto"/>
        <w:jc w:val="both"/>
        <w:rPr>
          <w:rFonts w:ascii="Helvetica" w:hAnsi="Helvetica" w:cs="Arial"/>
          <w:bCs/>
          <w:sz w:val="20"/>
          <w:szCs w:val="18"/>
        </w:rPr>
      </w:pPr>
    </w:p>
    <w:p w:rsidR="0092319F" w:rsidRPr="001327D1" w:rsidRDefault="00EB134C" w:rsidP="00EB134C">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 xml:space="preserve">Es notable el hecho de que los semáforos no pueden cambiar si hay un contador en marcha. </w:t>
      </w:r>
    </w:p>
    <w:p w:rsidR="00EB134C" w:rsidRPr="001327D1" w:rsidRDefault="00EB134C" w:rsidP="00EB134C">
      <w:pPr>
        <w:autoSpaceDE w:val="0"/>
        <w:autoSpaceDN w:val="0"/>
        <w:adjustRightInd w:val="0"/>
        <w:spacing w:after="0" w:line="240" w:lineRule="auto"/>
        <w:jc w:val="both"/>
        <w:rPr>
          <w:rFonts w:ascii="Helvetica" w:hAnsi="Helvetica" w:cs="Arial"/>
          <w:bCs/>
          <w:sz w:val="20"/>
          <w:szCs w:val="18"/>
        </w:rPr>
      </w:pPr>
    </w:p>
    <w:p w:rsidR="00EB134C" w:rsidRPr="001327D1" w:rsidRDefault="00EB134C" w:rsidP="00EB134C">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Finalmente, se ha externalizado el registro de manera que ya no pertenece al controlador.</w:t>
      </w:r>
      <w:r w:rsidR="00E423BC" w:rsidRPr="001327D1">
        <w:rPr>
          <w:rFonts w:ascii="Helvetica" w:hAnsi="Helvetica" w:cs="Arial"/>
          <w:bCs/>
          <w:sz w:val="20"/>
          <w:szCs w:val="18"/>
        </w:rPr>
        <w:t xml:space="preserve"> Este hecho permite facilitar el diseño del mismo, ya que deja el control del registro a otra entidad, que en nuestro caso es el propio camino de datos.</w:t>
      </w:r>
    </w:p>
    <w:p w:rsidR="00593807" w:rsidRPr="001327D1" w:rsidRDefault="00593807" w:rsidP="00EB134C">
      <w:pPr>
        <w:autoSpaceDE w:val="0"/>
        <w:autoSpaceDN w:val="0"/>
        <w:adjustRightInd w:val="0"/>
        <w:spacing w:after="0" w:line="240" w:lineRule="auto"/>
        <w:jc w:val="both"/>
        <w:rPr>
          <w:rFonts w:ascii="Helvetica" w:hAnsi="Helvetica" w:cs="Arial"/>
          <w:bCs/>
          <w:sz w:val="20"/>
          <w:szCs w:val="18"/>
        </w:rPr>
      </w:pPr>
    </w:p>
    <w:p w:rsidR="00806619" w:rsidRPr="001327D1" w:rsidRDefault="00806619" w:rsidP="00373E87">
      <w:pPr>
        <w:autoSpaceDE w:val="0"/>
        <w:autoSpaceDN w:val="0"/>
        <w:adjustRightInd w:val="0"/>
        <w:spacing w:after="0" w:line="240" w:lineRule="auto"/>
        <w:rPr>
          <w:rFonts w:ascii="Helvetica" w:hAnsi="Helvetica" w:cs="Arial"/>
          <w:b/>
          <w:bCs/>
          <w:sz w:val="18"/>
          <w:szCs w:val="18"/>
        </w:rPr>
      </w:pPr>
      <w:r w:rsidRPr="001327D1">
        <w:rPr>
          <w:rFonts w:ascii="Helvetica" w:hAnsi="Helvetica"/>
          <w:noProof/>
          <w:lang w:val="ca-ES" w:eastAsia="ca-ES"/>
        </w:rPr>
        <w:drawing>
          <wp:inline distT="0" distB="0" distL="0" distR="0">
            <wp:extent cx="5400040" cy="1249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0040" cy="1249045"/>
                    </a:xfrm>
                    <a:prstGeom prst="rect">
                      <a:avLst/>
                    </a:prstGeom>
                  </pic:spPr>
                </pic:pic>
              </a:graphicData>
            </a:graphic>
          </wp:inline>
        </w:drawing>
      </w:r>
    </w:p>
    <w:p w:rsidR="00593807" w:rsidRPr="001327D1" w:rsidRDefault="00593807" w:rsidP="00593807">
      <w:pPr>
        <w:autoSpaceDE w:val="0"/>
        <w:autoSpaceDN w:val="0"/>
        <w:adjustRightInd w:val="0"/>
        <w:spacing w:after="0" w:line="240" w:lineRule="auto"/>
        <w:jc w:val="center"/>
        <w:rPr>
          <w:rFonts w:ascii="Helvetica" w:hAnsi="Helvetica" w:cs="Arial"/>
          <w:bCs/>
          <w:i/>
          <w:sz w:val="18"/>
          <w:szCs w:val="18"/>
        </w:rPr>
      </w:pPr>
      <w:r w:rsidRPr="001327D1">
        <w:rPr>
          <w:rFonts w:ascii="Helvetica" w:hAnsi="Helvetica" w:cs="Arial"/>
          <w:bCs/>
          <w:i/>
          <w:sz w:val="18"/>
          <w:szCs w:val="18"/>
        </w:rPr>
        <w:t>Diagrama 5. Diagrama temporal que muestra la externalización del registro</w:t>
      </w:r>
    </w:p>
    <w:p w:rsidR="00593807" w:rsidRPr="001327D1" w:rsidRDefault="00593807" w:rsidP="00593807">
      <w:pPr>
        <w:autoSpaceDE w:val="0"/>
        <w:autoSpaceDN w:val="0"/>
        <w:adjustRightInd w:val="0"/>
        <w:spacing w:after="0" w:line="240" w:lineRule="auto"/>
        <w:jc w:val="both"/>
        <w:rPr>
          <w:rFonts w:ascii="Helvetica" w:hAnsi="Helvetica" w:cs="Arial"/>
          <w:bCs/>
          <w:sz w:val="20"/>
          <w:szCs w:val="18"/>
        </w:rPr>
      </w:pPr>
    </w:p>
    <w:p w:rsidR="00593807" w:rsidRPr="001327D1" w:rsidRDefault="00593807" w:rsidP="00593807">
      <w:pPr>
        <w:autoSpaceDE w:val="0"/>
        <w:autoSpaceDN w:val="0"/>
        <w:adjustRightInd w:val="0"/>
        <w:spacing w:after="0" w:line="240" w:lineRule="auto"/>
        <w:jc w:val="both"/>
        <w:rPr>
          <w:rFonts w:ascii="Helvetica" w:hAnsi="Helvetica" w:cs="Arial"/>
          <w:bCs/>
          <w:sz w:val="20"/>
          <w:szCs w:val="18"/>
        </w:rPr>
      </w:pPr>
      <w:r w:rsidRPr="001327D1">
        <w:rPr>
          <w:rFonts w:ascii="Helvetica" w:hAnsi="Helvetica" w:cs="Arial"/>
          <w:bCs/>
          <w:sz w:val="20"/>
          <w:szCs w:val="18"/>
        </w:rPr>
        <w:t>Como se ve en este último diagrama, las señales correspondientes al registro (llecoh, cohesp) son externas al controlador, y por lo tanto se pueden observar independientemente. Es remarcable el hecho de que ahora, aunque la señal “coche” ya no esté activa, la información de que ha llegado un coche se guarda en los registros mencionados.</w:t>
      </w:r>
    </w:p>
    <w:p w:rsidR="00593807" w:rsidRPr="001327D1" w:rsidRDefault="00593807" w:rsidP="00373E87">
      <w:pPr>
        <w:autoSpaceDE w:val="0"/>
        <w:autoSpaceDN w:val="0"/>
        <w:adjustRightInd w:val="0"/>
        <w:spacing w:after="0" w:line="240" w:lineRule="auto"/>
        <w:rPr>
          <w:rFonts w:ascii="Helvetica" w:hAnsi="Helvetica" w:cs="Arial"/>
          <w:b/>
          <w:bCs/>
          <w:sz w:val="18"/>
          <w:szCs w:val="18"/>
        </w:rPr>
      </w:pPr>
    </w:p>
    <w:sectPr w:rsidR="00593807" w:rsidRPr="001327D1" w:rsidSect="000F15A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002" w:rsidRDefault="00E70002" w:rsidP="00777B44">
      <w:pPr>
        <w:spacing w:after="0" w:line="240" w:lineRule="auto"/>
      </w:pPr>
      <w:r>
        <w:separator/>
      </w:r>
    </w:p>
  </w:endnote>
  <w:endnote w:type="continuationSeparator" w:id="0">
    <w:p w:rsidR="00E70002" w:rsidRDefault="00E70002" w:rsidP="0077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002" w:rsidRDefault="00E70002" w:rsidP="00777B44">
      <w:pPr>
        <w:spacing w:after="0" w:line="240" w:lineRule="auto"/>
      </w:pPr>
      <w:r>
        <w:separator/>
      </w:r>
    </w:p>
  </w:footnote>
  <w:footnote w:type="continuationSeparator" w:id="0">
    <w:p w:rsidR="00E70002" w:rsidRDefault="00E70002" w:rsidP="00777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44" w:rsidRDefault="00777B44" w:rsidP="00777B44">
    <w:pPr>
      <w:pStyle w:val="Encabezado"/>
      <w:jc w:val="right"/>
    </w:pPr>
    <w:r>
      <w:t>Genís Bosch Pou</w:t>
    </w:r>
  </w:p>
  <w:p w:rsidR="00777B44" w:rsidRDefault="00777B44" w:rsidP="00777B44">
    <w:pPr>
      <w:pStyle w:val="Encabezado"/>
      <w:jc w:val="right"/>
    </w:pPr>
    <w:r>
      <w:t>Nils Pachler de la Osa</w:t>
    </w:r>
  </w:p>
  <w:p w:rsidR="00777B44" w:rsidRDefault="00777B44" w:rsidP="00777B44">
    <w:pPr>
      <w:pStyle w:val="Encabezado"/>
      <w:jc w:val="right"/>
    </w:pPr>
    <w:r>
      <w:t>15/10/2018 - MP - FIB - UPC</w:t>
    </w:r>
  </w:p>
  <w:p w:rsidR="00777B44" w:rsidRDefault="00777B44" w:rsidP="00777B44">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3E87"/>
    <w:rsid w:val="0002475D"/>
    <w:rsid w:val="00047D72"/>
    <w:rsid w:val="00077B1F"/>
    <w:rsid w:val="000F15A8"/>
    <w:rsid w:val="0010708A"/>
    <w:rsid w:val="001327D1"/>
    <w:rsid w:val="00373E87"/>
    <w:rsid w:val="003F428E"/>
    <w:rsid w:val="004B091A"/>
    <w:rsid w:val="00593807"/>
    <w:rsid w:val="00777B44"/>
    <w:rsid w:val="00794D4A"/>
    <w:rsid w:val="00806619"/>
    <w:rsid w:val="008716F8"/>
    <w:rsid w:val="0092319F"/>
    <w:rsid w:val="00940934"/>
    <w:rsid w:val="00A44CF6"/>
    <w:rsid w:val="00BB5D8B"/>
    <w:rsid w:val="00CA6FA7"/>
    <w:rsid w:val="00D54DD0"/>
    <w:rsid w:val="00E254C7"/>
    <w:rsid w:val="00E423BC"/>
    <w:rsid w:val="00E70002"/>
    <w:rsid w:val="00EB134C"/>
    <w:rsid w:val="00FE0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F2C7D3"/>
  <w15:docId w15:val="{01D91DE9-3A0E-4EF3-89E2-19244B24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B5D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D8B"/>
    <w:rPr>
      <w:rFonts w:ascii="Tahoma" w:hAnsi="Tahoma" w:cs="Tahoma"/>
      <w:sz w:val="16"/>
      <w:szCs w:val="16"/>
    </w:rPr>
  </w:style>
  <w:style w:type="paragraph" w:styleId="Encabezado">
    <w:name w:val="header"/>
    <w:basedOn w:val="Normal"/>
    <w:link w:val="EncabezadoCar"/>
    <w:uiPriority w:val="99"/>
    <w:semiHidden/>
    <w:unhideWhenUsed/>
    <w:rsid w:val="00777B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77B44"/>
  </w:style>
  <w:style w:type="paragraph" w:styleId="Piedepgina">
    <w:name w:val="footer"/>
    <w:basedOn w:val="Normal"/>
    <w:link w:val="PiedepginaCar"/>
    <w:uiPriority w:val="99"/>
    <w:semiHidden/>
    <w:unhideWhenUsed/>
    <w:rsid w:val="00777B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7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69C62-AC2A-406A-ACB8-E9EE17FC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1026</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Genís Bosch</cp:lastModifiedBy>
  <cp:revision>4</cp:revision>
  <dcterms:created xsi:type="dcterms:W3CDTF">2018-10-06T11:54:00Z</dcterms:created>
  <dcterms:modified xsi:type="dcterms:W3CDTF">2018-10-07T11:09:00Z</dcterms:modified>
</cp:coreProperties>
</file>