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sdt>
      <w:sdtPr>
        <w:id w:val="-14627911"/>
        <w:docPartObj>
          <w:docPartGallery w:val="Cover Pages"/>
          <w:docPartUnique/>
        </w:docPartObj>
      </w:sdtPr>
      <w:sdtContent>
        <w:p w:rsidR="00F17015" w:rsidRDefault="00F17015" w14:paraId="7EE094ED" w14:textId="2F80E9A7"/>
        <w:p w:rsidR="00F17015" w:rsidRDefault="00D76A61" w14:paraId="1A7D9D3D" w14:textId="021270CF">
          <w:r>
            <w:rPr>
              <w:noProof/>
            </w:rPr>
            <mc:AlternateContent>
              <mc:Choice Requires="wps">
                <w:drawing>
                  <wp:anchor distT="0" distB="0" distL="114300" distR="114300" simplePos="0" relativeHeight="251658242" behindDoc="0" locked="0" layoutInCell="1" allowOverlap="1" wp14:anchorId="56ABD990" wp14:editId="17685184">
                    <wp:simplePos x="0" y="0"/>
                    <wp:positionH relativeFrom="page">
                      <wp:posOffset>450850</wp:posOffset>
                    </wp:positionH>
                    <wp:positionV relativeFrom="page">
                      <wp:posOffset>7852410</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7015" w:rsidRDefault="00C113C5" w14:paraId="644AB52B" w14:textId="432DF3E9">
                                <w:pPr>
                                  <w:pStyle w:val="NoSpacing"/>
                                  <w:spacing w:before="40" w:after="40"/>
                                  <w:rPr>
                                    <w:caps/>
                                    <w:color w:val="5B9BD5" w:themeColor="accent5"/>
                                    <w:sz w:val="24"/>
                                    <w:szCs w:val="24"/>
                                  </w:rPr>
                                </w:pPr>
                                <w:r>
                                  <w:rPr>
                                    <w:caps/>
                                    <w:color w:val="5B9BD5" w:themeColor="accent5"/>
                                    <w:sz w:val="24"/>
                                    <w:szCs w:val="24"/>
                                  </w:rPr>
                                  <w:t>Akram M’barek</w:t>
                                </w:r>
                              </w:p>
                              <w:p w:rsidR="00C113C5" w:rsidRDefault="00C113C5" w14:paraId="54F31539" w14:textId="28B55BB7">
                                <w:pPr>
                                  <w:pStyle w:val="NoSpacing"/>
                                  <w:spacing w:before="40" w:after="40"/>
                                  <w:rPr>
                                    <w:caps/>
                                    <w:color w:val="5B9BD5" w:themeColor="accent5"/>
                                    <w:sz w:val="24"/>
                                    <w:szCs w:val="24"/>
                                  </w:rPr>
                                </w:pPr>
                                <w:r>
                                  <w:rPr>
                                    <w:caps/>
                                    <w:color w:val="5B9BD5" w:themeColor="accent5"/>
                                    <w:sz w:val="24"/>
                                    <w:szCs w:val="24"/>
                                  </w:rPr>
                                  <w:t>Richal Rambaran</w:t>
                                </w:r>
                              </w:p>
                              <w:p w:rsidR="00C113C5" w:rsidRDefault="00BE3FD3" w14:paraId="508C5385" w14:textId="619598F8">
                                <w:pPr>
                                  <w:pStyle w:val="NoSpacing"/>
                                  <w:spacing w:before="40" w:after="40"/>
                                  <w:rPr>
                                    <w:caps/>
                                    <w:color w:val="5B9BD5" w:themeColor="accent5"/>
                                    <w:sz w:val="24"/>
                                    <w:szCs w:val="24"/>
                                  </w:rPr>
                                </w:pPr>
                                <w:r>
                                  <w:rPr>
                                    <w:caps/>
                                    <w:color w:val="5B9BD5" w:themeColor="accent5"/>
                                    <w:sz w:val="24"/>
                                    <w:szCs w:val="24"/>
                                  </w:rPr>
                                  <w:t>Ahmad Alk</w:t>
                                </w:r>
                                <w:r w:rsidR="00D76A61">
                                  <w:rPr>
                                    <w:caps/>
                                    <w:color w:val="5B9BD5" w:themeColor="accent5"/>
                                    <w:sz w:val="24"/>
                                    <w:szCs w:val="24"/>
                                  </w:rPr>
                                  <w:t>hatib</w:t>
                                </w:r>
                              </w:p>
                              <w:p w:rsidRPr="008E0461" w:rsidR="00D76A61" w:rsidRDefault="00D76A61" w14:paraId="431A3E55" w14:textId="41DA4E2E">
                                <w:pPr>
                                  <w:pStyle w:val="NoSpacing"/>
                                  <w:spacing w:before="40" w:after="40"/>
                                  <w:rPr>
                                    <w:caps/>
                                    <w:color w:val="5B9BD5" w:themeColor="accent5"/>
                                    <w:sz w:val="24"/>
                                    <w:szCs w:val="24"/>
                                    <w:lang w:val="nl-NL"/>
                                  </w:rPr>
                                </w:pPr>
                                <w:r w:rsidRPr="008E0461">
                                  <w:rPr>
                                    <w:caps/>
                                    <w:color w:val="5B9BD5" w:themeColor="accent5"/>
                                    <w:sz w:val="24"/>
                                    <w:szCs w:val="24"/>
                                    <w:lang w:val="nl-NL"/>
                                  </w:rPr>
                                  <w:t>Jesse Huizing</w:t>
                                </w:r>
                              </w:p>
                              <w:p w:rsidRPr="008E0461" w:rsidR="00D76A61" w:rsidRDefault="00D76A61" w14:paraId="6EF60DCE" w14:textId="20913876">
                                <w:pPr>
                                  <w:pStyle w:val="NoSpacing"/>
                                  <w:spacing w:before="40" w:after="40"/>
                                  <w:rPr>
                                    <w:caps/>
                                    <w:color w:val="5B9BD5" w:themeColor="accent5"/>
                                    <w:sz w:val="24"/>
                                    <w:szCs w:val="24"/>
                                    <w:lang w:val="nl-NL"/>
                                  </w:rPr>
                                </w:pPr>
                                <w:r w:rsidRPr="008E0461">
                                  <w:rPr>
                                    <w:caps/>
                                    <w:color w:val="5B9BD5" w:themeColor="accent5"/>
                                    <w:sz w:val="24"/>
                                    <w:szCs w:val="24"/>
                                    <w:lang w:val="nl-NL"/>
                                  </w:rPr>
                                  <w:t>TJ Herdi</w:t>
                                </w:r>
                                <w:r w:rsidRPr="008E0461" w:rsidR="008C7BBD">
                                  <w:rPr>
                                    <w:caps/>
                                    <w:color w:val="5B9BD5" w:themeColor="accent5"/>
                                    <w:sz w:val="24"/>
                                    <w:szCs w:val="24"/>
                                    <w:lang w:val="nl-NL"/>
                                  </w:rPr>
                                  <w:t>gein</w:t>
                                </w:r>
                              </w:p>
                              <w:p w:rsidRPr="008E0461" w:rsidR="008C7BBD" w:rsidRDefault="008C7BBD" w14:paraId="7E2FCE6C" w14:textId="3938BFE3">
                                <w:pPr>
                                  <w:pStyle w:val="NoSpacing"/>
                                  <w:spacing w:before="40" w:after="40"/>
                                  <w:rPr>
                                    <w:caps/>
                                    <w:color w:val="5B9BD5" w:themeColor="accent5"/>
                                    <w:sz w:val="24"/>
                                    <w:szCs w:val="24"/>
                                    <w:lang w:val="nl-NL"/>
                                  </w:rPr>
                                </w:pPr>
                                <w:r w:rsidRPr="008E0461">
                                  <w:rPr>
                                    <w:caps/>
                                    <w:color w:val="5B9BD5" w:themeColor="accent5"/>
                                    <w:sz w:val="24"/>
                                    <w:szCs w:val="24"/>
                                    <w:lang w:val="nl-NL"/>
                                  </w:rPr>
                                  <w:t>Charlie Verboom</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w14:anchorId="5BC670F0">
                  <v:shapetype id="_x0000_t202" coordsize="21600,21600" o:spt="202" path="m,l,21600r21600,l21600,xe" w14:anchorId="56ABD990">
                    <v:stroke joinstyle="miter"/>
                    <v:path gradientshapeok="t" o:connecttype="rect"/>
                  </v:shapetype>
                  <v:shape id="Text Box 129" style="position:absolute;margin-left:35.5pt;margin-top:618.3pt;width:453pt;height:38.15pt;z-index:25165824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">
                    <v:textbox style="mso-fit-shape-to-text:t" inset="1in,0,86.4pt,0">
                      <w:txbxContent>
                        <w:p w:rsidR="00F17015" w:rsidRDefault="00C113C5" w14:paraId="0D41CD38" w14:textId="432DF3E9">
                          <w:pPr>
                            <w:pStyle w:val="NoSpacing"/>
                            <w:spacing w:before="40" w:after="40"/>
                            <w:rPr>
                              <w:caps/>
                              <w:color w:val="5B9BD5" w:themeColor="accent5"/>
                              <w:sz w:val="24"/>
                              <w:szCs w:val="24"/>
                            </w:rPr>
                          </w:pPr>
                          <w:r>
                            <w:rPr>
                              <w:caps/>
                              <w:color w:val="5B9BD5" w:themeColor="accent5"/>
                              <w:sz w:val="24"/>
                              <w:szCs w:val="24"/>
                            </w:rPr>
                            <w:t>Akram M’barek</w:t>
                          </w:r>
                        </w:p>
                        <w:p w:rsidR="00C113C5" w:rsidRDefault="00C113C5" w14:paraId="14187466" w14:textId="28B55BB7">
                          <w:pPr>
                            <w:pStyle w:val="NoSpacing"/>
                            <w:spacing w:before="40" w:after="40"/>
                            <w:rPr>
                              <w:caps/>
                              <w:color w:val="5B9BD5" w:themeColor="accent5"/>
                              <w:sz w:val="24"/>
                              <w:szCs w:val="24"/>
                            </w:rPr>
                          </w:pPr>
                          <w:r>
                            <w:rPr>
                              <w:caps/>
                              <w:color w:val="5B9BD5" w:themeColor="accent5"/>
                              <w:sz w:val="24"/>
                              <w:szCs w:val="24"/>
                            </w:rPr>
                            <w:t>Richal Rambaran</w:t>
                          </w:r>
                        </w:p>
                        <w:p w:rsidR="00C113C5" w:rsidRDefault="00BE3FD3" w14:paraId="219FDF14" w14:textId="619598F8">
                          <w:pPr>
                            <w:pStyle w:val="NoSpacing"/>
                            <w:spacing w:before="40" w:after="40"/>
                            <w:rPr>
                              <w:caps/>
                              <w:color w:val="5B9BD5" w:themeColor="accent5"/>
                              <w:sz w:val="24"/>
                              <w:szCs w:val="24"/>
                            </w:rPr>
                          </w:pPr>
                          <w:r>
                            <w:rPr>
                              <w:caps/>
                              <w:color w:val="5B9BD5" w:themeColor="accent5"/>
                              <w:sz w:val="24"/>
                              <w:szCs w:val="24"/>
                            </w:rPr>
                            <w:t>Ahmad Alk</w:t>
                          </w:r>
                          <w:r w:rsidR="00D76A61">
                            <w:rPr>
                              <w:caps/>
                              <w:color w:val="5B9BD5" w:themeColor="accent5"/>
                              <w:sz w:val="24"/>
                              <w:szCs w:val="24"/>
                            </w:rPr>
                            <w:t>hatib</w:t>
                          </w:r>
                        </w:p>
                        <w:p w:rsidRPr="008E0461" w:rsidR="00D76A61" w:rsidRDefault="00D76A61" w14:paraId="754216C9" w14:textId="41DA4E2E">
                          <w:pPr>
                            <w:pStyle w:val="NoSpacing"/>
                            <w:spacing w:before="40" w:after="40"/>
                            <w:rPr>
                              <w:caps/>
                              <w:color w:val="5B9BD5" w:themeColor="accent5"/>
                              <w:sz w:val="24"/>
                              <w:szCs w:val="24"/>
                              <w:lang w:val="nl-NL"/>
                            </w:rPr>
                          </w:pPr>
                          <w:r w:rsidRPr="008E0461">
                            <w:rPr>
                              <w:caps/>
                              <w:color w:val="5B9BD5" w:themeColor="accent5"/>
                              <w:sz w:val="24"/>
                              <w:szCs w:val="24"/>
                              <w:lang w:val="nl-NL"/>
                            </w:rPr>
                            <w:t>Jesse Huizing</w:t>
                          </w:r>
                        </w:p>
                        <w:p w:rsidRPr="008E0461" w:rsidR="00D76A61" w:rsidRDefault="00D76A61" w14:paraId="2B0634CD" w14:textId="20913876">
                          <w:pPr>
                            <w:pStyle w:val="NoSpacing"/>
                            <w:spacing w:before="40" w:after="40"/>
                            <w:rPr>
                              <w:caps/>
                              <w:color w:val="5B9BD5" w:themeColor="accent5"/>
                              <w:sz w:val="24"/>
                              <w:szCs w:val="24"/>
                              <w:lang w:val="nl-NL"/>
                            </w:rPr>
                          </w:pPr>
                          <w:r w:rsidRPr="008E0461">
                            <w:rPr>
                              <w:caps/>
                              <w:color w:val="5B9BD5" w:themeColor="accent5"/>
                              <w:sz w:val="24"/>
                              <w:szCs w:val="24"/>
                              <w:lang w:val="nl-NL"/>
                            </w:rPr>
                            <w:t>TJ Herdi</w:t>
                          </w:r>
                          <w:r w:rsidRPr="008E0461" w:rsidR="008C7BBD">
                            <w:rPr>
                              <w:caps/>
                              <w:color w:val="5B9BD5" w:themeColor="accent5"/>
                              <w:sz w:val="24"/>
                              <w:szCs w:val="24"/>
                              <w:lang w:val="nl-NL"/>
                            </w:rPr>
                            <w:t>gein</w:t>
                          </w:r>
                        </w:p>
                        <w:p w:rsidRPr="008E0461" w:rsidR="008C7BBD" w:rsidRDefault="008C7BBD" w14:paraId="274C0831" w14:textId="3938BFE3">
                          <w:pPr>
                            <w:pStyle w:val="NoSpacing"/>
                            <w:spacing w:before="40" w:after="40"/>
                            <w:rPr>
                              <w:caps/>
                              <w:color w:val="5B9BD5" w:themeColor="accent5"/>
                              <w:sz w:val="24"/>
                              <w:szCs w:val="24"/>
                              <w:lang w:val="nl-NL"/>
                            </w:rPr>
                          </w:pPr>
                          <w:r w:rsidRPr="008E0461">
                            <w:rPr>
                              <w:caps/>
                              <w:color w:val="5B9BD5" w:themeColor="accent5"/>
                              <w:sz w:val="24"/>
                              <w:szCs w:val="24"/>
                              <w:lang w:val="nl-NL"/>
                            </w:rPr>
                            <w:t>Charlie Verboom</w:t>
                          </w:r>
                        </w:p>
                      </w:txbxContent>
                    </v:textbox>
                    <w10:wrap type="square" anchorx="page" anchory="page"/>
                  </v:shape>
                </w:pict>
              </mc:Fallback>
            </mc:AlternateContent>
          </w:r>
          <w:r w:rsidR="00F17015">
            <w:rPr>
              <w:noProof/>
            </w:rPr>
            <mc:AlternateContent>
              <mc:Choice Requires="wpg">
                <w:drawing>
                  <wp:anchor distT="0" distB="0" distL="114300" distR="114300" simplePos="0" relativeHeight="251658240" behindDoc="1" locked="0" layoutInCell="1" allowOverlap="1" wp14:anchorId="04FFD9B5" wp14:editId="649EB78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2"/>
                              </a:solidFill>
                              <a:ln>
                                <a:noFill/>
                              </a:ln>
                            </wps:spPr>
                            <wps:style>
                              <a:lnRef idx="0">
                                <a:scrgbClr r="0" g="0" b="0"/>
                              </a:lnRef>
                              <a:fillRef idx="1003">
                                <a:schemeClr val="dk2"/>
                              </a:fillRef>
                              <a:effectRef idx="0">
                                <a:scrgbClr r="0" g="0" b="0"/>
                              </a:effectRef>
                              <a:fontRef idx="major"/>
                            </wps:style>
                            <wps:txbx>
                              <w:txbxContent>
                                <w:p w:rsidR="00F17015" w:rsidRDefault="002B01D9" w14:paraId="3E79B80D" w14:textId="503025A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C4F5C">
                                        <w:rPr>
                                          <w:color w:val="FFFFFF" w:themeColor="background1"/>
                                          <w:sz w:val="72"/>
                                          <w:szCs w:val="72"/>
                                        </w:rPr>
                                        <w:t>FoodBoost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accent2">
                                  <a:lumMod val="50000"/>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a="http://schemas.openxmlformats.org/drawingml/2006/main" xmlns:a14="http://schemas.microsoft.com/office/drawing/2010/main" xmlns:arto="http://schemas.microsoft.com/office/word/2006/arto">
                <w:pict w14:anchorId="400F4B92">
                  <v:group id="Group 125"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spid="_x0000_s1027" w14:anchorId="04FFD9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Kj2&#10;5H9tBQAA1hMAAA4AAAAAAAAAAAAAAAAALgIAAGRycy9lMm9Eb2MueG1sUEsBAi0AFAAGAAgAAAAh&#10;AEjB3GvaAAAABwEAAA8AAAAAAAAAAAAAAAAAxwcAAGRycy9kb3ducmV2LnhtbFBLBQYAAAAABAAE&#10;APMAAADOCAAAAAA=&#10;">
                    <o:lock v:ext="edit" aspectratio="t"/>
                    <v:shape id="Freeform 10" style="position:absolute;width:55575;height:54044;visibility:visible;mso-wrap-style:square;v-text-anchor:bottom" coordsize="720,700" o:spid="_x0000_s1028" fillcolor="#ed7d31 [3205]"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">
                      <v:stroke joinstyle="miter"/>
                      <v:formulas/>
                      <v:path textboxrect="0,0,720,700" arrowok="t" o:connecttype="custom" o:connectlocs="0,0;0,4972126;872222,5134261;5557520,4972126;5557520,4763667;5557520,0;0,0" o:connectangles="0,0,0,0,0,0,0"/>
                      <v:textbox inset="1in,86.4pt,86.4pt,86.4pt">
                        <w:txbxContent>
                          <w:p w:rsidR="00F17015" w:rsidRDefault="009E3A8E" w14:paraId="6971DA8F" w14:textId="503025A2">
                            <w:pPr>
                              <w:rPr>
                                <w:color w:val="FFFFFF" w:themeColor="background1"/>
                                <w:sz w:val="72"/>
                                <w:szCs w:val="72"/>
                              </w:rPr>
                            </w:pPr>
                            <w:sdt>
                              <w:sdtPr>
                                <w:id w:val="716159699"/>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4C4F5C">
                                  <w:rPr>
                                    <w:color w:val="FFFFFF" w:themeColor="background1"/>
                                    <w:sz w:val="72"/>
                                    <w:szCs w:val="72"/>
                                  </w:rPr>
                                  <w:t>FoodBoost</w:t>
                                </w:r>
                              </w:sdtContent>
                            </w:sdt>
                          </w:p>
                        </w:txbxContent>
                      </v:textbox>
                    </v:shape>
                    <v:shape id="Freeform 11" style="position:absolute;left:8763;top:47697;width:46850;height:5099;visibility:visible;mso-wrap-style:square;v-text-anchor:bottom" coordsize="607,66" o:spid="_x0000_s1029" fillcolor="#823b0b [1605]"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00F17015">
            <w:rPr>
              <w:noProof/>
            </w:rPr>
            <mc:AlternateContent>
              <mc:Choice Requires="wps">
                <w:drawing>
                  <wp:anchor distT="0" distB="0" distL="114300" distR="114300" simplePos="0" relativeHeight="251658243" behindDoc="0" locked="0" layoutInCell="1" allowOverlap="1" wp14:anchorId="1B70F487" wp14:editId="7FAAB82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DD3258" w:rsidR="00F17015" w:rsidRDefault="002B3F24" w14:paraId="558A0A98" w14:textId="2E561A46">
                                <w:pPr>
                                  <w:pStyle w:val="NoSpacing"/>
                                  <w:rPr>
                                    <w:color w:val="7F7F7F" w:themeColor="text1" w:themeTint="80"/>
                                    <w:sz w:val="18"/>
                                    <w:szCs w:val="18"/>
                                    <w:lang w:val="nl-NL"/>
                                  </w:rPr>
                                </w:pPr>
                                <w:r w:rsidRPr="008E0461">
                                  <w:rPr>
                                    <w:caps/>
                                    <w:color w:val="7F7F7F" w:themeColor="text1" w:themeTint="80"/>
                                    <w:sz w:val="18"/>
                                    <w:szCs w:val="18"/>
                                    <w:lang w:val="nl-NL"/>
                                  </w:rPr>
                                  <w:t xml:space="preserve">de </w:t>
                                </w:r>
                                <w:r w:rsidRPr="008E0461" w:rsidR="00314501">
                                  <w:rPr>
                                    <w:caps/>
                                    <w:color w:val="7F7F7F" w:themeColor="text1" w:themeTint="80"/>
                                    <w:sz w:val="18"/>
                                    <w:szCs w:val="18"/>
                                    <w:lang w:val="nl-NL"/>
                                  </w:rPr>
                                  <w:t>H</w:t>
                                </w:r>
                                <w:r w:rsidRPr="008E0461" w:rsidR="00DD3258">
                                  <w:rPr>
                                    <w:caps/>
                                    <w:color w:val="7F7F7F" w:themeColor="text1" w:themeTint="80"/>
                                    <w:sz w:val="18"/>
                                    <w:szCs w:val="18"/>
                                    <w:lang w:val="nl-NL"/>
                                  </w:rPr>
                                  <w:t>aagse</w:t>
                                </w:r>
                                <w:r w:rsidRPr="008E0461" w:rsidR="00F17015">
                                  <w:rPr>
                                    <w:caps/>
                                    <w:color w:val="7F7F7F" w:themeColor="text1" w:themeTint="80"/>
                                    <w:sz w:val="18"/>
                                    <w:szCs w:val="18"/>
                                    <w:lang w:val="nl-NL"/>
                                  </w:rPr>
                                  <w:t> </w:t>
                                </w:r>
                                <w:r w:rsidRPr="008E0461">
                                  <w:rPr>
                                    <w:caps/>
                                    <w:color w:val="7F7F7F" w:themeColor="text1" w:themeTint="80"/>
                                    <w:sz w:val="18"/>
                                    <w:szCs w:val="18"/>
                                    <w:lang w:val="nl-NL"/>
                                  </w:rPr>
                                  <w:t>hogeschool</w:t>
                                </w:r>
                                <w:r w:rsidRPr="008E0461" w:rsidR="002B625D">
                                  <w:rPr>
                                    <w:caps/>
                                    <w:color w:val="7F7F7F" w:themeColor="text1" w:themeTint="80"/>
                                    <w:sz w:val="18"/>
                                    <w:szCs w:val="18"/>
                                    <w:lang w:val="nl-NL"/>
                                  </w:rPr>
                                  <w:t xml:space="preserve"> </w:t>
                                </w:r>
                                <w:r w:rsidRPr="008E0461" w:rsidR="00F17015">
                                  <w:rPr>
                                    <w:color w:val="7F7F7F" w:themeColor="text1" w:themeTint="80"/>
                                    <w:sz w:val="18"/>
                                    <w:szCs w:val="18"/>
                                    <w:lang w:val="nl-NL"/>
                                  </w:rPr>
                                  <w:t>|</w:t>
                                </w:r>
                                <w:r w:rsidRPr="008E0461" w:rsidR="002B625D">
                                  <w:rPr>
                                    <w:color w:val="7F7F7F" w:themeColor="text1" w:themeTint="80"/>
                                    <w:sz w:val="18"/>
                                    <w:szCs w:val="18"/>
                                    <w:lang w:val="nl-NL"/>
                                  </w:rPr>
                                  <w:t xml:space="preserve"> 29-</w:t>
                                </w:r>
                                <w:r w:rsidRPr="008E0461" w:rsidR="00F377A6">
                                  <w:rPr>
                                    <w:color w:val="7F7F7F" w:themeColor="text1" w:themeTint="80"/>
                                    <w:sz w:val="18"/>
                                    <w:szCs w:val="18"/>
                                    <w:lang w:val="nl-NL"/>
                                  </w:rPr>
                                  <w:t>A</w:t>
                                </w:r>
                                <w:r w:rsidRPr="008E0461" w:rsidR="002B625D">
                                  <w:rPr>
                                    <w:color w:val="7F7F7F" w:themeColor="text1" w:themeTint="80"/>
                                    <w:sz w:val="18"/>
                                    <w:szCs w:val="18"/>
                                    <w:lang w:val="nl-NL"/>
                                  </w:rPr>
                                  <w:t xml:space="preserve">ug-2021 t/m </w:t>
                                </w:r>
                                <w:r w:rsidRPr="008E0461" w:rsidR="0066751F">
                                  <w:rPr>
                                    <w:color w:val="7F7F7F" w:themeColor="text1" w:themeTint="80"/>
                                    <w:sz w:val="18"/>
                                    <w:szCs w:val="18"/>
                                    <w:lang w:val="nl-NL"/>
                                  </w:rPr>
                                  <w:t>09-</w:t>
                                </w:r>
                                <w:r w:rsidRPr="008E0461" w:rsidR="00F377A6">
                                  <w:rPr>
                                    <w:color w:val="7F7F7F" w:themeColor="text1" w:themeTint="80"/>
                                    <w:sz w:val="18"/>
                                    <w:szCs w:val="18"/>
                                    <w:lang w:val="nl-NL"/>
                                  </w:rPr>
                                  <w:t>Okt</w:t>
                                </w:r>
                                <w:r w:rsidRPr="008E0461" w:rsidR="0066751F">
                                  <w:rPr>
                                    <w:color w:val="7F7F7F" w:themeColor="text1" w:themeTint="80"/>
                                    <w:sz w:val="18"/>
                                    <w:szCs w:val="18"/>
                                    <w:lang w:val="nl-NL"/>
                                  </w:rPr>
                                  <w:t>-2021</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a="http://schemas.openxmlformats.org/drawingml/2006/main" xmlns:a14="http://schemas.microsoft.com/office/drawing/2010/main" xmlns:arto="http://schemas.microsoft.com/office/word/2006/arto">
                <w:pict w14:anchorId="0C6D2B3B">
                  <v:shape id="Text Box 128"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w14:anchorId="1B70F487">
                    <v:textbox style="mso-fit-shape-to-text:t" inset="1in,0,86.4pt,0">
                      <w:txbxContent>
                        <w:p w:rsidRPr="00DD3258" w:rsidR="00F17015" w:rsidRDefault="002B3F24" w14:paraId="6FAF6024" w14:textId="2E561A46">
                          <w:pPr>
                            <w:pStyle w:val="NoSpacing"/>
                            <w:rPr>
                              <w:color w:val="7F7F7F" w:themeColor="text1" w:themeTint="80"/>
                              <w:sz w:val="18"/>
                              <w:szCs w:val="18"/>
                              <w:lang w:val="nl-NL"/>
                            </w:rPr>
                          </w:pPr>
                          <w:r w:rsidRPr="008E0461">
                            <w:rPr>
                              <w:caps/>
                              <w:color w:val="7F7F7F" w:themeColor="text1" w:themeTint="80"/>
                              <w:sz w:val="18"/>
                              <w:szCs w:val="18"/>
                              <w:lang w:val="nl-NL"/>
                            </w:rPr>
                            <w:t xml:space="preserve">de </w:t>
                          </w:r>
                          <w:r w:rsidRPr="008E0461" w:rsidR="00314501">
                            <w:rPr>
                              <w:caps/>
                              <w:color w:val="7F7F7F" w:themeColor="text1" w:themeTint="80"/>
                              <w:sz w:val="18"/>
                              <w:szCs w:val="18"/>
                              <w:lang w:val="nl-NL"/>
                            </w:rPr>
                            <w:t>H</w:t>
                          </w:r>
                          <w:r w:rsidRPr="008E0461" w:rsidR="00DD3258">
                            <w:rPr>
                              <w:caps/>
                              <w:color w:val="7F7F7F" w:themeColor="text1" w:themeTint="80"/>
                              <w:sz w:val="18"/>
                              <w:szCs w:val="18"/>
                              <w:lang w:val="nl-NL"/>
                            </w:rPr>
                            <w:t>aagse</w:t>
                          </w:r>
                          <w:r w:rsidRPr="008E0461" w:rsidR="00F17015">
                            <w:rPr>
                              <w:caps/>
                              <w:color w:val="7F7F7F" w:themeColor="text1" w:themeTint="80"/>
                              <w:sz w:val="18"/>
                              <w:szCs w:val="18"/>
                              <w:lang w:val="nl-NL"/>
                            </w:rPr>
                            <w:t> </w:t>
                          </w:r>
                          <w:r w:rsidRPr="008E0461">
                            <w:rPr>
                              <w:caps/>
                              <w:color w:val="7F7F7F" w:themeColor="text1" w:themeTint="80"/>
                              <w:sz w:val="18"/>
                              <w:szCs w:val="18"/>
                              <w:lang w:val="nl-NL"/>
                            </w:rPr>
                            <w:t>hogeschool</w:t>
                          </w:r>
                          <w:r w:rsidRPr="008E0461" w:rsidR="002B625D">
                            <w:rPr>
                              <w:caps/>
                              <w:color w:val="7F7F7F" w:themeColor="text1" w:themeTint="80"/>
                              <w:sz w:val="18"/>
                              <w:szCs w:val="18"/>
                              <w:lang w:val="nl-NL"/>
                            </w:rPr>
                            <w:t xml:space="preserve"> </w:t>
                          </w:r>
                          <w:r w:rsidRPr="008E0461" w:rsidR="00F17015">
                            <w:rPr>
                              <w:color w:val="7F7F7F" w:themeColor="text1" w:themeTint="80"/>
                              <w:sz w:val="18"/>
                              <w:szCs w:val="18"/>
                              <w:lang w:val="nl-NL"/>
                            </w:rPr>
                            <w:t>|</w:t>
                          </w:r>
                          <w:r w:rsidRPr="008E0461" w:rsidR="002B625D">
                            <w:rPr>
                              <w:color w:val="7F7F7F" w:themeColor="text1" w:themeTint="80"/>
                              <w:sz w:val="18"/>
                              <w:szCs w:val="18"/>
                              <w:lang w:val="nl-NL"/>
                            </w:rPr>
                            <w:t xml:space="preserve"> 29-</w:t>
                          </w:r>
                          <w:r w:rsidRPr="008E0461" w:rsidR="00F377A6">
                            <w:rPr>
                              <w:color w:val="7F7F7F" w:themeColor="text1" w:themeTint="80"/>
                              <w:sz w:val="18"/>
                              <w:szCs w:val="18"/>
                              <w:lang w:val="nl-NL"/>
                            </w:rPr>
                            <w:t>A</w:t>
                          </w:r>
                          <w:r w:rsidRPr="008E0461" w:rsidR="002B625D">
                            <w:rPr>
                              <w:color w:val="7F7F7F" w:themeColor="text1" w:themeTint="80"/>
                              <w:sz w:val="18"/>
                              <w:szCs w:val="18"/>
                              <w:lang w:val="nl-NL"/>
                            </w:rPr>
                            <w:t xml:space="preserve">ug-2021 t/m </w:t>
                          </w:r>
                          <w:r w:rsidRPr="008E0461" w:rsidR="0066751F">
                            <w:rPr>
                              <w:color w:val="7F7F7F" w:themeColor="text1" w:themeTint="80"/>
                              <w:sz w:val="18"/>
                              <w:szCs w:val="18"/>
                              <w:lang w:val="nl-NL"/>
                            </w:rPr>
                            <w:t>09-</w:t>
                          </w:r>
                          <w:r w:rsidRPr="008E0461" w:rsidR="00F377A6">
                            <w:rPr>
                              <w:color w:val="7F7F7F" w:themeColor="text1" w:themeTint="80"/>
                              <w:sz w:val="18"/>
                              <w:szCs w:val="18"/>
                              <w:lang w:val="nl-NL"/>
                            </w:rPr>
                            <w:t>Okt</w:t>
                          </w:r>
                          <w:r w:rsidRPr="008E0461" w:rsidR="0066751F">
                            <w:rPr>
                              <w:color w:val="7F7F7F" w:themeColor="text1" w:themeTint="80"/>
                              <w:sz w:val="18"/>
                              <w:szCs w:val="18"/>
                              <w:lang w:val="nl-NL"/>
                            </w:rPr>
                            <w:t>-2021</w:t>
                          </w:r>
                        </w:p>
                      </w:txbxContent>
                    </v:textbox>
                    <w10:wrap type="square" anchorx="page" anchory="margin"/>
                  </v:shape>
                </w:pict>
              </mc:Fallback>
            </mc:AlternateContent>
          </w:r>
          <w:r w:rsidR="00F17015">
            <w:rPr>
              <w:noProof/>
            </w:rPr>
            <mc:AlternateContent>
              <mc:Choice Requires="wps">
                <w:drawing>
                  <wp:anchor distT="0" distB="0" distL="114300" distR="114300" simplePos="0" relativeHeight="251658241" behindDoc="0" locked="0" layoutInCell="1" allowOverlap="1" wp14:anchorId="6807C9F2" wp14:editId="0DDB482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rsidR="00F17015" w:rsidRDefault="004C4F5C" w14:paraId="43B36CB0" w14:textId="5B672D9A">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a="http://schemas.openxmlformats.org/drawingml/2006/main" xmlns:a14="http://schemas.microsoft.com/office/drawing/2010/main" xmlns:arto="http://schemas.microsoft.com/office/word/2006/arto">
                <w:pict w14:anchorId="75A639E9">
                  <v:rect id="Rectangle 1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6807C9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o:lock v:ext="edit" aspectratio="t"/>
                    <v:textbox inset="3.6pt,,3.6pt">
                      <w:txbxContent>
                        <w:sdt>
                          <w:sdtPr>
                            <w:id w:val="1224894387"/>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rsidR="00F17015" w:rsidRDefault="004C4F5C" w14:paraId="1FBE425F" w14:textId="5B672D9A">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F17015">
            <w:br w:type="page"/>
          </w:r>
        </w:p>
      </w:sdtContent>
    </w:sdt>
    <w:sdt>
      <w:sdtPr>
        <w:rPr>
          <w:rFonts w:eastAsia="Times New Roman" w:asciiTheme="minorHAnsi" w:hAnsiTheme="minorHAnsi" w:cstheme="minorHAnsi"/>
          <w:color w:val="auto"/>
          <w:sz w:val="24"/>
          <w:szCs w:val="22"/>
          <w:lang w:eastAsia="en-US"/>
        </w:rPr>
        <w:id w:val="1319004917"/>
        <w:docPartObj>
          <w:docPartGallery w:val="Table of Contents"/>
          <w:docPartUnique/>
        </w:docPartObj>
      </w:sdtPr>
      <w:sdtEndPr>
        <w:rPr>
          <w:b/>
          <w:bCs/>
        </w:rPr>
      </w:sdtEndPr>
      <w:sdtContent>
        <w:p w:rsidRPr="001F2CA8" w:rsidR="0081189B" w:rsidRDefault="0081189B" w14:paraId="142E46F1" w14:textId="155CE1D0">
          <w:pPr>
            <w:pStyle w:val="TOCHeading"/>
            <w:rPr>
              <w:b/>
              <w:bCs/>
            </w:rPr>
          </w:pPr>
          <w:r w:rsidRPr="001F2CA8">
            <w:rPr>
              <w:b/>
              <w:bCs/>
            </w:rPr>
            <w:t>Inhoud</w:t>
          </w:r>
        </w:p>
        <w:p w:rsidR="000F7E65" w:rsidRDefault="0081189B" w14:paraId="7EADE409" w14:textId="34896306">
          <w:pPr>
            <w:pStyle w:val="TOC1"/>
            <w:rPr>
              <w:rFonts w:eastAsiaTheme="minorEastAsia" w:cstheme="minorBidi"/>
              <w:noProof/>
              <w:sz w:val="22"/>
              <w:lang w:eastAsia="nl-NL"/>
            </w:rPr>
          </w:pPr>
          <w:r>
            <w:fldChar w:fldCharType="begin"/>
          </w:r>
          <w:r>
            <w:instrText xml:space="preserve"> TOC \o "1-3" \h \z \u </w:instrText>
          </w:r>
          <w:r>
            <w:fldChar w:fldCharType="separate"/>
          </w:r>
          <w:hyperlink w:history="1" w:anchor="_Toc114434297">
            <w:r w:rsidRPr="00910023" w:rsidR="000F7E65">
              <w:rPr>
                <w:rStyle w:val="Hyperlink"/>
                <w:noProof/>
              </w:rPr>
              <w:t>1</w:t>
            </w:r>
            <w:r w:rsidR="000F7E65">
              <w:rPr>
                <w:rFonts w:eastAsiaTheme="minorEastAsia" w:cstheme="minorBidi"/>
                <w:noProof/>
                <w:sz w:val="22"/>
                <w:lang w:eastAsia="nl-NL"/>
              </w:rPr>
              <w:tab/>
            </w:r>
            <w:r w:rsidRPr="00910023" w:rsidR="000F7E65">
              <w:rPr>
                <w:rStyle w:val="Hyperlink"/>
                <w:noProof/>
              </w:rPr>
              <w:t>Inleiding</w:t>
            </w:r>
            <w:r w:rsidR="000F7E65">
              <w:rPr>
                <w:noProof/>
                <w:webHidden/>
              </w:rPr>
              <w:tab/>
            </w:r>
            <w:r w:rsidR="000F7E65">
              <w:rPr>
                <w:noProof/>
                <w:webHidden/>
              </w:rPr>
              <w:fldChar w:fldCharType="begin"/>
            </w:r>
            <w:r w:rsidR="000F7E65">
              <w:rPr>
                <w:noProof/>
                <w:webHidden/>
              </w:rPr>
              <w:instrText xml:space="preserve"> PAGEREF _Toc114434297 \h </w:instrText>
            </w:r>
            <w:r w:rsidR="000F7E65">
              <w:rPr>
                <w:noProof/>
                <w:webHidden/>
              </w:rPr>
            </w:r>
            <w:r w:rsidR="000F7E65">
              <w:rPr>
                <w:noProof/>
                <w:webHidden/>
              </w:rPr>
              <w:fldChar w:fldCharType="separate"/>
            </w:r>
            <w:r w:rsidR="000F7E65">
              <w:rPr>
                <w:noProof/>
                <w:webHidden/>
              </w:rPr>
              <w:t>2</w:t>
            </w:r>
            <w:r w:rsidR="000F7E65">
              <w:rPr>
                <w:noProof/>
                <w:webHidden/>
              </w:rPr>
              <w:fldChar w:fldCharType="end"/>
            </w:r>
          </w:hyperlink>
        </w:p>
        <w:p w:rsidR="000F7E65" w:rsidRDefault="002B01D9" w14:paraId="701234F6" w14:textId="3F3C3F25">
          <w:pPr>
            <w:pStyle w:val="TOC2"/>
            <w:tabs>
              <w:tab w:val="left" w:pos="880"/>
              <w:tab w:val="right" w:leader="dot" w:pos="9062"/>
            </w:tabs>
            <w:rPr>
              <w:rFonts w:eastAsiaTheme="minorEastAsia" w:cstheme="minorBidi"/>
              <w:noProof/>
              <w:sz w:val="22"/>
              <w:lang w:eastAsia="nl-NL"/>
            </w:rPr>
          </w:pPr>
          <w:hyperlink w:history="1" w:anchor="_Toc114434298">
            <w:r w:rsidRPr="00910023" w:rsidR="000F7E65">
              <w:rPr>
                <w:rStyle w:val="Hyperlink"/>
                <w:noProof/>
              </w:rPr>
              <w:t>1.1</w:t>
            </w:r>
            <w:r w:rsidR="000F7E65">
              <w:rPr>
                <w:rFonts w:eastAsiaTheme="minorEastAsia" w:cstheme="minorBidi"/>
                <w:noProof/>
                <w:sz w:val="22"/>
                <w:lang w:eastAsia="nl-NL"/>
              </w:rPr>
              <w:tab/>
            </w:r>
            <w:r w:rsidRPr="00910023" w:rsidR="000F7E65">
              <w:rPr>
                <w:rStyle w:val="Hyperlink"/>
                <w:noProof/>
              </w:rPr>
              <w:t>Aanleiding</w:t>
            </w:r>
            <w:r w:rsidR="000F7E65">
              <w:rPr>
                <w:noProof/>
                <w:webHidden/>
              </w:rPr>
              <w:tab/>
            </w:r>
            <w:r w:rsidR="000F7E65">
              <w:rPr>
                <w:noProof/>
                <w:webHidden/>
              </w:rPr>
              <w:fldChar w:fldCharType="begin"/>
            </w:r>
            <w:r w:rsidR="000F7E65">
              <w:rPr>
                <w:noProof/>
                <w:webHidden/>
              </w:rPr>
              <w:instrText xml:space="preserve"> PAGEREF _Toc114434298 \h </w:instrText>
            </w:r>
            <w:r w:rsidR="000F7E65">
              <w:rPr>
                <w:noProof/>
                <w:webHidden/>
              </w:rPr>
            </w:r>
            <w:r w:rsidR="000F7E65">
              <w:rPr>
                <w:noProof/>
                <w:webHidden/>
              </w:rPr>
              <w:fldChar w:fldCharType="separate"/>
            </w:r>
            <w:r w:rsidR="000F7E65">
              <w:rPr>
                <w:noProof/>
                <w:webHidden/>
              </w:rPr>
              <w:t>2</w:t>
            </w:r>
            <w:r w:rsidR="000F7E65">
              <w:rPr>
                <w:noProof/>
                <w:webHidden/>
              </w:rPr>
              <w:fldChar w:fldCharType="end"/>
            </w:r>
          </w:hyperlink>
        </w:p>
        <w:p w:rsidR="000F7E65" w:rsidRDefault="002B01D9" w14:paraId="0586BFC6" w14:textId="141C8E88">
          <w:pPr>
            <w:pStyle w:val="TOC2"/>
            <w:tabs>
              <w:tab w:val="left" w:pos="880"/>
              <w:tab w:val="right" w:leader="dot" w:pos="9062"/>
            </w:tabs>
            <w:rPr>
              <w:rFonts w:eastAsiaTheme="minorEastAsia" w:cstheme="minorBidi"/>
              <w:noProof/>
              <w:sz w:val="22"/>
              <w:lang w:eastAsia="nl-NL"/>
            </w:rPr>
          </w:pPr>
          <w:hyperlink w:history="1" w:anchor="_Toc114434299">
            <w:r w:rsidRPr="00910023" w:rsidR="000F7E65">
              <w:rPr>
                <w:rStyle w:val="Hyperlink"/>
                <w:noProof/>
              </w:rPr>
              <w:t>1.2</w:t>
            </w:r>
            <w:r w:rsidR="000F7E65">
              <w:rPr>
                <w:rFonts w:eastAsiaTheme="minorEastAsia" w:cstheme="minorBidi"/>
                <w:noProof/>
                <w:sz w:val="22"/>
                <w:lang w:eastAsia="nl-NL"/>
              </w:rPr>
              <w:tab/>
            </w:r>
            <w:r w:rsidRPr="00910023" w:rsidR="000F7E65">
              <w:rPr>
                <w:rStyle w:val="Hyperlink"/>
                <w:noProof/>
              </w:rPr>
              <w:t>Probleemstelling</w:t>
            </w:r>
            <w:r w:rsidR="000F7E65">
              <w:rPr>
                <w:noProof/>
                <w:webHidden/>
              </w:rPr>
              <w:tab/>
            </w:r>
            <w:r w:rsidR="000F7E65">
              <w:rPr>
                <w:noProof/>
                <w:webHidden/>
              </w:rPr>
              <w:fldChar w:fldCharType="begin"/>
            </w:r>
            <w:r w:rsidR="000F7E65">
              <w:rPr>
                <w:noProof/>
                <w:webHidden/>
              </w:rPr>
              <w:instrText xml:space="preserve"> PAGEREF _Toc114434299 \h </w:instrText>
            </w:r>
            <w:r w:rsidR="000F7E65">
              <w:rPr>
                <w:noProof/>
                <w:webHidden/>
              </w:rPr>
            </w:r>
            <w:r w:rsidR="000F7E65">
              <w:rPr>
                <w:noProof/>
                <w:webHidden/>
              </w:rPr>
              <w:fldChar w:fldCharType="separate"/>
            </w:r>
            <w:r w:rsidR="000F7E65">
              <w:rPr>
                <w:noProof/>
                <w:webHidden/>
              </w:rPr>
              <w:t>2</w:t>
            </w:r>
            <w:r w:rsidR="000F7E65">
              <w:rPr>
                <w:noProof/>
                <w:webHidden/>
              </w:rPr>
              <w:fldChar w:fldCharType="end"/>
            </w:r>
          </w:hyperlink>
        </w:p>
        <w:p w:rsidR="000F7E65" w:rsidRDefault="002B01D9" w14:paraId="1D77D2E4" w14:textId="12F8FC08">
          <w:pPr>
            <w:pStyle w:val="TOC2"/>
            <w:tabs>
              <w:tab w:val="left" w:pos="880"/>
              <w:tab w:val="right" w:leader="dot" w:pos="9062"/>
            </w:tabs>
            <w:rPr>
              <w:rFonts w:eastAsiaTheme="minorEastAsia" w:cstheme="minorBidi"/>
              <w:noProof/>
              <w:sz w:val="22"/>
              <w:lang w:eastAsia="nl-NL"/>
            </w:rPr>
          </w:pPr>
          <w:hyperlink w:history="1" w:anchor="_Toc114434300">
            <w:r w:rsidRPr="00910023" w:rsidR="000F7E65">
              <w:rPr>
                <w:rStyle w:val="Hyperlink"/>
                <w:noProof/>
              </w:rPr>
              <w:t>1.3</w:t>
            </w:r>
            <w:r w:rsidR="000F7E65">
              <w:rPr>
                <w:rFonts w:eastAsiaTheme="minorEastAsia" w:cstheme="minorBidi"/>
                <w:noProof/>
                <w:sz w:val="22"/>
                <w:lang w:eastAsia="nl-NL"/>
              </w:rPr>
              <w:tab/>
            </w:r>
            <w:r w:rsidRPr="00910023" w:rsidR="000F7E65">
              <w:rPr>
                <w:rStyle w:val="Hyperlink"/>
                <w:noProof/>
              </w:rPr>
              <w:t>Doelstelling</w:t>
            </w:r>
            <w:r w:rsidR="000F7E65">
              <w:rPr>
                <w:noProof/>
                <w:webHidden/>
              </w:rPr>
              <w:tab/>
            </w:r>
            <w:r w:rsidR="000F7E65">
              <w:rPr>
                <w:noProof/>
                <w:webHidden/>
              </w:rPr>
              <w:fldChar w:fldCharType="begin"/>
            </w:r>
            <w:r w:rsidR="000F7E65">
              <w:rPr>
                <w:noProof/>
                <w:webHidden/>
              </w:rPr>
              <w:instrText xml:space="preserve"> PAGEREF _Toc114434300 \h </w:instrText>
            </w:r>
            <w:r w:rsidR="000F7E65">
              <w:rPr>
                <w:noProof/>
                <w:webHidden/>
              </w:rPr>
            </w:r>
            <w:r w:rsidR="000F7E65">
              <w:rPr>
                <w:noProof/>
                <w:webHidden/>
              </w:rPr>
              <w:fldChar w:fldCharType="separate"/>
            </w:r>
            <w:r w:rsidR="000F7E65">
              <w:rPr>
                <w:noProof/>
                <w:webHidden/>
              </w:rPr>
              <w:t>2</w:t>
            </w:r>
            <w:r w:rsidR="000F7E65">
              <w:rPr>
                <w:noProof/>
                <w:webHidden/>
              </w:rPr>
              <w:fldChar w:fldCharType="end"/>
            </w:r>
          </w:hyperlink>
        </w:p>
        <w:p w:rsidR="000F7E65" w:rsidRDefault="002B01D9" w14:paraId="18E24501" w14:textId="7E0C9956">
          <w:pPr>
            <w:pStyle w:val="TOC2"/>
            <w:tabs>
              <w:tab w:val="left" w:pos="880"/>
              <w:tab w:val="right" w:leader="dot" w:pos="9062"/>
            </w:tabs>
            <w:rPr>
              <w:rFonts w:eastAsiaTheme="minorEastAsia" w:cstheme="minorBidi"/>
              <w:noProof/>
              <w:sz w:val="22"/>
              <w:lang w:eastAsia="nl-NL"/>
            </w:rPr>
          </w:pPr>
          <w:hyperlink w:history="1" w:anchor="_Toc114434301">
            <w:r w:rsidRPr="00910023" w:rsidR="000F7E65">
              <w:rPr>
                <w:rStyle w:val="Hyperlink"/>
                <w:noProof/>
              </w:rPr>
              <w:t>1.4</w:t>
            </w:r>
            <w:r w:rsidR="000F7E65">
              <w:rPr>
                <w:rFonts w:eastAsiaTheme="minorEastAsia" w:cstheme="minorBidi"/>
                <w:noProof/>
                <w:sz w:val="22"/>
                <w:lang w:eastAsia="nl-NL"/>
              </w:rPr>
              <w:tab/>
            </w:r>
            <w:r w:rsidRPr="00910023" w:rsidR="000F7E65">
              <w:rPr>
                <w:rStyle w:val="Hyperlink"/>
                <w:noProof/>
              </w:rPr>
              <w:t>Hoofdvraag</w:t>
            </w:r>
            <w:r w:rsidR="000F7E65">
              <w:rPr>
                <w:noProof/>
                <w:webHidden/>
              </w:rPr>
              <w:tab/>
            </w:r>
            <w:r w:rsidR="000F7E65">
              <w:rPr>
                <w:noProof/>
                <w:webHidden/>
              </w:rPr>
              <w:fldChar w:fldCharType="begin"/>
            </w:r>
            <w:r w:rsidR="000F7E65">
              <w:rPr>
                <w:noProof/>
                <w:webHidden/>
              </w:rPr>
              <w:instrText xml:space="preserve"> PAGEREF _Toc114434301 \h </w:instrText>
            </w:r>
            <w:r w:rsidR="000F7E65">
              <w:rPr>
                <w:noProof/>
                <w:webHidden/>
              </w:rPr>
            </w:r>
            <w:r w:rsidR="000F7E65">
              <w:rPr>
                <w:noProof/>
                <w:webHidden/>
              </w:rPr>
              <w:fldChar w:fldCharType="separate"/>
            </w:r>
            <w:r w:rsidR="000F7E65">
              <w:rPr>
                <w:noProof/>
                <w:webHidden/>
              </w:rPr>
              <w:t>2</w:t>
            </w:r>
            <w:r w:rsidR="000F7E65">
              <w:rPr>
                <w:noProof/>
                <w:webHidden/>
              </w:rPr>
              <w:fldChar w:fldCharType="end"/>
            </w:r>
          </w:hyperlink>
        </w:p>
        <w:p w:rsidR="000F7E65" w:rsidRDefault="002B01D9" w14:paraId="3B7DF87A" w14:textId="736DEEF3">
          <w:pPr>
            <w:pStyle w:val="TOC2"/>
            <w:tabs>
              <w:tab w:val="left" w:pos="880"/>
              <w:tab w:val="right" w:leader="dot" w:pos="9062"/>
            </w:tabs>
            <w:rPr>
              <w:rFonts w:eastAsiaTheme="minorEastAsia" w:cstheme="minorBidi"/>
              <w:noProof/>
              <w:sz w:val="22"/>
              <w:lang w:eastAsia="nl-NL"/>
            </w:rPr>
          </w:pPr>
          <w:hyperlink w:history="1" w:anchor="_Toc114434302">
            <w:r w:rsidRPr="00910023" w:rsidR="000F7E65">
              <w:rPr>
                <w:rStyle w:val="Hyperlink"/>
                <w:noProof/>
              </w:rPr>
              <w:t>1.5</w:t>
            </w:r>
            <w:r w:rsidR="000F7E65">
              <w:rPr>
                <w:rFonts w:eastAsiaTheme="minorEastAsia" w:cstheme="minorBidi"/>
                <w:noProof/>
                <w:sz w:val="22"/>
                <w:lang w:eastAsia="nl-NL"/>
              </w:rPr>
              <w:tab/>
            </w:r>
            <w:r w:rsidRPr="00910023" w:rsidR="000F7E65">
              <w:rPr>
                <w:rStyle w:val="Hyperlink"/>
                <w:noProof/>
              </w:rPr>
              <w:t>Deelvragen</w:t>
            </w:r>
            <w:r w:rsidR="000F7E65">
              <w:rPr>
                <w:noProof/>
                <w:webHidden/>
              </w:rPr>
              <w:tab/>
            </w:r>
            <w:r w:rsidR="000F7E65">
              <w:rPr>
                <w:noProof/>
                <w:webHidden/>
              </w:rPr>
              <w:fldChar w:fldCharType="begin"/>
            </w:r>
            <w:r w:rsidR="000F7E65">
              <w:rPr>
                <w:noProof/>
                <w:webHidden/>
              </w:rPr>
              <w:instrText xml:space="preserve"> PAGEREF _Toc114434302 \h </w:instrText>
            </w:r>
            <w:r w:rsidR="000F7E65">
              <w:rPr>
                <w:noProof/>
                <w:webHidden/>
              </w:rPr>
            </w:r>
            <w:r w:rsidR="000F7E65">
              <w:rPr>
                <w:noProof/>
                <w:webHidden/>
              </w:rPr>
              <w:fldChar w:fldCharType="separate"/>
            </w:r>
            <w:r w:rsidR="000F7E65">
              <w:rPr>
                <w:noProof/>
                <w:webHidden/>
              </w:rPr>
              <w:t>2</w:t>
            </w:r>
            <w:r w:rsidR="000F7E65">
              <w:rPr>
                <w:noProof/>
                <w:webHidden/>
              </w:rPr>
              <w:fldChar w:fldCharType="end"/>
            </w:r>
          </w:hyperlink>
        </w:p>
        <w:p w:rsidR="000F7E65" w:rsidRDefault="002B01D9" w14:paraId="6AB2343D" w14:textId="20FD505D">
          <w:pPr>
            <w:pStyle w:val="TOC1"/>
            <w:rPr>
              <w:rFonts w:eastAsiaTheme="minorEastAsia" w:cstheme="minorBidi"/>
              <w:noProof/>
              <w:sz w:val="22"/>
              <w:lang w:eastAsia="nl-NL"/>
            </w:rPr>
          </w:pPr>
          <w:hyperlink w:history="1" w:anchor="_Toc114434303">
            <w:r w:rsidRPr="00910023" w:rsidR="000F7E65">
              <w:rPr>
                <w:rStyle w:val="Hyperlink"/>
                <w:noProof/>
              </w:rPr>
              <w:t>2</w:t>
            </w:r>
            <w:r w:rsidR="000F7E65">
              <w:rPr>
                <w:rFonts w:eastAsiaTheme="minorEastAsia" w:cstheme="minorBidi"/>
                <w:noProof/>
                <w:sz w:val="22"/>
                <w:lang w:eastAsia="nl-NL"/>
              </w:rPr>
              <w:tab/>
            </w:r>
            <w:r w:rsidRPr="00910023" w:rsidR="000F7E65">
              <w:rPr>
                <w:rStyle w:val="Hyperlink"/>
                <w:noProof/>
              </w:rPr>
              <w:t>Literatuuronderzoek</w:t>
            </w:r>
            <w:r w:rsidR="000F7E65">
              <w:rPr>
                <w:noProof/>
                <w:webHidden/>
              </w:rPr>
              <w:tab/>
            </w:r>
            <w:r w:rsidR="000F7E65">
              <w:rPr>
                <w:noProof/>
                <w:webHidden/>
              </w:rPr>
              <w:fldChar w:fldCharType="begin"/>
            </w:r>
            <w:r w:rsidR="000F7E65">
              <w:rPr>
                <w:noProof/>
                <w:webHidden/>
              </w:rPr>
              <w:instrText xml:space="preserve"> PAGEREF _Toc114434303 \h </w:instrText>
            </w:r>
            <w:r w:rsidR="000F7E65">
              <w:rPr>
                <w:noProof/>
                <w:webHidden/>
              </w:rPr>
            </w:r>
            <w:r w:rsidR="000F7E65">
              <w:rPr>
                <w:noProof/>
                <w:webHidden/>
              </w:rPr>
              <w:fldChar w:fldCharType="separate"/>
            </w:r>
            <w:r w:rsidR="000F7E65">
              <w:rPr>
                <w:noProof/>
                <w:webHidden/>
              </w:rPr>
              <w:t>3</w:t>
            </w:r>
            <w:r w:rsidR="000F7E65">
              <w:rPr>
                <w:noProof/>
                <w:webHidden/>
              </w:rPr>
              <w:fldChar w:fldCharType="end"/>
            </w:r>
          </w:hyperlink>
        </w:p>
        <w:p w:rsidR="000F7E65" w:rsidRDefault="002B01D9" w14:paraId="518AF2C8" w14:textId="5D9F92A9">
          <w:pPr>
            <w:pStyle w:val="TOC1"/>
            <w:rPr>
              <w:rFonts w:eastAsiaTheme="minorEastAsia" w:cstheme="minorBidi"/>
              <w:noProof/>
              <w:sz w:val="22"/>
              <w:lang w:eastAsia="nl-NL"/>
            </w:rPr>
          </w:pPr>
          <w:hyperlink w:history="1" w:anchor="_Toc114434304">
            <w:r w:rsidRPr="00910023" w:rsidR="000F7E65">
              <w:rPr>
                <w:rStyle w:val="Hyperlink"/>
                <w:noProof/>
              </w:rPr>
              <w:t>3</w:t>
            </w:r>
            <w:r w:rsidR="000F7E65">
              <w:rPr>
                <w:rFonts w:eastAsiaTheme="minorEastAsia" w:cstheme="minorBidi"/>
                <w:noProof/>
                <w:sz w:val="22"/>
                <w:lang w:eastAsia="nl-NL"/>
              </w:rPr>
              <w:tab/>
            </w:r>
            <w:r w:rsidRPr="00910023" w:rsidR="000F7E65">
              <w:rPr>
                <w:rStyle w:val="Hyperlink"/>
                <w:noProof/>
              </w:rPr>
              <w:t>Methodologie</w:t>
            </w:r>
            <w:r w:rsidR="000F7E65">
              <w:rPr>
                <w:noProof/>
                <w:webHidden/>
              </w:rPr>
              <w:tab/>
            </w:r>
            <w:r w:rsidR="000F7E65">
              <w:rPr>
                <w:noProof/>
                <w:webHidden/>
              </w:rPr>
              <w:fldChar w:fldCharType="begin"/>
            </w:r>
            <w:r w:rsidR="000F7E65">
              <w:rPr>
                <w:noProof/>
                <w:webHidden/>
              </w:rPr>
              <w:instrText xml:space="preserve"> PAGEREF _Toc114434304 \h </w:instrText>
            </w:r>
            <w:r w:rsidR="000F7E65">
              <w:rPr>
                <w:noProof/>
                <w:webHidden/>
              </w:rPr>
            </w:r>
            <w:r w:rsidR="000F7E65">
              <w:rPr>
                <w:noProof/>
                <w:webHidden/>
              </w:rPr>
              <w:fldChar w:fldCharType="separate"/>
            </w:r>
            <w:r w:rsidR="000F7E65">
              <w:rPr>
                <w:noProof/>
                <w:webHidden/>
              </w:rPr>
              <w:t>4</w:t>
            </w:r>
            <w:r w:rsidR="000F7E65">
              <w:rPr>
                <w:noProof/>
                <w:webHidden/>
              </w:rPr>
              <w:fldChar w:fldCharType="end"/>
            </w:r>
          </w:hyperlink>
        </w:p>
        <w:p w:rsidR="000F7E65" w:rsidRDefault="002B01D9" w14:paraId="5A90CEB4" w14:textId="326BC53F">
          <w:pPr>
            <w:pStyle w:val="TOC1"/>
            <w:rPr>
              <w:rFonts w:eastAsiaTheme="minorEastAsia" w:cstheme="minorBidi"/>
              <w:noProof/>
              <w:sz w:val="22"/>
              <w:lang w:eastAsia="nl-NL"/>
            </w:rPr>
          </w:pPr>
          <w:hyperlink w:history="1" w:anchor="_Toc114434305">
            <w:r w:rsidRPr="00910023" w:rsidR="000F7E65">
              <w:rPr>
                <w:rStyle w:val="Hyperlink"/>
                <w:noProof/>
              </w:rPr>
              <w:t>4</w:t>
            </w:r>
            <w:r w:rsidR="000F7E65">
              <w:rPr>
                <w:rFonts w:eastAsiaTheme="minorEastAsia" w:cstheme="minorBidi"/>
                <w:noProof/>
                <w:sz w:val="22"/>
                <w:lang w:eastAsia="nl-NL"/>
              </w:rPr>
              <w:tab/>
            </w:r>
            <w:r w:rsidRPr="00910023" w:rsidR="000F7E65">
              <w:rPr>
                <w:rStyle w:val="Hyperlink"/>
                <w:noProof/>
              </w:rPr>
              <w:t>Resultaten</w:t>
            </w:r>
            <w:r w:rsidR="000F7E65">
              <w:rPr>
                <w:noProof/>
                <w:webHidden/>
              </w:rPr>
              <w:tab/>
            </w:r>
            <w:r w:rsidR="000F7E65">
              <w:rPr>
                <w:noProof/>
                <w:webHidden/>
              </w:rPr>
              <w:fldChar w:fldCharType="begin"/>
            </w:r>
            <w:r w:rsidR="000F7E65">
              <w:rPr>
                <w:noProof/>
                <w:webHidden/>
              </w:rPr>
              <w:instrText xml:space="preserve"> PAGEREF _Toc114434305 \h </w:instrText>
            </w:r>
            <w:r w:rsidR="000F7E65">
              <w:rPr>
                <w:noProof/>
                <w:webHidden/>
              </w:rPr>
            </w:r>
            <w:r w:rsidR="000F7E65">
              <w:rPr>
                <w:noProof/>
                <w:webHidden/>
              </w:rPr>
              <w:fldChar w:fldCharType="separate"/>
            </w:r>
            <w:r w:rsidR="000F7E65">
              <w:rPr>
                <w:noProof/>
                <w:webHidden/>
              </w:rPr>
              <w:t>5</w:t>
            </w:r>
            <w:r w:rsidR="000F7E65">
              <w:rPr>
                <w:noProof/>
                <w:webHidden/>
              </w:rPr>
              <w:fldChar w:fldCharType="end"/>
            </w:r>
          </w:hyperlink>
        </w:p>
        <w:p w:rsidR="000F7E65" w:rsidRDefault="002B01D9" w14:paraId="0056A663" w14:textId="32D8FBF9">
          <w:pPr>
            <w:pStyle w:val="TOC1"/>
            <w:rPr>
              <w:rFonts w:eastAsiaTheme="minorEastAsia" w:cstheme="minorBidi"/>
              <w:noProof/>
              <w:sz w:val="22"/>
              <w:lang w:eastAsia="nl-NL"/>
            </w:rPr>
          </w:pPr>
          <w:hyperlink w:history="1" w:anchor="_Toc114434306">
            <w:r w:rsidRPr="00910023" w:rsidR="000F7E65">
              <w:rPr>
                <w:rStyle w:val="Hyperlink"/>
                <w:noProof/>
              </w:rPr>
              <w:t>5</w:t>
            </w:r>
            <w:r w:rsidR="000F7E65">
              <w:rPr>
                <w:rFonts w:eastAsiaTheme="minorEastAsia" w:cstheme="minorBidi"/>
                <w:noProof/>
                <w:sz w:val="22"/>
                <w:lang w:eastAsia="nl-NL"/>
              </w:rPr>
              <w:tab/>
            </w:r>
            <w:r w:rsidRPr="00910023" w:rsidR="000F7E65">
              <w:rPr>
                <w:rStyle w:val="Hyperlink"/>
                <w:noProof/>
              </w:rPr>
              <w:t>Conclusie</w:t>
            </w:r>
            <w:r w:rsidR="000F7E65">
              <w:rPr>
                <w:noProof/>
                <w:webHidden/>
              </w:rPr>
              <w:tab/>
            </w:r>
            <w:r w:rsidR="000F7E65">
              <w:rPr>
                <w:noProof/>
                <w:webHidden/>
              </w:rPr>
              <w:fldChar w:fldCharType="begin"/>
            </w:r>
            <w:r w:rsidR="000F7E65">
              <w:rPr>
                <w:noProof/>
                <w:webHidden/>
              </w:rPr>
              <w:instrText xml:space="preserve"> PAGEREF _Toc114434306 \h </w:instrText>
            </w:r>
            <w:r w:rsidR="000F7E65">
              <w:rPr>
                <w:noProof/>
                <w:webHidden/>
              </w:rPr>
            </w:r>
            <w:r w:rsidR="000F7E65">
              <w:rPr>
                <w:noProof/>
                <w:webHidden/>
              </w:rPr>
              <w:fldChar w:fldCharType="separate"/>
            </w:r>
            <w:r w:rsidR="000F7E65">
              <w:rPr>
                <w:noProof/>
                <w:webHidden/>
              </w:rPr>
              <w:t>6</w:t>
            </w:r>
            <w:r w:rsidR="000F7E65">
              <w:rPr>
                <w:noProof/>
                <w:webHidden/>
              </w:rPr>
              <w:fldChar w:fldCharType="end"/>
            </w:r>
          </w:hyperlink>
        </w:p>
        <w:p w:rsidR="000F7E65" w:rsidRDefault="002B01D9" w14:paraId="1739D306" w14:textId="0D40EA67">
          <w:pPr>
            <w:pStyle w:val="TOC1"/>
            <w:rPr>
              <w:rFonts w:eastAsiaTheme="minorEastAsia" w:cstheme="minorBidi"/>
              <w:noProof/>
              <w:sz w:val="22"/>
              <w:lang w:eastAsia="nl-NL"/>
            </w:rPr>
          </w:pPr>
          <w:hyperlink w:history="1" w:anchor="_Toc114434307">
            <w:r w:rsidRPr="00910023" w:rsidR="000F7E65">
              <w:rPr>
                <w:rStyle w:val="Hyperlink"/>
                <w:noProof/>
              </w:rPr>
              <w:t>6</w:t>
            </w:r>
            <w:r w:rsidR="000F7E65">
              <w:rPr>
                <w:rFonts w:eastAsiaTheme="minorEastAsia" w:cstheme="minorBidi"/>
                <w:noProof/>
                <w:sz w:val="22"/>
                <w:lang w:eastAsia="nl-NL"/>
              </w:rPr>
              <w:tab/>
            </w:r>
            <w:r w:rsidRPr="00910023" w:rsidR="000F7E65">
              <w:rPr>
                <w:rStyle w:val="Hyperlink"/>
                <w:noProof/>
              </w:rPr>
              <w:t>Discussie</w:t>
            </w:r>
            <w:r w:rsidR="000F7E65">
              <w:rPr>
                <w:noProof/>
                <w:webHidden/>
              </w:rPr>
              <w:tab/>
            </w:r>
            <w:r w:rsidR="000F7E65">
              <w:rPr>
                <w:noProof/>
                <w:webHidden/>
              </w:rPr>
              <w:fldChar w:fldCharType="begin"/>
            </w:r>
            <w:r w:rsidR="000F7E65">
              <w:rPr>
                <w:noProof/>
                <w:webHidden/>
              </w:rPr>
              <w:instrText xml:space="preserve"> PAGEREF _Toc114434307 \h </w:instrText>
            </w:r>
            <w:r w:rsidR="000F7E65">
              <w:rPr>
                <w:noProof/>
                <w:webHidden/>
              </w:rPr>
            </w:r>
            <w:r w:rsidR="000F7E65">
              <w:rPr>
                <w:noProof/>
                <w:webHidden/>
              </w:rPr>
              <w:fldChar w:fldCharType="separate"/>
            </w:r>
            <w:r w:rsidR="000F7E65">
              <w:rPr>
                <w:noProof/>
                <w:webHidden/>
              </w:rPr>
              <w:t>7</w:t>
            </w:r>
            <w:r w:rsidR="000F7E65">
              <w:rPr>
                <w:noProof/>
                <w:webHidden/>
              </w:rPr>
              <w:fldChar w:fldCharType="end"/>
            </w:r>
          </w:hyperlink>
        </w:p>
        <w:p w:rsidR="000F7E65" w:rsidRDefault="002B01D9" w14:paraId="2061435B" w14:textId="3D029C60">
          <w:pPr>
            <w:pStyle w:val="TOC1"/>
            <w:rPr>
              <w:rFonts w:eastAsiaTheme="minorEastAsia" w:cstheme="minorBidi"/>
              <w:noProof/>
              <w:sz w:val="22"/>
              <w:lang w:eastAsia="nl-NL"/>
            </w:rPr>
          </w:pPr>
          <w:hyperlink w:history="1" w:anchor="_Toc114434308">
            <w:r w:rsidRPr="00910023" w:rsidR="000F7E65">
              <w:rPr>
                <w:rStyle w:val="Hyperlink"/>
                <w:noProof/>
              </w:rPr>
              <w:t>7</w:t>
            </w:r>
            <w:r w:rsidR="000F7E65">
              <w:rPr>
                <w:rFonts w:eastAsiaTheme="minorEastAsia" w:cstheme="minorBidi"/>
                <w:noProof/>
                <w:sz w:val="22"/>
                <w:lang w:eastAsia="nl-NL"/>
              </w:rPr>
              <w:tab/>
            </w:r>
            <w:r w:rsidRPr="00910023" w:rsidR="000F7E65">
              <w:rPr>
                <w:rStyle w:val="Hyperlink"/>
                <w:noProof/>
              </w:rPr>
              <w:t>Bibliografie</w:t>
            </w:r>
            <w:r w:rsidR="000F7E65">
              <w:rPr>
                <w:noProof/>
                <w:webHidden/>
              </w:rPr>
              <w:tab/>
            </w:r>
            <w:r w:rsidR="000F7E65">
              <w:rPr>
                <w:noProof/>
                <w:webHidden/>
              </w:rPr>
              <w:fldChar w:fldCharType="begin"/>
            </w:r>
            <w:r w:rsidR="000F7E65">
              <w:rPr>
                <w:noProof/>
                <w:webHidden/>
              </w:rPr>
              <w:instrText xml:space="preserve"> PAGEREF _Toc114434308 \h </w:instrText>
            </w:r>
            <w:r w:rsidR="000F7E65">
              <w:rPr>
                <w:noProof/>
                <w:webHidden/>
              </w:rPr>
            </w:r>
            <w:r w:rsidR="000F7E65">
              <w:rPr>
                <w:noProof/>
                <w:webHidden/>
              </w:rPr>
              <w:fldChar w:fldCharType="separate"/>
            </w:r>
            <w:r w:rsidR="000F7E65">
              <w:rPr>
                <w:noProof/>
                <w:webHidden/>
              </w:rPr>
              <w:t>8</w:t>
            </w:r>
            <w:r w:rsidR="000F7E65">
              <w:rPr>
                <w:noProof/>
                <w:webHidden/>
              </w:rPr>
              <w:fldChar w:fldCharType="end"/>
            </w:r>
          </w:hyperlink>
        </w:p>
        <w:p w:rsidR="0081189B" w:rsidRDefault="0081189B" w14:paraId="4E644685" w14:textId="4E61C86A">
          <w:r>
            <w:rPr>
              <w:b/>
              <w:bCs/>
            </w:rPr>
            <w:fldChar w:fldCharType="end"/>
          </w:r>
        </w:p>
      </w:sdtContent>
    </w:sdt>
    <w:p w:rsidR="0081189B" w:rsidRDefault="0081189B" w14:paraId="6B2069BB" w14:textId="3D74FB95"/>
    <w:p w:rsidR="0081189B" w:rsidRDefault="0081189B" w14:paraId="4BE4455D" w14:textId="77777777">
      <w:r>
        <w:br w:type="page"/>
      </w:r>
    </w:p>
    <w:p w:rsidR="009A4E20" w:rsidP="009A4E20" w:rsidRDefault="00DF708B" w14:paraId="1A8D486B" w14:textId="4F6C2DD3">
      <w:pPr>
        <w:pStyle w:val="Heading1"/>
      </w:pPr>
      <w:bookmarkStart w:name="_Toc114434297" w:id="0"/>
      <w:r>
        <w:t>Inleiding</w:t>
      </w:r>
      <w:bookmarkEnd w:id="0"/>
    </w:p>
    <w:p w:rsidR="009A4E20" w:rsidP="009A4E20" w:rsidRDefault="009A4E20" w14:paraId="0426E547" w14:textId="43E6A8D7">
      <w:pPr>
        <w:pStyle w:val="Heading2"/>
      </w:pPr>
      <w:bookmarkStart w:name="_Toc114434298" w:id="1"/>
      <w:r>
        <w:t>Aanleiding</w:t>
      </w:r>
      <w:bookmarkEnd w:id="1"/>
    </w:p>
    <w:p w:rsidR="2FB34FD6" w:rsidP="757FD7A1" w:rsidRDefault="2FB34FD6" w14:paraId="686499CD" w14:textId="50D2FB81">
      <w:r>
        <w:t>Voor vegetariërs kan het op momenten lastig zijn om een weekmenu te vinden waarin wordt voldaan aan alle dagelijkse behoeften</w:t>
      </w:r>
      <w:r w:rsidR="2344794A">
        <w:t xml:space="preserve">. Een van de tekorten die een vegetariër oploopt is het genoeg binnenkrijgen van de vitamine B12. </w:t>
      </w:r>
      <w:r w:rsidR="0296EBE3">
        <w:t xml:space="preserve">Deze vitamine is namelijk vooral terug te vinden in vlees- en viswaren, iets wat een vegetariër uiteraard </w:t>
      </w:r>
      <w:r w:rsidR="4D84CBBA">
        <w:t>niet zal eten. Daarnaast zitten in veel recepten ook vlees en vis verwerkt</w:t>
      </w:r>
      <w:r w:rsidR="343E76E9">
        <w:t xml:space="preserve"> hierdoor kan het lastig zijn om een gevarieerd vegetarisch weekmenu te maken, waarbij rekening wordt </w:t>
      </w:r>
      <w:r w:rsidR="1FD9E428">
        <w:t>gehouden met alle dagelijkse behoeften op het gebied van calorieën en voedingswaarden. Al deze behoeften zijn per persoon verschillend</w:t>
      </w:r>
    </w:p>
    <w:p w:rsidR="009A4E20" w:rsidP="009A4E20" w:rsidRDefault="009A4E20" w14:paraId="409F29EB" w14:textId="27D57B43"/>
    <w:p w:rsidR="009A4E20" w:rsidP="009A4E20" w:rsidRDefault="00394EF9" w14:paraId="43E675CF" w14:textId="4B9F7C3D">
      <w:pPr>
        <w:pStyle w:val="Heading2"/>
      </w:pPr>
      <w:bookmarkStart w:name="_Toc114434299" w:id="2"/>
      <w:r>
        <w:t>Probleemstelling</w:t>
      </w:r>
      <w:bookmarkEnd w:id="2"/>
    </w:p>
    <w:p w:rsidR="00394EF9" w:rsidP="00394EF9" w:rsidRDefault="7808119F" w14:paraId="406E080D" w14:textId="2FC9E7BB">
      <w:r>
        <w:t xml:space="preserve">Het probleem is, is dat het voor vegetariërs moeilijk kan zijn om een gevarieerd wekelijks dieet te hebben waarbij rekening wordt gehouden met de persoonlijke behoeftes van de desbetreffende persoon. </w:t>
      </w:r>
      <w:r w:rsidR="1E1B0185">
        <w:t>Tevens is het mogelijk dat er een tekort aan bepaalde voedingsstoffen of mineralen kan ontstaan, zoals eiwitten en vitamine B12.</w:t>
      </w:r>
      <w:r w:rsidR="0020045C">
        <w:t xml:space="preserve"> Dit tekort </w:t>
      </w:r>
      <w:r w:rsidR="00CE3A38">
        <w:t xml:space="preserve">kan voorkomen worden als het dieet </w:t>
      </w:r>
      <w:r w:rsidR="000C3813">
        <w:t>goed is afgesteld op de dagelijkse behoeften van een vegetariër</w:t>
      </w:r>
      <w:r w:rsidR="00B464EB">
        <w:t xml:space="preserve"> </w:t>
      </w:r>
      <w:sdt>
        <w:sdtPr>
          <w:id w:val="1527063792"/>
          <w:citation/>
        </w:sdtPr>
        <w:sdtContent>
          <w:r w:rsidR="00B464EB">
            <w:fldChar w:fldCharType="begin"/>
          </w:r>
          <w:r w:rsidR="00B464EB">
            <w:instrText xml:space="preserve"> CITATION Kat12 \l 1043 </w:instrText>
          </w:r>
          <w:r w:rsidR="00B464EB">
            <w:fldChar w:fldCharType="separate"/>
          </w:r>
          <w:r w:rsidR="009E3A8E">
            <w:rPr>
              <w:noProof/>
            </w:rPr>
            <w:t>(Kate A Marsh, 2012)</w:t>
          </w:r>
          <w:r w:rsidR="00B464EB">
            <w:fldChar w:fldCharType="end"/>
          </w:r>
        </w:sdtContent>
      </w:sdt>
    </w:p>
    <w:p w:rsidR="00394EF9" w:rsidP="00394EF9" w:rsidRDefault="00394EF9" w14:paraId="5AE6AF71" w14:textId="5EE567A7"/>
    <w:p w:rsidR="00394EF9" w:rsidP="00394EF9" w:rsidRDefault="00394EF9" w14:paraId="21C65733" w14:textId="3B507E9C">
      <w:pPr>
        <w:pStyle w:val="Heading2"/>
      </w:pPr>
      <w:bookmarkStart w:name="_Toc114434300" w:id="3"/>
      <w:r>
        <w:t>Doelstelling</w:t>
      </w:r>
      <w:bookmarkEnd w:id="3"/>
    </w:p>
    <w:p w:rsidR="2E86B0CD" w:rsidP="757FD7A1" w:rsidRDefault="2E86B0CD" w14:paraId="1515E21C" w14:textId="1D5C4463">
      <w:pPr>
        <w:rPr>
          <w:rFonts w:ascii="Calibri" w:hAnsi="Calibri" w:eastAsia="Calibri" w:cs="Calibri"/>
          <w:szCs w:val="24"/>
        </w:rPr>
      </w:pPr>
      <w:r w:rsidRPr="757FD7A1">
        <w:rPr>
          <w:rFonts w:ascii="Calibri" w:hAnsi="Calibri" w:eastAsia="Calibri" w:cs="Calibri"/>
          <w:color w:val="000000" w:themeColor="text1"/>
          <w:szCs w:val="24"/>
        </w:rPr>
        <w:t>Het doel van het onderzoek is om aan vegetariërs een wekelijks variërend dieet aan te bieden waarbij vooral gefocust zal worden op het avondeten. Dit dieet moet voldoen aan de dagelijkse behoefte van vegetariërs. Het dieet moet genoeg calorieën en andere voedingswaarden zoals koolhydraten, vetten, eiwitten, vitamines en mineralen bevatten om het dieet compleet te maken. Het wekelijkse aanbod zal gebaseerd worden op de voorkeuren van vegetariërs zonder dat dezelfde soort gerechten meerdere keren per week, of achter elkaar terug zullen komen. Het is belangrijk dat de bereidingstijd voor de recepten past binnen het weekschema van de vegetariër.</w:t>
      </w:r>
    </w:p>
    <w:p w:rsidR="757FD7A1" w:rsidP="757FD7A1" w:rsidRDefault="757FD7A1" w14:paraId="08C71CA8" w14:textId="6A22C2E8"/>
    <w:p w:rsidR="00394EF9" w:rsidP="00394EF9" w:rsidRDefault="00394EF9" w14:paraId="17571177" w14:textId="1D28B228"/>
    <w:p w:rsidR="006669FB" w:rsidP="006669FB" w:rsidRDefault="006669FB" w14:paraId="3D475976" w14:textId="1245B6E9">
      <w:pPr>
        <w:pStyle w:val="Heading2"/>
      </w:pPr>
      <w:bookmarkStart w:name="_Toc114434301" w:id="4"/>
      <w:r>
        <w:t>Hoofd</w:t>
      </w:r>
      <w:r w:rsidR="4E74983F">
        <w:t>- en deelvragen</w:t>
      </w:r>
      <w:bookmarkEnd w:id="4"/>
    </w:p>
    <w:p w:rsidR="6D6D23EF" w:rsidP="757FD7A1" w:rsidRDefault="6D6D23EF" w14:paraId="17125A5C" w14:textId="710464D9">
      <w:r>
        <w:t>Om de hierboven genoemde doelstelling te kunnen behalen zijn de volgende hoofd- en deelvragen geformuleerd:</w:t>
      </w:r>
    </w:p>
    <w:p w:rsidR="4E74983F" w:rsidP="757FD7A1" w:rsidRDefault="4E74983F" w14:paraId="7533B601" w14:textId="2EB93639">
      <w:r w:rsidRPr="757FD7A1">
        <w:rPr>
          <w:b/>
          <w:bCs/>
        </w:rPr>
        <w:t>Hoofdvraag</w:t>
      </w:r>
    </w:p>
    <w:p w:rsidR="06A8A9D7" w:rsidP="7CF78841" w:rsidRDefault="06A8A9D7" w14:paraId="56F076B1" w14:textId="15061DDB">
      <w:pPr>
        <w:rPr>
          <w:rFonts w:ascii="Calibri" w:hAnsi="Calibri" w:eastAsia="Calibri" w:cs="Calibri"/>
          <w:color w:val="000000" w:themeColor="text1"/>
          <w:szCs w:val="24"/>
        </w:rPr>
      </w:pPr>
      <w:r w:rsidRPr="7CF78841">
        <w:rPr>
          <w:rFonts w:ascii="Calibri" w:hAnsi="Calibri" w:eastAsia="Calibri" w:cs="Calibri"/>
          <w:color w:val="000000" w:themeColor="text1"/>
          <w:szCs w:val="24"/>
        </w:rPr>
        <w:t xml:space="preserve">Hoe kunnen we voor </w:t>
      </w:r>
      <w:r w:rsidRPr="7CF78841" w:rsidR="03C4A1E3">
        <w:rPr>
          <w:rFonts w:ascii="Calibri" w:hAnsi="Calibri" w:eastAsia="Calibri" w:cs="Calibri"/>
          <w:color w:val="000000" w:themeColor="text1"/>
          <w:szCs w:val="24"/>
        </w:rPr>
        <w:t>7</w:t>
      </w:r>
      <w:r w:rsidRPr="7CF78841">
        <w:rPr>
          <w:rFonts w:ascii="Calibri" w:hAnsi="Calibri" w:eastAsia="Calibri" w:cs="Calibri"/>
          <w:color w:val="000000" w:themeColor="text1"/>
          <w:szCs w:val="24"/>
        </w:rPr>
        <w:t xml:space="preserve"> oktober </w:t>
      </w:r>
      <w:r w:rsidRPr="7CF78841" w:rsidR="4677A7F4">
        <w:rPr>
          <w:rFonts w:ascii="Calibri" w:hAnsi="Calibri" w:eastAsia="Calibri" w:cs="Calibri"/>
          <w:color w:val="000000" w:themeColor="text1"/>
          <w:szCs w:val="24"/>
        </w:rPr>
        <w:t xml:space="preserve">2022 </w:t>
      </w:r>
      <w:r w:rsidRPr="7CF78841">
        <w:rPr>
          <w:rFonts w:ascii="Calibri" w:hAnsi="Calibri" w:eastAsia="Calibri" w:cs="Calibri"/>
          <w:color w:val="000000" w:themeColor="text1"/>
          <w:szCs w:val="24"/>
        </w:rPr>
        <w:t xml:space="preserve">vegetariërs een wekelijks variërend dieet aanbieden dat aan hun </w:t>
      </w:r>
      <w:r w:rsidRPr="7CF78841" w:rsidR="63E0AE4C">
        <w:rPr>
          <w:rFonts w:ascii="Calibri" w:hAnsi="Calibri" w:eastAsia="Calibri" w:cs="Calibri"/>
          <w:color w:val="000000" w:themeColor="text1"/>
          <w:szCs w:val="24"/>
        </w:rPr>
        <w:t xml:space="preserve">verschillende </w:t>
      </w:r>
      <w:r w:rsidRPr="7CF78841">
        <w:rPr>
          <w:rFonts w:ascii="Calibri" w:hAnsi="Calibri" w:eastAsia="Calibri" w:cs="Calibri"/>
          <w:color w:val="000000" w:themeColor="text1"/>
          <w:szCs w:val="24"/>
        </w:rPr>
        <w:t xml:space="preserve">persoonlijke behoeften </w:t>
      </w:r>
      <w:r w:rsidRPr="7CF78841" w:rsidR="7C562E29">
        <w:rPr>
          <w:rFonts w:ascii="Calibri" w:hAnsi="Calibri" w:eastAsia="Calibri" w:cs="Calibri"/>
          <w:color w:val="000000" w:themeColor="text1"/>
          <w:szCs w:val="24"/>
        </w:rPr>
        <w:t>op het gebied van voedingswaarden</w:t>
      </w:r>
      <w:r w:rsidRPr="7CF78841" w:rsidR="4C6EB85A">
        <w:rPr>
          <w:rFonts w:ascii="Calibri" w:hAnsi="Calibri" w:eastAsia="Calibri" w:cs="Calibri"/>
          <w:color w:val="000000" w:themeColor="text1"/>
          <w:szCs w:val="24"/>
        </w:rPr>
        <w:t xml:space="preserve"> en voorkeuren</w:t>
      </w:r>
      <w:r w:rsidRPr="7CF78841" w:rsidR="7C562E29">
        <w:rPr>
          <w:rFonts w:ascii="Calibri" w:hAnsi="Calibri" w:eastAsia="Calibri" w:cs="Calibri"/>
          <w:color w:val="000000" w:themeColor="text1"/>
          <w:szCs w:val="24"/>
        </w:rPr>
        <w:t xml:space="preserve"> </w:t>
      </w:r>
      <w:r w:rsidRPr="7CF78841">
        <w:rPr>
          <w:rFonts w:ascii="Calibri" w:hAnsi="Calibri" w:eastAsia="Calibri" w:cs="Calibri"/>
          <w:color w:val="000000" w:themeColor="text1"/>
          <w:szCs w:val="24"/>
        </w:rPr>
        <w:t>voldoet?</w:t>
      </w:r>
    </w:p>
    <w:p w:rsidR="00E6067E" w:rsidP="006669FB" w:rsidRDefault="00E6067E" w14:paraId="564072FF" w14:textId="77777777"/>
    <w:p w:rsidR="4AB748B2" w:rsidP="757FD7A1" w:rsidRDefault="4AB748B2" w14:paraId="0A697432" w14:textId="53AB0938">
      <w:pPr>
        <w:rPr>
          <w:rFonts w:ascii="Calibri" w:hAnsi="Calibri" w:eastAsia="Calibri" w:cs="Calibri"/>
          <w:color w:val="000000" w:themeColor="text1"/>
          <w:szCs w:val="24"/>
        </w:rPr>
      </w:pPr>
      <w:r w:rsidRPr="757FD7A1">
        <w:rPr>
          <w:rFonts w:ascii="Calibri" w:hAnsi="Calibri" w:eastAsia="Calibri" w:cs="Calibri"/>
          <w:b/>
          <w:bCs/>
          <w:color w:val="000000" w:themeColor="text1"/>
          <w:szCs w:val="24"/>
        </w:rPr>
        <w:t>Deelvragen</w:t>
      </w:r>
    </w:p>
    <w:p w:rsidR="1685F046" w:rsidP="757FD7A1" w:rsidRDefault="1685F046" w14:paraId="0CAD51BF" w14:textId="52FE2327">
      <w:pPr>
        <w:pStyle w:val="ListParagraph"/>
        <w:numPr>
          <w:ilvl w:val="0"/>
          <w:numId w:val="2"/>
        </w:numPr>
        <w:rPr>
          <w:rFonts w:ascii="Calibri" w:hAnsi="Calibri" w:eastAsia="Calibri" w:cs="Calibri"/>
          <w:color w:val="000000" w:themeColor="text1"/>
          <w:szCs w:val="24"/>
        </w:rPr>
      </w:pPr>
      <w:r w:rsidRPr="757FD7A1">
        <w:rPr>
          <w:rFonts w:ascii="Calibri" w:hAnsi="Calibri" w:eastAsia="Calibri" w:cs="Calibri"/>
          <w:color w:val="000000" w:themeColor="text1"/>
          <w:szCs w:val="24"/>
        </w:rPr>
        <w:t>Welke behoeften heeft een vegetariër met betrekking tot het dieet?</w:t>
      </w:r>
    </w:p>
    <w:p w:rsidR="1685F046" w:rsidP="757FD7A1" w:rsidRDefault="1685F046" w14:paraId="04144C90" w14:textId="3A56D0EB">
      <w:pPr>
        <w:pStyle w:val="ListParagraph"/>
        <w:numPr>
          <w:ilvl w:val="0"/>
          <w:numId w:val="2"/>
        </w:numPr>
        <w:rPr>
          <w:rFonts w:ascii="Calibri" w:hAnsi="Calibri" w:eastAsia="Calibri" w:cs="Calibri"/>
          <w:color w:val="000000" w:themeColor="text1"/>
          <w:szCs w:val="24"/>
        </w:rPr>
      </w:pPr>
      <w:r w:rsidRPr="757FD7A1">
        <w:rPr>
          <w:rFonts w:ascii="Calibri" w:hAnsi="Calibri" w:eastAsia="Calibri" w:cs="Calibri"/>
          <w:color w:val="000000" w:themeColor="text1"/>
          <w:szCs w:val="24"/>
        </w:rPr>
        <w:t>Hoe kan er een vegetarisch dieet aangeboden worden zodat deze voldoet aan alle verschillende persoonlijke caloriebehoeften binnen de groep vegetariërs.</w:t>
      </w:r>
    </w:p>
    <w:p w:rsidR="1685F046" w:rsidP="757FD7A1" w:rsidRDefault="1685F046" w14:paraId="3B4C9FB9" w14:textId="51B9E4F9">
      <w:pPr>
        <w:pStyle w:val="ListParagraph"/>
        <w:numPr>
          <w:ilvl w:val="0"/>
          <w:numId w:val="2"/>
        </w:numPr>
        <w:rPr>
          <w:rFonts w:ascii="Calibri" w:hAnsi="Calibri" w:eastAsia="Calibri" w:cs="Calibri"/>
          <w:color w:val="000000" w:themeColor="text1"/>
          <w:szCs w:val="24"/>
        </w:rPr>
      </w:pPr>
      <w:r w:rsidRPr="757FD7A1">
        <w:rPr>
          <w:rFonts w:ascii="Calibri" w:hAnsi="Calibri" w:eastAsia="Calibri" w:cs="Calibri"/>
          <w:color w:val="000000" w:themeColor="text1"/>
          <w:szCs w:val="24"/>
        </w:rPr>
        <w:t>Hoe kan er een vegetarisch dieet worden aangeboden dat wekelijks varieert.</w:t>
      </w:r>
    </w:p>
    <w:p w:rsidR="1685F046" w:rsidP="757FD7A1" w:rsidRDefault="1685F046" w14:paraId="46816D48" w14:textId="7B56D596">
      <w:pPr>
        <w:pStyle w:val="ListParagraph"/>
        <w:numPr>
          <w:ilvl w:val="0"/>
          <w:numId w:val="2"/>
        </w:numPr>
        <w:rPr>
          <w:rFonts w:ascii="Calibri" w:hAnsi="Calibri" w:eastAsia="Calibri" w:cs="Calibri"/>
          <w:color w:val="000000" w:themeColor="text1"/>
          <w:szCs w:val="24"/>
        </w:rPr>
      </w:pPr>
      <w:r w:rsidRPr="757FD7A1">
        <w:rPr>
          <w:rFonts w:ascii="Calibri" w:hAnsi="Calibri" w:eastAsia="Calibri" w:cs="Calibri"/>
          <w:color w:val="000000" w:themeColor="text1"/>
          <w:szCs w:val="24"/>
        </w:rPr>
        <w:t>Wat is een mogelijk interface waar de eindgebruikers (vegetariërs) hun wekelijkse dieet kunnen vinden?</w:t>
      </w:r>
    </w:p>
    <w:p w:rsidRPr="006669FB" w:rsidR="006669FB" w:rsidP="006669FB" w:rsidRDefault="006669FB" w14:paraId="48571747" w14:textId="7584141B"/>
    <w:p w:rsidRPr="001F2CA8" w:rsidR="001F2CA8" w:rsidP="009A4E20" w:rsidRDefault="001F2CA8" w14:paraId="0617A48C" w14:textId="569B3000">
      <w:r>
        <w:br w:type="page"/>
      </w:r>
    </w:p>
    <w:p w:rsidRPr="001F2CA8" w:rsidR="001F2CA8" w:rsidP="3D71C9CD" w:rsidRDefault="006669FB" w14:paraId="4A2BC853" w14:textId="24408AF7">
      <w:pPr>
        <w:pStyle w:val="Heading1"/>
      </w:pPr>
      <w:bookmarkStart w:name="_Toc114434303" w:id="5"/>
      <w:r>
        <w:t>Literatuuronderzoek</w:t>
      </w:r>
      <w:bookmarkEnd w:id="5"/>
    </w:p>
    <w:p w:rsidR="778AB52A" w:rsidP="006669FB" w:rsidRDefault="006669FB" w14:paraId="513F37E5" w14:textId="01D8FDF8">
      <w:r>
        <w:t>IJzer, vitamine B12</w:t>
      </w:r>
      <w:r w:rsidR="002769F1">
        <w:t xml:space="preserve">, dagelijkse calorie inname, </w:t>
      </w:r>
      <w:r w:rsidR="008B575E">
        <w:t>vegetarisch eten obstakels, etc.</w:t>
      </w:r>
      <w:r w:rsidR="008B575E">
        <w:br/>
      </w:r>
      <w:r w:rsidR="008B575E">
        <w:t>(Vergeet APA bibliografie niet)</w:t>
      </w:r>
    </w:p>
    <w:p w:rsidR="006669FB" w:rsidP="006669FB" w:rsidRDefault="00AC0670" w14:paraId="5CC09F5F" w14:textId="460DED11">
      <w:r>
        <w:t>abc</w:t>
      </w:r>
      <w:sdt>
        <w:sdtPr>
          <w:id w:val="1411808012"/>
          <w:lock w:val="contentLocked"/>
          <w:placeholder>
            <w:docPart w:val="1E96F2A7730D4032A2117C8EBD066609"/>
          </w:placeholder>
          <w:citation/>
        </w:sdtPr>
        <w:sdtContent>
          <w:r w:rsidR="008E0461">
            <w:fldChar w:fldCharType="begin"/>
          </w:r>
          <w:r w:rsidR="008E0461">
            <w:instrText xml:space="preserve"> CITATION Kat12 \l 1043 </w:instrText>
          </w:r>
          <w:r w:rsidR="008E0461">
            <w:fldChar w:fldCharType="separate"/>
          </w:r>
          <w:r w:rsidR="009E3A8E">
            <w:rPr>
              <w:noProof/>
            </w:rPr>
            <w:t xml:space="preserve"> (Kate A Marsh, 2012)</w:t>
          </w:r>
          <w:r w:rsidR="008E0461">
            <w:fldChar w:fldCharType="end"/>
          </w:r>
        </w:sdtContent>
      </w:sdt>
    </w:p>
    <w:p w:rsidR="002D432E" w:rsidP="006669FB" w:rsidRDefault="002D432E" w14:paraId="0777C0FD" w14:textId="0856D54E">
      <w:r>
        <w:t xml:space="preserve">Dagelijkse inname vegetariërs </w:t>
      </w:r>
      <w:hyperlink r:id="rId9">
        <w:r w:rsidRPr="14454A0E">
          <w:rPr>
            <w:rStyle w:val="Hyperlink"/>
          </w:rPr>
          <w:t>https://onlinelibrary.wiley.com/doi/full/10.1111/j.1467-3010.2005.00467.x</w:t>
        </w:r>
      </w:hyperlink>
    </w:p>
    <w:p w:rsidR="002D432E" w:rsidP="006669FB" w:rsidRDefault="002D432E" w14:paraId="1432ECFA" w14:textId="0856D54E"/>
    <w:p w:rsidR="006669FB" w:rsidRDefault="006669FB" w14:paraId="4BCCA2AC" w14:textId="77777777">
      <w:r>
        <w:br w:type="page"/>
      </w:r>
    </w:p>
    <w:p w:rsidR="006669FB" w:rsidP="002769F1" w:rsidRDefault="002769F1" w14:paraId="234AFE11" w14:textId="3A680F1E">
      <w:pPr>
        <w:pStyle w:val="Heading1"/>
      </w:pPr>
      <w:bookmarkStart w:name="_Toc114434304" w:id="6"/>
      <w:r>
        <w:t>Methodologie</w:t>
      </w:r>
      <w:bookmarkEnd w:id="6"/>
    </w:p>
    <w:p w:rsidR="002769F1" w:rsidP="002769F1" w:rsidRDefault="002769F1" w14:paraId="4518CA3D" w14:textId="0D1ADB9F">
      <w:r>
        <w:t>Abc</w:t>
      </w:r>
    </w:p>
    <w:p w:rsidR="002769F1" w:rsidP="002769F1" w:rsidRDefault="002769F1" w14:paraId="5A6824D9" w14:textId="1EFD6A55"/>
    <w:p w:rsidR="002769F1" w:rsidRDefault="002769F1" w14:paraId="7AE50E86" w14:textId="77777777">
      <w:r>
        <w:br w:type="page"/>
      </w:r>
    </w:p>
    <w:p w:rsidR="002769F1" w:rsidP="002769F1" w:rsidRDefault="002769F1" w14:paraId="721EB472" w14:textId="2BA8596E">
      <w:pPr>
        <w:pStyle w:val="Heading1"/>
      </w:pPr>
      <w:bookmarkStart w:name="_Toc114434305" w:id="7"/>
      <w:r>
        <w:t>Resultaten</w:t>
      </w:r>
      <w:bookmarkEnd w:id="7"/>
    </w:p>
    <w:p w:rsidR="002769F1" w:rsidP="002769F1" w:rsidRDefault="002769F1" w14:paraId="747B996A" w14:textId="4DECE13C">
      <w:r>
        <w:t>Abc</w:t>
      </w:r>
    </w:p>
    <w:p w:rsidR="00DC108F" w:rsidP="002769F1" w:rsidRDefault="00DC108F" w14:paraId="13899EE7" w14:textId="2C442C52"/>
    <w:p w:rsidR="00DC108F" w:rsidRDefault="00DC108F" w14:paraId="4E650DB8" w14:textId="77777777">
      <w:r>
        <w:br w:type="page"/>
      </w:r>
    </w:p>
    <w:p w:rsidR="002769F1" w:rsidP="00DC108F" w:rsidRDefault="00DC108F" w14:paraId="3FF4C55C" w14:textId="2C93D62F">
      <w:pPr>
        <w:pStyle w:val="Heading1"/>
      </w:pPr>
      <w:bookmarkStart w:name="_Toc114434306" w:id="8"/>
      <w:r>
        <w:t>Conclusie</w:t>
      </w:r>
      <w:bookmarkEnd w:id="8"/>
    </w:p>
    <w:p w:rsidR="00DC108F" w:rsidP="00DC108F" w:rsidRDefault="00DC108F" w14:paraId="3E8C9AE5" w14:textId="43B77141">
      <w:r>
        <w:t>Abc</w:t>
      </w:r>
    </w:p>
    <w:p w:rsidR="00DC108F" w:rsidP="00DC108F" w:rsidRDefault="00DC108F" w14:paraId="6F80A8A5" w14:textId="387E5CF6"/>
    <w:p w:rsidR="00DC108F" w:rsidRDefault="00DC108F" w14:paraId="62C12DFE" w14:textId="77777777">
      <w:r>
        <w:br w:type="page"/>
      </w:r>
    </w:p>
    <w:p w:rsidR="00DC108F" w:rsidP="00DC108F" w:rsidRDefault="00DC108F" w14:paraId="713279FA" w14:textId="2DB013C6">
      <w:pPr>
        <w:pStyle w:val="Heading1"/>
      </w:pPr>
      <w:bookmarkStart w:name="_Toc114434307" w:id="9"/>
      <w:r>
        <w:t>Discussie</w:t>
      </w:r>
      <w:bookmarkEnd w:id="9"/>
    </w:p>
    <w:p w:rsidR="00DC108F" w:rsidP="00DC108F" w:rsidRDefault="00DC108F" w14:paraId="56F35B89" w14:textId="5857CD49">
      <w:r>
        <w:t>Abc</w:t>
      </w:r>
    </w:p>
    <w:p w:rsidR="00AF6491" w:rsidP="00DC108F" w:rsidRDefault="00AF6491" w14:paraId="3B6B4D40" w14:textId="5412C729"/>
    <w:p w:rsidR="00AF6491" w:rsidRDefault="00AF6491" w14:paraId="6F6F5D83" w14:textId="77777777">
      <w:r>
        <w:br w:type="page"/>
      </w:r>
    </w:p>
    <w:bookmarkStart w:name="_Toc114434308" w:displacedByCustomXml="next" w:id="10"/>
    <w:sdt>
      <w:sdtPr>
        <w:rPr>
          <w:rFonts w:eastAsia="Times New Roman" w:asciiTheme="minorHAnsi" w:hAnsiTheme="minorHAnsi" w:cstheme="minorHAnsi"/>
          <w:b w:val="0"/>
          <w:bCs w:val="0"/>
          <w:color w:val="auto"/>
          <w:sz w:val="24"/>
          <w:szCs w:val="22"/>
        </w:rPr>
        <w:id w:val="-462119615"/>
        <w:docPartObj>
          <w:docPartGallery w:val="Bibliographies"/>
          <w:docPartUnique/>
        </w:docPartObj>
      </w:sdtPr>
      <w:sdtContent>
        <w:p w:rsidR="000F7E65" w:rsidRDefault="000F7E65" w14:paraId="3833E2FC" w14:textId="0856D54E">
          <w:pPr>
            <w:pStyle w:val="Heading1"/>
          </w:pPr>
          <w:r>
            <w:t>Bibliografie</w:t>
          </w:r>
          <w:bookmarkEnd w:id="10"/>
        </w:p>
        <w:sdt>
          <w:sdtPr>
            <w:id w:val="111145805"/>
            <w:bibliography/>
          </w:sdtPr>
          <w:sdtContent>
            <w:p w:rsidR="009E3A8E" w:rsidRDefault="000F7E65" w14:paraId="1DB271B1" w14:textId="77777777">
              <w:pPr>
                <w:pStyle w:val="Bibliography"/>
                <w:ind w:left="720" w:hanging="720"/>
                <w:rPr>
                  <w:noProof/>
                  <w:szCs w:val="24"/>
                </w:rPr>
              </w:pPr>
              <w:r>
                <w:fldChar w:fldCharType="begin"/>
              </w:r>
              <w:r>
                <w:instrText>BIBLIOGRAPHY</w:instrText>
              </w:r>
              <w:r>
                <w:fldChar w:fldCharType="separate"/>
              </w:r>
              <w:r w:rsidR="009E3A8E">
                <w:rPr>
                  <w:noProof/>
                </w:rPr>
                <w:t xml:space="preserve">Kate A Marsh, E. A. (2012). </w:t>
              </w:r>
              <w:r w:rsidR="009E3A8E">
                <w:rPr>
                  <w:i/>
                  <w:iCs/>
                  <w:noProof/>
                </w:rPr>
                <w:t>Protein and Vegetarian diets.</w:t>
              </w:r>
              <w:r w:rsidR="009E3A8E">
                <w:rPr>
                  <w:noProof/>
                </w:rPr>
                <w:t xml:space="preserve"> Medical Journal of Australia. doi:10.5694/mjao11.11492</w:t>
              </w:r>
            </w:p>
            <w:p w:rsidRPr="008E0461" w:rsidR="000F7E65" w:rsidRDefault="000F7E65" w14:paraId="39979DD6" w14:textId="61C05AEE">
              <w:pPr>
                <w:rPr>
                  <w:lang w:val="en-GB"/>
                </w:rPr>
              </w:pPr>
              <w:r>
                <w:rPr>
                  <w:b/>
                  <w:bCs/>
                </w:rPr>
                <w:fldChar w:fldCharType="end"/>
              </w:r>
            </w:p>
          </w:sdtContent>
        </w:sdt>
      </w:sdtContent>
    </w:sdt>
    <w:p w:rsidRPr="008E0461" w:rsidR="00AF6491" w:rsidP="00DC108F" w:rsidRDefault="00AF6491" w14:paraId="17B9F5AE" w14:textId="77777777">
      <w:pPr>
        <w:rPr>
          <w:lang w:val="en-GB"/>
        </w:rPr>
      </w:pPr>
    </w:p>
    <w:sectPr w:rsidRPr="008E0461" w:rsidR="00AF6491" w:rsidSect="00F17015">
      <w:footerReference w:type="default" r:id="rId10"/>
      <w:pgSz w:w="11906" w:h="16838" w:orient="portrait"/>
      <w:pgMar w:top="1417" w:right="1417" w:bottom="1417" w:left="1417" w:header="708" w:footer="708" w:gutter="0"/>
      <w:pgNumType w:start="0"/>
      <w:cols w:space="708"/>
      <w:titlePg/>
      <w:docGrid w:linePitch="360"/>
      <w:headerReference w:type="default" r:id="R0cd2a2a888964a0f"/>
      <w:headerReference w:type="first" r:id="Reecfc89d98014e27"/>
      <w:footerReference w:type="first" r:id="R780b621dba0048e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12A7B" w:rsidP="00D76A61" w:rsidRDefault="00F12A7B" w14:paraId="0C8D5952" w14:textId="77777777">
      <w:pPr>
        <w:spacing w:after="0" w:line="240" w:lineRule="auto"/>
      </w:pPr>
      <w:r>
        <w:separator/>
      </w:r>
    </w:p>
  </w:endnote>
  <w:endnote w:type="continuationSeparator" w:id="0">
    <w:p w:rsidR="00F12A7B" w:rsidP="00D76A61" w:rsidRDefault="00F12A7B" w14:paraId="48AD46BE" w14:textId="77777777">
      <w:pPr>
        <w:spacing w:after="0" w:line="240" w:lineRule="auto"/>
      </w:pPr>
      <w:r>
        <w:continuationSeparator/>
      </w:r>
    </w:p>
  </w:endnote>
  <w:endnote w:type="continuationNotice" w:id="1">
    <w:p w:rsidR="00943D88" w:rsidRDefault="00943D88" w14:paraId="508721E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294905"/>
      <w:docPartObj>
        <w:docPartGallery w:val="Page Numbers (Bottom of Page)"/>
        <w:docPartUnique/>
      </w:docPartObj>
    </w:sdtPr>
    <w:sdtContent>
      <w:p w:rsidR="0081189B" w:rsidRDefault="0081189B" w14:paraId="495E1066" w14:textId="0B246E49">
        <w:pPr>
          <w:pStyle w:val="Footer"/>
          <w:jc w:val="right"/>
        </w:pPr>
        <w:r>
          <w:fldChar w:fldCharType="begin"/>
        </w:r>
        <w:r>
          <w:instrText>PAGE   \* MERGEFORMAT</w:instrText>
        </w:r>
        <w:r>
          <w:fldChar w:fldCharType="separate"/>
        </w:r>
        <w:r>
          <w:t>2</w:t>
        </w:r>
        <w:r>
          <w:fldChar w:fldCharType="end"/>
        </w:r>
      </w:p>
    </w:sdtContent>
  </w:sdt>
  <w:p w:rsidR="0081189B" w:rsidRDefault="0081189B" w14:paraId="60173525"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CFC96BC" w:rsidTr="7CFC96BC" w14:paraId="703A581A">
      <w:tc>
        <w:tcPr>
          <w:tcW w:w="3020" w:type="dxa"/>
          <w:tcMar/>
        </w:tcPr>
        <w:p w:rsidR="7CFC96BC" w:rsidP="7CFC96BC" w:rsidRDefault="7CFC96BC" w14:paraId="43490E2A" w14:textId="69B25EB5">
          <w:pPr>
            <w:pStyle w:val="Header"/>
            <w:bidi w:val="0"/>
            <w:ind w:left="-115"/>
            <w:jc w:val="left"/>
          </w:pPr>
        </w:p>
      </w:tc>
      <w:tc>
        <w:tcPr>
          <w:tcW w:w="3020" w:type="dxa"/>
          <w:tcMar/>
        </w:tcPr>
        <w:p w:rsidR="7CFC96BC" w:rsidP="7CFC96BC" w:rsidRDefault="7CFC96BC" w14:paraId="7B0C523C" w14:textId="10CEDBCF">
          <w:pPr>
            <w:pStyle w:val="Header"/>
            <w:bidi w:val="0"/>
            <w:jc w:val="center"/>
          </w:pPr>
        </w:p>
      </w:tc>
      <w:tc>
        <w:tcPr>
          <w:tcW w:w="3020" w:type="dxa"/>
          <w:tcMar/>
        </w:tcPr>
        <w:p w:rsidR="7CFC96BC" w:rsidP="7CFC96BC" w:rsidRDefault="7CFC96BC" w14:paraId="64C1458D" w14:textId="6F021D73">
          <w:pPr>
            <w:pStyle w:val="Header"/>
            <w:bidi w:val="0"/>
            <w:ind w:right="-115"/>
            <w:jc w:val="right"/>
          </w:pPr>
        </w:p>
      </w:tc>
    </w:tr>
  </w:tbl>
  <w:p w:rsidR="7CFC96BC" w:rsidP="7CFC96BC" w:rsidRDefault="7CFC96BC" w14:paraId="1BA13587" w14:textId="47D4ECD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12A7B" w:rsidP="00D76A61" w:rsidRDefault="00F12A7B" w14:paraId="74FCFA0B" w14:textId="77777777">
      <w:pPr>
        <w:spacing w:after="0" w:line="240" w:lineRule="auto"/>
      </w:pPr>
      <w:r>
        <w:separator/>
      </w:r>
    </w:p>
  </w:footnote>
  <w:footnote w:type="continuationSeparator" w:id="0">
    <w:p w:rsidR="00F12A7B" w:rsidP="00D76A61" w:rsidRDefault="00F12A7B" w14:paraId="40121BB9" w14:textId="77777777">
      <w:pPr>
        <w:spacing w:after="0" w:line="240" w:lineRule="auto"/>
      </w:pPr>
      <w:r>
        <w:continuationSeparator/>
      </w:r>
    </w:p>
  </w:footnote>
  <w:footnote w:type="continuationNotice" w:id="1">
    <w:p w:rsidR="00943D88" w:rsidRDefault="00943D88" w14:paraId="51BB4166"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CFC96BC" w:rsidTr="7CFC96BC" w14:paraId="5B13B4CF">
      <w:tc>
        <w:tcPr>
          <w:tcW w:w="3020" w:type="dxa"/>
          <w:tcMar/>
        </w:tcPr>
        <w:p w:rsidR="7CFC96BC" w:rsidP="7CFC96BC" w:rsidRDefault="7CFC96BC" w14:paraId="0F7A4076" w14:textId="53FEE40F">
          <w:pPr>
            <w:pStyle w:val="Header"/>
            <w:bidi w:val="0"/>
            <w:ind w:left="-115"/>
            <w:jc w:val="left"/>
          </w:pPr>
        </w:p>
      </w:tc>
      <w:tc>
        <w:tcPr>
          <w:tcW w:w="3020" w:type="dxa"/>
          <w:tcMar/>
        </w:tcPr>
        <w:p w:rsidR="7CFC96BC" w:rsidP="7CFC96BC" w:rsidRDefault="7CFC96BC" w14:paraId="404A0A8B" w14:textId="29D9E87F">
          <w:pPr>
            <w:pStyle w:val="Header"/>
            <w:bidi w:val="0"/>
            <w:jc w:val="center"/>
          </w:pPr>
        </w:p>
      </w:tc>
      <w:tc>
        <w:tcPr>
          <w:tcW w:w="3020" w:type="dxa"/>
          <w:tcMar/>
        </w:tcPr>
        <w:p w:rsidR="7CFC96BC" w:rsidP="7CFC96BC" w:rsidRDefault="7CFC96BC" w14:paraId="337F6885" w14:textId="6D95910C">
          <w:pPr>
            <w:pStyle w:val="Header"/>
            <w:bidi w:val="0"/>
            <w:ind w:right="-115"/>
            <w:jc w:val="right"/>
          </w:pPr>
        </w:p>
      </w:tc>
    </w:tr>
  </w:tbl>
  <w:p w:rsidR="7CFC96BC" w:rsidP="7CFC96BC" w:rsidRDefault="7CFC96BC" w14:paraId="0BAD9229" w14:textId="4A31C667">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7CFC96BC" w:rsidTr="7CFC96BC" w14:paraId="7BABBF29">
      <w:tc>
        <w:tcPr>
          <w:tcW w:w="3020" w:type="dxa"/>
          <w:tcMar/>
        </w:tcPr>
        <w:p w:rsidR="7CFC96BC" w:rsidP="7CFC96BC" w:rsidRDefault="7CFC96BC" w14:paraId="4496B235" w14:textId="1AC4A6D8">
          <w:pPr>
            <w:pStyle w:val="Header"/>
            <w:bidi w:val="0"/>
            <w:ind w:left="-115"/>
            <w:jc w:val="left"/>
          </w:pPr>
        </w:p>
      </w:tc>
      <w:tc>
        <w:tcPr>
          <w:tcW w:w="3020" w:type="dxa"/>
          <w:tcMar/>
        </w:tcPr>
        <w:p w:rsidR="7CFC96BC" w:rsidP="7CFC96BC" w:rsidRDefault="7CFC96BC" w14:paraId="42C6FA28" w14:textId="2012415E">
          <w:pPr>
            <w:pStyle w:val="Header"/>
            <w:bidi w:val="0"/>
            <w:jc w:val="center"/>
          </w:pPr>
        </w:p>
      </w:tc>
      <w:tc>
        <w:tcPr>
          <w:tcW w:w="3020" w:type="dxa"/>
          <w:tcMar/>
        </w:tcPr>
        <w:p w:rsidR="7CFC96BC" w:rsidP="7CFC96BC" w:rsidRDefault="7CFC96BC" w14:paraId="4D4F5050" w14:textId="02529915">
          <w:pPr>
            <w:pStyle w:val="Header"/>
            <w:bidi w:val="0"/>
            <w:ind w:right="-115"/>
            <w:jc w:val="right"/>
          </w:pPr>
        </w:p>
      </w:tc>
    </w:tr>
  </w:tbl>
  <w:p w:rsidR="7CFC96BC" w:rsidP="7CFC96BC" w:rsidRDefault="7CFC96BC" w14:paraId="5786DC80" w14:textId="5B786D33">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8BF"/>
    <w:multiLevelType w:val="multilevel"/>
    <w:tmpl w:val="E55A31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B2651C"/>
    <w:multiLevelType w:val="hybridMultilevel"/>
    <w:tmpl w:val="9F168360"/>
    <w:lvl w:ilvl="0" w:tplc="04130001">
      <w:start w:val="1"/>
      <w:numFmt w:val="bullet"/>
      <w:lvlText w:val=""/>
      <w:lvlJc w:val="left"/>
      <w:pPr>
        <w:ind w:left="360" w:hanging="360"/>
      </w:pPr>
      <w:rPr>
        <w:rFonts w:hint="default" w:ascii="Symbol" w:hAnsi="Symbol"/>
      </w:rPr>
    </w:lvl>
    <w:lvl w:ilvl="1" w:tplc="F5BA724E">
      <w:start w:val="1"/>
      <w:numFmt w:val="bullet"/>
      <w:lvlText w:val="o"/>
      <w:lvlJc w:val="left"/>
      <w:pPr>
        <w:ind w:left="1080" w:hanging="360"/>
      </w:pPr>
      <w:rPr>
        <w:rFonts w:hint="default" w:ascii="Courier New" w:hAnsi="Courier New"/>
      </w:rPr>
    </w:lvl>
    <w:lvl w:ilvl="2" w:tplc="8E76BF82">
      <w:start w:val="1"/>
      <w:numFmt w:val="bullet"/>
      <w:lvlText w:val=""/>
      <w:lvlJc w:val="left"/>
      <w:pPr>
        <w:ind w:left="1800" w:hanging="360"/>
      </w:pPr>
      <w:rPr>
        <w:rFonts w:hint="default" w:ascii="Wingdings" w:hAnsi="Wingdings"/>
      </w:rPr>
    </w:lvl>
    <w:lvl w:ilvl="3" w:tplc="7F485708">
      <w:start w:val="1"/>
      <w:numFmt w:val="bullet"/>
      <w:lvlText w:val=""/>
      <w:lvlJc w:val="left"/>
      <w:pPr>
        <w:ind w:left="2520" w:hanging="360"/>
      </w:pPr>
      <w:rPr>
        <w:rFonts w:hint="default" w:ascii="Symbol" w:hAnsi="Symbol"/>
      </w:rPr>
    </w:lvl>
    <w:lvl w:ilvl="4" w:tplc="6972998E">
      <w:start w:val="1"/>
      <w:numFmt w:val="bullet"/>
      <w:lvlText w:val="o"/>
      <w:lvlJc w:val="left"/>
      <w:pPr>
        <w:ind w:left="3240" w:hanging="360"/>
      </w:pPr>
      <w:rPr>
        <w:rFonts w:hint="default" w:ascii="Courier New" w:hAnsi="Courier New"/>
      </w:rPr>
    </w:lvl>
    <w:lvl w:ilvl="5" w:tplc="552842D4">
      <w:start w:val="1"/>
      <w:numFmt w:val="bullet"/>
      <w:lvlText w:val=""/>
      <w:lvlJc w:val="left"/>
      <w:pPr>
        <w:ind w:left="3960" w:hanging="360"/>
      </w:pPr>
      <w:rPr>
        <w:rFonts w:hint="default" w:ascii="Wingdings" w:hAnsi="Wingdings"/>
      </w:rPr>
    </w:lvl>
    <w:lvl w:ilvl="6" w:tplc="47D065CA">
      <w:start w:val="1"/>
      <w:numFmt w:val="bullet"/>
      <w:lvlText w:val=""/>
      <w:lvlJc w:val="left"/>
      <w:pPr>
        <w:ind w:left="4680" w:hanging="360"/>
      </w:pPr>
      <w:rPr>
        <w:rFonts w:hint="default" w:ascii="Symbol" w:hAnsi="Symbol"/>
      </w:rPr>
    </w:lvl>
    <w:lvl w:ilvl="7" w:tplc="5FAEFAFA">
      <w:start w:val="1"/>
      <w:numFmt w:val="bullet"/>
      <w:lvlText w:val="o"/>
      <w:lvlJc w:val="left"/>
      <w:pPr>
        <w:ind w:left="5400" w:hanging="360"/>
      </w:pPr>
      <w:rPr>
        <w:rFonts w:hint="default" w:ascii="Courier New" w:hAnsi="Courier New"/>
      </w:rPr>
    </w:lvl>
    <w:lvl w:ilvl="8" w:tplc="0E0E83B6">
      <w:start w:val="1"/>
      <w:numFmt w:val="bullet"/>
      <w:lvlText w:val=""/>
      <w:lvlJc w:val="left"/>
      <w:pPr>
        <w:ind w:left="6120" w:hanging="360"/>
      </w:pPr>
      <w:rPr>
        <w:rFonts w:hint="default" w:ascii="Wingdings" w:hAnsi="Wingdings"/>
      </w:rPr>
    </w:lvl>
  </w:abstractNum>
  <w:abstractNum w:abstractNumId="2" w15:restartNumberingAfterBreak="0">
    <w:nsid w:val="23494C88"/>
    <w:multiLevelType w:val="hybridMultilevel"/>
    <w:tmpl w:val="FFFFFFFF"/>
    <w:lvl w:ilvl="0" w:tplc="A7A62230">
      <w:start w:val="1"/>
      <w:numFmt w:val="bullet"/>
      <w:lvlText w:val="-"/>
      <w:lvlJc w:val="left"/>
      <w:pPr>
        <w:ind w:left="720" w:hanging="360"/>
      </w:pPr>
      <w:rPr>
        <w:rFonts w:hint="default" w:ascii="Calibri" w:hAnsi="Calibri"/>
      </w:rPr>
    </w:lvl>
    <w:lvl w:ilvl="1" w:tplc="15B87A60">
      <w:start w:val="1"/>
      <w:numFmt w:val="bullet"/>
      <w:lvlText w:val="o"/>
      <w:lvlJc w:val="left"/>
      <w:pPr>
        <w:ind w:left="1440" w:hanging="360"/>
      </w:pPr>
      <w:rPr>
        <w:rFonts w:hint="default" w:ascii="Courier New" w:hAnsi="Courier New"/>
      </w:rPr>
    </w:lvl>
    <w:lvl w:ilvl="2" w:tplc="2F8804D6">
      <w:start w:val="1"/>
      <w:numFmt w:val="bullet"/>
      <w:lvlText w:val=""/>
      <w:lvlJc w:val="left"/>
      <w:pPr>
        <w:ind w:left="2160" w:hanging="360"/>
      </w:pPr>
      <w:rPr>
        <w:rFonts w:hint="default" w:ascii="Wingdings" w:hAnsi="Wingdings"/>
      </w:rPr>
    </w:lvl>
    <w:lvl w:ilvl="3" w:tplc="0668281E">
      <w:start w:val="1"/>
      <w:numFmt w:val="bullet"/>
      <w:lvlText w:val=""/>
      <w:lvlJc w:val="left"/>
      <w:pPr>
        <w:ind w:left="2880" w:hanging="360"/>
      </w:pPr>
      <w:rPr>
        <w:rFonts w:hint="default" w:ascii="Symbol" w:hAnsi="Symbol"/>
      </w:rPr>
    </w:lvl>
    <w:lvl w:ilvl="4" w:tplc="5D7CD9B2">
      <w:start w:val="1"/>
      <w:numFmt w:val="bullet"/>
      <w:lvlText w:val="o"/>
      <w:lvlJc w:val="left"/>
      <w:pPr>
        <w:ind w:left="3600" w:hanging="360"/>
      </w:pPr>
      <w:rPr>
        <w:rFonts w:hint="default" w:ascii="Courier New" w:hAnsi="Courier New"/>
      </w:rPr>
    </w:lvl>
    <w:lvl w:ilvl="5" w:tplc="1BE4448E">
      <w:start w:val="1"/>
      <w:numFmt w:val="bullet"/>
      <w:lvlText w:val=""/>
      <w:lvlJc w:val="left"/>
      <w:pPr>
        <w:ind w:left="4320" w:hanging="360"/>
      </w:pPr>
      <w:rPr>
        <w:rFonts w:hint="default" w:ascii="Wingdings" w:hAnsi="Wingdings"/>
      </w:rPr>
    </w:lvl>
    <w:lvl w:ilvl="6" w:tplc="5B5A255E">
      <w:start w:val="1"/>
      <w:numFmt w:val="bullet"/>
      <w:lvlText w:val=""/>
      <w:lvlJc w:val="left"/>
      <w:pPr>
        <w:ind w:left="5040" w:hanging="360"/>
      </w:pPr>
      <w:rPr>
        <w:rFonts w:hint="default" w:ascii="Symbol" w:hAnsi="Symbol"/>
      </w:rPr>
    </w:lvl>
    <w:lvl w:ilvl="7" w:tplc="E4C015F6">
      <w:start w:val="1"/>
      <w:numFmt w:val="bullet"/>
      <w:lvlText w:val="o"/>
      <w:lvlJc w:val="left"/>
      <w:pPr>
        <w:ind w:left="5760" w:hanging="360"/>
      </w:pPr>
      <w:rPr>
        <w:rFonts w:hint="default" w:ascii="Courier New" w:hAnsi="Courier New"/>
      </w:rPr>
    </w:lvl>
    <w:lvl w:ilvl="8" w:tplc="035C3D60">
      <w:start w:val="1"/>
      <w:numFmt w:val="bullet"/>
      <w:lvlText w:val=""/>
      <w:lvlJc w:val="left"/>
      <w:pPr>
        <w:ind w:left="6480" w:hanging="360"/>
      </w:pPr>
      <w:rPr>
        <w:rFonts w:hint="default" w:ascii="Wingdings" w:hAnsi="Wingdings"/>
      </w:rPr>
    </w:lvl>
  </w:abstractNum>
  <w:abstractNum w:abstractNumId="3" w15:restartNumberingAfterBreak="0">
    <w:nsid w:val="34AC612E"/>
    <w:multiLevelType w:val="multilevel"/>
    <w:tmpl w:val="B0D6B5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90508565">
    <w:abstractNumId w:val="2"/>
  </w:num>
  <w:num w:numId="2" w16cid:durableId="1028602276">
    <w:abstractNumId w:val="1"/>
  </w:num>
  <w:num w:numId="3" w16cid:durableId="587352296">
    <w:abstractNumId w:val="3"/>
  </w:num>
  <w:num w:numId="4" w16cid:durableId="1745758740">
    <w:abstractNumId w:val="0"/>
  </w:num>
  <w:num w:numId="5" w16cid:durableId="214463638">
    <w:abstractNumId w:val="0"/>
  </w:num>
  <w:num w:numId="6" w16cid:durableId="827861030">
    <w:abstractNumId w:val="0"/>
  </w:num>
  <w:num w:numId="7" w16cid:durableId="1546066011">
    <w:abstractNumId w:val="0"/>
  </w:num>
  <w:num w:numId="8" w16cid:durableId="155643386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E5"/>
    <w:rsid w:val="000C3813"/>
    <w:rsid w:val="000D0C03"/>
    <w:rsid w:val="000F7E65"/>
    <w:rsid w:val="001026D4"/>
    <w:rsid w:val="001135B3"/>
    <w:rsid w:val="001517E8"/>
    <w:rsid w:val="00184A9D"/>
    <w:rsid w:val="001A37AA"/>
    <w:rsid w:val="001C1456"/>
    <w:rsid w:val="001D0EDE"/>
    <w:rsid w:val="001F2CA8"/>
    <w:rsid w:val="001F4AD9"/>
    <w:rsid w:val="0020045C"/>
    <w:rsid w:val="00213540"/>
    <w:rsid w:val="00214EE5"/>
    <w:rsid w:val="00234F0A"/>
    <w:rsid w:val="002769F1"/>
    <w:rsid w:val="00282D21"/>
    <w:rsid w:val="00285932"/>
    <w:rsid w:val="00286FD2"/>
    <w:rsid w:val="002A1B29"/>
    <w:rsid w:val="002B01D9"/>
    <w:rsid w:val="002B3F24"/>
    <w:rsid w:val="002B625D"/>
    <w:rsid w:val="002D432E"/>
    <w:rsid w:val="002D7975"/>
    <w:rsid w:val="00301153"/>
    <w:rsid w:val="00314501"/>
    <w:rsid w:val="00320089"/>
    <w:rsid w:val="00331EC5"/>
    <w:rsid w:val="00337BD5"/>
    <w:rsid w:val="00394EF9"/>
    <w:rsid w:val="003B6268"/>
    <w:rsid w:val="003E1CAF"/>
    <w:rsid w:val="00404C5B"/>
    <w:rsid w:val="00407C2D"/>
    <w:rsid w:val="004C4F5C"/>
    <w:rsid w:val="0056526B"/>
    <w:rsid w:val="00581FF9"/>
    <w:rsid w:val="005832B6"/>
    <w:rsid w:val="005F639F"/>
    <w:rsid w:val="006669FB"/>
    <w:rsid w:val="0066751F"/>
    <w:rsid w:val="006773A6"/>
    <w:rsid w:val="00711593"/>
    <w:rsid w:val="00763E4C"/>
    <w:rsid w:val="00795977"/>
    <w:rsid w:val="007D4C4C"/>
    <w:rsid w:val="0081189B"/>
    <w:rsid w:val="00863FD4"/>
    <w:rsid w:val="008B575E"/>
    <w:rsid w:val="008C7BBD"/>
    <w:rsid w:val="008D22E4"/>
    <w:rsid w:val="008E0461"/>
    <w:rsid w:val="009217D3"/>
    <w:rsid w:val="00943D88"/>
    <w:rsid w:val="00945507"/>
    <w:rsid w:val="00962971"/>
    <w:rsid w:val="00986F41"/>
    <w:rsid w:val="009A4E20"/>
    <w:rsid w:val="009E3A8E"/>
    <w:rsid w:val="009E7B13"/>
    <w:rsid w:val="00A054B6"/>
    <w:rsid w:val="00A24E0C"/>
    <w:rsid w:val="00A90FD4"/>
    <w:rsid w:val="00A9241C"/>
    <w:rsid w:val="00AC0670"/>
    <w:rsid w:val="00AF6491"/>
    <w:rsid w:val="00B464EB"/>
    <w:rsid w:val="00B56616"/>
    <w:rsid w:val="00B66623"/>
    <w:rsid w:val="00BA577C"/>
    <w:rsid w:val="00BE3FD3"/>
    <w:rsid w:val="00C05202"/>
    <w:rsid w:val="00C113C5"/>
    <w:rsid w:val="00C459CE"/>
    <w:rsid w:val="00C70D0B"/>
    <w:rsid w:val="00C91B4A"/>
    <w:rsid w:val="00CE3A38"/>
    <w:rsid w:val="00D207F8"/>
    <w:rsid w:val="00D50793"/>
    <w:rsid w:val="00D63150"/>
    <w:rsid w:val="00D76A61"/>
    <w:rsid w:val="00DC0477"/>
    <w:rsid w:val="00DC108F"/>
    <w:rsid w:val="00DD3258"/>
    <w:rsid w:val="00DF708B"/>
    <w:rsid w:val="00E1627C"/>
    <w:rsid w:val="00E6067E"/>
    <w:rsid w:val="00EB23F8"/>
    <w:rsid w:val="00ED1A54"/>
    <w:rsid w:val="00ED5E91"/>
    <w:rsid w:val="00F07000"/>
    <w:rsid w:val="00F12A7B"/>
    <w:rsid w:val="00F17015"/>
    <w:rsid w:val="00F37172"/>
    <w:rsid w:val="00F371DE"/>
    <w:rsid w:val="00F377A6"/>
    <w:rsid w:val="00F52C51"/>
    <w:rsid w:val="00FB3A01"/>
    <w:rsid w:val="00FD04A4"/>
    <w:rsid w:val="0296EBE3"/>
    <w:rsid w:val="03932315"/>
    <w:rsid w:val="03C4A1E3"/>
    <w:rsid w:val="0588B188"/>
    <w:rsid w:val="06A8A9D7"/>
    <w:rsid w:val="07796530"/>
    <w:rsid w:val="0AB0347E"/>
    <w:rsid w:val="1335FA03"/>
    <w:rsid w:val="14454A0E"/>
    <w:rsid w:val="14F962B6"/>
    <w:rsid w:val="1685F046"/>
    <w:rsid w:val="1A9F80E9"/>
    <w:rsid w:val="1B413563"/>
    <w:rsid w:val="1CC0A4F9"/>
    <w:rsid w:val="1E1B0185"/>
    <w:rsid w:val="1FD9E428"/>
    <w:rsid w:val="214444ED"/>
    <w:rsid w:val="21D159F9"/>
    <w:rsid w:val="221105D6"/>
    <w:rsid w:val="2344794A"/>
    <w:rsid w:val="243FD76A"/>
    <w:rsid w:val="2548A698"/>
    <w:rsid w:val="271C2BCC"/>
    <w:rsid w:val="28AFF895"/>
    <w:rsid w:val="2B7A1546"/>
    <w:rsid w:val="2BBFD5A2"/>
    <w:rsid w:val="2D5BA603"/>
    <w:rsid w:val="2E461AAA"/>
    <w:rsid w:val="2E86B0CD"/>
    <w:rsid w:val="2FB34FD6"/>
    <w:rsid w:val="309346C5"/>
    <w:rsid w:val="322F1726"/>
    <w:rsid w:val="33CAE787"/>
    <w:rsid w:val="343E76E9"/>
    <w:rsid w:val="362F9A5C"/>
    <w:rsid w:val="3688D0FD"/>
    <w:rsid w:val="3BD5F96C"/>
    <w:rsid w:val="3C3C427D"/>
    <w:rsid w:val="3C5919E6"/>
    <w:rsid w:val="3D71C9CD"/>
    <w:rsid w:val="3E4F49F2"/>
    <w:rsid w:val="3F97AB14"/>
    <w:rsid w:val="40DAAB36"/>
    <w:rsid w:val="40E1B10D"/>
    <w:rsid w:val="4177611C"/>
    <w:rsid w:val="44DEA43F"/>
    <w:rsid w:val="4677A7F4"/>
    <w:rsid w:val="46E3CC56"/>
    <w:rsid w:val="4AB748B2"/>
    <w:rsid w:val="4C6EB85A"/>
    <w:rsid w:val="4D84CBBA"/>
    <w:rsid w:val="4E74983F"/>
    <w:rsid w:val="4FFFB229"/>
    <w:rsid w:val="509159C1"/>
    <w:rsid w:val="512071A3"/>
    <w:rsid w:val="519A28EF"/>
    <w:rsid w:val="55A315FB"/>
    <w:rsid w:val="59DBDC7B"/>
    <w:rsid w:val="5AF4843C"/>
    <w:rsid w:val="5C1BA5CB"/>
    <w:rsid w:val="60EF16EE"/>
    <w:rsid w:val="6104E54C"/>
    <w:rsid w:val="6224EE83"/>
    <w:rsid w:val="622BF73F"/>
    <w:rsid w:val="63E0AE4C"/>
    <w:rsid w:val="65C3E1AC"/>
    <w:rsid w:val="673850A2"/>
    <w:rsid w:val="675FB20D"/>
    <w:rsid w:val="67ADC477"/>
    <w:rsid w:val="68F8C80D"/>
    <w:rsid w:val="6A43B0BF"/>
    <w:rsid w:val="6A4C5FF0"/>
    <w:rsid w:val="6D6D23EF"/>
    <w:rsid w:val="6DCC065F"/>
    <w:rsid w:val="70E17CB4"/>
    <w:rsid w:val="757FD7A1"/>
    <w:rsid w:val="778AB52A"/>
    <w:rsid w:val="7808119F"/>
    <w:rsid w:val="7A36E7F9"/>
    <w:rsid w:val="7C562E29"/>
    <w:rsid w:val="7CA8D1A4"/>
    <w:rsid w:val="7CF78841"/>
    <w:rsid w:val="7CFC96BC"/>
    <w:rsid w:val="7D0E3C1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A5DA6"/>
  <w15:chartTrackingRefBased/>
  <w15:docId w15:val="{92702C05-64D3-46E1-A92D-28E622F0BD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Times New Roman" w:cstheme="minorBidi"/>
        <w:sz w:val="24"/>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82D21"/>
    <w:rPr>
      <w:rFonts w:asciiTheme="minorHAnsi" w:hAnsiTheme="minorHAnsi" w:cstheme="minorHAnsi"/>
    </w:rPr>
  </w:style>
  <w:style w:type="paragraph" w:styleId="Heading1">
    <w:name w:val="heading 1"/>
    <w:basedOn w:val="Normal"/>
    <w:next w:val="Normal"/>
    <w:link w:val="Heading1Char"/>
    <w:autoRedefine/>
    <w:uiPriority w:val="9"/>
    <w:qFormat/>
    <w:rsid w:val="00282D21"/>
    <w:pPr>
      <w:keepNext/>
      <w:keepLines/>
      <w:numPr>
        <w:numId w:val="4"/>
      </w:numPr>
      <w:spacing w:before="240" w:after="0"/>
      <w:outlineLvl w:val="0"/>
    </w:pPr>
    <w:rPr>
      <w:rFonts w:asciiTheme="majorHAnsi" w:hAnsiTheme="majorHAnsi" w:eastAsiaTheme="majorEastAsia" w:cstheme="majorBidi"/>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282D21"/>
    <w:pPr>
      <w:keepNext/>
      <w:keepLines/>
      <w:numPr>
        <w:ilvl w:val="1"/>
        <w:numId w:val="4"/>
      </w:numPr>
      <w:spacing w:before="40" w:after="0"/>
      <w:outlineLvl w:val="1"/>
    </w:pPr>
    <w:rPr>
      <w:rFonts w:asciiTheme="majorHAnsi" w:hAnsiTheme="majorHAnsi" w:eastAsiaTheme="majorEastAsia" w:cstheme="majorBidi"/>
      <w:color w:val="2F5496" w:themeColor="accent1" w:themeShade="BF"/>
      <w:sz w:val="28"/>
      <w:szCs w:val="28"/>
    </w:rPr>
  </w:style>
  <w:style w:type="paragraph" w:styleId="Heading3">
    <w:name w:val="heading 3"/>
    <w:basedOn w:val="Normal"/>
    <w:next w:val="Normal"/>
    <w:link w:val="Heading3Char"/>
    <w:autoRedefine/>
    <w:uiPriority w:val="9"/>
    <w:unhideWhenUsed/>
    <w:qFormat/>
    <w:rsid w:val="00282D21"/>
    <w:pPr>
      <w:keepNext/>
      <w:keepLines/>
      <w:numPr>
        <w:ilvl w:val="2"/>
        <w:numId w:val="4"/>
      </w:numPr>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82D21"/>
    <w:rPr>
      <w:rFonts w:asciiTheme="majorHAnsi" w:hAnsiTheme="majorHAnsi" w:eastAsiaTheme="majorEastAsia" w:cstheme="majorBidi"/>
      <w:b/>
      <w:bCs/>
      <w:color w:val="2F5496" w:themeColor="accent1" w:themeShade="BF"/>
      <w:sz w:val="32"/>
      <w:szCs w:val="32"/>
    </w:rPr>
  </w:style>
  <w:style w:type="character" w:styleId="Heading2Char" w:customStyle="1">
    <w:name w:val="Heading 2 Char"/>
    <w:basedOn w:val="DefaultParagraphFont"/>
    <w:link w:val="Heading2"/>
    <w:uiPriority w:val="9"/>
    <w:rsid w:val="00282D21"/>
    <w:rPr>
      <w:rFonts w:asciiTheme="majorHAnsi" w:hAnsiTheme="majorHAnsi" w:eastAsiaTheme="majorEastAsia" w:cstheme="majorBidi"/>
      <w:color w:val="2F5496" w:themeColor="accent1" w:themeShade="BF"/>
      <w:sz w:val="28"/>
      <w:szCs w:val="28"/>
    </w:rPr>
  </w:style>
  <w:style w:type="character" w:styleId="Heading3Char" w:customStyle="1">
    <w:name w:val="Heading 3 Char"/>
    <w:basedOn w:val="DefaultParagraphFont"/>
    <w:link w:val="Heading3"/>
    <w:uiPriority w:val="9"/>
    <w:rsid w:val="00282D21"/>
    <w:rPr>
      <w:rFonts w:asciiTheme="majorHAnsi" w:hAnsiTheme="majorHAnsi" w:eastAsiaTheme="majorEastAsia" w:cstheme="majorBidi"/>
      <w:color w:val="1F3763" w:themeColor="accent1" w:themeShade="7F"/>
      <w:szCs w:val="24"/>
    </w:rPr>
  </w:style>
  <w:style w:type="paragraph" w:styleId="NoSpacing">
    <w:name w:val="No Spacing"/>
    <w:link w:val="NoSpacingChar"/>
    <w:uiPriority w:val="1"/>
    <w:qFormat/>
    <w:rsid w:val="00F17015"/>
    <w:pPr>
      <w:spacing w:after="0" w:line="240" w:lineRule="auto"/>
    </w:pPr>
    <w:rPr>
      <w:rFonts w:asciiTheme="minorHAnsi" w:hAnsiTheme="minorHAnsi" w:eastAsiaTheme="minorEastAsia"/>
      <w:sz w:val="22"/>
      <w:lang w:val="en-US"/>
    </w:rPr>
  </w:style>
  <w:style w:type="character" w:styleId="NoSpacingChar" w:customStyle="1">
    <w:name w:val="No Spacing Char"/>
    <w:basedOn w:val="DefaultParagraphFont"/>
    <w:link w:val="NoSpacing"/>
    <w:uiPriority w:val="1"/>
    <w:rsid w:val="00F17015"/>
    <w:rPr>
      <w:rFonts w:asciiTheme="minorHAnsi" w:hAnsiTheme="minorHAnsi" w:eastAsiaTheme="minorEastAsia"/>
      <w:sz w:val="22"/>
      <w:lang w:val="en-US"/>
    </w:rPr>
  </w:style>
  <w:style w:type="paragraph" w:styleId="Header">
    <w:name w:val="header"/>
    <w:basedOn w:val="Normal"/>
    <w:link w:val="HeaderChar"/>
    <w:uiPriority w:val="99"/>
    <w:unhideWhenUsed/>
    <w:rsid w:val="00D76A61"/>
    <w:pPr>
      <w:tabs>
        <w:tab w:val="center" w:pos="4536"/>
        <w:tab w:val="right" w:pos="9072"/>
      </w:tabs>
      <w:spacing w:after="0" w:line="240" w:lineRule="auto"/>
    </w:pPr>
  </w:style>
  <w:style w:type="character" w:styleId="HeaderChar" w:customStyle="1">
    <w:name w:val="Header Char"/>
    <w:basedOn w:val="DefaultParagraphFont"/>
    <w:link w:val="Header"/>
    <w:uiPriority w:val="99"/>
    <w:rsid w:val="00D76A61"/>
    <w:rPr>
      <w:rFonts w:asciiTheme="minorHAnsi" w:hAnsiTheme="minorHAnsi" w:cstheme="minorHAnsi"/>
    </w:rPr>
  </w:style>
  <w:style w:type="paragraph" w:styleId="Footer">
    <w:name w:val="footer"/>
    <w:basedOn w:val="Normal"/>
    <w:link w:val="FooterChar"/>
    <w:uiPriority w:val="99"/>
    <w:unhideWhenUsed/>
    <w:rsid w:val="00D76A61"/>
    <w:pPr>
      <w:tabs>
        <w:tab w:val="center" w:pos="4536"/>
        <w:tab w:val="right" w:pos="9072"/>
      </w:tabs>
      <w:spacing w:after="0" w:line="240" w:lineRule="auto"/>
    </w:pPr>
  </w:style>
  <w:style w:type="character" w:styleId="FooterChar" w:customStyle="1">
    <w:name w:val="Footer Char"/>
    <w:basedOn w:val="DefaultParagraphFont"/>
    <w:link w:val="Footer"/>
    <w:uiPriority w:val="99"/>
    <w:rsid w:val="00D76A61"/>
    <w:rPr>
      <w:rFonts w:asciiTheme="minorHAnsi" w:hAnsiTheme="minorHAnsi" w:cstheme="minorHAnsi"/>
    </w:rPr>
  </w:style>
  <w:style w:type="paragraph" w:styleId="TOCHeading">
    <w:name w:val="TOC Heading"/>
    <w:basedOn w:val="Heading1"/>
    <w:next w:val="Normal"/>
    <w:uiPriority w:val="39"/>
    <w:unhideWhenUsed/>
    <w:qFormat/>
    <w:rsid w:val="0081189B"/>
    <w:pPr>
      <w:numPr>
        <w:numId w:val="0"/>
      </w:numPr>
      <w:outlineLvl w:val="9"/>
    </w:pPr>
    <w:rPr>
      <w:b w:val="0"/>
      <w:bCs w:val="0"/>
      <w:lang w:eastAsia="nl-NL"/>
    </w:rPr>
  </w:style>
  <w:style w:type="paragraph" w:styleId="TOC1">
    <w:name w:val="toc 1"/>
    <w:basedOn w:val="Normal"/>
    <w:next w:val="Normal"/>
    <w:autoRedefine/>
    <w:uiPriority w:val="39"/>
    <w:unhideWhenUsed/>
    <w:rsid w:val="00D207F8"/>
    <w:pPr>
      <w:tabs>
        <w:tab w:val="left" w:pos="440"/>
        <w:tab w:val="right" w:leader="dot" w:pos="9062"/>
      </w:tabs>
      <w:spacing w:after="100"/>
    </w:pPr>
  </w:style>
  <w:style w:type="character" w:styleId="Hyperlink">
    <w:name w:val="Hyperlink"/>
    <w:basedOn w:val="DefaultParagraphFont"/>
    <w:uiPriority w:val="99"/>
    <w:unhideWhenUsed/>
    <w:rsid w:val="001F2CA8"/>
    <w:rPr>
      <w:color w:val="0563C1" w:themeColor="hyperlink"/>
      <w:u w:val="single"/>
    </w:rPr>
  </w:style>
  <w:style w:type="paragraph" w:styleId="ListParagraph">
    <w:name w:val="List Paragraph"/>
    <w:basedOn w:val="Normal"/>
    <w:uiPriority w:val="34"/>
    <w:qFormat/>
    <w:pPr>
      <w:ind w:left="720"/>
      <w:contextualSpacing/>
    </w:pPr>
  </w:style>
  <w:style w:type="paragraph" w:styleId="TOC2">
    <w:name w:val="toc 2"/>
    <w:basedOn w:val="Normal"/>
    <w:next w:val="Normal"/>
    <w:autoRedefine/>
    <w:uiPriority w:val="39"/>
    <w:unhideWhenUsed/>
    <w:rsid w:val="00D207F8"/>
    <w:pPr>
      <w:spacing w:after="100"/>
      <w:ind w:left="240"/>
    </w:pPr>
  </w:style>
  <w:style w:type="character" w:styleId="UnresolvedMention">
    <w:name w:val="Unresolved Mention"/>
    <w:basedOn w:val="DefaultParagraphFont"/>
    <w:uiPriority w:val="99"/>
    <w:semiHidden/>
    <w:unhideWhenUsed/>
    <w:rsid w:val="001135B3"/>
    <w:rPr>
      <w:color w:val="605E5C"/>
      <w:shd w:val="clear" w:color="auto" w:fill="E1DFDD"/>
    </w:rPr>
  </w:style>
  <w:style w:type="paragraph" w:styleId="Bibliography">
    <w:name w:val="Bibliography"/>
    <w:basedOn w:val="Normal"/>
    <w:next w:val="Normal"/>
    <w:uiPriority w:val="37"/>
    <w:unhideWhenUsed/>
    <w:rsid w:val="009E3A8E"/>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23951">
      <w:bodyDiv w:val="1"/>
      <w:marLeft w:val="0"/>
      <w:marRight w:val="0"/>
      <w:marTop w:val="0"/>
      <w:marBottom w:val="0"/>
      <w:divBdr>
        <w:top w:val="none" w:sz="0" w:space="0" w:color="auto"/>
        <w:left w:val="none" w:sz="0" w:space="0" w:color="auto"/>
        <w:bottom w:val="none" w:sz="0" w:space="0" w:color="auto"/>
        <w:right w:val="none" w:sz="0" w:space="0" w:color="auto"/>
      </w:divBdr>
    </w:div>
    <w:div w:id="461576048">
      <w:bodyDiv w:val="1"/>
      <w:marLeft w:val="0"/>
      <w:marRight w:val="0"/>
      <w:marTop w:val="0"/>
      <w:marBottom w:val="0"/>
      <w:divBdr>
        <w:top w:val="none" w:sz="0" w:space="0" w:color="auto"/>
        <w:left w:val="none" w:sz="0" w:space="0" w:color="auto"/>
        <w:bottom w:val="none" w:sz="0" w:space="0" w:color="auto"/>
        <w:right w:val="none" w:sz="0" w:space="0" w:color="auto"/>
      </w:divBdr>
    </w:div>
    <w:div w:id="486482261">
      <w:bodyDiv w:val="1"/>
      <w:marLeft w:val="0"/>
      <w:marRight w:val="0"/>
      <w:marTop w:val="0"/>
      <w:marBottom w:val="0"/>
      <w:divBdr>
        <w:top w:val="none" w:sz="0" w:space="0" w:color="auto"/>
        <w:left w:val="none" w:sz="0" w:space="0" w:color="auto"/>
        <w:bottom w:val="none" w:sz="0" w:space="0" w:color="auto"/>
        <w:right w:val="none" w:sz="0" w:space="0" w:color="auto"/>
      </w:divBdr>
    </w:div>
    <w:div w:id="525096582">
      <w:bodyDiv w:val="1"/>
      <w:marLeft w:val="0"/>
      <w:marRight w:val="0"/>
      <w:marTop w:val="0"/>
      <w:marBottom w:val="0"/>
      <w:divBdr>
        <w:top w:val="none" w:sz="0" w:space="0" w:color="auto"/>
        <w:left w:val="none" w:sz="0" w:space="0" w:color="auto"/>
        <w:bottom w:val="none" w:sz="0" w:space="0" w:color="auto"/>
        <w:right w:val="none" w:sz="0" w:space="0" w:color="auto"/>
      </w:divBdr>
    </w:div>
    <w:div w:id="1490172215">
      <w:bodyDiv w:val="1"/>
      <w:marLeft w:val="0"/>
      <w:marRight w:val="0"/>
      <w:marTop w:val="0"/>
      <w:marBottom w:val="0"/>
      <w:divBdr>
        <w:top w:val="none" w:sz="0" w:space="0" w:color="auto"/>
        <w:left w:val="none" w:sz="0" w:space="0" w:color="auto"/>
        <w:bottom w:val="none" w:sz="0" w:space="0" w:color="auto"/>
        <w:right w:val="none" w:sz="0" w:space="0" w:color="auto"/>
      </w:divBdr>
    </w:div>
    <w:div w:id="1692416221">
      <w:bodyDiv w:val="1"/>
      <w:marLeft w:val="0"/>
      <w:marRight w:val="0"/>
      <w:marTop w:val="0"/>
      <w:marBottom w:val="0"/>
      <w:divBdr>
        <w:top w:val="none" w:sz="0" w:space="0" w:color="auto"/>
        <w:left w:val="none" w:sz="0" w:space="0" w:color="auto"/>
        <w:bottom w:val="none" w:sz="0" w:space="0" w:color="auto"/>
        <w:right w:val="none" w:sz="0" w:space="0" w:color="auto"/>
      </w:divBdr>
    </w:div>
    <w:div w:id="1910919386">
      <w:bodyDiv w:val="1"/>
      <w:marLeft w:val="0"/>
      <w:marRight w:val="0"/>
      <w:marTop w:val="0"/>
      <w:marBottom w:val="0"/>
      <w:divBdr>
        <w:top w:val="none" w:sz="0" w:space="0" w:color="auto"/>
        <w:left w:val="none" w:sz="0" w:space="0" w:color="auto"/>
        <w:bottom w:val="none" w:sz="0" w:space="0" w:color="auto"/>
        <w:right w:val="none" w:sz="0" w:space="0" w:color="auto"/>
      </w:divBdr>
    </w:div>
    <w:div w:id="209736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glossaryDocument" Target="glossary/document.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yperlink" Target="https://onlinelibrary.wiley.com/doi/full/10.1111/j.1467-3010.2005.00467.x" TargetMode="External" Id="rId9" /><Relationship Type="http://schemas.openxmlformats.org/officeDocument/2006/relationships/header" Target="header.xml" Id="R0cd2a2a888964a0f" /><Relationship Type="http://schemas.openxmlformats.org/officeDocument/2006/relationships/header" Target="header2.xml" Id="Reecfc89d98014e27" /><Relationship Type="http://schemas.openxmlformats.org/officeDocument/2006/relationships/footer" Target="footer2.xml" Id="R780b621dba0048e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96F2A7730D4032A2117C8EBD066609"/>
        <w:category>
          <w:name w:val="Algemeen"/>
          <w:gallery w:val="placeholder"/>
        </w:category>
        <w:types>
          <w:type w:val="bbPlcHdr"/>
        </w:types>
        <w:behaviors>
          <w:behavior w:val="content"/>
        </w:behaviors>
        <w:guid w:val="{40C8C24A-F3C9-4393-8ACA-50E460F91900}"/>
      </w:docPartPr>
      <w:docPartBody>
        <w:p w:rsidR="0091304C" w:rsidRDefault="0091304C"/>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4C"/>
    <w:rsid w:val="004B37C0"/>
    <w:rsid w:val="00817E4F"/>
    <w:rsid w:val="0091304C"/>
    <w:rsid w:val="00F109C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Kat12</b:Tag>
    <b:SourceType>Report</b:SourceType>
    <b:Guid>{D552BDBC-D0DB-4A40-9D1F-509182C0F27D}</b:Guid>
    <b:Title>Protein and Vegetarian diets</b:Title>
    <b:Year>2012</b:Year>
    <b:Publisher>Medical Journal of Australia</b:Publisher>
    <b:Author>
      <b:Author>
        <b:NameList>
          <b:Person>
            <b:Last>Kate A Marsh</b:Last>
            <b:First>Elizabeth</b:First>
            <b:Middle>A Munn and Surinder K Baines</b:Middle>
          </b:Person>
        </b:NameList>
      </b:Author>
    </b:Author>
    <b:DOI>10.5694/mjao11.11492</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C07C08-A85B-4C0B-8996-205F985DF5C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FoodBoost</dc:title>
  <dc:subject/>
  <dc:creator/>
  <keywords/>
  <dc:description/>
  <lastModifiedBy>Ahmad Alkhatib (18019234)</lastModifiedBy>
  <revision>45</revision>
  <dcterms:created xsi:type="dcterms:W3CDTF">2022-09-02T18:12:00.0000000Z</dcterms:created>
  <dcterms:modified xsi:type="dcterms:W3CDTF">2022-10-07T11:46:39.0687914Z</dcterms:modified>
</coreProperties>
</file>