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Название фильма</w:t>
            </w:r>
          </w:p>
        </w:tc>
        <w:tc>
          <w:tcPr>
            <w:tcW w:w="4673" w:type="dxa"/>
          </w:tcPr>
          <w:p w:rsidR="00CF5BF4" w:rsidRDefault="00CF5BF4" w:rsidP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отдела закупок: цены у производителя и посредника</w:t>
            </w:r>
            <w:r>
              <w:br/>
              <w:t>Для отдела маркетинга: статистика по просмотрам фильма</w:t>
            </w:r>
          </w:p>
          <w:p w:rsidR="00CF5BF4" w:rsidRDefault="00CF5BF4" w:rsidP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отдела аренды: список кинотеатров с и без этого фильма в прокате(с пометками в каком кинотеатре ещё нет этого фильма в прокате)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bookmarkStart w:id="0" w:name="_GoBack"/>
            <w:bookmarkEnd w:id="0"/>
          </w:p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8A4ADE"/>
    <w:rsid w:val="00C76534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F3BB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3</cp:revision>
  <dcterms:created xsi:type="dcterms:W3CDTF">2020-05-14T09:08:00Z</dcterms:created>
  <dcterms:modified xsi:type="dcterms:W3CDTF">2020-05-14T09:14:00Z</dcterms:modified>
</cp:coreProperties>
</file>