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AE26F" w14:textId="77777777" w:rsidR="00E33FA0" w:rsidRDefault="00E33FA0" w:rsidP="002B2B9F">
      <w:pPr>
        <w:pStyle w:val="Subtitle"/>
        <w:rPr>
          <w:b/>
          <w:sz w:val="20"/>
          <w:lang w:eastAsia="zh-CN"/>
        </w:rPr>
      </w:pPr>
      <w:r>
        <w:rPr>
          <w:b/>
          <w:sz w:val="20"/>
          <w:lang w:eastAsia="zh-CN"/>
        </w:rPr>
        <w:t xml:space="preserve">Department of Computing and </w:t>
      </w:r>
      <w:r w:rsidR="008045E5">
        <w:rPr>
          <w:b/>
          <w:sz w:val="20"/>
          <w:lang w:eastAsia="zh-CN"/>
        </w:rPr>
        <w:t>Communication Technologies</w:t>
      </w:r>
    </w:p>
    <w:p w14:paraId="4B8DB449" w14:textId="77777777" w:rsidR="008045E5" w:rsidRPr="008045E5" w:rsidRDefault="00522060" w:rsidP="006A6AA6">
      <w:pPr>
        <w:pStyle w:val="Subtitle"/>
        <w:rPr>
          <w:b/>
          <w:lang w:eastAsia="zh-CN"/>
        </w:rPr>
      </w:pPr>
      <w:r w:rsidRPr="008045E5">
        <w:rPr>
          <w:b/>
          <w:lang w:eastAsia="zh-CN"/>
        </w:rPr>
        <w:t>Oxford Brookes University</w:t>
      </w:r>
    </w:p>
    <w:p w14:paraId="164A2705" w14:textId="77777777" w:rsidR="002B2B9F" w:rsidRDefault="007A2E87" w:rsidP="002B2B9F">
      <w:pPr>
        <w:pStyle w:val="Subtitle"/>
        <w:rPr>
          <w:b/>
          <w:lang w:eastAsia="zh-CN"/>
        </w:rPr>
      </w:pPr>
      <w:r>
        <w:rPr>
          <w:rFonts w:hint="eastAsia"/>
          <w:b/>
          <w:lang w:eastAsia="zh-CN"/>
        </w:rPr>
        <w:t>U08</w:t>
      </w:r>
      <w:r>
        <w:rPr>
          <w:b/>
          <w:lang w:eastAsia="zh-CN"/>
        </w:rPr>
        <w:t>182</w:t>
      </w:r>
      <w:r w:rsidR="002B2B9F">
        <w:rPr>
          <w:b/>
        </w:rPr>
        <w:t xml:space="preserve">: </w:t>
      </w:r>
      <w:r w:rsidR="002B2B9F">
        <w:rPr>
          <w:b/>
          <w:lang w:eastAsia="zh-CN"/>
        </w:rPr>
        <w:t>Information System</w:t>
      </w:r>
      <w:r w:rsidR="00D0534D">
        <w:rPr>
          <w:rFonts w:hint="eastAsia"/>
          <w:b/>
          <w:lang w:eastAsia="zh-CN"/>
        </w:rPr>
        <w:t>s</w:t>
      </w:r>
      <w:r w:rsidR="002B2B9F">
        <w:rPr>
          <w:b/>
          <w:lang w:eastAsia="zh-CN"/>
        </w:rPr>
        <w:t xml:space="preserve"> Design </w:t>
      </w:r>
    </w:p>
    <w:p w14:paraId="35C79DC5" w14:textId="77777777" w:rsidR="002B2B9F" w:rsidRPr="00522060" w:rsidRDefault="00BB751D" w:rsidP="002B2B9F">
      <w:pPr>
        <w:pStyle w:val="Subtitle"/>
        <w:rPr>
          <w:b/>
          <w:sz w:val="20"/>
        </w:rPr>
      </w:pPr>
      <w:r>
        <w:rPr>
          <w:b/>
          <w:sz w:val="20"/>
        </w:rPr>
        <w:t>(Semester 2, 2013-2014</w:t>
      </w:r>
      <w:r w:rsidR="002B2B9F" w:rsidRPr="00522060">
        <w:rPr>
          <w:b/>
          <w:sz w:val="20"/>
        </w:rPr>
        <w:t>)</w:t>
      </w:r>
    </w:p>
    <w:p w14:paraId="45FC55D3" w14:textId="77777777" w:rsidR="002B2B9F" w:rsidRPr="008045E5" w:rsidRDefault="002B2B9F" w:rsidP="002B2B9F">
      <w:pPr>
        <w:pStyle w:val="Title"/>
        <w:rPr>
          <w:rFonts w:ascii="Calibri" w:eastAsia="黑体" w:hAnsi="Calibri"/>
          <w:sz w:val="36"/>
          <w:lang w:eastAsia="zh-CN"/>
        </w:rPr>
      </w:pPr>
      <w:r w:rsidRPr="008045E5">
        <w:rPr>
          <w:rFonts w:ascii="Calibri" w:hAnsi="Calibri"/>
          <w:sz w:val="36"/>
        </w:rPr>
        <w:t>Coursework</w:t>
      </w:r>
      <w:r w:rsidR="00B84A1F" w:rsidRPr="008045E5">
        <w:rPr>
          <w:rFonts w:ascii="Calibri" w:hAnsi="Calibri"/>
          <w:sz w:val="36"/>
        </w:rPr>
        <w:t xml:space="preserve"> Specification</w:t>
      </w:r>
    </w:p>
    <w:p w14:paraId="7C754F86" w14:textId="77777777" w:rsidR="002B2B9F" w:rsidRPr="00522060" w:rsidRDefault="002B2B9F" w:rsidP="00E33FA0">
      <w:pPr>
        <w:pStyle w:val="Title"/>
        <w:rPr>
          <w:lang w:eastAsia="zh-CN"/>
        </w:rPr>
      </w:pPr>
      <w:r w:rsidRPr="00522060">
        <w:t xml:space="preserve">Software Architectural Design </w:t>
      </w:r>
      <w:r w:rsidR="00B84A1F">
        <w:t>and Evaluation</w:t>
      </w:r>
    </w:p>
    <w:p w14:paraId="3B78B9A5" w14:textId="77777777" w:rsidR="002B2B9F" w:rsidRDefault="002B2B9F" w:rsidP="00522060">
      <w:pPr>
        <w:pStyle w:val="Heading1"/>
      </w:pPr>
      <w:r>
        <w:t>Background</w:t>
      </w:r>
    </w:p>
    <w:p w14:paraId="2176D36C" w14:textId="77777777" w:rsidR="00462F1A" w:rsidRDefault="002B2B9F" w:rsidP="00522060">
      <w:r>
        <w:t xml:space="preserve">This coursework is designed to </w:t>
      </w:r>
      <w:r w:rsidR="00247310">
        <w:t xml:space="preserve">develop and </w:t>
      </w:r>
      <w:r>
        <w:t>test your attainment of the following learning outcomes.</w:t>
      </w:r>
    </w:p>
    <w:p w14:paraId="66999FF6" w14:textId="77777777" w:rsidR="00E33FA0" w:rsidRPr="007449AC" w:rsidRDefault="00FC26B7" w:rsidP="00E33FA0">
      <w:pPr>
        <w:pStyle w:val="Heading2"/>
      </w:pPr>
      <w:r>
        <w:t xml:space="preserve">Knowledge, </w:t>
      </w:r>
      <w:r w:rsidR="00E33FA0" w:rsidRPr="007449AC">
        <w:t>Understanding</w:t>
      </w:r>
      <w:r w:rsidR="00E33FA0">
        <w:t xml:space="preserve"> </w:t>
      </w:r>
      <w:r w:rsidR="00E33FA0" w:rsidRPr="007663F7">
        <w:t>and Disciplinary Skills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34"/>
      </w:tblGrid>
      <w:tr w:rsidR="00247310" w:rsidRPr="007449AC" w14:paraId="68FC9994" w14:textId="77777777" w:rsidTr="00247310">
        <w:tc>
          <w:tcPr>
            <w:tcW w:w="7734" w:type="dxa"/>
          </w:tcPr>
          <w:p w14:paraId="2E9A9661" w14:textId="77777777" w:rsidR="00247310" w:rsidRPr="00D53388" w:rsidRDefault="00247310" w:rsidP="00E33FA0">
            <w:pPr>
              <w:numPr>
                <w:ilvl w:val="0"/>
                <w:numId w:val="21"/>
              </w:numPr>
              <w:adjustRightInd/>
              <w:snapToGrid/>
              <w:spacing w:before="0" w:after="0"/>
              <w:jc w:val="left"/>
              <w:rPr>
                <w:rFonts w:cs="Arial"/>
              </w:rPr>
            </w:pPr>
            <w:r>
              <w:t xml:space="preserve">The </w:t>
            </w:r>
            <w:r w:rsidRPr="00D53388">
              <w:t>knowledge of the information systems design, in particular the following aspects.</w:t>
            </w:r>
          </w:p>
          <w:p w14:paraId="7B87E44C" w14:textId="77777777" w:rsidR="00247310" w:rsidRPr="007449AC" w:rsidRDefault="00247310" w:rsidP="00E33FA0">
            <w:pPr>
              <w:numPr>
                <w:ilvl w:val="1"/>
                <w:numId w:val="21"/>
              </w:numPr>
              <w:tabs>
                <w:tab w:val="clear" w:pos="1440"/>
                <w:tab w:val="num" w:pos="538"/>
              </w:tabs>
              <w:adjustRightInd/>
              <w:snapToGrid/>
              <w:spacing w:before="0" w:after="0"/>
              <w:ind w:left="538" w:hanging="218"/>
              <w:jc w:val="left"/>
              <w:rPr>
                <w:rFonts w:cs="Arial"/>
              </w:rPr>
            </w:pPr>
            <w:r>
              <w:rPr>
                <w:rFonts w:cs="Arial"/>
              </w:rPr>
              <w:t>The p</w:t>
            </w:r>
            <w:r w:rsidRPr="007449AC">
              <w:rPr>
                <w:rFonts w:cs="Arial"/>
              </w:rPr>
              <w:t>rinciples, methods and techniques for information systems design;</w:t>
            </w:r>
            <w:r>
              <w:rPr>
                <w:rFonts w:cs="Arial"/>
              </w:rPr>
              <w:t xml:space="preserve"> </w:t>
            </w:r>
          </w:p>
          <w:p w14:paraId="274E2861" w14:textId="77777777" w:rsidR="00247310" w:rsidRPr="007449AC" w:rsidRDefault="00247310" w:rsidP="00E33FA0">
            <w:pPr>
              <w:numPr>
                <w:ilvl w:val="1"/>
                <w:numId w:val="21"/>
              </w:numPr>
              <w:tabs>
                <w:tab w:val="clear" w:pos="1440"/>
                <w:tab w:val="num" w:pos="538"/>
              </w:tabs>
              <w:adjustRightInd/>
              <w:snapToGrid/>
              <w:spacing w:before="0" w:after="0"/>
              <w:ind w:left="538" w:hanging="218"/>
              <w:jc w:val="left"/>
              <w:rPr>
                <w:rFonts w:cs="Arial"/>
              </w:rPr>
            </w:pPr>
            <w:r>
              <w:rPr>
                <w:rFonts w:cs="Arial"/>
              </w:rPr>
              <w:t>The relationship between software a</w:t>
            </w:r>
            <w:r w:rsidRPr="007449AC">
              <w:rPr>
                <w:rFonts w:cs="Arial"/>
              </w:rPr>
              <w:t>rchitectural structures and their quality;</w:t>
            </w:r>
          </w:p>
          <w:p w14:paraId="7C6FD2F2" w14:textId="77777777" w:rsidR="00247310" w:rsidRPr="007449AC" w:rsidRDefault="00247310" w:rsidP="00E33FA0">
            <w:pPr>
              <w:numPr>
                <w:ilvl w:val="1"/>
                <w:numId w:val="21"/>
              </w:numPr>
              <w:tabs>
                <w:tab w:val="clear" w:pos="1440"/>
                <w:tab w:val="num" w:pos="538"/>
              </w:tabs>
              <w:adjustRightInd/>
              <w:snapToGrid/>
              <w:spacing w:before="0" w:after="0"/>
              <w:ind w:left="538" w:hanging="218"/>
              <w:jc w:val="left"/>
              <w:rPr>
                <w:rFonts w:cs="Arial"/>
              </w:rPr>
            </w:pPr>
            <w:r>
              <w:rPr>
                <w:rFonts w:cs="Arial"/>
              </w:rPr>
              <w:t>The c</w:t>
            </w:r>
            <w:r w:rsidRPr="007449AC">
              <w:rPr>
                <w:rFonts w:cs="Arial"/>
              </w:rPr>
              <w:t>atalogue o</w:t>
            </w:r>
            <w:r>
              <w:rPr>
                <w:rFonts w:cs="Arial"/>
              </w:rPr>
              <w:t>f software architectural styles</w:t>
            </w:r>
            <w:r w:rsidRPr="007449AC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and </w:t>
            </w:r>
            <w:r w:rsidRPr="007449AC">
              <w:rPr>
                <w:rFonts w:cs="Arial"/>
              </w:rPr>
              <w:t>their quality features;</w:t>
            </w:r>
          </w:p>
        </w:tc>
      </w:tr>
      <w:tr w:rsidR="00247310" w:rsidRPr="007449AC" w14:paraId="1FE1711B" w14:textId="77777777" w:rsidTr="00247310">
        <w:tc>
          <w:tcPr>
            <w:tcW w:w="7734" w:type="dxa"/>
          </w:tcPr>
          <w:p w14:paraId="3D9CB2C9" w14:textId="77777777" w:rsidR="00247310" w:rsidRPr="00E47DDE" w:rsidRDefault="00247310" w:rsidP="00E33FA0">
            <w:pPr>
              <w:numPr>
                <w:ilvl w:val="0"/>
                <w:numId w:val="21"/>
              </w:numPr>
              <w:adjustRightInd/>
              <w:snapToGrid/>
              <w:spacing w:before="0" w:after="0"/>
              <w:jc w:val="left"/>
              <w:rPr>
                <w:rFonts w:cs="Arial"/>
              </w:rPr>
            </w:pPr>
            <w:r>
              <w:t>The skills of d</w:t>
            </w:r>
            <w:r w:rsidRPr="00E47DDE">
              <w:t>esign</w:t>
            </w:r>
            <w:r>
              <w:t>ing</w:t>
            </w:r>
            <w:r w:rsidRPr="00E47DDE">
              <w:t xml:space="preserve"> informati</w:t>
            </w:r>
            <w:r>
              <w:t>on systems in complex contexts, i</w:t>
            </w:r>
            <w:r w:rsidRPr="0015515C">
              <w:t>n particular,</w:t>
            </w:r>
            <w:r>
              <w:t xml:space="preserve"> </w:t>
            </w:r>
          </w:p>
          <w:p w14:paraId="3F8391B3" w14:textId="77777777" w:rsidR="00247310" w:rsidRPr="007449AC" w:rsidRDefault="00247310" w:rsidP="00E33FA0">
            <w:pPr>
              <w:numPr>
                <w:ilvl w:val="1"/>
                <w:numId w:val="21"/>
              </w:numPr>
              <w:tabs>
                <w:tab w:val="clear" w:pos="1440"/>
                <w:tab w:val="num" w:pos="538"/>
              </w:tabs>
              <w:adjustRightInd/>
              <w:snapToGrid/>
              <w:spacing w:before="0" w:after="0"/>
              <w:ind w:left="538" w:hanging="218"/>
              <w:jc w:val="left"/>
              <w:rPr>
                <w:rFonts w:cs="Arial"/>
              </w:rPr>
            </w:pPr>
            <w:r w:rsidRPr="007449AC">
              <w:rPr>
                <w:rFonts w:cs="Arial"/>
              </w:rPr>
              <w:t>The use of appropriate techniques for software design;</w:t>
            </w:r>
          </w:p>
          <w:p w14:paraId="35796136" w14:textId="77777777" w:rsidR="00247310" w:rsidRPr="007449AC" w:rsidRDefault="00247310" w:rsidP="00E33FA0">
            <w:pPr>
              <w:numPr>
                <w:ilvl w:val="1"/>
                <w:numId w:val="21"/>
              </w:numPr>
              <w:tabs>
                <w:tab w:val="clear" w:pos="1440"/>
                <w:tab w:val="num" w:pos="538"/>
              </w:tabs>
              <w:adjustRightInd/>
              <w:snapToGrid/>
              <w:spacing w:before="0" w:after="0"/>
              <w:ind w:left="538" w:hanging="218"/>
              <w:jc w:val="left"/>
              <w:rPr>
                <w:rFonts w:cs="Arial"/>
              </w:rPr>
            </w:pPr>
            <w:r w:rsidRPr="007449AC">
              <w:rPr>
                <w:rFonts w:cs="Arial"/>
              </w:rPr>
              <w:t>Modelling information systems’ architectural structures</w:t>
            </w:r>
            <w:r>
              <w:rPr>
                <w:rFonts w:cs="Arial"/>
              </w:rPr>
              <w:t xml:space="preserve"> in appropriate graphic not</w:t>
            </w:r>
            <w:r>
              <w:rPr>
                <w:rFonts w:cs="Arial"/>
              </w:rPr>
              <w:t>a</w:t>
            </w:r>
            <w:r>
              <w:rPr>
                <w:rFonts w:cs="Arial"/>
              </w:rPr>
              <w:t>tions;</w:t>
            </w:r>
          </w:p>
          <w:p w14:paraId="0C931EA6" w14:textId="77777777" w:rsidR="00247310" w:rsidRPr="007449AC" w:rsidRDefault="00247310" w:rsidP="00E33FA0">
            <w:pPr>
              <w:numPr>
                <w:ilvl w:val="1"/>
                <w:numId w:val="21"/>
              </w:numPr>
              <w:tabs>
                <w:tab w:val="clear" w:pos="1440"/>
                <w:tab w:val="num" w:pos="538"/>
              </w:tabs>
              <w:adjustRightInd/>
              <w:snapToGrid/>
              <w:spacing w:before="0" w:after="0"/>
              <w:ind w:left="538" w:hanging="218"/>
              <w:jc w:val="left"/>
              <w:rPr>
                <w:rFonts w:cs="Arial"/>
              </w:rPr>
            </w:pPr>
            <w:r w:rsidRPr="007449AC">
              <w:rPr>
                <w:rFonts w:cs="Arial"/>
              </w:rPr>
              <w:t>Selection of appropriate architectural styles and design of component features;</w:t>
            </w:r>
          </w:p>
          <w:p w14:paraId="030B8B78" w14:textId="77777777" w:rsidR="00247310" w:rsidRPr="007449AC" w:rsidRDefault="00247310" w:rsidP="00E33FA0">
            <w:pPr>
              <w:numPr>
                <w:ilvl w:val="1"/>
                <w:numId w:val="21"/>
              </w:numPr>
              <w:tabs>
                <w:tab w:val="clear" w:pos="1440"/>
                <w:tab w:val="num" w:pos="538"/>
              </w:tabs>
              <w:adjustRightInd/>
              <w:snapToGrid/>
              <w:spacing w:before="0" w:after="0"/>
              <w:ind w:left="538" w:hanging="218"/>
              <w:jc w:val="left"/>
              <w:rPr>
                <w:rFonts w:cs="Arial"/>
              </w:rPr>
            </w:pPr>
            <w:r w:rsidRPr="007449AC">
              <w:rPr>
                <w:rFonts w:cs="Arial"/>
              </w:rPr>
              <w:t>Evaluation of the quality of software and information systems as designed;</w:t>
            </w:r>
          </w:p>
          <w:p w14:paraId="6CF220CE" w14:textId="77777777" w:rsidR="00247310" w:rsidRPr="007465C5" w:rsidRDefault="00247310" w:rsidP="00E33FA0">
            <w:pPr>
              <w:numPr>
                <w:ilvl w:val="1"/>
                <w:numId w:val="21"/>
              </w:numPr>
              <w:tabs>
                <w:tab w:val="clear" w:pos="1440"/>
                <w:tab w:val="num" w:pos="538"/>
              </w:tabs>
              <w:adjustRightInd/>
              <w:snapToGrid/>
              <w:spacing w:before="0" w:after="0"/>
              <w:ind w:left="538" w:hanging="218"/>
              <w:jc w:val="left"/>
              <w:rPr>
                <w:rFonts w:cs="Arial"/>
              </w:rPr>
            </w:pPr>
            <w:r w:rsidRPr="007449AC">
              <w:rPr>
                <w:rFonts w:cs="Arial"/>
              </w:rPr>
              <w:t>Documentation of information system design;</w:t>
            </w:r>
          </w:p>
        </w:tc>
      </w:tr>
      <w:tr w:rsidR="00247310" w:rsidRPr="007449AC" w14:paraId="376B365C" w14:textId="77777777" w:rsidTr="00247310">
        <w:tc>
          <w:tcPr>
            <w:tcW w:w="7734" w:type="dxa"/>
          </w:tcPr>
          <w:p w14:paraId="26BCE35D" w14:textId="77777777" w:rsidR="00247310" w:rsidRPr="0015515C" w:rsidRDefault="00247310" w:rsidP="00E33FA0">
            <w:pPr>
              <w:numPr>
                <w:ilvl w:val="0"/>
                <w:numId w:val="21"/>
              </w:numPr>
              <w:adjustRightInd/>
              <w:snapToGrid/>
              <w:spacing w:before="0" w:after="0"/>
              <w:jc w:val="left"/>
            </w:pPr>
            <w:r>
              <w:t>The</w:t>
            </w:r>
            <w:r w:rsidRPr="0015515C">
              <w:t xml:space="preserve"> awareness of personal responsibility for and professional codes of conduct and </w:t>
            </w:r>
            <w:r>
              <w:t xml:space="preserve">the ability </w:t>
            </w:r>
            <w:r w:rsidRPr="0015515C">
              <w:t xml:space="preserve">to incorporate a critical ethical dimension into a major piece of work </w:t>
            </w:r>
            <w:r>
              <w:t>on info</w:t>
            </w:r>
            <w:r>
              <w:t>r</w:t>
            </w:r>
            <w:r>
              <w:t>mation systems design</w:t>
            </w:r>
          </w:p>
        </w:tc>
      </w:tr>
    </w:tbl>
    <w:p w14:paraId="27113D84" w14:textId="77777777" w:rsidR="00E33FA0" w:rsidRPr="00247310" w:rsidRDefault="00E33FA0" w:rsidP="00E33FA0">
      <w:pPr>
        <w:pStyle w:val="Heading2"/>
        <w:rPr>
          <w:rStyle w:val="Strong"/>
          <w:b w:val="0"/>
        </w:rPr>
      </w:pPr>
      <w:r w:rsidRPr="00247310">
        <w:rPr>
          <w:rStyle w:val="Strong"/>
          <w:b w:val="0"/>
        </w:rPr>
        <w:t>Intellectual Skills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34"/>
      </w:tblGrid>
      <w:tr w:rsidR="00247310" w:rsidRPr="007449AC" w14:paraId="434A5011" w14:textId="77777777" w:rsidTr="00247310">
        <w:tc>
          <w:tcPr>
            <w:tcW w:w="7734" w:type="dxa"/>
          </w:tcPr>
          <w:p w14:paraId="5B71BF7A" w14:textId="77777777" w:rsidR="00247310" w:rsidRPr="007465C5" w:rsidRDefault="00247310" w:rsidP="00E33FA0">
            <w:pPr>
              <w:numPr>
                <w:ilvl w:val="0"/>
                <w:numId w:val="22"/>
              </w:numPr>
              <w:adjustRightInd/>
              <w:snapToGrid/>
              <w:spacing w:before="0" w:after="0"/>
              <w:jc w:val="left"/>
            </w:pPr>
            <w:r w:rsidRPr="00785BAE">
              <w:t>The skill to</w:t>
            </w:r>
            <w:r w:rsidRPr="007465C5">
              <w:t xml:space="preserve"> analyse </w:t>
            </w:r>
            <w:r>
              <w:t>design problems</w:t>
            </w:r>
            <w:r w:rsidRPr="007465C5">
              <w:t xml:space="preserve"> without guidance, using a range of techniques a</w:t>
            </w:r>
            <w:r w:rsidRPr="007465C5">
              <w:t>p</w:t>
            </w:r>
            <w:r w:rsidRPr="007465C5">
              <w:t xml:space="preserve">propriate to the subject </w:t>
            </w:r>
          </w:p>
          <w:p w14:paraId="35CB92F2" w14:textId="77777777" w:rsidR="00247310" w:rsidRPr="007465C5" w:rsidRDefault="00247310" w:rsidP="00E33FA0">
            <w:pPr>
              <w:numPr>
                <w:ilvl w:val="0"/>
                <w:numId w:val="22"/>
              </w:numPr>
              <w:adjustRightInd/>
              <w:snapToGrid/>
              <w:spacing w:before="0" w:after="0"/>
              <w:jc w:val="left"/>
            </w:pPr>
            <w:r w:rsidRPr="00785BAE">
              <w:t>The skill to</w:t>
            </w:r>
            <w:r w:rsidRPr="007465C5">
              <w:t xml:space="preserve"> transform </w:t>
            </w:r>
            <w:r>
              <w:t>design problems of information systems and constraints to</w:t>
            </w:r>
            <w:r w:rsidRPr="007465C5">
              <w:t xml:space="preserve"> novel design solutions with minimum g</w:t>
            </w:r>
            <w:r w:rsidR="00B84A1F">
              <w:t>uidance</w:t>
            </w:r>
          </w:p>
          <w:p w14:paraId="5DD12FC5" w14:textId="77777777" w:rsidR="00247310" w:rsidRDefault="00247310" w:rsidP="00E33FA0">
            <w:pPr>
              <w:numPr>
                <w:ilvl w:val="0"/>
                <w:numId w:val="22"/>
              </w:numPr>
              <w:adjustRightInd/>
              <w:snapToGrid/>
              <w:spacing w:before="0" w:after="0"/>
              <w:jc w:val="left"/>
            </w:pPr>
            <w:r w:rsidRPr="00785BAE">
              <w:t xml:space="preserve">The skill to </w:t>
            </w:r>
            <w:r w:rsidRPr="007465C5">
              <w:t xml:space="preserve">critically evaluate </w:t>
            </w:r>
            <w:r>
              <w:t xml:space="preserve">and compare design solutions and assess their </w:t>
            </w:r>
            <w:r w:rsidRPr="007465C5">
              <w:t>reliability, validity</w:t>
            </w:r>
            <w:r>
              <w:t>, modifiability</w:t>
            </w:r>
            <w:r w:rsidRPr="007465C5">
              <w:t xml:space="preserve"> and </w:t>
            </w:r>
            <w:r>
              <w:t xml:space="preserve">other quality attributes </w:t>
            </w:r>
          </w:p>
          <w:p w14:paraId="3D227AF3" w14:textId="77777777" w:rsidR="00247310" w:rsidRDefault="00247310" w:rsidP="00785BAE">
            <w:pPr>
              <w:numPr>
                <w:ilvl w:val="0"/>
                <w:numId w:val="22"/>
              </w:numPr>
              <w:adjustRightInd/>
              <w:snapToGrid/>
              <w:spacing w:before="0" w:after="0"/>
              <w:jc w:val="left"/>
            </w:pPr>
            <w:r w:rsidRPr="00785BAE">
              <w:t xml:space="preserve">The ability to </w:t>
            </w:r>
            <w:r w:rsidRPr="007465C5">
              <w:t>apply appropriate knowledge and skills confident</w:t>
            </w:r>
            <w:r>
              <w:t>ly and flexibly</w:t>
            </w:r>
            <w:r w:rsidRPr="007465C5">
              <w:t xml:space="preserve"> in </w:t>
            </w:r>
            <w:r>
              <w:t xml:space="preserve">dealing </w:t>
            </w:r>
            <w:proofErr w:type="gramStart"/>
            <w:r>
              <w:t xml:space="preserve">with </w:t>
            </w:r>
            <w:r w:rsidRPr="007465C5">
              <w:t xml:space="preserve"> complex</w:t>
            </w:r>
            <w:proofErr w:type="gramEnd"/>
            <w:r w:rsidRPr="007465C5">
              <w:t xml:space="preserve"> </w:t>
            </w:r>
            <w:r>
              <w:t xml:space="preserve">design </w:t>
            </w:r>
            <w:r w:rsidR="00B84A1F">
              <w:t>problems</w:t>
            </w:r>
          </w:p>
          <w:p w14:paraId="6ED382B5" w14:textId="77777777" w:rsidR="0082708C" w:rsidRPr="007465C5" w:rsidRDefault="0082708C" w:rsidP="00785BAE">
            <w:pPr>
              <w:numPr>
                <w:ilvl w:val="0"/>
                <w:numId w:val="22"/>
              </w:numPr>
              <w:adjustRightInd/>
              <w:snapToGrid/>
              <w:spacing w:before="0" w:after="0"/>
              <w:jc w:val="left"/>
            </w:pPr>
            <w:r>
              <w:t xml:space="preserve">The skill of self management by </w:t>
            </w:r>
            <w:r w:rsidRPr="0015515C">
              <w:t>act</w:t>
            </w:r>
            <w:r>
              <w:t>ing</w:t>
            </w:r>
            <w:r w:rsidRPr="0015515C">
              <w:t xml:space="preserve"> autonomously</w:t>
            </w:r>
            <w:r>
              <w:t xml:space="preserve"> </w:t>
            </w:r>
            <w:r w:rsidRPr="0015515C">
              <w:t>with minimal supervision or dire</w:t>
            </w:r>
            <w:r w:rsidRPr="0015515C">
              <w:t>c</w:t>
            </w:r>
            <w:r w:rsidRPr="0015515C">
              <w:t xml:space="preserve">tion within agreed guidelines, </w:t>
            </w:r>
            <w:r>
              <w:t>and collaboratively with peers</w:t>
            </w:r>
          </w:p>
        </w:tc>
      </w:tr>
    </w:tbl>
    <w:p w14:paraId="14EE6ED3" w14:textId="77777777" w:rsidR="00FC26B7" w:rsidRPr="00FC26B7" w:rsidRDefault="00FC26B7" w:rsidP="00FC26B7">
      <w:pPr>
        <w:pStyle w:val="Heading2"/>
        <w:rPr>
          <w:rStyle w:val="Strong"/>
          <w:b w:val="0"/>
        </w:rPr>
      </w:pPr>
      <w:r w:rsidRPr="00FC26B7">
        <w:rPr>
          <w:rStyle w:val="Strong"/>
          <w:b w:val="0"/>
        </w:rPr>
        <w:t>Transferable Skills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7"/>
      </w:tblGrid>
      <w:tr w:rsidR="00FC26B7" w:rsidRPr="007449AC" w14:paraId="4F4BBFCF" w14:textId="77777777" w:rsidTr="00FC26B7">
        <w:tc>
          <w:tcPr>
            <w:tcW w:w="7797" w:type="dxa"/>
          </w:tcPr>
          <w:p w14:paraId="1A1E558B" w14:textId="77777777" w:rsidR="00FC26B7" w:rsidRPr="003E603A" w:rsidRDefault="00FC26B7" w:rsidP="00FC26B7">
            <w:pPr>
              <w:numPr>
                <w:ilvl w:val="0"/>
                <w:numId w:val="23"/>
              </w:numPr>
              <w:adjustRightInd/>
              <w:snapToGrid/>
              <w:spacing w:before="0" w:after="0"/>
              <w:jc w:val="left"/>
            </w:pPr>
            <w:r w:rsidRPr="00FC26B7">
              <w:t>The skill of group working</w:t>
            </w:r>
            <w:r>
              <w:t xml:space="preserve"> in</w:t>
            </w:r>
            <w:r w:rsidRPr="003E603A">
              <w:t xml:space="preserve"> interact</w:t>
            </w:r>
            <w:r>
              <w:t>ing effectively within a</w:t>
            </w:r>
            <w:r w:rsidRPr="003E603A">
              <w:t xml:space="preserve"> learning / professional group, recognis</w:t>
            </w:r>
            <w:r>
              <w:t>ing</w:t>
            </w:r>
            <w:r w:rsidRPr="003E603A">
              <w:t>, support</w:t>
            </w:r>
            <w:r>
              <w:t>ing</w:t>
            </w:r>
            <w:r w:rsidRPr="003E603A">
              <w:t xml:space="preserve"> or be</w:t>
            </w:r>
            <w:r>
              <w:t>ing</w:t>
            </w:r>
            <w:r w:rsidRPr="003E603A">
              <w:t xml:space="preserve"> pr</w:t>
            </w:r>
            <w:r>
              <w:t>oactive in leadership, negotiating</w:t>
            </w:r>
            <w:r w:rsidRPr="003E603A">
              <w:t xml:space="preserve"> in a</w:t>
            </w:r>
            <w:r>
              <w:t xml:space="preserve"> professional co</w:t>
            </w:r>
            <w:r>
              <w:t>n</w:t>
            </w:r>
            <w:r>
              <w:t>text and managing</w:t>
            </w:r>
            <w:r w:rsidR="00B84A1F">
              <w:t xml:space="preserve"> conflict</w:t>
            </w:r>
            <w:r w:rsidRPr="003E603A">
              <w:t xml:space="preserve"> </w:t>
            </w:r>
          </w:p>
          <w:p w14:paraId="18C47483" w14:textId="77777777" w:rsidR="00FC26B7" w:rsidRPr="003E603A" w:rsidRDefault="00FC26B7" w:rsidP="00FC26B7">
            <w:pPr>
              <w:numPr>
                <w:ilvl w:val="0"/>
                <w:numId w:val="23"/>
              </w:numPr>
              <w:adjustRightInd/>
              <w:snapToGrid/>
              <w:spacing w:before="0" w:after="0"/>
              <w:jc w:val="left"/>
            </w:pPr>
            <w:r w:rsidRPr="00FC26B7">
              <w:t>The skill of self evaluation</w:t>
            </w:r>
            <w:r w:rsidRPr="003E603A">
              <w:t xml:space="preserve"> in seek</w:t>
            </w:r>
            <w:r>
              <w:t>ing and making</w:t>
            </w:r>
            <w:r w:rsidRPr="003E603A">
              <w:t xml:space="preserve"> use of feedback and reflect</w:t>
            </w:r>
            <w:r>
              <w:t>ing</w:t>
            </w:r>
            <w:r w:rsidRPr="003E603A">
              <w:t xml:space="preserve"> on a</w:t>
            </w:r>
            <w:r w:rsidRPr="003E603A">
              <w:t>c</w:t>
            </w:r>
            <w:r w:rsidRPr="003E603A">
              <w:t>tion</w:t>
            </w:r>
            <w:r>
              <w:t xml:space="preserve">, the </w:t>
            </w:r>
            <w:r w:rsidRPr="003E603A">
              <w:t>application of own criteria of judgement and</w:t>
            </w:r>
            <w:r>
              <w:t>,</w:t>
            </w:r>
            <w:r w:rsidRPr="003E603A">
              <w:t xml:space="preserve"> </w:t>
            </w:r>
            <w:r>
              <w:t>when appropriate, challenging</w:t>
            </w:r>
            <w:r w:rsidRPr="003E603A">
              <w:t xml:space="preserve"> r</w:t>
            </w:r>
            <w:r w:rsidRPr="003E603A">
              <w:t>e</w:t>
            </w:r>
            <w:r w:rsidR="00B84A1F">
              <w:t>ceived opinion</w:t>
            </w:r>
            <w:r w:rsidRPr="003E603A">
              <w:t xml:space="preserve"> </w:t>
            </w:r>
          </w:p>
          <w:p w14:paraId="43B69636" w14:textId="77777777" w:rsidR="00FC26B7" w:rsidRPr="003E603A" w:rsidRDefault="00FC26B7" w:rsidP="00FC26B7">
            <w:pPr>
              <w:numPr>
                <w:ilvl w:val="0"/>
                <w:numId w:val="23"/>
              </w:numPr>
              <w:adjustRightInd/>
              <w:snapToGrid/>
              <w:spacing w:before="0" w:after="0"/>
              <w:jc w:val="left"/>
            </w:pPr>
            <w:r w:rsidRPr="00FC26B7">
              <w:t>The ability of being autonomy</w:t>
            </w:r>
            <w:r>
              <w:t xml:space="preserve"> in taking</w:t>
            </w:r>
            <w:r w:rsidRPr="003E603A">
              <w:t xml:space="preserve"> responsib</w:t>
            </w:r>
            <w:r>
              <w:t>ility for own work and criticising</w:t>
            </w:r>
            <w:r w:rsidR="00B84A1F">
              <w:t xml:space="preserve"> it</w:t>
            </w:r>
          </w:p>
          <w:p w14:paraId="4EAD808A" w14:textId="77777777" w:rsidR="00FC26B7" w:rsidRPr="003E603A" w:rsidRDefault="00FC26B7" w:rsidP="00FC26B7">
            <w:pPr>
              <w:numPr>
                <w:ilvl w:val="0"/>
                <w:numId w:val="23"/>
              </w:numPr>
              <w:adjustRightInd/>
              <w:snapToGrid/>
              <w:spacing w:before="0" w:after="0"/>
              <w:jc w:val="left"/>
            </w:pPr>
            <w:r w:rsidRPr="00FC26B7">
              <w:t>The skill of communications</w:t>
            </w:r>
            <w:r>
              <w:t xml:space="preserve"> in engaging</w:t>
            </w:r>
            <w:r w:rsidRPr="003E603A">
              <w:t xml:space="preserve"> effectively in debate in a</w:t>
            </w:r>
            <w:r>
              <w:t xml:space="preserve"> professional manner and producing</w:t>
            </w:r>
            <w:r w:rsidRPr="003E603A">
              <w:t xml:space="preserve"> detaile</w:t>
            </w:r>
            <w:r w:rsidR="00B84A1F">
              <w:t>d and coherent project reports</w:t>
            </w:r>
          </w:p>
          <w:p w14:paraId="71290FB0" w14:textId="77777777" w:rsidR="00FC26B7" w:rsidRPr="003E603A" w:rsidRDefault="00FC26B7" w:rsidP="00FC26B7">
            <w:pPr>
              <w:numPr>
                <w:ilvl w:val="0"/>
                <w:numId w:val="23"/>
              </w:numPr>
              <w:adjustRightInd/>
              <w:snapToGrid/>
              <w:spacing w:before="0" w:after="0"/>
              <w:jc w:val="left"/>
            </w:pPr>
            <w:r w:rsidRPr="00FC26B7">
              <w:t>The ability of problem solving</w:t>
            </w:r>
            <w:r w:rsidRPr="003E603A">
              <w:t xml:space="preserve"> in </w:t>
            </w:r>
            <w:r>
              <w:t>dealing with</w:t>
            </w:r>
            <w:r w:rsidRPr="003E603A">
              <w:t xml:space="preserve"> complex problems and the application o</w:t>
            </w:r>
            <w:r>
              <w:t>f appropriate knowledge, tools and</w:t>
            </w:r>
            <w:r w:rsidR="00B84A1F">
              <w:t xml:space="preserve"> methods to their solution</w:t>
            </w:r>
          </w:p>
        </w:tc>
      </w:tr>
    </w:tbl>
    <w:p w14:paraId="280A3F31" w14:textId="77777777" w:rsidR="00462F1A" w:rsidRDefault="008045E5" w:rsidP="00FC26B7">
      <w:pPr>
        <w:pStyle w:val="Heading1"/>
      </w:pPr>
      <w:r>
        <w:t>T</w:t>
      </w:r>
      <w:r w:rsidR="00462F1A">
        <w:t>he problem</w:t>
      </w:r>
      <w:r w:rsidR="00B921C3">
        <w:t xml:space="preserve"> to be solved</w:t>
      </w:r>
    </w:p>
    <w:p w14:paraId="2C271038" w14:textId="77777777" w:rsidR="00E24831" w:rsidRDefault="009C4AF0" w:rsidP="002257D2">
      <w:pPr>
        <w:rPr>
          <w:lang w:eastAsia="zh-CN"/>
        </w:rPr>
      </w:pPr>
      <w:r>
        <w:t>A petrol filling station</w:t>
      </w:r>
      <w:r w:rsidR="007536CD">
        <w:rPr>
          <w:lang w:eastAsia="zh-CN"/>
        </w:rPr>
        <w:t xml:space="preserve"> has a number of pumps, each of which can be used to dispense both diesel fuel and u</w:t>
      </w:r>
      <w:r w:rsidR="007536CD">
        <w:rPr>
          <w:lang w:eastAsia="zh-CN"/>
        </w:rPr>
        <w:t>n</w:t>
      </w:r>
      <w:r w:rsidR="007536CD">
        <w:rPr>
          <w:lang w:eastAsia="zh-CN"/>
        </w:rPr>
        <w:t>leaded petrol. There is a small local computer in each pump that display</w:t>
      </w:r>
      <w:r w:rsidR="008045E5">
        <w:rPr>
          <w:lang w:eastAsia="zh-CN"/>
        </w:rPr>
        <w:t>s</w:t>
      </w:r>
      <w:r w:rsidR="007536CD">
        <w:rPr>
          <w:lang w:eastAsia="zh-CN"/>
        </w:rPr>
        <w:t xml:space="preserve"> </w:t>
      </w:r>
      <w:r w:rsidR="008045E5">
        <w:rPr>
          <w:lang w:eastAsia="zh-CN"/>
        </w:rPr>
        <w:t xml:space="preserve">the type of fuel taken by a customer, </w:t>
      </w:r>
      <w:r w:rsidR="007536CD">
        <w:rPr>
          <w:lang w:eastAsia="zh-CN"/>
        </w:rPr>
        <w:lastRenderedPageBreak/>
        <w:t xml:space="preserve">and </w:t>
      </w:r>
      <w:r w:rsidR="008045E5">
        <w:rPr>
          <w:lang w:eastAsia="zh-CN"/>
        </w:rPr>
        <w:t xml:space="preserve">the </w:t>
      </w:r>
      <w:r w:rsidR="007536CD">
        <w:rPr>
          <w:lang w:eastAsia="zh-CN"/>
        </w:rPr>
        <w:t xml:space="preserve">volume </w:t>
      </w:r>
      <w:r w:rsidR="008045E5">
        <w:rPr>
          <w:lang w:eastAsia="zh-CN"/>
        </w:rPr>
        <w:t xml:space="preserve">of fuel taken by a customer from </w:t>
      </w:r>
      <w:r w:rsidR="007536CD">
        <w:rPr>
          <w:lang w:eastAsia="zh-CN"/>
        </w:rPr>
        <w:t>the pump</w:t>
      </w:r>
      <w:r w:rsidR="008045E5">
        <w:rPr>
          <w:lang w:eastAsia="zh-CN"/>
        </w:rPr>
        <w:t>, and calculates</w:t>
      </w:r>
      <w:r w:rsidR="008045E5" w:rsidRPr="008045E5">
        <w:rPr>
          <w:lang w:eastAsia="zh-CN"/>
        </w:rPr>
        <w:t xml:space="preserve"> </w:t>
      </w:r>
      <w:r w:rsidR="008045E5">
        <w:rPr>
          <w:lang w:eastAsia="zh-CN"/>
        </w:rPr>
        <w:t>and displays the total amount of money the customer need to pay</w:t>
      </w:r>
      <w:r w:rsidR="007536CD">
        <w:rPr>
          <w:lang w:eastAsia="zh-CN"/>
        </w:rPr>
        <w:t>. When the customer returns the pump nozzle to its socket, this computer sends a record to the cashiers’ console</w:t>
      </w:r>
      <w:r>
        <w:rPr>
          <w:lang w:eastAsia="zh-CN"/>
        </w:rPr>
        <w:t>s</w:t>
      </w:r>
      <w:r w:rsidR="004A4769">
        <w:rPr>
          <w:lang w:eastAsia="zh-CN"/>
        </w:rPr>
        <w:t xml:space="preserve"> </w:t>
      </w:r>
      <w:r w:rsidR="007536CD">
        <w:rPr>
          <w:lang w:eastAsia="zh-CN"/>
        </w:rPr>
        <w:t>containing the details of the current transaction</w:t>
      </w:r>
      <w:r>
        <w:rPr>
          <w:lang w:eastAsia="zh-CN"/>
        </w:rPr>
        <w:t>,</w:t>
      </w:r>
      <w:r w:rsidR="007536CD">
        <w:rPr>
          <w:lang w:eastAsia="zh-CN"/>
        </w:rPr>
        <w:t xml:space="preserve"> which include the following data:</w:t>
      </w:r>
    </w:p>
    <w:p w14:paraId="71A610E1" w14:textId="77777777" w:rsidR="007536CD" w:rsidRDefault="007536CD" w:rsidP="007536CD">
      <w:pPr>
        <w:numPr>
          <w:ilvl w:val="0"/>
          <w:numId w:val="39"/>
        </w:numPr>
        <w:spacing w:before="0" w:after="0"/>
        <w:ind w:left="714" w:hanging="357"/>
        <w:rPr>
          <w:lang w:eastAsia="zh-CN"/>
        </w:rPr>
      </w:pPr>
      <w:r>
        <w:rPr>
          <w:lang w:eastAsia="zh-CN"/>
        </w:rPr>
        <w:t>Pump identity;</w:t>
      </w:r>
    </w:p>
    <w:p w14:paraId="0AE26E18" w14:textId="77777777" w:rsidR="007536CD" w:rsidRDefault="007536CD" w:rsidP="007536CD">
      <w:pPr>
        <w:numPr>
          <w:ilvl w:val="0"/>
          <w:numId w:val="39"/>
        </w:numPr>
        <w:spacing w:before="0" w:after="0"/>
        <w:ind w:left="714" w:hanging="357"/>
        <w:rPr>
          <w:lang w:eastAsia="zh-CN"/>
        </w:rPr>
      </w:pPr>
      <w:r>
        <w:rPr>
          <w:lang w:eastAsia="zh-CN"/>
        </w:rPr>
        <w:t>Type of fuel;</w:t>
      </w:r>
    </w:p>
    <w:p w14:paraId="2BA646FE" w14:textId="77777777" w:rsidR="007536CD" w:rsidRDefault="008045E5" w:rsidP="007536CD">
      <w:pPr>
        <w:numPr>
          <w:ilvl w:val="0"/>
          <w:numId w:val="39"/>
        </w:numPr>
        <w:spacing w:before="0" w:after="0"/>
        <w:ind w:left="714" w:hanging="357"/>
        <w:rPr>
          <w:lang w:eastAsia="zh-CN"/>
        </w:rPr>
      </w:pPr>
      <w:r>
        <w:rPr>
          <w:lang w:eastAsia="zh-CN"/>
        </w:rPr>
        <w:t xml:space="preserve">Volume of fuel; </w:t>
      </w:r>
    </w:p>
    <w:p w14:paraId="24FE4190" w14:textId="77777777" w:rsidR="008045E5" w:rsidRDefault="008045E5" w:rsidP="007536CD">
      <w:pPr>
        <w:numPr>
          <w:ilvl w:val="0"/>
          <w:numId w:val="39"/>
        </w:numPr>
        <w:spacing w:before="0" w:after="0"/>
        <w:ind w:left="714" w:hanging="357"/>
        <w:rPr>
          <w:lang w:eastAsia="zh-CN"/>
        </w:rPr>
      </w:pPr>
      <w:r>
        <w:rPr>
          <w:lang w:eastAsia="zh-CN"/>
        </w:rPr>
        <w:t xml:space="preserve">The total amount of money to be paid. </w:t>
      </w:r>
    </w:p>
    <w:p w14:paraId="4925E922" w14:textId="77777777" w:rsidR="004A4769" w:rsidRDefault="009C4AF0" w:rsidP="007536CD">
      <w:pPr>
        <w:rPr>
          <w:lang w:eastAsia="zh-CN"/>
        </w:rPr>
      </w:pPr>
      <w:r>
        <w:rPr>
          <w:lang w:eastAsia="zh-CN"/>
        </w:rPr>
        <w:t xml:space="preserve">Each console is a computer system with a display screen, an input keyboard, a credit card reader and a receipt printer. </w:t>
      </w:r>
      <w:r w:rsidR="004A4769">
        <w:rPr>
          <w:lang w:eastAsia="zh-CN"/>
        </w:rPr>
        <w:t>There may be a</w:t>
      </w:r>
      <w:r w:rsidR="008045E5">
        <w:rPr>
          <w:lang w:eastAsia="zh-CN"/>
        </w:rPr>
        <w:t xml:space="preserve"> number of cashiers; each has its own </w:t>
      </w:r>
      <w:r w:rsidR="004A4769">
        <w:rPr>
          <w:lang w:eastAsia="zh-CN"/>
        </w:rPr>
        <w:t xml:space="preserve">console. A customer can go to any of the cashiers to pay </w:t>
      </w:r>
      <w:r w:rsidR="008045E5">
        <w:rPr>
          <w:lang w:eastAsia="zh-CN"/>
        </w:rPr>
        <w:t xml:space="preserve">for the </w:t>
      </w:r>
      <w:r w:rsidR="004A4769">
        <w:rPr>
          <w:lang w:eastAsia="zh-CN"/>
        </w:rPr>
        <w:t xml:space="preserve">fuel. Once a customer paid, the record should be </w:t>
      </w:r>
      <w:r w:rsidR="008045E5">
        <w:rPr>
          <w:lang w:eastAsia="zh-CN"/>
        </w:rPr>
        <w:t>recorded in the system</w:t>
      </w:r>
      <w:r w:rsidR="004A4769">
        <w:rPr>
          <w:lang w:eastAsia="zh-CN"/>
        </w:rPr>
        <w:t xml:space="preserve">. </w:t>
      </w:r>
    </w:p>
    <w:p w14:paraId="4E6DA38E" w14:textId="77777777" w:rsidR="007536CD" w:rsidRDefault="007536CD" w:rsidP="007536CD">
      <w:pPr>
        <w:rPr>
          <w:lang w:eastAsia="zh-CN"/>
        </w:rPr>
      </w:pPr>
      <w:r>
        <w:rPr>
          <w:lang w:eastAsia="zh-CN"/>
        </w:rPr>
        <w:t xml:space="preserve">You are required to design </w:t>
      </w:r>
      <w:r w:rsidR="004A4769">
        <w:rPr>
          <w:lang w:eastAsia="zh-CN"/>
        </w:rPr>
        <w:t>a</w:t>
      </w:r>
      <w:r>
        <w:rPr>
          <w:lang w:eastAsia="zh-CN"/>
        </w:rPr>
        <w:t xml:space="preserve"> software system running on the computers </w:t>
      </w:r>
      <w:r w:rsidR="009C4AF0">
        <w:rPr>
          <w:lang w:eastAsia="zh-CN"/>
        </w:rPr>
        <w:t>of</w:t>
      </w:r>
      <w:r>
        <w:rPr>
          <w:lang w:eastAsia="zh-CN"/>
        </w:rPr>
        <w:t xml:space="preserve"> the pump</w:t>
      </w:r>
      <w:r w:rsidR="009C4AF0">
        <w:rPr>
          <w:lang w:eastAsia="zh-CN"/>
        </w:rPr>
        <w:t>s</w:t>
      </w:r>
      <w:r>
        <w:rPr>
          <w:lang w:eastAsia="zh-CN"/>
        </w:rPr>
        <w:t xml:space="preserve"> and the cashier’s console</w:t>
      </w:r>
      <w:r w:rsidR="009C4AF0">
        <w:rPr>
          <w:lang w:eastAsia="zh-CN"/>
        </w:rPr>
        <w:t>s</w:t>
      </w:r>
      <w:r w:rsidR="004A4769">
        <w:rPr>
          <w:lang w:eastAsia="zh-CN"/>
        </w:rPr>
        <w:t xml:space="preserve"> to process the transactions</w:t>
      </w:r>
      <w:r>
        <w:rPr>
          <w:lang w:eastAsia="zh-CN"/>
        </w:rPr>
        <w:t xml:space="preserve">. </w:t>
      </w:r>
    </w:p>
    <w:p w14:paraId="5F284F22" w14:textId="77777777" w:rsidR="004A4769" w:rsidRPr="00B406CF" w:rsidRDefault="004A4769" w:rsidP="007536CD">
      <w:pPr>
        <w:rPr>
          <w:lang w:eastAsia="zh-CN"/>
        </w:rPr>
      </w:pPr>
      <w:r>
        <w:rPr>
          <w:lang w:eastAsia="zh-CN"/>
        </w:rPr>
        <w:t>(</w:t>
      </w:r>
      <w:r w:rsidRPr="004A4769">
        <w:rPr>
          <w:b/>
          <w:i/>
          <w:lang w:eastAsia="zh-CN"/>
        </w:rPr>
        <w:t>Note</w:t>
      </w:r>
      <w:r>
        <w:rPr>
          <w:lang w:eastAsia="zh-CN"/>
        </w:rPr>
        <w:t xml:space="preserve">: </w:t>
      </w:r>
      <w:r w:rsidRPr="004A4769">
        <w:rPr>
          <w:i/>
          <w:lang w:eastAsia="zh-CN"/>
        </w:rPr>
        <w:t xml:space="preserve">You may optionally use a server </w:t>
      </w:r>
      <w:r>
        <w:rPr>
          <w:i/>
          <w:lang w:eastAsia="zh-CN"/>
        </w:rPr>
        <w:t xml:space="preserve">computer </w:t>
      </w:r>
      <w:r w:rsidRPr="004A4769">
        <w:rPr>
          <w:i/>
          <w:lang w:eastAsia="zh-CN"/>
        </w:rPr>
        <w:t xml:space="preserve">in addition to the </w:t>
      </w:r>
      <w:r w:rsidR="008045E5">
        <w:rPr>
          <w:i/>
          <w:lang w:eastAsia="zh-CN"/>
        </w:rPr>
        <w:t xml:space="preserve">computers associated to the </w:t>
      </w:r>
      <w:r w:rsidRPr="004A4769">
        <w:rPr>
          <w:i/>
          <w:lang w:eastAsia="zh-CN"/>
        </w:rPr>
        <w:t>pump</w:t>
      </w:r>
      <w:r w:rsidR="008045E5">
        <w:rPr>
          <w:i/>
          <w:lang w:eastAsia="zh-CN"/>
        </w:rPr>
        <w:t>s</w:t>
      </w:r>
      <w:r w:rsidRPr="004A4769">
        <w:rPr>
          <w:i/>
          <w:lang w:eastAsia="zh-CN"/>
        </w:rPr>
        <w:t xml:space="preserve"> and co</w:t>
      </w:r>
      <w:r w:rsidRPr="004A4769">
        <w:rPr>
          <w:i/>
          <w:lang w:eastAsia="zh-CN"/>
        </w:rPr>
        <w:t>n</w:t>
      </w:r>
      <w:r w:rsidRPr="004A4769">
        <w:rPr>
          <w:i/>
          <w:lang w:eastAsia="zh-CN"/>
        </w:rPr>
        <w:t>sole</w:t>
      </w:r>
      <w:r w:rsidR="008045E5">
        <w:rPr>
          <w:i/>
          <w:lang w:eastAsia="zh-CN"/>
        </w:rPr>
        <w:t>s</w:t>
      </w:r>
      <w:r>
        <w:rPr>
          <w:lang w:eastAsia="zh-CN"/>
        </w:rPr>
        <w:t>.)</w:t>
      </w:r>
    </w:p>
    <w:p w14:paraId="2870AF4F" w14:textId="77777777" w:rsidR="00B921C3" w:rsidRDefault="007D113B" w:rsidP="00522060">
      <w:pPr>
        <w:pStyle w:val="Heading1"/>
      </w:pPr>
      <w:r>
        <w:t>Tasks to do</w:t>
      </w:r>
    </w:p>
    <w:p w14:paraId="06022904" w14:textId="77777777" w:rsidR="00B921C3" w:rsidRPr="002257D2" w:rsidRDefault="00B921C3" w:rsidP="00B921C3">
      <w:r w:rsidRPr="002257D2">
        <w:t>In this coursework, you are required to work in a gro</w:t>
      </w:r>
      <w:r w:rsidR="006348F4">
        <w:t>up of</w:t>
      </w:r>
      <w:r w:rsidR="007D2787">
        <w:t xml:space="preserve"> </w:t>
      </w:r>
      <w:r w:rsidR="00BB751D">
        <w:rPr>
          <w:b/>
        </w:rPr>
        <w:t>4 or 5</w:t>
      </w:r>
      <w:r w:rsidR="006348F4">
        <w:t xml:space="preserve"> students to make </w:t>
      </w:r>
      <w:r w:rsidR="00BB751D">
        <w:rPr>
          <w:b/>
        </w:rPr>
        <w:t>4 or 5</w:t>
      </w:r>
      <w:r w:rsidRPr="002257D2">
        <w:t xml:space="preserve"> designs of a software system </w:t>
      </w:r>
      <w:r w:rsidR="008045E5">
        <w:t>in</w:t>
      </w:r>
      <w:r w:rsidR="00785BAE">
        <w:t xml:space="preserve"> different architectural styles </w:t>
      </w:r>
      <w:r w:rsidR="006348F4">
        <w:t>according to</w:t>
      </w:r>
      <w:r w:rsidRPr="002257D2">
        <w:t xml:space="preserve"> the above specification of the problem</w:t>
      </w:r>
      <w:r w:rsidR="00BB751D">
        <w:t>, and to evaluate the designs</w:t>
      </w:r>
      <w:r w:rsidRPr="002257D2">
        <w:t xml:space="preserve">. </w:t>
      </w:r>
    </w:p>
    <w:p w14:paraId="1BEC4497" w14:textId="77777777" w:rsidR="00B921C3" w:rsidRDefault="00B921C3" w:rsidP="00B921C3">
      <w:r w:rsidRPr="002257D2">
        <w:t>You must perform the following tasks in order to complete the coursework</w:t>
      </w:r>
      <w:r w:rsidR="00A53A4F">
        <w:t>.</w:t>
      </w:r>
      <w:r w:rsidR="002934AA">
        <w:t xml:space="preserve"> The </w:t>
      </w:r>
      <w:r w:rsidR="006348F4">
        <w:t xml:space="preserve">distribution of their </w:t>
      </w:r>
      <w:r w:rsidR="002934AA">
        <w:t>weight</w:t>
      </w:r>
      <w:r w:rsidR="008045E5">
        <w:t>s</w:t>
      </w:r>
      <w:r w:rsidR="002934AA">
        <w:t xml:space="preserve"> in the </w:t>
      </w:r>
      <w:r w:rsidR="006348F4">
        <w:t>assessment</w:t>
      </w:r>
      <w:r w:rsidR="002934AA">
        <w:t xml:space="preserve"> is also given below. </w:t>
      </w:r>
    </w:p>
    <w:p w14:paraId="521008EE" w14:textId="77777777" w:rsidR="00B84A1F" w:rsidRPr="002257D2" w:rsidRDefault="008045E5" w:rsidP="00B84A1F">
      <w:pPr>
        <w:pStyle w:val="Heading2"/>
      </w:pPr>
      <w:r>
        <w:t>Part 1: Design (</w:t>
      </w:r>
      <w:r w:rsidRPr="007D113B">
        <w:rPr>
          <w:b/>
        </w:rPr>
        <w:t>50 marks</w:t>
      </w:r>
      <w:r w:rsidR="00B84A1F">
        <w:t>)</w:t>
      </w:r>
    </w:p>
    <w:p w14:paraId="4C337584" w14:textId="77777777" w:rsidR="00B921C3" w:rsidRPr="00763568" w:rsidRDefault="00B921C3" w:rsidP="00B921C3">
      <w:pPr>
        <w:rPr>
          <w:b/>
        </w:rPr>
      </w:pPr>
      <w:r w:rsidRPr="00763568">
        <w:rPr>
          <w:b/>
        </w:rPr>
        <w:t>(1)</w:t>
      </w:r>
      <w:r w:rsidR="00763568" w:rsidRPr="00763568">
        <w:rPr>
          <w:b/>
        </w:rPr>
        <w:t xml:space="preserve"> Analysis of design problem</w:t>
      </w:r>
      <w:r w:rsidR="002934AA">
        <w:rPr>
          <w:b/>
        </w:rPr>
        <w:t xml:space="preserve"> (</w:t>
      </w:r>
      <w:r w:rsidR="008045E5">
        <w:rPr>
          <w:b/>
        </w:rPr>
        <w:t>10 Marks</w:t>
      </w:r>
      <w:r w:rsidR="002934AA">
        <w:rPr>
          <w:b/>
        </w:rPr>
        <w:t>)</w:t>
      </w:r>
    </w:p>
    <w:p w14:paraId="6D3027BC" w14:textId="77777777" w:rsidR="00763568" w:rsidRDefault="00B921C3" w:rsidP="00B921C3">
      <w:r w:rsidRPr="002257D2">
        <w:t xml:space="preserve">The specification of the design problem should be examined and analysed </w:t>
      </w:r>
      <w:r w:rsidR="006348F4">
        <w:t>for the following two purposes:</w:t>
      </w:r>
    </w:p>
    <w:p w14:paraId="6B714EE1" w14:textId="77777777" w:rsidR="00C12E6D" w:rsidRDefault="00763568" w:rsidP="00763568">
      <w:pPr>
        <w:ind w:left="720" w:hanging="294"/>
      </w:pPr>
      <w:r>
        <w:t xml:space="preserve">(a) </w:t>
      </w:r>
      <w:proofErr w:type="gramStart"/>
      <w:r>
        <w:t>to</w:t>
      </w:r>
      <w:proofErr w:type="gramEnd"/>
      <w:r>
        <w:t xml:space="preserve"> discover </w:t>
      </w:r>
      <w:r w:rsidR="00B921C3" w:rsidRPr="002257D2">
        <w:t xml:space="preserve">hidden constraints that are implicitly </w:t>
      </w:r>
      <w:r w:rsidR="006348F4">
        <w:t>imposed</w:t>
      </w:r>
      <w:r w:rsidR="00B921C3" w:rsidRPr="002257D2">
        <w:t xml:space="preserve"> or implied by the specification</w:t>
      </w:r>
      <w:r w:rsidR="00C12E6D">
        <w:t>;</w:t>
      </w:r>
      <w:r w:rsidR="00B921C3" w:rsidRPr="002257D2">
        <w:t xml:space="preserve"> </w:t>
      </w:r>
    </w:p>
    <w:p w14:paraId="74EC0A0B" w14:textId="77777777" w:rsidR="00763568" w:rsidRDefault="00763568" w:rsidP="00763568">
      <w:pPr>
        <w:ind w:left="720" w:hanging="294"/>
      </w:pPr>
      <w:r>
        <w:t xml:space="preserve">(b) </w:t>
      </w:r>
      <w:proofErr w:type="gramStart"/>
      <w:r>
        <w:t>to</w:t>
      </w:r>
      <w:proofErr w:type="gramEnd"/>
      <w:r>
        <w:t xml:space="preserve"> identify quality requirements of the software system.</w:t>
      </w:r>
    </w:p>
    <w:p w14:paraId="1E4A2F06" w14:textId="77777777" w:rsidR="00C12E6D" w:rsidRPr="002257D2" w:rsidRDefault="00C12E6D" w:rsidP="00C12E6D">
      <w:r>
        <w:t xml:space="preserve">The </w:t>
      </w:r>
      <w:r w:rsidR="00B84A1F">
        <w:t>design</w:t>
      </w:r>
      <w:r>
        <w:t xml:space="preserve"> documentation should contain a section on design problem definition</w:t>
      </w:r>
      <w:r w:rsidR="00691701">
        <w:t xml:space="preserve">, including </w:t>
      </w:r>
      <w:r w:rsidR="00B84A1F">
        <w:t xml:space="preserve">the </w:t>
      </w:r>
      <w:r w:rsidR="00691701">
        <w:t>functional r</w:t>
      </w:r>
      <w:r w:rsidR="00691701">
        <w:t>e</w:t>
      </w:r>
      <w:r w:rsidR="00691701">
        <w:t xml:space="preserve">quirements, and quality requirements and </w:t>
      </w:r>
      <w:r>
        <w:t>the constrain</w:t>
      </w:r>
      <w:r w:rsidR="00897B03">
        <w:t>t</w:t>
      </w:r>
      <w:r>
        <w:t xml:space="preserve">s. </w:t>
      </w:r>
    </w:p>
    <w:p w14:paraId="1EFAC9BB" w14:textId="77777777" w:rsidR="003F50F4" w:rsidRPr="00763568" w:rsidRDefault="00763568" w:rsidP="00B921C3">
      <w:pPr>
        <w:rPr>
          <w:b/>
        </w:rPr>
      </w:pPr>
      <w:r w:rsidRPr="00763568">
        <w:rPr>
          <w:b/>
        </w:rPr>
        <w:t>(2) D</w:t>
      </w:r>
      <w:r w:rsidR="003F50F4" w:rsidRPr="00763568">
        <w:rPr>
          <w:b/>
        </w:rPr>
        <w:t xml:space="preserve">esigns </w:t>
      </w:r>
      <w:r w:rsidRPr="00763568">
        <w:rPr>
          <w:b/>
        </w:rPr>
        <w:t xml:space="preserve">of a software system </w:t>
      </w:r>
      <w:r w:rsidR="003F50F4" w:rsidRPr="00763568">
        <w:rPr>
          <w:b/>
        </w:rPr>
        <w:t xml:space="preserve">in different architectural styles </w:t>
      </w:r>
      <w:r w:rsidR="00691701">
        <w:rPr>
          <w:b/>
        </w:rPr>
        <w:t>(40 marks</w:t>
      </w:r>
      <w:r w:rsidR="002934AA">
        <w:rPr>
          <w:b/>
        </w:rPr>
        <w:t>)</w:t>
      </w:r>
    </w:p>
    <w:p w14:paraId="1619C887" w14:textId="77777777" w:rsidR="00B921C3" w:rsidRDefault="003F50F4" w:rsidP="00B921C3">
      <w:r w:rsidRPr="002257D2">
        <w:t xml:space="preserve">Each group is required to </w:t>
      </w:r>
      <w:r w:rsidR="009C3117">
        <w:t>complete</w:t>
      </w:r>
      <w:r w:rsidRPr="002257D2">
        <w:t xml:space="preserve"> </w:t>
      </w:r>
      <w:r w:rsidR="00BB751D" w:rsidRPr="00BB751D">
        <w:rPr>
          <w:b/>
        </w:rPr>
        <w:t>four</w:t>
      </w:r>
      <w:r w:rsidR="00BB751D">
        <w:t xml:space="preserve"> or </w:t>
      </w:r>
      <w:r w:rsidR="00691701">
        <w:rPr>
          <w:b/>
        </w:rPr>
        <w:t>five</w:t>
      </w:r>
      <w:r w:rsidRPr="002257D2">
        <w:t xml:space="preserve"> </w:t>
      </w:r>
      <w:r w:rsidR="00691701">
        <w:t xml:space="preserve">architectural </w:t>
      </w:r>
      <w:r w:rsidRPr="002257D2">
        <w:t xml:space="preserve">designs </w:t>
      </w:r>
      <w:r w:rsidR="00B84A1F">
        <w:t>in</w:t>
      </w:r>
      <w:r w:rsidRPr="002257D2">
        <w:t xml:space="preserve"> different software architectural styles. </w:t>
      </w:r>
      <w:r w:rsidR="007D113B">
        <w:t xml:space="preserve">Each design weights </w:t>
      </w:r>
      <w:r w:rsidR="00BB751D" w:rsidRPr="00BB751D">
        <w:rPr>
          <w:b/>
        </w:rPr>
        <w:t>10</w:t>
      </w:r>
      <w:r w:rsidR="00BB751D">
        <w:t xml:space="preserve"> or </w:t>
      </w:r>
      <w:r w:rsidR="007D113B" w:rsidRPr="007D113B">
        <w:rPr>
          <w:b/>
        </w:rPr>
        <w:t>8 marks</w:t>
      </w:r>
      <w:r w:rsidR="007D113B">
        <w:t xml:space="preserve">. </w:t>
      </w:r>
      <w:r w:rsidR="00C12E6D">
        <w:t xml:space="preserve">The </w:t>
      </w:r>
      <w:r w:rsidR="007D113B">
        <w:t>design</w:t>
      </w:r>
      <w:r w:rsidR="002934AA">
        <w:t xml:space="preserve"> </w:t>
      </w:r>
      <w:r w:rsidR="006348F4">
        <w:t>document</w:t>
      </w:r>
      <w:r w:rsidR="009C3117">
        <w:t xml:space="preserve">ation should </w:t>
      </w:r>
      <w:r w:rsidR="007D113B">
        <w:t>contain one</w:t>
      </w:r>
      <w:r w:rsidR="00C12E6D">
        <w:t xml:space="preserve"> section </w:t>
      </w:r>
      <w:r w:rsidR="007D113B">
        <w:t>for each design sol</w:t>
      </w:r>
      <w:r w:rsidR="007D113B">
        <w:t>u</w:t>
      </w:r>
      <w:r w:rsidR="007D113B">
        <w:t>tion</w:t>
      </w:r>
      <w:r w:rsidR="00CC6750">
        <w:t>. For each design</w:t>
      </w:r>
      <w:r w:rsidR="007D113B">
        <w:t xml:space="preserve"> solution</w:t>
      </w:r>
      <w:r w:rsidR="00CC6750">
        <w:t>,</w:t>
      </w:r>
      <w:r w:rsidR="00897B03">
        <w:t xml:space="preserve"> </w:t>
      </w:r>
      <w:r w:rsidR="002934AA">
        <w:t xml:space="preserve">the following aspects </w:t>
      </w:r>
      <w:r w:rsidR="00CC6750">
        <w:t xml:space="preserve">should be presented </w:t>
      </w:r>
      <w:r w:rsidR="002934AA">
        <w:t xml:space="preserve">at an appropriate level of abstraction. </w:t>
      </w:r>
    </w:p>
    <w:p w14:paraId="762EA25B" w14:textId="77777777" w:rsidR="002934AA" w:rsidRPr="002257D2" w:rsidRDefault="002934AA" w:rsidP="006A6AA6">
      <w:pPr>
        <w:numPr>
          <w:ilvl w:val="0"/>
          <w:numId w:val="7"/>
        </w:numPr>
        <w:tabs>
          <w:tab w:val="clear" w:pos="360"/>
        </w:tabs>
      </w:pPr>
      <w:r w:rsidRPr="002257D2">
        <w:rPr>
          <w:b/>
          <w:lang w:eastAsia="zh-CN"/>
        </w:rPr>
        <w:t>Rationale</w:t>
      </w:r>
      <w:r w:rsidR="00691701">
        <w:rPr>
          <w:lang w:eastAsia="zh-CN"/>
        </w:rPr>
        <w:t>: Explain</w:t>
      </w:r>
      <w:r w:rsidRPr="002257D2">
        <w:rPr>
          <w:lang w:eastAsia="zh-CN"/>
        </w:rPr>
        <w:t xml:space="preserve"> the ideas </w:t>
      </w:r>
      <w:r w:rsidR="00691701">
        <w:rPr>
          <w:lang w:eastAsia="zh-CN"/>
        </w:rPr>
        <w:t>of</w:t>
      </w:r>
      <w:r>
        <w:rPr>
          <w:lang w:eastAsia="zh-CN"/>
        </w:rPr>
        <w:t xml:space="preserve"> the design</w:t>
      </w:r>
      <w:r w:rsidR="00691701">
        <w:rPr>
          <w:lang w:eastAsia="zh-CN"/>
        </w:rPr>
        <w:t xml:space="preserve"> and the rationales in the selection of the architectural style;</w:t>
      </w:r>
    </w:p>
    <w:p w14:paraId="7617698D" w14:textId="77777777" w:rsidR="002934AA" w:rsidRPr="002257D2" w:rsidRDefault="002934AA" w:rsidP="006A6AA6">
      <w:pPr>
        <w:numPr>
          <w:ilvl w:val="0"/>
          <w:numId w:val="7"/>
        </w:numPr>
        <w:tabs>
          <w:tab w:val="clear" w:pos="360"/>
        </w:tabs>
      </w:pPr>
      <w:r w:rsidRPr="002257D2">
        <w:rPr>
          <w:b/>
        </w:rPr>
        <w:t>Structure</w:t>
      </w:r>
      <w:r w:rsidRPr="002257D2">
        <w:t xml:space="preserve">: </w:t>
      </w:r>
      <w:r w:rsidR="00691701">
        <w:t>Present the architecture</w:t>
      </w:r>
      <w:r w:rsidRPr="002257D2">
        <w:t xml:space="preserve"> </w:t>
      </w:r>
      <w:r w:rsidR="00691701">
        <w:t xml:space="preserve">of the designed system </w:t>
      </w:r>
      <w:r w:rsidRPr="002257D2">
        <w:t>in the form of a diagram in</w:t>
      </w:r>
      <w:r w:rsidR="002B432B">
        <w:t xml:space="preserve"> </w:t>
      </w:r>
      <w:r w:rsidR="00897B03">
        <w:t>the</w:t>
      </w:r>
      <w:r w:rsidRPr="002257D2">
        <w:t xml:space="preserve"> </w:t>
      </w:r>
      <w:r w:rsidR="00897B03">
        <w:t>S</w:t>
      </w:r>
      <w:r w:rsidRPr="002257D2">
        <w:t xml:space="preserve">oftware </w:t>
      </w:r>
      <w:r w:rsidR="00897B03">
        <w:t>A</w:t>
      </w:r>
      <w:r w:rsidRPr="002257D2">
        <w:t>rch</w:t>
      </w:r>
      <w:r w:rsidRPr="002257D2">
        <w:t>i</w:t>
      </w:r>
      <w:r w:rsidRPr="002257D2">
        <w:t xml:space="preserve">tecture </w:t>
      </w:r>
      <w:r w:rsidR="00897B03">
        <w:t>V</w:t>
      </w:r>
      <w:r w:rsidRPr="002257D2">
        <w:t xml:space="preserve">isual </w:t>
      </w:r>
      <w:r w:rsidR="00897B03">
        <w:t>N</w:t>
      </w:r>
      <w:r w:rsidRPr="002257D2">
        <w:t>otation</w:t>
      </w:r>
      <w:r w:rsidR="00691701">
        <w:t>;</w:t>
      </w:r>
    </w:p>
    <w:p w14:paraId="7B394705" w14:textId="77777777" w:rsidR="002934AA" w:rsidRPr="002257D2" w:rsidRDefault="002934AA" w:rsidP="006A6AA6">
      <w:pPr>
        <w:numPr>
          <w:ilvl w:val="0"/>
          <w:numId w:val="7"/>
        </w:numPr>
        <w:tabs>
          <w:tab w:val="clear" w:pos="360"/>
        </w:tabs>
      </w:pPr>
      <w:r w:rsidRPr="002257D2">
        <w:rPr>
          <w:b/>
        </w:rPr>
        <w:t>Components</w:t>
      </w:r>
      <w:r w:rsidRPr="002257D2">
        <w:t xml:space="preserve">: </w:t>
      </w:r>
      <w:r w:rsidR="00691701">
        <w:t xml:space="preserve">Describe </w:t>
      </w:r>
      <w:r w:rsidRPr="002257D2">
        <w:t xml:space="preserve">the functions and key features </w:t>
      </w:r>
      <w:r>
        <w:t xml:space="preserve">of the </w:t>
      </w:r>
      <w:r w:rsidR="00691701">
        <w:t>components</w:t>
      </w:r>
      <w:r>
        <w:t xml:space="preserve"> of the system</w:t>
      </w:r>
      <w:r w:rsidR="00691701">
        <w:t>;</w:t>
      </w:r>
    </w:p>
    <w:p w14:paraId="5F66944F" w14:textId="77777777" w:rsidR="002934AA" w:rsidRPr="002257D2" w:rsidRDefault="002934AA" w:rsidP="006A6AA6">
      <w:pPr>
        <w:numPr>
          <w:ilvl w:val="0"/>
          <w:numId w:val="7"/>
        </w:numPr>
        <w:tabs>
          <w:tab w:val="clear" w:pos="360"/>
        </w:tabs>
      </w:pPr>
      <w:r w:rsidRPr="002257D2">
        <w:rPr>
          <w:b/>
        </w:rPr>
        <w:t>Connectors</w:t>
      </w:r>
      <w:r w:rsidRPr="002257D2">
        <w:t xml:space="preserve">: </w:t>
      </w:r>
      <w:r w:rsidR="00691701">
        <w:t xml:space="preserve">Describe </w:t>
      </w:r>
      <w:r w:rsidRPr="002257D2">
        <w:t xml:space="preserve">the features and interface of </w:t>
      </w:r>
      <w:r w:rsidR="00691701">
        <w:t xml:space="preserve">connectors and </w:t>
      </w:r>
      <w:r w:rsidRPr="002257D2">
        <w:t>the interact</w:t>
      </w:r>
      <w:r>
        <w:t xml:space="preserve">ions </w:t>
      </w:r>
      <w:r w:rsidR="00691701">
        <w:t xml:space="preserve">through the connectors </w:t>
      </w:r>
      <w:r>
        <w:t>between the components</w:t>
      </w:r>
      <w:r w:rsidR="00691701">
        <w:t xml:space="preserve">. </w:t>
      </w:r>
    </w:p>
    <w:p w14:paraId="7D548086" w14:textId="77777777" w:rsidR="00B84A1F" w:rsidRDefault="007D113B" w:rsidP="00B84A1F">
      <w:pPr>
        <w:pStyle w:val="Heading2"/>
      </w:pPr>
      <w:r>
        <w:t>Part 2: Evaluation (</w:t>
      </w:r>
      <w:r w:rsidRPr="007D113B">
        <w:rPr>
          <w:b/>
        </w:rPr>
        <w:t>30 marks</w:t>
      </w:r>
      <w:r w:rsidR="00B84A1F">
        <w:t>)</w:t>
      </w:r>
    </w:p>
    <w:p w14:paraId="2DD38F1D" w14:textId="77777777" w:rsidR="00763568" w:rsidRDefault="00763568" w:rsidP="003F42F3">
      <w:r>
        <w:t xml:space="preserve">According to the functional and non-functional requirements, the designs </w:t>
      </w:r>
      <w:r w:rsidR="00B84A1F">
        <w:t>made in part 1</w:t>
      </w:r>
      <w:r>
        <w:t xml:space="preserve"> should be evaluated and compared by applying </w:t>
      </w:r>
      <w:r w:rsidR="00691701">
        <w:t>a</w:t>
      </w:r>
      <w:r>
        <w:t xml:space="preserve"> </w:t>
      </w:r>
      <w:r w:rsidR="00691701">
        <w:t>scenario-based architectural analysis and evaluation technique</w:t>
      </w:r>
      <w:r>
        <w:t xml:space="preserve">. </w:t>
      </w:r>
      <w:r w:rsidR="006348F4">
        <w:t>This means that following activities should be performed and docu</w:t>
      </w:r>
      <w:r w:rsidR="00B84A1F">
        <w:t xml:space="preserve">mented. </w:t>
      </w:r>
    </w:p>
    <w:p w14:paraId="28261DE2" w14:textId="77777777" w:rsidR="00B84A1F" w:rsidRPr="00F729A8" w:rsidRDefault="00B84A1F" w:rsidP="003F42F3">
      <w:pPr>
        <w:rPr>
          <w:b/>
        </w:rPr>
      </w:pPr>
      <w:r w:rsidRPr="00F729A8">
        <w:rPr>
          <w:b/>
        </w:rPr>
        <w:t>(1) Translation of quality concerns into assessment scenario</w:t>
      </w:r>
      <w:r w:rsidR="00691701">
        <w:rPr>
          <w:b/>
        </w:rPr>
        <w:t xml:space="preserve"> (2</w:t>
      </w:r>
      <w:r w:rsidR="00F729A8" w:rsidRPr="00F729A8">
        <w:rPr>
          <w:b/>
        </w:rPr>
        <w:t>0%)</w:t>
      </w:r>
      <w:r w:rsidRPr="00F729A8">
        <w:rPr>
          <w:b/>
        </w:rPr>
        <w:t xml:space="preserve"> </w:t>
      </w:r>
    </w:p>
    <w:p w14:paraId="5955327A" w14:textId="77777777" w:rsidR="00B84A1F" w:rsidRDefault="00B84A1F" w:rsidP="006348F4">
      <w:r>
        <w:t>T</w:t>
      </w:r>
      <w:r w:rsidR="006348F4" w:rsidRPr="006348F4">
        <w:t xml:space="preserve">he </w:t>
      </w:r>
      <w:r>
        <w:t>quality requirements identified in part 1 should be translated into a set of scenarios applicable to the a</w:t>
      </w:r>
      <w:r>
        <w:t>s</w:t>
      </w:r>
      <w:r>
        <w:t xml:space="preserve">sessment of the designs and assigned with appropriate weights to represent their importance. </w:t>
      </w:r>
    </w:p>
    <w:p w14:paraId="347E682F" w14:textId="77777777" w:rsidR="00B84A1F" w:rsidRPr="00691701" w:rsidRDefault="00B84A1F" w:rsidP="006348F4">
      <w:pPr>
        <w:rPr>
          <w:b/>
        </w:rPr>
      </w:pPr>
      <w:r w:rsidRPr="00691701">
        <w:rPr>
          <w:b/>
        </w:rPr>
        <w:t>(2) Assess and compare designs</w:t>
      </w:r>
      <w:r w:rsidR="00691701">
        <w:rPr>
          <w:b/>
        </w:rPr>
        <w:t xml:space="preserve"> on </w:t>
      </w:r>
      <w:r w:rsidR="00BB751D">
        <w:rPr>
          <w:b/>
        </w:rPr>
        <w:t xml:space="preserve">their </w:t>
      </w:r>
      <w:r w:rsidR="00691701">
        <w:rPr>
          <w:b/>
        </w:rPr>
        <w:t>modifiability (1</w:t>
      </w:r>
      <w:r w:rsidR="00F729A8" w:rsidRPr="00691701">
        <w:rPr>
          <w:b/>
        </w:rPr>
        <w:t>0%)</w:t>
      </w:r>
    </w:p>
    <w:p w14:paraId="706FA232" w14:textId="77777777" w:rsidR="006348F4" w:rsidRDefault="006348F4" w:rsidP="006348F4">
      <w:r w:rsidRPr="006348F4">
        <w:lastRenderedPageBreak/>
        <w:t>Each design</w:t>
      </w:r>
      <w:r w:rsidR="00897B03">
        <w:t xml:space="preserve"> </w:t>
      </w:r>
      <w:r w:rsidR="00B84A1F">
        <w:t>should be</w:t>
      </w:r>
      <w:r w:rsidRPr="006348F4">
        <w:t xml:space="preserve"> assessed against </w:t>
      </w:r>
      <w:r w:rsidR="00B84A1F">
        <w:t>the</w:t>
      </w:r>
      <w:r w:rsidRPr="006348F4">
        <w:t xml:space="preserve"> scenar</w:t>
      </w:r>
      <w:r w:rsidR="00B84A1F">
        <w:t xml:space="preserve">ios </w:t>
      </w:r>
      <w:r w:rsidR="00691701">
        <w:t xml:space="preserve">that represent modifiability requirements </w:t>
      </w:r>
      <w:r w:rsidR="00B84A1F">
        <w:t xml:space="preserve">by applying the SAAM method. </w:t>
      </w:r>
      <w:r w:rsidRPr="006348F4">
        <w:t xml:space="preserve">The set of designs </w:t>
      </w:r>
      <w:r w:rsidR="00B84A1F">
        <w:t>should be</w:t>
      </w:r>
      <w:r w:rsidRPr="006348F4">
        <w:t xml:space="preserve"> compared by systematically applying a metric of software design </w:t>
      </w:r>
      <w:r w:rsidR="00B84A1F">
        <w:t xml:space="preserve">with the weights assigned to the scenarios, </w:t>
      </w:r>
      <w:r w:rsidRPr="006348F4">
        <w:t xml:space="preserve">and the final conclusions are drawn accordingly. </w:t>
      </w:r>
    </w:p>
    <w:p w14:paraId="05AE512D" w14:textId="77777777" w:rsidR="007B2E94" w:rsidRPr="006348F4" w:rsidRDefault="007B2E94" w:rsidP="006348F4">
      <w:r>
        <w:t>(</w:t>
      </w:r>
      <w:r w:rsidRPr="007B2E94">
        <w:rPr>
          <w:i/>
        </w:rPr>
        <w:t>Note</w:t>
      </w:r>
      <w:r>
        <w:t xml:space="preserve">. </w:t>
      </w:r>
      <w:r w:rsidR="00BB751D">
        <w:t>You are only required to evaluate and compare t</w:t>
      </w:r>
      <w:r>
        <w:t>he designs on the</w:t>
      </w:r>
      <w:r w:rsidR="00BB751D">
        <w:t>ir</w:t>
      </w:r>
      <w:r>
        <w:t xml:space="preserve"> modifiability, rather than all quality require</w:t>
      </w:r>
      <w:r w:rsidR="00BB751D">
        <w:t>ments.</w:t>
      </w:r>
      <w:r>
        <w:t>)</w:t>
      </w:r>
    </w:p>
    <w:p w14:paraId="0B6CEC50" w14:textId="77777777" w:rsidR="003F42F3" w:rsidRPr="0082708C" w:rsidRDefault="007D113B" w:rsidP="006A6AA6">
      <w:pPr>
        <w:pStyle w:val="Heading2"/>
      </w:pPr>
      <w:r>
        <w:t>Teamwork exercise</w:t>
      </w:r>
      <w:r w:rsidR="002934AA">
        <w:t xml:space="preserve"> (</w:t>
      </w:r>
      <w:r w:rsidR="007B2E94" w:rsidRPr="007D113B">
        <w:rPr>
          <w:b/>
        </w:rPr>
        <w:t>20 marks</w:t>
      </w:r>
      <w:r w:rsidR="007B2E94">
        <w:t>)</w:t>
      </w:r>
    </w:p>
    <w:p w14:paraId="6CB27F0B" w14:textId="092458BE" w:rsidR="003F42F3" w:rsidRPr="002257D2" w:rsidRDefault="003F42F3" w:rsidP="007D113B">
      <w:pPr>
        <w:widowControl w:val="0"/>
      </w:pPr>
      <w:r>
        <w:t>T</w:t>
      </w:r>
      <w:r>
        <w:rPr>
          <w:rFonts w:hint="eastAsia"/>
        </w:rPr>
        <w:t xml:space="preserve">eamwork exercises form an important part of the coursework. </w:t>
      </w:r>
      <w:r w:rsidR="007D113B">
        <w:t>Each group must exercise teamwork in a profe</w:t>
      </w:r>
      <w:r w:rsidR="007D113B">
        <w:t>s</w:t>
      </w:r>
      <w:r w:rsidR="007D113B">
        <w:t>sional manner. E</w:t>
      </w:r>
      <w:r w:rsidR="007D113B" w:rsidRPr="002257D2">
        <w:rPr>
          <w:rFonts w:hint="eastAsia"/>
        </w:rPr>
        <w:t>ach group</w:t>
      </w:r>
      <w:r w:rsidR="007D113B">
        <w:t xml:space="preserve"> </w:t>
      </w:r>
      <w:r w:rsidR="007D113B" w:rsidRPr="002257D2">
        <w:rPr>
          <w:rFonts w:hint="eastAsia"/>
        </w:rPr>
        <w:t>must pro</w:t>
      </w:r>
      <w:r w:rsidR="007D113B">
        <w:rPr>
          <w:rFonts w:hint="eastAsia"/>
        </w:rPr>
        <w:t xml:space="preserve">duce </w:t>
      </w:r>
      <w:r w:rsidR="007D113B">
        <w:t>a</w:t>
      </w:r>
      <w:r w:rsidRPr="002257D2">
        <w:rPr>
          <w:rFonts w:hint="eastAsia"/>
        </w:rPr>
        <w:t xml:space="preserve"> </w:t>
      </w:r>
      <w:r w:rsidR="00E8130C">
        <w:rPr>
          <w:rFonts w:hint="eastAsia"/>
        </w:rPr>
        <w:t>report</w:t>
      </w:r>
      <w:r w:rsidR="00E8130C" w:rsidRPr="002257D2">
        <w:rPr>
          <w:rFonts w:hint="eastAsia"/>
        </w:rPr>
        <w:t xml:space="preserve"> </w:t>
      </w:r>
      <w:r w:rsidR="00E8130C">
        <w:t xml:space="preserve">on </w:t>
      </w:r>
      <w:r w:rsidR="00F91C6C">
        <w:t xml:space="preserve">the </w:t>
      </w:r>
      <w:r w:rsidRPr="002257D2">
        <w:rPr>
          <w:rFonts w:hint="eastAsia"/>
        </w:rPr>
        <w:t>team</w:t>
      </w:r>
      <w:r w:rsidR="006F60D6">
        <w:rPr>
          <w:rFonts w:hint="eastAsia"/>
        </w:rPr>
        <w:t xml:space="preserve">work exercise </w:t>
      </w:r>
      <w:r w:rsidR="007D113B">
        <w:t>and include the report</w:t>
      </w:r>
      <w:r w:rsidR="00CC6750">
        <w:t xml:space="preserve"> in the coursework submission in a separate file. </w:t>
      </w:r>
      <w:r w:rsidR="007D113B">
        <w:t>The teamwork report</w:t>
      </w:r>
      <w:r w:rsidR="00CC6750">
        <w:t xml:space="preserve"> should include</w:t>
      </w:r>
      <w:r w:rsidRPr="002257D2">
        <w:rPr>
          <w:rFonts w:hint="eastAsia"/>
        </w:rPr>
        <w:t xml:space="preserve"> the following </w:t>
      </w:r>
      <w:r w:rsidR="00A43F38">
        <w:t xml:space="preserve">two </w:t>
      </w:r>
      <w:r w:rsidR="00CC6750">
        <w:t xml:space="preserve">parts. </w:t>
      </w:r>
    </w:p>
    <w:p w14:paraId="16C0BBDD" w14:textId="246B6E5B" w:rsidR="00CC6750" w:rsidRPr="007D113B" w:rsidRDefault="007D113B" w:rsidP="007D113B">
      <w:pPr>
        <w:rPr>
          <w:b/>
        </w:rPr>
      </w:pPr>
      <w:r>
        <w:rPr>
          <w:b/>
        </w:rPr>
        <w:t xml:space="preserve">(1) </w:t>
      </w:r>
      <w:r w:rsidR="00B5216D" w:rsidRPr="007D113B">
        <w:rPr>
          <w:b/>
        </w:rPr>
        <w:t>Team performance report</w:t>
      </w:r>
      <w:r w:rsidR="00CC6750" w:rsidRPr="007D113B">
        <w:rPr>
          <w:b/>
        </w:rPr>
        <w:t xml:space="preserve"> (</w:t>
      </w:r>
      <w:r w:rsidR="0041277E">
        <w:rPr>
          <w:b/>
        </w:rPr>
        <w:t>10</w:t>
      </w:r>
      <w:r w:rsidR="00B5216D">
        <w:rPr>
          <w:b/>
        </w:rPr>
        <w:t xml:space="preserve"> marks</w:t>
      </w:r>
      <w:r w:rsidR="00CC6750" w:rsidRPr="007D113B">
        <w:rPr>
          <w:b/>
        </w:rPr>
        <w:t>)</w:t>
      </w:r>
    </w:p>
    <w:p w14:paraId="6CB8EA4C" w14:textId="611EB603" w:rsidR="0041277E" w:rsidRDefault="00CC6750" w:rsidP="007D113B">
      <w:r>
        <w:t xml:space="preserve">A </w:t>
      </w:r>
      <w:r w:rsidR="009943E5">
        <w:t>general report on team</w:t>
      </w:r>
      <w:r>
        <w:t xml:space="preserve">work for the whole group should </w:t>
      </w:r>
      <w:r w:rsidR="0041277E">
        <w:t>cover</w:t>
      </w:r>
      <w:r w:rsidR="009943E5">
        <w:t xml:space="preserve"> </w:t>
      </w:r>
      <w:r w:rsidR="0041277E">
        <w:t>the following aspects:</w:t>
      </w:r>
    </w:p>
    <w:p w14:paraId="49E2204D" w14:textId="278B3B22" w:rsidR="0041277E" w:rsidRDefault="00A43F38" w:rsidP="0041277E">
      <w:pPr>
        <w:pStyle w:val="ListParagraph"/>
        <w:numPr>
          <w:ilvl w:val="0"/>
          <w:numId w:val="46"/>
        </w:numPr>
      </w:pPr>
      <w:r w:rsidRPr="00A43F38">
        <w:t>A report on t</w:t>
      </w:r>
      <w:r w:rsidR="0041277E" w:rsidRPr="00A43F38">
        <w:t xml:space="preserve">he </w:t>
      </w:r>
      <w:r w:rsidR="009943E5" w:rsidRPr="0041277E">
        <w:rPr>
          <w:b/>
          <w:i/>
        </w:rPr>
        <w:t>c</w:t>
      </w:r>
      <w:r w:rsidR="003F42F3" w:rsidRPr="0041277E">
        <w:rPr>
          <w:b/>
          <w:i/>
        </w:rPr>
        <w:t>ollaboration</w:t>
      </w:r>
      <w:r w:rsidR="003F42F3" w:rsidRPr="0041277E">
        <w:rPr>
          <w:rFonts w:hint="eastAsia"/>
          <w:b/>
          <w:i/>
        </w:rPr>
        <w:t xml:space="preserve"> mechanism </w:t>
      </w:r>
      <w:r w:rsidR="003F42F3" w:rsidRPr="00B5216D">
        <w:rPr>
          <w:rFonts w:hint="eastAsia"/>
        </w:rPr>
        <w:t>of the group</w:t>
      </w:r>
      <w:r w:rsidR="009943E5" w:rsidRPr="00B5216D">
        <w:t>,</w:t>
      </w:r>
      <w:r w:rsidR="009943E5">
        <w:t xml:space="preserve"> which </w:t>
      </w:r>
      <w:r w:rsidR="002934AA">
        <w:t xml:space="preserve">should </w:t>
      </w:r>
      <w:r w:rsidR="002934AA">
        <w:rPr>
          <w:rFonts w:hint="eastAsia"/>
        </w:rPr>
        <w:t>descri</w:t>
      </w:r>
      <w:r w:rsidR="002934AA">
        <w:t>be</w:t>
      </w:r>
      <w:r w:rsidR="002934AA">
        <w:rPr>
          <w:rFonts w:hint="eastAsia"/>
        </w:rPr>
        <w:t xml:space="preserve"> and expla</w:t>
      </w:r>
      <w:r w:rsidR="002934AA">
        <w:t>in</w:t>
      </w:r>
      <w:r w:rsidR="003F42F3">
        <w:rPr>
          <w:rFonts w:hint="eastAsia"/>
        </w:rPr>
        <w:t xml:space="preserve"> how the group worked together to achieve the group</w:t>
      </w:r>
      <w:r w:rsidR="003F42F3">
        <w:t>’</w:t>
      </w:r>
      <w:r w:rsidR="0041277E">
        <w:rPr>
          <w:rFonts w:hint="eastAsia"/>
        </w:rPr>
        <w:t>s common goals.</w:t>
      </w:r>
    </w:p>
    <w:p w14:paraId="7AF3D24A" w14:textId="19E33D0C" w:rsidR="003F42F3" w:rsidRDefault="0041277E" w:rsidP="0041277E">
      <w:pPr>
        <w:pStyle w:val="ListParagraph"/>
        <w:numPr>
          <w:ilvl w:val="0"/>
          <w:numId w:val="46"/>
        </w:numPr>
      </w:pPr>
      <w:r>
        <w:rPr>
          <w:rFonts w:hint="eastAsia"/>
        </w:rPr>
        <w:t>A</w:t>
      </w:r>
      <w:r w:rsidR="0082708C">
        <w:rPr>
          <w:rFonts w:hint="eastAsia"/>
        </w:rPr>
        <w:t xml:space="preserve"> summarisation of </w:t>
      </w:r>
      <w:r w:rsidR="00B5216D" w:rsidRPr="0041277E">
        <w:rPr>
          <w:rFonts w:hint="eastAsia"/>
          <w:b/>
          <w:i/>
        </w:rPr>
        <w:t>who</w:t>
      </w:r>
      <w:r w:rsidR="00B5216D" w:rsidRPr="0041277E">
        <w:rPr>
          <w:b/>
          <w:i/>
        </w:rPr>
        <w:t>-</w:t>
      </w:r>
      <w:r w:rsidR="00B5216D" w:rsidRPr="0041277E">
        <w:rPr>
          <w:rFonts w:hint="eastAsia"/>
          <w:b/>
          <w:i/>
        </w:rPr>
        <w:t>did</w:t>
      </w:r>
      <w:r w:rsidR="00B5216D" w:rsidRPr="0041277E">
        <w:rPr>
          <w:b/>
          <w:i/>
        </w:rPr>
        <w:t>-</w:t>
      </w:r>
      <w:r w:rsidR="0082708C" w:rsidRPr="0041277E">
        <w:rPr>
          <w:rFonts w:hint="eastAsia"/>
          <w:b/>
          <w:i/>
        </w:rPr>
        <w:t>what</w:t>
      </w:r>
      <w:r w:rsidR="0082708C">
        <w:rPr>
          <w:rFonts w:hint="eastAsia"/>
        </w:rPr>
        <w:t xml:space="preserve"> </w:t>
      </w:r>
      <w:r w:rsidR="007B2E94">
        <w:t>in the form of</w:t>
      </w:r>
      <w:r w:rsidR="007B2E94">
        <w:rPr>
          <w:rFonts w:hint="eastAsia"/>
        </w:rPr>
        <w:t xml:space="preserve"> a table</w:t>
      </w:r>
      <w:r w:rsidR="002934AA">
        <w:t xml:space="preserve">. </w:t>
      </w:r>
    </w:p>
    <w:p w14:paraId="39DDB10D" w14:textId="5B33AEC2" w:rsidR="00A43F38" w:rsidRPr="00A43F38" w:rsidRDefault="00A43F38" w:rsidP="00A43F38">
      <w:pPr>
        <w:pStyle w:val="ListParagraph"/>
        <w:numPr>
          <w:ilvl w:val="0"/>
          <w:numId w:val="46"/>
        </w:numPr>
      </w:pPr>
      <w:r w:rsidRPr="00A43F38">
        <w:t xml:space="preserve">The </w:t>
      </w:r>
      <w:r w:rsidRPr="00A43F38">
        <w:rPr>
          <w:b/>
          <w:i/>
        </w:rPr>
        <w:t>d</w:t>
      </w:r>
      <w:r w:rsidRPr="00A43F38">
        <w:rPr>
          <w:b/>
          <w:i/>
        </w:rPr>
        <w:t>ocumentation of group activities</w:t>
      </w:r>
      <w:r w:rsidRPr="00A43F38">
        <w:t xml:space="preserve">. Group activities should be properly recorded and documented. </w:t>
      </w:r>
      <w:r w:rsidRPr="00A43F38">
        <w:rPr>
          <w:rFonts w:hint="eastAsia"/>
        </w:rPr>
        <w:t xml:space="preserve">All </w:t>
      </w:r>
      <w:r w:rsidRPr="00A43F38">
        <w:t xml:space="preserve">group </w:t>
      </w:r>
      <w:r w:rsidRPr="00A43F38">
        <w:rPr>
          <w:rFonts w:hint="eastAsia"/>
        </w:rPr>
        <w:t xml:space="preserve">meeting </w:t>
      </w:r>
      <w:r w:rsidRPr="00A43F38">
        <w:t xml:space="preserve">agendas and </w:t>
      </w:r>
      <w:r w:rsidRPr="00A43F38">
        <w:rPr>
          <w:rFonts w:hint="eastAsia"/>
        </w:rPr>
        <w:t>minutes should be attached to the report as</w:t>
      </w:r>
      <w:r w:rsidRPr="00A43F38">
        <w:t xml:space="preserve"> an</w:t>
      </w:r>
      <w:r w:rsidRPr="00A43F38">
        <w:rPr>
          <w:rFonts w:hint="eastAsia"/>
        </w:rPr>
        <w:t xml:space="preserve"> appendix. </w:t>
      </w:r>
    </w:p>
    <w:p w14:paraId="76D76C3F" w14:textId="08DE1405" w:rsidR="00CC6750" w:rsidRPr="00A43F38" w:rsidRDefault="007D113B" w:rsidP="00A43F38">
      <w:pPr>
        <w:rPr>
          <w:b/>
        </w:rPr>
      </w:pPr>
      <w:r w:rsidRPr="00A43F38">
        <w:rPr>
          <w:b/>
        </w:rPr>
        <w:t xml:space="preserve">(2) </w:t>
      </w:r>
      <w:r w:rsidR="0041277E" w:rsidRPr="00A43F38">
        <w:rPr>
          <w:b/>
        </w:rPr>
        <w:t>Individual’s self-a</w:t>
      </w:r>
      <w:r w:rsidR="00CC6750" w:rsidRPr="00A43F38">
        <w:rPr>
          <w:b/>
        </w:rPr>
        <w:t xml:space="preserve">ssessment </w:t>
      </w:r>
      <w:r w:rsidR="0041277E" w:rsidRPr="00A43F38">
        <w:rPr>
          <w:b/>
        </w:rPr>
        <w:t>of</w:t>
      </w:r>
      <w:r w:rsidR="00B5216D" w:rsidRPr="00A43F38">
        <w:rPr>
          <w:b/>
        </w:rPr>
        <w:t xml:space="preserve"> performan</w:t>
      </w:r>
      <w:r w:rsidR="0041277E" w:rsidRPr="00A43F38">
        <w:rPr>
          <w:b/>
        </w:rPr>
        <w:t>ce</w:t>
      </w:r>
      <w:r w:rsidR="00CC6750" w:rsidRPr="00A43F38">
        <w:rPr>
          <w:b/>
        </w:rPr>
        <w:t xml:space="preserve"> </w:t>
      </w:r>
      <w:r w:rsidR="0041277E" w:rsidRPr="00A43F38">
        <w:rPr>
          <w:b/>
        </w:rPr>
        <w:t>(10</w:t>
      </w:r>
      <w:r w:rsidR="00B5216D" w:rsidRPr="00A43F38">
        <w:rPr>
          <w:b/>
        </w:rPr>
        <w:t xml:space="preserve"> marks</w:t>
      </w:r>
      <w:r w:rsidR="00CC6750" w:rsidRPr="00A43F38">
        <w:rPr>
          <w:b/>
        </w:rPr>
        <w:t>)</w:t>
      </w:r>
    </w:p>
    <w:p w14:paraId="4160A765" w14:textId="31F7F082" w:rsidR="00FC26B7" w:rsidRPr="002934AA" w:rsidRDefault="0082708C" w:rsidP="007D113B">
      <w:r w:rsidRPr="002934AA">
        <w:t xml:space="preserve">Each member of </w:t>
      </w:r>
      <w:r w:rsidR="002934AA">
        <w:t xml:space="preserve">the </w:t>
      </w:r>
      <w:r w:rsidRPr="002934AA">
        <w:t xml:space="preserve">group should </w:t>
      </w:r>
      <w:r w:rsidR="007B2E94">
        <w:t>perform</w:t>
      </w:r>
      <w:r w:rsidRPr="002934AA">
        <w:t xml:space="preserve"> a </w:t>
      </w:r>
      <w:r w:rsidR="0041277E">
        <w:t>self-</w:t>
      </w:r>
      <w:r w:rsidR="00FC26B7" w:rsidRPr="002934AA">
        <w:t xml:space="preserve">assessment </w:t>
      </w:r>
      <w:r w:rsidR="009943E5">
        <w:t xml:space="preserve">according to the </w:t>
      </w:r>
      <w:r w:rsidR="00FC26B7" w:rsidRPr="002934AA">
        <w:t xml:space="preserve">following </w:t>
      </w:r>
      <w:r w:rsidR="009943E5">
        <w:t>criteria</w:t>
      </w:r>
      <w:r w:rsidR="00FC26B7" w:rsidRPr="002934AA">
        <w:t>:</w:t>
      </w:r>
    </w:p>
    <w:p w14:paraId="3402A6EF" w14:textId="77777777" w:rsidR="00585968" w:rsidRDefault="00585968" w:rsidP="007D113B">
      <w:pPr>
        <w:widowControl w:val="0"/>
        <w:numPr>
          <w:ilvl w:val="0"/>
          <w:numId w:val="35"/>
        </w:numPr>
        <w:spacing w:before="0" w:after="0"/>
      </w:pPr>
      <w:proofErr w:type="gramStart"/>
      <w:r>
        <w:t>interacting</w:t>
      </w:r>
      <w:proofErr w:type="gramEnd"/>
      <w:r w:rsidR="00FC26B7" w:rsidRPr="003E603A">
        <w:t xml:space="preserve"> professional</w:t>
      </w:r>
      <w:r>
        <w:t>ly within the group</w:t>
      </w:r>
      <w:r w:rsidR="00E8130C">
        <w:t>, including engaging</w:t>
      </w:r>
      <w:r w:rsidR="00E8130C" w:rsidRPr="003E603A">
        <w:t xml:space="preserve"> effectively in </w:t>
      </w:r>
      <w:r w:rsidR="00E8130C">
        <w:t xml:space="preserve">discussions and/or </w:t>
      </w:r>
      <w:r w:rsidR="007B2E94">
        <w:t>debating</w:t>
      </w:r>
      <w:r w:rsidR="00E8130C" w:rsidRPr="003E603A">
        <w:t xml:space="preserve"> in a</w:t>
      </w:r>
      <w:r w:rsidR="00E8130C">
        <w:t xml:space="preserve"> professional manner, negotiating</w:t>
      </w:r>
      <w:r w:rsidR="00E8130C" w:rsidRPr="003E603A">
        <w:t xml:space="preserve"> in a</w:t>
      </w:r>
      <w:r w:rsidR="00E8130C">
        <w:t xml:space="preserve"> professional context and managing conflict</w:t>
      </w:r>
      <w:r w:rsidR="007B2E94">
        <w:t>;</w:t>
      </w:r>
    </w:p>
    <w:p w14:paraId="64CADF1C" w14:textId="77777777" w:rsidR="00585968" w:rsidRDefault="00FC26B7" w:rsidP="007D113B">
      <w:pPr>
        <w:widowControl w:val="0"/>
        <w:numPr>
          <w:ilvl w:val="0"/>
          <w:numId w:val="35"/>
        </w:numPr>
        <w:spacing w:before="0" w:after="0"/>
      </w:pPr>
      <w:proofErr w:type="gramStart"/>
      <w:r w:rsidRPr="003E603A">
        <w:t>recognis</w:t>
      </w:r>
      <w:r>
        <w:t>ing</w:t>
      </w:r>
      <w:proofErr w:type="gramEnd"/>
      <w:r w:rsidRPr="003E603A">
        <w:t>, support</w:t>
      </w:r>
      <w:r>
        <w:t>ing</w:t>
      </w:r>
      <w:r w:rsidRPr="003E603A">
        <w:t xml:space="preserve"> or be</w:t>
      </w:r>
      <w:r>
        <w:t>ing</w:t>
      </w:r>
      <w:r w:rsidRPr="003E603A">
        <w:t xml:space="preserve"> pr</w:t>
      </w:r>
      <w:r w:rsidR="00585968">
        <w:t>oactive in leadership</w:t>
      </w:r>
      <w:r w:rsidR="007B2E94">
        <w:t>;</w:t>
      </w:r>
    </w:p>
    <w:p w14:paraId="55DE2F87" w14:textId="77777777" w:rsidR="00585968" w:rsidRDefault="00585968" w:rsidP="007D113B">
      <w:pPr>
        <w:widowControl w:val="0"/>
        <w:numPr>
          <w:ilvl w:val="0"/>
          <w:numId w:val="35"/>
        </w:numPr>
        <w:spacing w:before="0" w:after="0"/>
      </w:pPr>
      <w:proofErr w:type="gramStart"/>
      <w:r w:rsidRPr="00FC26B7">
        <w:t>being</w:t>
      </w:r>
      <w:proofErr w:type="gramEnd"/>
      <w:r w:rsidRPr="00FC26B7">
        <w:t xml:space="preserve"> autonom</w:t>
      </w:r>
      <w:r w:rsidR="00F91C6C">
        <w:t>ous</w:t>
      </w:r>
      <w:r>
        <w:t xml:space="preserve"> in taking</w:t>
      </w:r>
      <w:r w:rsidRPr="003E603A">
        <w:t xml:space="preserve"> responsib</w:t>
      </w:r>
      <w:r>
        <w:t>ility for own work and criticising</w:t>
      </w:r>
      <w:r w:rsidRPr="003E603A">
        <w:t xml:space="preserve"> it</w:t>
      </w:r>
      <w:r w:rsidR="007B2E94">
        <w:t>;</w:t>
      </w:r>
    </w:p>
    <w:p w14:paraId="47D23FA2" w14:textId="68AD403A" w:rsidR="00585968" w:rsidRPr="003E603A" w:rsidRDefault="00585968" w:rsidP="007D113B">
      <w:pPr>
        <w:widowControl w:val="0"/>
        <w:numPr>
          <w:ilvl w:val="0"/>
          <w:numId w:val="35"/>
        </w:numPr>
        <w:spacing w:before="0" w:after="0"/>
      </w:pPr>
      <w:proofErr w:type="gramStart"/>
      <w:r w:rsidRPr="003E603A">
        <w:t>seek</w:t>
      </w:r>
      <w:r>
        <w:t>ing</w:t>
      </w:r>
      <w:proofErr w:type="gramEnd"/>
      <w:r>
        <w:t xml:space="preserve"> and making</w:t>
      </w:r>
      <w:r w:rsidRPr="003E603A">
        <w:t xml:space="preserve"> use of feedback </w:t>
      </w:r>
      <w:r w:rsidR="0041277E">
        <w:t xml:space="preserve">on his/her own work, </w:t>
      </w:r>
      <w:r w:rsidRPr="003E603A">
        <w:t>and reflect</w:t>
      </w:r>
      <w:r>
        <w:t>ing</w:t>
      </w:r>
      <w:r w:rsidRPr="003E603A">
        <w:t xml:space="preserve"> on action</w:t>
      </w:r>
      <w:r>
        <w:t xml:space="preserve">, the </w:t>
      </w:r>
      <w:r w:rsidRPr="003E603A">
        <w:t>application of own criteria of judgement and</w:t>
      </w:r>
      <w:r>
        <w:t>,</w:t>
      </w:r>
      <w:r w:rsidRPr="003E603A">
        <w:t xml:space="preserve"> </w:t>
      </w:r>
      <w:r>
        <w:t>when appropriate, challenging</w:t>
      </w:r>
      <w:r w:rsidR="00E8130C">
        <w:t xml:space="preserve"> received opinion</w:t>
      </w:r>
      <w:r w:rsidR="007B2E94">
        <w:t>;</w:t>
      </w:r>
    </w:p>
    <w:p w14:paraId="00424477" w14:textId="56665269" w:rsidR="0041277E" w:rsidRDefault="0041277E" w:rsidP="007D113B">
      <w:pPr>
        <w:widowControl w:val="0"/>
        <w:numPr>
          <w:ilvl w:val="0"/>
          <w:numId w:val="35"/>
        </w:numPr>
        <w:spacing w:before="0" w:after="0"/>
      </w:pPr>
      <w:proofErr w:type="gramStart"/>
      <w:r>
        <w:t>contributing</w:t>
      </w:r>
      <w:proofErr w:type="gramEnd"/>
      <w:r>
        <w:t xml:space="preserve"> to the technical development of the project;</w:t>
      </w:r>
    </w:p>
    <w:p w14:paraId="67E011C6" w14:textId="01244C03" w:rsidR="00585968" w:rsidRDefault="0041277E" w:rsidP="007D113B">
      <w:pPr>
        <w:widowControl w:val="0"/>
        <w:numPr>
          <w:ilvl w:val="0"/>
          <w:numId w:val="35"/>
        </w:numPr>
        <w:spacing w:before="0" w:after="0"/>
      </w:pPr>
      <w:proofErr w:type="gramStart"/>
      <w:r>
        <w:t>p</w:t>
      </w:r>
      <w:r w:rsidR="00585968">
        <w:t>roducing</w:t>
      </w:r>
      <w:proofErr w:type="gramEnd"/>
      <w:r w:rsidR="00585968" w:rsidRPr="003E603A">
        <w:t xml:space="preserve"> detail</w:t>
      </w:r>
      <w:r w:rsidR="00585968">
        <w:t>ed and coherent project reports</w:t>
      </w:r>
      <w:r>
        <w:t>;</w:t>
      </w:r>
      <w:r w:rsidR="007B2E94">
        <w:t xml:space="preserve"> </w:t>
      </w:r>
    </w:p>
    <w:p w14:paraId="1A16D6A9" w14:textId="74F9B8E0" w:rsidR="009943E5" w:rsidRDefault="007B2E94" w:rsidP="007D113B">
      <w:r>
        <w:t>Each member’</w:t>
      </w:r>
      <w:r w:rsidR="0041277E">
        <w:t>s self-</w:t>
      </w:r>
      <w:r>
        <w:t xml:space="preserve">assessment </w:t>
      </w:r>
      <w:r w:rsidR="009943E5">
        <w:t xml:space="preserve">on each criterion </w:t>
      </w:r>
      <w:r>
        <w:t>m</w:t>
      </w:r>
      <w:r w:rsidR="009943E5">
        <w:t xml:space="preserve">ust be presented in the form of </w:t>
      </w:r>
      <w:r w:rsidR="007D113B">
        <w:t>a</w:t>
      </w:r>
      <w:r>
        <w:t xml:space="preserve"> grade on each of the </w:t>
      </w:r>
      <w:r w:rsidR="009943E5">
        <w:t>above criteria (grades: A+, A, B+, B, C, F</w:t>
      </w:r>
      <w:r w:rsidR="00B5216D">
        <w:t>, where F means “fail”</w:t>
      </w:r>
      <w:r w:rsidR="007D113B">
        <w:t>) and a s</w:t>
      </w:r>
      <w:r w:rsidR="009943E5">
        <w:t>tatement that support</w:t>
      </w:r>
      <w:r w:rsidR="007D113B">
        <w:t>s the grade of</w:t>
      </w:r>
      <w:r w:rsidR="009943E5">
        <w:t xml:space="preserve"> your self-assessment. </w:t>
      </w:r>
      <w:bookmarkStart w:id="0" w:name="_GoBack"/>
      <w:bookmarkEnd w:id="0"/>
    </w:p>
    <w:p w14:paraId="7935E34A" w14:textId="5DF96D11" w:rsidR="006A6AA6" w:rsidRDefault="0041277E" w:rsidP="007D113B">
      <w:pPr>
        <w:widowControl w:val="0"/>
      </w:pPr>
      <w:r>
        <w:t>Each member’s self-</w:t>
      </w:r>
      <w:r w:rsidR="006A6AA6">
        <w:t xml:space="preserve">assessment must be </w:t>
      </w:r>
      <w:r w:rsidR="006A6AA6" w:rsidRPr="007D113B">
        <w:rPr>
          <w:i/>
        </w:rPr>
        <w:t>frank</w:t>
      </w:r>
      <w:r w:rsidR="006A6AA6">
        <w:t xml:space="preserve"> and </w:t>
      </w:r>
      <w:r w:rsidR="006A6AA6" w:rsidRPr="007D113B">
        <w:rPr>
          <w:i/>
        </w:rPr>
        <w:t>honest</w:t>
      </w:r>
      <w:r w:rsidR="006A6AA6">
        <w:t xml:space="preserve">, and </w:t>
      </w:r>
      <w:r w:rsidR="006A6AA6" w:rsidRPr="007D113B">
        <w:rPr>
          <w:i/>
        </w:rPr>
        <w:t>based on facts</w:t>
      </w:r>
      <w:r w:rsidR="006A6AA6">
        <w:t xml:space="preserve">. </w:t>
      </w:r>
    </w:p>
    <w:p w14:paraId="60CC30BB" w14:textId="77777777" w:rsidR="00252EA0" w:rsidRPr="002257D2" w:rsidRDefault="00522060" w:rsidP="00522060">
      <w:pPr>
        <w:pStyle w:val="Heading1"/>
      </w:pPr>
      <w:r>
        <w:t>Submission of C</w:t>
      </w:r>
      <w:r w:rsidR="00557093" w:rsidRPr="002257D2">
        <w:t>oursework</w:t>
      </w:r>
    </w:p>
    <w:p w14:paraId="1476637B" w14:textId="77777777" w:rsidR="00F729A8" w:rsidRDefault="00F729A8" w:rsidP="00522060">
      <w:pPr>
        <w:pStyle w:val="Heading2"/>
      </w:pPr>
      <w:r>
        <w:t>When to submit</w:t>
      </w:r>
    </w:p>
    <w:p w14:paraId="1CD32E97" w14:textId="77777777" w:rsidR="00F729A8" w:rsidRDefault="00BB751D" w:rsidP="00F729A8">
      <w:pPr>
        <w:numPr>
          <w:ilvl w:val="0"/>
          <w:numId w:val="37"/>
        </w:numPr>
      </w:pPr>
      <w:r>
        <w:rPr>
          <w:lang w:eastAsia="zh-CN"/>
        </w:rPr>
        <w:t>Due Date</w:t>
      </w:r>
      <w:r w:rsidR="00F729A8">
        <w:rPr>
          <w:lang w:eastAsia="zh-CN"/>
        </w:rPr>
        <w:t xml:space="preserve">: </w:t>
      </w:r>
      <w:r>
        <w:rPr>
          <w:rFonts w:hint="eastAsia"/>
          <w:lang w:eastAsia="zh-CN"/>
        </w:rPr>
        <w:t>1:00pm</w:t>
      </w:r>
      <w:r w:rsidR="00F729A8">
        <w:t xml:space="preserve"> on </w:t>
      </w:r>
      <w:r w:rsidR="00F729A8">
        <w:rPr>
          <w:rFonts w:hint="eastAsia"/>
          <w:lang w:eastAsia="zh-CN"/>
        </w:rPr>
        <w:t>Tuesday</w:t>
      </w:r>
      <w:r>
        <w:t xml:space="preserve">, </w:t>
      </w:r>
      <w:r>
        <w:rPr>
          <w:rFonts w:hint="eastAsia"/>
          <w:lang w:eastAsia="zh-CN"/>
        </w:rPr>
        <w:t>W</w:t>
      </w:r>
      <w:r>
        <w:t xml:space="preserve">eek </w:t>
      </w:r>
      <w:r>
        <w:rPr>
          <w:lang w:eastAsia="zh-CN"/>
        </w:rPr>
        <w:t>10</w:t>
      </w:r>
      <w:r w:rsidR="00F729A8">
        <w:t xml:space="preserve"> (</w:t>
      </w:r>
      <w:r>
        <w:t>1 April 2014</w:t>
      </w:r>
      <w:r w:rsidR="00F729A8">
        <w:t xml:space="preserve">). </w:t>
      </w:r>
    </w:p>
    <w:p w14:paraId="6CAF2694" w14:textId="77777777" w:rsidR="00F729A8" w:rsidRDefault="00F729A8" w:rsidP="00F729A8">
      <w:pPr>
        <w:pStyle w:val="Heading2"/>
      </w:pPr>
      <w:r>
        <w:t>What to be submitted</w:t>
      </w:r>
    </w:p>
    <w:p w14:paraId="1667DFCC" w14:textId="77777777" w:rsidR="006F60D6" w:rsidRDefault="00557093" w:rsidP="006F60D6">
      <w:r>
        <w:rPr>
          <w:rFonts w:hint="eastAsia"/>
        </w:rPr>
        <w:t xml:space="preserve">Each group must submit </w:t>
      </w:r>
      <w:r w:rsidR="006F60D6">
        <w:t>two</w:t>
      </w:r>
      <w:r>
        <w:rPr>
          <w:rFonts w:hint="eastAsia"/>
        </w:rPr>
        <w:t xml:space="preserve"> </w:t>
      </w:r>
      <w:r>
        <w:t>word-processed</w:t>
      </w:r>
      <w:r>
        <w:rPr>
          <w:rFonts w:hint="eastAsia"/>
        </w:rPr>
        <w:t xml:space="preserve"> document</w:t>
      </w:r>
      <w:r w:rsidR="006F60D6">
        <w:t xml:space="preserve">s </w:t>
      </w:r>
      <w:r w:rsidR="00F729A8">
        <w:t>included in one zip file</w:t>
      </w:r>
      <w:r w:rsidR="006A6AA6">
        <w:t xml:space="preserve"> for</w:t>
      </w:r>
    </w:p>
    <w:p w14:paraId="2A015B78" w14:textId="77777777" w:rsidR="00557093" w:rsidRDefault="00557093" w:rsidP="006F60D6">
      <w:pPr>
        <w:numPr>
          <w:ilvl w:val="0"/>
          <w:numId w:val="13"/>
        </w:numPr>
        <w:adjustRightInd/>
        <w:snapToGrid/>
        <w:spacing w:before="0" w:after="0"/>
        <w:jc w:val="left"/>
      </w:pPr>
      <w:r>
        <w:rPr>
          <w:rFonts w:hint="eastAsia"/>
        </w:rPr>
        <w:t xml:space="preserve">A </w:t>
      </w:r>
      <w:r>
        <w:t>design</w:t>
      </w:r>
      <w:r w:rsidR="006F60D6">
        <w:rPr>
          <w:rFonts w:hint="eastAsia"/>
        </w:rPr>
        <w:t xml:space="preserve"> document</w:t>
      </w:r>
      <w:r>
        <w:rPr>
          <w:rFonts w:hint="eastAsia"/>
        </w:rPr>
        <w:t>;</w:t>
      </w:r>
      <w:r w:rsidR="006F60D6">
        <w:t xml:space="preserve"> </w:t>
      </w:r>
    </w:p>
    <w:p w14:paraId="111ED394" w14:textId="77777777" w:rsidR="00522060" w:rsidRDefault="00557093" w:rsidP="00222C8F">
      <w:pPr>
        <w:numPr>
          <w:ilvl w:val="0"/>
          <w:numId w:val="13"/>
        </w:numPr>
        <w:adjustRightInd/>
        <w:snapToGrid/>
        <w:spacing w:before="0" w:after="0"/>
        <w:jc w:val="left"/>
      </w:pPr>
      <w:r>
        <w:rPr>
          <w:rFonts w:hint="eastAsia"/>
        </w:rPr>
        <w:t xml:space="preserve">A teamwork exercise report. </w:t>
      </w:r>
    </w:p>
    <w:p w14:paraId="66A78518" w14:textId="77777777" w:rsidR="00557093" w:rsidRPr="002257D2" w:rsidRDefault="00557093" w:rsidP="00522060">
      <w:pPr>
        <w:pStyle w:val="Heading2"/>
      </w:pPr>
      <w:r w:rsidRPr="002257D2">
        <w:rPr>
          <w:rFonts w:hint="eastAsia"/>
        </w:rPr>
        <w:t xml:space="preserve">Where to submit </w:t>
      </w:r>
    </w:p>
    <w:p w14:paraId="43A9C9A1" w14:textId="77777777" w:rsidR="006F60D6" w:rsidRDefault="00557093" w:rsidP="006F60D6">
      <w:r>
        <w:rPr>
          <w:rFonts w:hint="eastAsia"/>
        </w:rPr>
        <w:t xml:space="preserve">You must </w:t>
      </w:r>
      <w:r w:rsidR="00F729A8">
        <w:t>upload</w:t>
      </w:r>
      <w:r>
        <w:rPr>
          <w:rFonts w:hint="eastAsia"/>
        </w:rPr>
        <w:t xml:space="preserve"> the coursework</w:t>
      </w:r>
      <w:r w:rsidR="006F60D6">
        <w:t xml:space="preserve"> online </w:t>
      </w:r>
      <w:r w:rsidR="00BB751D">
        <w:t>to Moodle</w:t>
      </w:r>
      <w:r w:rsidR="006F60D6">
        <w:t xml:space="preserve">. </w:t>
      </w:r>
      <w:r>
        <w:rPr>
          <w:rFonts w:hint="eastAsia"/>
        </w:rPr>
        <w:t xml:space="preserve"> </w:t>
      </w:r>
    </w:p>
    <w:p w14:paraId="63A8EC25" w14:textId="77777777" w:rsidR="00557093" w:rsidRDefault="00557093" w:rsidP="00EC50EF">
      <w:pPr>
        <w:pStyle w:val="List"/>
        <w:tabs>
          <w:tab w:val="clear" w:pos="2269"/>
          <w:tab w:val="clear" w:pos="2977"/>
          <w:tab w:val="clear" w:pos="3969"/>
          <w:tab w:val="left" w:pos="4820"/>
          <w:tab w:val="left" w:pos="6804"/>
        </w:tabs>
      </w:pPr>
    </w:p>
    <w:p w14:paraId="62782C4B" w14:textId="77777777" w:rsidR="00BB751D" w:rsidRDefault="00522060" w:rsidP="00BB751D">
      <w:pPr>
        <w:spacing w:before="0" w:after="0"/>
        <w:rPr>
          <w:i/>
        </w:rPr>
      </w:pPr>
      <w:r w:rsidRPr="00F729A8">
        <w:rPr>
          <w:i/>
        </w:rPr>
        <w:t xml:space="preserve">Prof. </w:t>
      </w:r>
      <w:r w:rsidR="00557093" w:rsidRPr="00F729A8">
        <w:rPr>
          <w:rFonts w:hint="eastAsia"/>
          <w:i/>
        </w:rPr>
        <w:t>Hong Zhu</w:t>
      </w:r>
    </w:p>
    <w:p w14:paraId="374825D1" w14:textId="77777777" w:rsidR="00462F1A" w:rsidRPr="00BB751D" w:rsidRDefault="00BB751D" w:rsidP="00BB751D">
      <w:pPr>
        <w:spacing w:before="0" w:after="0"/>
        <w:rPr>
          <w:i/>
        </w:rPr>
      </w:pPr>
      <w:r>
        <w:rPr>
          <w:i/>
          <w:lang w:eastAsia="zh-CN"/>
        </w:rPr>
        <w:t>31 Jan.</w:t>
      </w:r>
      <w:r w:rsidR="00F729A8" w:rsidRPr="00F729A8">
        <w:rPr>
          <w:i/>
        </w:rPr>
        <w:t xml:space="preserve"> 201</w:t>
      </w:r>
      <w:r>
        <w:rPr>
          <w:i/>
        </w:rPr>
        <w:t>4</w:t>
      </w:r>
    </w:p>
    <w:sectPr w:rsidR="00462F1A" w:rsidRPr="00BB751D" w:rsidSect="002257D2">
      <w:headerReference w:type="default" r:id="rId8"/>
      <w:footerReference w:type="default" r:id="rId9"/>
      <w:type w:val="continuous"/>
      <w:pgSz w:w="11909" w:h="16834" w:code="9"/>
      <w:pgMar w:top="1560" w:right="1440" w:bottom="1009" w:left="1440" w:header="992" w:footer="709" w:gutter="0"/>
      <w:cols w:space="720"/>
      <w:noEndnote/>
      <w:docGrid w:linePitch="27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B1EFC" w14:textId="77777777" w:rsidR="0041277E" w:rsidRDefault="0041277E">
      <w:r>
        <w:separator/>
      </w:r>
    </w:p>
  </w:endnote>
  <w:endnote w:type="continuationSeparator" w:id="0">
    <w:p w14:paraId="7F0C66FC" w14:textId="77777777" w:rsidR="0041277E" w:rsidRDefault="0041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12ABC" w14:textId="77777777" w:rsidR="0041277E" w:rsidRPr="00522060" w:rsidRDefault="0041277E" w:rsidP="00522060">
    <w:pPr>
      <w:pStyle w:val="Footer"/>
      <w:pBdr>
        <w:top w:val="single" w:sz="4" w:space="1" w:color="auto"/>
      </w:pBdr>
      <w:tabs>
        <w:tab w:val="clear" w:pos="8640"/>
        <w:tab w:val="right" w:pos="8931"/>
      </w:tabs>
      <w:rPr>
        <w:rFonts w:ascii="Arial" w:hAnsi="Arial"/>
        <w:sz w:val="18"/>
        <w:szCs w:val="18"/>
      </w:rPr>
    </w:pPr>
    <w:r w:rsidRPr="00522060">
      <w:rPr>
        <w:rFonts w:ascii="Arial" w:hAnsi="Arial"/>
        <w:sz w:val="18"/>
        <w:szCs w:val="18"/>
      </w:rPr>
      <w:t xml:space="preserve">H Zhu, </w:t>
    </w:r>
    <w:r w:rsidRPr="00522060">
      <w:rPr>
        <w:rFonts w:ascii="Arial" w:hAnsi="Arial"/>
        <w:sz w:val="18"/>
        <w:szCs w:val="18"/>
      </w:rPr>
      <w:fldChar w:fldCharType="begin"/>
    </w:r>
    <w:r w:rsidRPr="00522060">
      <w:rPr>
        <w:rFonts w:ascii="Arial" w:hAnsi="Arial"/>
        <w:sz w:val="18"/>
        <w:szCs w:val="18"/>
      </w:rPr>
      <w:instrText xml:space="preserve"> DATE \@ "dd/MM/yyyy" </w:instrText>
    </w:r>
    <w:r w:rsidRPr="00522060">
      <w:rPr>
        <w:rFonts w:ascii="Arial" w:hAnsi="Arial"/>
        <w:sz w:val="18"/>
        <w:szCs w:val="18"/>
      </w:rPr>
      <w:fldChar w:fldCharType="separate"/>
    </w:r>
    <w:r w:rsidR="00A43F38">
      <w:rPr>
        <w:rFonts w:ascii="Arial" w:hAnsi="Arial"/>
        <w:noProof/>
        <w:sz w:val="18"/>
        <w:szCs w:val="18"/>
      </w:rPr>
      <w:t>31/01/2014</w:t>
    </w:r>
    <w:r w:rsidRPr="00522060">
      <w:rPr>
        <w:rFonts w:ascii="Arial" w:hAnsi="Arial"/>
        <w:sz w:val="18"/>
        <w:szCs w:val="18"/>
      </w:rPr>
      <w:fldChar w:fldCharType="end"/>
    </w:r>
    <w:r w:rsidRPr="00522060">
      <w:rPr>
        <w:rFonts w:ascii="Arial" w:hAnsi="Arial"/>
        <w:sz w:val="18"/>
        <w:szCs w:val="18"/>
      </w:rPr>
      <w:tab/>
    </w:r>
    <w:r w:rsidRPr="00522060">
      <w:rPr>
        <w:rFonts w:ascii="Arial" w:hAnsi="Arial"/>
        <w:sz w:val="18"/>
        <w:szCs w:val="18"/>
      </w:rPr>
      <w:tab/>
    </w:r>
    <w:r w:rsidRPr="00522060">
      <w:rPr>
        <w:rStyle w:val="PageNumber"/>
        <w:rFonts w:ascii="Arial" w:hAnsi="Arial"/>
        <w:sz w:val="18"/>
        <w:szCs w:val="18"/>
      </w:rPr>
      <w:fldChar w:fldCharType="begin"/>
    </w:r>
    <w:r w:rsidRPr="00522060">
      <w:rPr>
        <w:rStyle w:val="PageNumber"/>
        <w:rFonts w:ascii="Arial" w:hAnsi="Arial"/>
        <w:sz w:val="18"/>
        <w:szCs w:val="18"/>
      </w:rPr>
      <w:instrText xml:space="preserve"> PAGE </w:instrText>
    </w:r>
    <w:r w:rsidRPr="00522060">
      <w:rPr>
        <w:rStyle w:val="PageNumber"/>
        <w:rFonts w:ascii="Arial" w:hAnsi="Arial"/>
        <w:sz w:val="18"/>
        <w:szCs w:val="18"/>
      </w:rPr>
      <w:fldChar w:fldCharType="separate"/>
    </w:r>
    <w:r w:rsidR="00A43F38">
      <w:rPr>
        <w:rStyle w:val="PageNumber"/>
        <w:rFonts w:ascii="Arial" w:hAnsi="Arial"/>
        <w:noProof/>
        <w:sz w:val="18"/>
        <w:szCs w:val="18"/>
      </w:rPr>
      <w:t>3</w:t>
    </w:r>
    <w:r w:rsidRPr="00522060">
      <w:rPr>
        <w:rStyle w:val="PageNumber"/>
        <w:rFonts w:ascii="Arial" w:hAnsi="Arial"/>
        <w:sz w:val="18"/>
        <w:szCs w:val="18"/>
      </w:rPr>
      <w:fldChar w:fldCharType="end"/>
    </w:r>
    <w:r w:rsidRPr="00522060">
      <w:rPr>
        <w:rFonts w:ascii="Arial" w:hAnsi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FA455" w14:textId="77777777" w:rsidR="0041277E" w:rsidRDefault="0041277E">
      <w:r>
        <w:separator/>
      </w:r>
    </w:p>
  </w:footnote>
  <w:footnote w:type="continuationSeparator" w:id="0">
    <w:p w14:paraId="35271DB9" w14:textId="77777777" w:rsidR="0041277E" w:rsidRDefault="004127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C6559" w14:textId="77777777" w:rsidR="0041277E" w:rsidRPr="00522060" w:rsidRDefault="0041277E" w:rsidP="002F03CF">
    <w:pPr>
      <w:pStyle w:val="Header"/>
      <w:pBdr>
        <w:bottom w:val="single" w:sz="4" w:space="1" w:color="auto"/>
      </w:pBdr>
      <w:tabs>
        <w:tab w:val="clear" w:pos="8640"/>
        <w:tab w:val="right" w:pos="9072"/>
      </w:tabs>
      <w:rPr>
        <w:lang w:val="en-US"/>
      </w:rPr>
    </w:pPr>
    <w:r>
      <w:rPr>
        <w:lang w:val="en-US"/>
      </w:rPr>
      <w:t>U08</w:t>
    </w:r>
    <w:r>
      <w:rPr>
        <w:rFonts w:hint="eastAsia"/>
        <w:lang w:val="en-US" w:eastAsia="zh-CN"/>
      </w:rPr>
      <w:t>182</w:t>
    </w:r>
    <w:r>
      <w:rPr>
        <w:lang w:val="en-US"/>
      </w:rPr>
      <w:t xml:space="preserve"> Coursework</w:t>
    </w:r>
    <w:r>
      <w:rPr>
        <w:lang w:val="en-US"/>
      </w:rPr>
      <w:tab/>
    </w:r>
    <w:r>
      <w:rPr>
        <w:lang w:val="en-US"/>
      </w:rPr>
      <w:tab/>
      <w:t>Semester 2, 2013-2014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98445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C760F"/>
    <w:multiLevelType w:val="multilevel"/>
    <w:tmpl w:val="F1503204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eastAsia="宋体" w:hint="eastAsia"/>
        <w:b/>
        <w:kern w:val="2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ED0BEC"/>
    <w:multiLevelType w:val="multilevel"/>
    <w:tmpl w:val="F1503204"/>
    <w:lvl w:ilvl="0">
      <w:start w:val="1"/>
      <w:numFmt w:val="upperLetter"/>
      <w:lvlText w:val="%1)"/>
      <w:lvlJc w:val="left"/>
      <w:pPr>
        <w:tabs>
          <w:tab w:val="num" w:pos="840"/>
        </w:tabs>
        <w:ind w:left="840" w:hanging="420"/>
      </w:pPr>
      <w:rPr>
        <w:rFonts w:eastAsia="宋体" w:hint="eastAsia"/>
        <w:b/>
        <w:kern w:val="2"/>
      </w:rPr>
    </w:lvl>
    <w:lvl w:ilvl="1">
      <w:start w:val="1"/>
      <w:numFmt w:val="decimal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0DDD02A3"/>
    <w:multiLevelType w:val="multilevel"/>
    <w:tmpl w:val="992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E6484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0F445001"/>
    <w:multiLevelType w:val="hybridMultilevel"/>
    <w:tmpl w:val="EE4223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7F0ED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118000F3"/>
    <w:multiLevelType w:val="hybridMultilevel"/>
    <w:tmpl w:val="19427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E67A97"/>
    <w:multiLevelType w:val="hybridMultilevel"/>
    <w:tmpl w:val="8ACAECB8"/>
    <w:lvl w:ilvl="0" w:tplc="95A07E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1B066E9B"/>
    <w:multiLevelType w:val="singleLevel"/>
    <w:tmpl w:val="69A41EF2"/>
    <w:lvl w:ilvl="0">
      <w:start w:val="1"/>
      <w:numFmt w:val="decimal"/>
      <w:lvlText w:val="5.%1 "/>
      <w:legacy w:legacy="1" w:legacySpace="0" w:legacyIndent="283"/>
      <w:lvlJc w:val="left"/>
      <w:pPr>
        <w:ind w:left="571" w:hanging="283"/>
      </w:pPr>
      <w:rPr>
        <w:rFonts w:ascii="Arial" w:hAnsi="Arial" w:cs="Arial" w:hint="default"/>
        <w:b/>
        <w:i w:val="0"/>
        <w:sz w:val="20"/>
        <w:szCs w:val="20"/>
        <w:u w:val="none"/>
      </w:rPr>
    </w:lvl>
  </w:abstractNum>
  <w:abstractNum w:abstractNumId="10">
    <w:nsid w:val="1DE76961"/>
    <w:multiLevelType w:val="singleLevel"/>
    <w:tmpl w:val="613EEEE6"/>
    <w:lvl w:ilvl="0">
      <w:start w:val="1"/>
      <w:numFmt w:val="bullet"/>
      <w:lvlText w:val="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1">
    <w:nsid w:val="228D3DE6"/>
    <w:multiLevelType w:val="hybridMultilevel"/>
    <w:tmpl w:val="CB8C30B8"/>
    <w:lvl w:ilvl="0" w:tplc="C0F05280">
      <w:start w:val="1"/>
      <w:numFmt w:val="lowerRoman"/>
      <w:lvlText w:val="%1."/>
      <w:legacy w:legacy="1" w:legacySpace="0" w:legacyIndent="283"/>
      <w:lvlJc w:val="left"/>
      <w:pPr>
        <w:ind w:left="283" w:hanging="283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1E62E0"/>
    <w:multiLevelType w:val="hybridMultilevel"/>
    <w:tmpl w:val="3E8E55BA"/>
    <w:lvl w:ilvl="0" w:tplc="9BE899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86199"/>
    <w:multiLevelType w:val="hybridMultilevel"/>
    <w:tmpl w:val="C8DAD6D0"/>
    <w:lvl w:ilvl="0" w:tplc="FB76606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9443DC"/>
    <w:multiLevelType w:val="hybridMultilevel"/>
    <w:tmpl w:val="2B5E11B8"/>
    <w:lvl w:ilvl="0" w:tplc="D864209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3650555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397E4CD2"/>
    <w:multiLevelType w:val="hybridMultilevel"/>
    <w:tmpl w:val="A7E69132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7">
    <w:nsid w:val="3C2E034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40024DE8"/>
    <w:multiLevelType w:val="multilevel"/>
    <w:tmpl w:val="F1503204"/>
    <w:lvl w:ilvl="0">
      <w:start w:val="1"/>
      <w:numFmt w:val="upperLetter"/>
      <w:lvlText w:val="%1)"/>
      <w:lvlJc w:val="left"/>
      <w:pPr>
        <w:tabs>
          <w:tab w:val="num" w:pos="420"/>
        </w:tabs>
        <w:ind w:left="420" w:hanging="420"/>
      </w:pPr>
      <w:rPr>
        <w:rFonts w:eastAsia="宋体" w:hint="eastAsia"/>
        <w:b/>
        <w:kern w:val="2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03B6340"/>
    <w:multiLevelType w:val="multilevel"/>
    <w:tmpl w:val="1A66FD66"/>
    <w:lvl w:ilvl="0">
      <w:start w:val="1"/>
      <w:numFmt w:val="bullet"/>
      <w:lvlText w:val=""/>
      <w:lvlJc w:val="left"/>
      <w:pPr>
        <w:tabs>
          <w:tab w:val="num" w:pos="1180"/>
        </w:tabs>
        <w:ind w:left="118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084"/>
        </w:tabs>
        <w:ind w:left="108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04"/>
        </w:tabs>
        <w:ind w:left="150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4"/>
        </w:tabs>
        <w:ind w:left="192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44"/>
        </w:tabs>
        <w:ind w:left="234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64"/>
        </w:tabs>
        <w:ind w:left="276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84"/>
        </w:tabs>
        <w:ind w:left="318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4"/>
        </w:tabs>
        <w:ind w:left="360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24"/>
        </w:tabs>
        <w:ind w:left="4024" w:hanging="420"/>
      </w:pPr>
      <w:rPr>
        <w:rFonts w:ascii="Wingdings" w:hAnsi="Wingdings" w:hint="default"/>
      </w:rPr>
    </w:lvl>
  </w:abstractNum>
  <w:abstractNum w:abstractNumId="20">
    <w:nsid w:val="436365C2"/>
    <w:multiLevelType w:val="hybridMultilevel"/>
    <w:tmpl w:val="1A66FD66"/>
    <w:lvl w:ilvl="0" w:tplc="029A4BF6">
      <w:start w:val="1"/>
      <w:numFmt w:val="bullet"/>
      <w:lvlText w:val=""/>
      <w:lvlJc w:val="left"/>
      <w:pPr>
        <w:tabs>
          <w:tab w:val="num" w:pos="1180"/>
        </w:tabs>
        <w:ind w:left="1180" w:hanging="34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084"/>
        </w:tabs>
        <w:ind w:left="108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504"/>
        </w:tabs>
        <w:ind w:left="15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4"/>
        </w:tabs>
        <w:ind w:left="19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4"/>
        </w:tabs>
        <w:ind w:left="23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4"/>
        </w:tabs>
        <w:ind w:left="27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4"/>
        </w:tabs>
        <w:ind w:left="31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4"/>
        </w:tabs>
        <w:ind w:left="36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4"/>
        </w:tabs>
        <w:ind w:left="4024" w:hanging="420"/>
      </w:pPr>
      <w:rPr>
        <w:rFonts w:ascii="Wingdings" w:hAnsi="Wingdings" w:hint="default"/>
      </w:rPr>
    </w:lvl>
  </w:abstractNum>
  <w:abstractNum w:abstractNumId="21">
    <w:nsid w:val="449D77B2"/>
    <w:multiLevelType w:val="hybridMultilevel"/>
    <w:tmpl w:val="2CCAA9F8"/>
    <w:lvl w:ilvl="0" w:tplc="029A4BF6">
      <w:start w:val="1"/>
      <w:numFmt w:val="bullet"/>
      <w:lvlText w:val=""/>
      <w:lvlJc w:val="left"/>
      <w:pPr>
        <w:tabs>
          <w:tab w:val="num" w:pos="936"/>
        </w:tabs>
        <w:ind w:left="936" w:hanging="34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61F2E3F4">
      <w:start w:val="1"/>
      <w:numFmt w:val="bullet"/>
      <w:pStyle w:val="BulletList1"/>
      <w:lvlText w:val="–"/>
      <w:lvlJc w:val="left"/>
      <w:pPr>
        <w:tabs>
          <w:tab w:val="num" w:pos="1180"/>
        </w:tabs>
        <w:ind w:left="1180" w:hanging="340"/>
      </w:pPr>
      <w:rPr>
        <w:rFonts w:ascii="宋体" w:eastAsia="宋体" w:hAnsi="宋体" w:hint="eastAsia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DE5173B"/>
    <w:multiLevelType w:val="singleLevel"/>
    <w:tmpl w:val="613EEEE6"/>
    <w:lvl w:ilvl="0">
      <w:start w:val="1"/>
      <w:numFmt w:val="bullet"/>
      <w:lvlText w:val="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23">
    <w:nsid w:val="50F928E6"/>
    <w:multiLevelType w:val="hybridMultilevel"/>
    <w:tmpl w:val="DC7869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F015C5"/>
    <w:multiLevelType w:val="hybridMultilevel"/>
    <w:tmpl w:val="C65E8864"/>
    <w:lvl w:ilvl="0" w:tplc="C0F05280">
      <w:start w:val="1"/>
      <w:numFmt w:val="lowerRoman"/>
      <w:lvlText w:val="%1."/>
      <w:legacy w:legacy="1" w:legacySpace="0" w:legacyIndent="283"/>
      <w:lvlJc w:val="left"/>
      <w:pPr>
        <w:ind w:left="283" w:hanging="283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E9623C"/>
    <w:multiLevelType w:val="multilevel"/>
    <w:tmpl w:val="1A66FD66"/>
    <w:lvl w:ilvl="0">
      <w:start w:val="1"/>
      <w:numFmt w:val="bullet"/>
      <w:lvlText w:val=""/>
      <w:lvlJc w:val="left"/>
      <w:pPr>
        <w:tabs>
          <w:tab w:val="num" w:pos="1180"/>
        </w:tabs>
        <w:ind w:left="118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084"/>
        </w:tabs>
        <w:ind w:left="108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04"/>
        </w:tabs>
        <w:ind w:left="150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4"/>
        </w:tabs>
        <w:ind w:left="192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344"/>
        </w:tabs>
        <w:ind w:left="234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764"/>
        </w:tabs>
        <w:ind w:left="276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84"/>
        </w:tabs>
        <w:ind w:left="318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4"/>
        </w:tabs>
        <w:ind w:left="360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24"/>
        </w:tabs>
        <w:ind w:left="4024" w:hanging="420"/>
      </w:pPr>
      <w:rPr>
        <w:rFonts w:ascii="Wingdings" w:hAnsi="Wingdings" w:hint="default"/>
      </w:rPr>
    </w:lvl>
  </w:abstractNum>
  <w:abstractNum w:abstractNumId="26">
    <w:nsid w:val="56EB3168"/>
    <w:multiLevelType w:val="hybridMultilevel"/>
    <w:tmpl w:val="31CA6C38"/>
    <w:lvl w:ilvl="0" w:tplc="029A4BF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244"/>
        </w:tabs>
        <w:ind w:left="244" w:hanging="420"/>
      </w:pPr>
      <w:rPr>
        <w:rFonts w:ascii="Wingdings" w:hAnsi="Wingdings" w:hint="default"/>
      </w:rPr>
    </w:lvl>
    <w:lvl w:ilvl="2" w:tplc="08090003">
      <w:start w:val="1"/>
      <w:numFmt w:val="bullet"/>
      <w:lvlText w:val="o"/>
      <w:lvlJc w:val="left"/>
      <w:pPr>
        <w:tabs>
          <w:tab w:val="num" w:pos="604"/>
        </w:tabs>
        <w:ind w:left="604" w:hanging="360"/>
      </w:pPr>
      <w:rPr>
        <w:rFonts w:ascii="Courier New" w:hAnsi="Courier New" w:cs="Courier New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1084"/>
        </w:tabs>
        <w:ind w:left="10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504"/>
        </w:tabs>
        <w:ind w:left="15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24"/>
        </w:tabs>
        <w:ind w:left="19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44"/>
        </w:tabs>
        <w:ind w:left="23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64"/>
        </w:tabs>
        <w:ind w:left="27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84"/>
        </w:tabs>
        <w:ind w:left="3184" w:hanging="420"/>
      </w:pPr>
      <w:rPr>
        <w:rFonts w:ascii="Wingdings" w:hAnsi="Wingdings" w:hint="default"/>
      </w:rPr>
    </w:lvl>
  </w:abstractNum>
  <w:abstractNum w:abstractNumId="27">
    <w:nsid w:val="61391C1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>
    <w:nsid w:val="6BDD580D"/>
    <w:multiLevelType w:val="hybridMultilevel"/>
    <w:tmpl w:val="23246982"/>
    <w:lvl w:ilvl="0" w:tplc="C3E6E5B0">
      <w:start w:val="1"/>
      <w:numFmt w:val="lowerLetter"/>
      <w:lvlText w:val="(%1)"/>
      <w:lvlJc w:val="left"/>
      <w:pPr>
        <w:ind w:left="14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3" w:hanging="360"/>
      </w:pPr>
    </w:lvl>
    <w:lvl w:ilvl="2" w:tplc="0409001B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9">
    <w:nsid w:val="6C932212"/>
    <w:multiLevelType w:val="hybridMultilevel"/>
    <w:tmpl w:val="F2125B94"/>
    <w:lvl w:ilvl="0" w:tplc="3C6091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ED581D"/>
    <w:multiLevelType w:val="hybridMultilevel"/>
    <w:tmpl w:val="2D14E30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664"/>
        </w:tabs>
        <w:ind w:left="6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084"/>
        </w:tabs>
        <w:ind w:left="10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04"/>
        </w:tabs>
        <w:ind w:left="15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4"/>
        </w:tabs>
        <w:ind w:left="19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44"/>
        </w:tabs>
        <w:ind w:left="23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64"/>
        </w:tabs>
        <w:ind w:left="27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84"/>
        </w:tabs>
        <w:ind w:left="31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4"/>
        </w:tabs>
        <w:ind w:left="3604" w:hanging="420"/>
      </w:pPr>
      <w:rPr>
        <w:rFonts w:ascii="Wingdings" w:hAnsi="Wingdings" w:hint="default"/>
      </w:rPr>
    </w:lvl>
  </w:abstractNum>
  <w:abstractNum w:abstractNumId="31">
    <w:nsid w:val="75CD0D6F"/>
    <w:multiLevelType w:val="hybridMultilevel"/>
    <w:tmpl w:val="38E65258"/>
    <w:lvl w:ilvl="0" w:tplc="029A4BF6">
      <w:start w:val="1"/>
      <w:numFmt w:val="bullet"/>
      <w:lvlText w:val=""/>
      <w:lvlJc w:val="left"/>
      <w:pPr>
        <w:tabs>
          <w:tab w:val="num" w:pos="1180"/>
        </w:tabs>
        <w:ind w:left="1180" w:hanging="34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084"/>
        </w:tabs>
        <w:ind w:left="1084" w:hanging="420"/>
      </w:pPr>
      <w:rPr>
        <w:rFonts w:ascii="Wingdings" w:hAnsi="Wingdings" w:hint="default"/>
      </w:rPr>
    </w:lvl>
    <w:lvl w:ilvl="2" w:tplc="08090003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cs="Courier New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4"/>
        </w:tabs>
        <w:ind w:left="19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4"/>
        </w:tabs>
        <w:ind w:left="23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4"/>
        </w:tabs>
        <w:ind w:left="27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4"/>
        </w:tabs>
        <w:ind w:left="31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4"/>
        </w:tabs>
        <w:ind w:left="36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4"/>
        </w:tabs>
        <w:ind w:left="4024" w:hanging="420"/>
      </w:pPr>
      <w:rPr>
        <w:rFonts w:ascii="Wingdings" w:hAnsi="Wingdings" w:hint="default"/>
      </w:rPr>
    </w:lvl>
  </w:abstractNum>
  <w:abstractNum w:abstractNumId="32">
    <w:nsid w:val="7F0C526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7FF529AA"/>
    <w:multiLevelType w:val="hybridMultilevel"/>
    <w:tmpl w:val="30D00152"/>
    <w:lvl w:ilvl="0" w:tplc="C0F05280">
      <w:start w:val="1"/>
      <w:numFmt w:val="lowerRoman"/>
      <w:lvlText w:val="%1."/>
      <w:legacy w:legacy="1" w:legacySpace="0" w:legacyIndent="283"/>
      <w:lvlJc w:val="left"/>
      <w:pPr>
        <w:ind w:left="283" w:hanging="283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27"/>
  </w:num>
  <w:num w:numId="5">
    <w:abstractNumId w:val="17"/>
  </w:num>
  <w:num w:numId="6">
    <w:abstractNumId w:val="4"/>
  </w:num>
  <w:num w:numId="7">
    <w:abstractNumId w:val="10"/>
  </w:num>
  <w:num w:numId="8">
    <w:abstractNumId w:val="22"/>
  </w:num>
  <w:num w:numId="9">
    <w:abstractNumId w:val="16"/>
  </w:num>
  <w:num w:numId="10">
    <w:abstractNumId w:val="29"/>
  </w:num>
  <w:num w:numId="11">
    <w:abstractNumId w:val="18"/>
  </w:num>
  <w:num w:numId="12">
    <w:abstractNumId w:val="20"/>
  </w:num>
  <w:num w:numId="13">
    <w:abstractNumId w:val="14"/>
  </w:num>
  <w:num w:numId="14">
    <w:abstractNumId w:val="1"/>
  </w:num>
  <w:num w:numId="15">
    <w:abstractNumId w:val="8"/>
  </w:num>
  <w:num w:numId="16">
    <w:abstractNumId w:val="21"/>
  </w:num>
  <w:num w:numId="17">
    <w:abstractNumId w:val="30"/>
  </w:num>
  <w:num w:numId="18">
    <w:abstractNumId w:val="2"/>
  </w:num>
  <w:num w:numId="19">
    <w:abstractNumId w:val="13"/>
  </w:num>
  <w:num w:numId="20">
    <w:abstractNumId w:val="9"/>
  </w:num>
  <w:num w:numId="21">
    <w:abstractNumId w:val="33"/>
  </w:num>
  <w:num w:numId="22">
    <w:abstractNumId w:val="24"/>
  </w:num>
  <w:num w:numId="23">
    <w:abstractNumId w:val="11"/>
  </w:num>
  <w:num w:numId="24">
    <w:abstractNumId w:val="32"/>
  </w:num>
  <w:num w:numId="25">
    <w:abstractNumId w:val="32"/>
  </w:num>
  <w:num w:numId="26">
    <w:abstractNumId w:val="32"/>
  </w:num>
  <w:num w:numId="27">
    <w:abstractNumId w:val="32"/>
  </w:num>
  <w:num w:numId="28">
    <w:abstractNumId w:val="32"/>
  </w:num>
  <w:num w:numId="29">
    <w:abstractNumId w:val="32"/>
  </w:num>
  <w:num w:numId="30">
    <w:abstractNumId w:val="32"/>
  </w:num>
  <w:num w:numId="31">
    <w:abstractNumId w:val="32"/>
  </w:num>
  <w:num w:numId="32">
    <w:abstractNumId w:val="32"/>
  </w:num>
  <w:num w:numId="33">
    <w:abstractNumId w:val="32"/>
  </w:num>
  <w:num w:numId="34">
    <w:abstractNumId w:val="19"/>
  </w:num>
  <w:num w:numId="35">
    <w:abstractNumId w:val="26"/>
  </w:num>
  <w:num w:numId="36">
    <w:abstractNumId w:val="32"/>
  </w:num>
  <w:num w:numId="37">
    <w:abstractNumId w:val="23"/>
  </w:num>
  <w:num w:numId="38">
    <w:abstractNumId w:val="32"/>
  </w:num>
  <w:num w:numId="39">
    <w:abstractNumId w:val="5"/>
  </w:num>
  <w:num w:numId="40">
    <w:abstractNumId w:val="25"/>
  </w:num>
  <w:num w:numId="41">
    <w:abstractNumId w:val="31"/>
  </w:num>
  <w:num w:numId="42">
    <w:abstractNumId w:val="28"/>
  </w:num>
  <w:num w:numId="43">
    <w:abstractNumId w:val="7"/>
  </w:num>
  <w:num w:numId="44">
    <w:abstractNumId w:val="32"/>
  </w:num>
  <w:num w:numId="45">
    <w:abstractNumId w:val="0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B0"/>
    <w:rsid w:val="000262E9"/>
    <w:rsid w:val="0004302D"/>
    <w:rsid w:val="0006784C"/>
    <w:rsid w:val="000E71D7"/>
    <w:rsid w:val="001A4EEB"/>
    <w:rsid w:val="001D73BE"/>
    <w:rsid w:val="001E7943"/>
    <w:rsid w:val="00222C8F"/>
    <w:rsid w:val="002257D2"/>
    <w:rsid w:val="00247310"/>
    <w:rsid w:val="00252EA0"/>
    <w:rsid w:val="002934AA"/>
    <w:rsid w:val="002B2B9F"/>
    <w:rsid w:val="002B432B"/>
    <w:rsid w:val="002B4BB0"/>
    <w:rsid w:val="002C1899"/>
    <w:rsid w:val="002F03CF"/>
    <w:rsid w:val="00340DE0"/>
    <w:rsid w:val="00341FA1"/>
    <w:rsid w:val="0038312A"/>
    <w:rsid w:val="003927BD"/>
    <w:rsid w:val="003941CE"/>
    <w:rsid w:val="003F42F3"/>
    <w:rsid w:val="003F50F4"/>
    <w:rsid w:val="003F7E11"/>
    <w:rsid w:val="0041277E"/>
    <w:rsid w:val="00462F1A"/>
    <w:rsid w:val="004A4769"/>
    <w:rsid w:val="004E1B93"/>
    <w:rsid w:val="004F3DE3"/>
    <w:rsid w:val="00522060"/>
    <w:rsid w:val="005521C0"/>
    <w:rsid w:val="00557093"/>
    <w:rsid w:val="00585968"/>
    <w:rsid w:val="005A4F67"/>
    <w:rsid w:val="006348F4"/>
    <w:rsid w:val="00652F61"/>
    <w:rsid w:val="00691701"/>
    <w:rsid w:val="006A6AA6"/>
    <w:rsid w:val="006D4670"/>
    <w:rsid w:val="006F1772"/>
    <w:rsid w:val="006F60D6"/>
    <w:rsid w:val="00745BAE"/>
    <w:rsid w:val="00747580"/>
    <w:rsid w:val="007536CD"/>
    <w:rsid w:val="00763568"/>
    <w:rsid w:val="00785BAE"/>
    <w:rsid w:val="007A2E87"/>
    <w:rsid w:val="007B2E94"/>
    <w:rsid w:val="007B5E82"/>
    <w:rsid w:val="007D113B"/>
    <w:rsid w:val="007D2787"/>
    <w:rsid w:val="007E5698"/>
    <w:rsid w:val="008045E5"/>
    <w:rsid w:val="00806147"/>
    <w:rsid w:val="00806460"/>
    <w:rsid w:val="00806921"/>
    <w:rsid w:val="00811002"/>
    <w:rsid w:val="008234D6"/>
    <w:rsid w:val="0082708C"/>
    <w:rsid w:val="00897B03"/>
    <w:rsid w:val="00927976"/>
    <w:rsid w:val="009943E5"/>
    <w:rsid w:val="009C3117"/>
    <w:rsid w:val="009C4AF0"/>
    <w:rsid w:val="00A331D8"/>
    <w:rsid w:val="00A43F38"/>
    <w:rsid w:val="00A53A4F"/>
    <w:rsid w:val="00A548B9"/>
    <w:rsid w:val="00A918B4"/>
    <w:rsid w:val="00AA07B2"/>
    <w:rsid w:val="00B406CF"/>
    <w:rsid w:val="00B5216D"/>
    <w:rsid w:val="00B84A1F"/>
    <w:rsid w:val="00B921C3"/>
    <w:rsid w:val="00BB751D"/>
    <w:rsid w:val="00C12E6D"/>
    <w:rsid w:val="00C8656D"/>
    <w:rsid w:val="00CC6750"/>
    <w:rsid w:val="00D0534D"/>
    <w:rsid w:val="00E24831"/>
    <w:rsid w:val="00E33FA0"/>
    <w:rsid w:val="00E8130C"/>
    <w:rsid w:val="00E92AF1"/>
    <w:rsid w:val="00EA5B42"/>
    <w:rsid w:val="00EC50EF"/>
    <w:rsid w:val="00F65779"/>
    <w:rsid w:val="00F729A8"/>
    <w:rsid w:val="00F91C6C"/>
    <w:rsid w:val="00FB4F8E"/>
    <w:rsid w:val="00FC26B7"/>
    <w:rsid w:val="00FF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72A3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7D2"/>
    <w:pPr>
      <w:adjustRightInd w:val="0"/>
      <w:snapToGrid w:val="0"/>
      <w:spacing w:before="120" w:after="120"/>
      <w:jc w:val="both"/>
    </w:pPr>
    <w:rPr>
      <w:lang w:val="en-GB"/>
    </w:rPr>
  </w:style>
  <w:style w:type="paragraph" w:styleId="Heading1">
    <w:name w:val="heading 1"/>
    <w:basedOn w:val="Normal"/>
    <w:next w:val="Normal"/>
    <w:qFormat/>
    <w:rsid w:val="00522060"/>
    <w:pPr>
      <w:keepNext/>
      <w:numPr>
        <w:numId w:val="24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qFormat/>
    <w:rsid w:val="00522060"/>
    <w:pPr>
      <w:keepNext/>
      <w:numPr>
        <w:ilvl w:val="1"/>
        <w:numId w:val="24"/>
      </w:numPr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4"/>
      </w:numPr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24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4"/>
      </w:numPr>
      <w:tabs>
        <w:tab w:val="left" w:pos="2160"/>
        <w:tab w:val="left" w:pos="3600"/>
      </w:tabs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E33FA0"/>
    <w:pPr>
      <w:numPr>
        <w:ilvl w:val="5"/>
        <w:numId w:val="2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33FA0"/>
    <w:pPr>
      <w:numPr>
        <w:ilvl w:val="6"/>
        <w:numId w:val="2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33FA0"/>
    <w:pPr>
      <w:numPr>
        <w:ilvl w:val="7"/>
        <w:numId w:val="2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E33FA0"/>
    <w:pPr>
      <w:numPr>
        <w:ilvl w:val="8"/>
        <w:numId w:val="2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gnore">
    <w:name w:val="ignore"/>
    <w:basedOn w:val="Normal"/>
    <w:pPr>
      <w:widowControl w:val="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widowControl w:val="0"/>
      <w:spacing w:before="240" w:after="60"/>
      <w:jc w:val="center"/>
      <w:outlineLvl w:val="0"/>
    </w:pPr>
    <w:rPr>
      <w:rFonts w:ascii="Arial" w:hAnsi="Arial"/>
      <w:b/>
      <w:snapToGrid w:val="0"/>
      <w:kern w:val="28"/>
      <w:sz w:val="32"/>
    </w:rPr>
  </w:style>
  <w:style w:type="paragraph" w:customStyle="1" w:styleId="Program">
    <w:name w:val="Program"/>
    <w:basedOn w:val="Normal"/>
    <w:pPr>
      <w:tabs>
        <w:tab w:val="left" w:pos="3969"/>
      </w:tabs>
      <w:spacing w:before="60" w:after="60"/>
      <w:ind w:left="426"/>
    </w:pPr>
    <w:rPr>
      <w:rFonts w:ascii="Arial" w:hAnsi="Arial"/>
    </w:rPr>
  </w:style>
  <w:style w:type="paragraph" w:styleId="Subtitle">
    <w:name w:val="Subtitle"/>
    <w:basedOn w:val="Normal"/>
    <w:qFormat/>
    <w:pPr>
      <w:widowControl w:val="0"/>
      <w:spacing w:after="60"/>
      <w:jc w:val="center"/>
      <w:outlineLvl w:val="1"/>
    </w:pPr>
    <w:rPr>
      <w:rFonts w:ascii="Arial" w:hAnsi="Arial"/>
      <w:snapToGrid w:val="0"/>
      <w:sz w:val="24"/>
    </w:rPr>
  </w:style>
  <w:style w:type="paragraph" w:styleId="Caption">
    <w:name w:val="caption"/>
    <w:basedOn w:val="Normal"/>
    <w:next w:val="Normal"/>
    <w:qFormat/>
    <w:rsid w:val="00B406CF"/>
    <w:pPr>
      <w:spacing w:before="152" w:after="160"/>
    </w:pPr>
    <w:rPr>
      <w:rFonts w:ascii="Arial" w:eastAsia="黑体" w:hAnsi="Arial" w:cs="Arial"/>
    </w:rPr>
  </w:style>
  <w:style w:type="character" w:styleId="Strong">
    <w:name w:val="Strong"/>
    <w:basedOn w:val="DefaultParagraphFont"/>
    <w:qFormat/>
    <w:rsid w:val="002B2B9F"/>
    <w:rPr>
      <w:b/>
      <w:bCs/>
    </w:rPr>
  </w:style>
  <w:style w:type="paragraph" w:styleId="BalloonText">
    <w:name w:val="Balloon Text"/>
    <w:basedOn w:val="Normal"/>
    <w:semiHidden/>
    <w:rsid w:val="00557093"/>
    <w:rPr>
      <w:rFonts w:ascii="Tahoma" w:hAnsi="Tahoma" w:cs="Tahoma"/>
      <w:sz w:val="16"/>
      <w:szCs w:val="16"/>
    </w:rPr>
  </w:style>
  <w:style w:type="paragraph" w:customStyle="1" w:styleId="BulletList1">
    <w:name w:val="BulletList1"/>
    <w:basedOn w:val="Normal"/>
    <w:rsid w:val="00557093"/>
    <w:pPr>
      <w:widowControl w:val="0"/>
      <w:numPr>
        <w:ilvl w:val="2"/>
        <w:numId w:val="16"/>
      </w:numPr>
    </w:pPr>
    <w:rPr>
      <w:kern w:val="2"/>
      <w:szCs w:val="24"/>
      <w:lang w:eastAsia="zh-CN"/>
    </w:rPr>
  </w:style>
  <w:style w:type="paragraph" w:styleId="List">
    <w:name w:val="List"/>
    <w:basedOn w:val="Normal"/>
    <w:rsid w:val="00EC50EF"/>
    <w:pPr>
      <w:tabs>
        <w:tab w:val="left" w:pos="851"/>
        <w:tab w:val="left" w:pos="2269"/>
        <w:tab w:val="left" w:pos="2977"/>
        <w:tab w:val="left" w:pos="3969"/>
        <w:tab w:val="left" w:pos="7230"/>
      </w:tabs>
      <w:adjustRightInd/>
      <w:snapToGrid/>
      <w:spacing w:before="0" w:after="0" w:line="240" w:lineRule="atLeast"/>
      <w:jc w:val="left"/>
    </w:pPr>
  </w:style>
  <w:style w:type="paragraph" w:styleId="ListParagraph">
    <w:name w:val="List Paragraph"/>
    <w:basedOn w:val="Normal"/>
    <w:uiPriority w:val="72"/>
    <w:rsid w:val="00412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7D2"/>
    <w:pPr>
      <w:adjustRightInd w:val="0"/>
      <w:snapToGrid w:val="0"/>
      <w:spacing w:before="120" w:after="120"/>
      <w:jc w:val="both"/>
    </w:pPr>
    <w:rPr>
      <w:lang w:val="en-GB"/>
    </w:rPr>
  </w:style>
  <w:style w:type="paragraph" w:styleId="Heading1">
    <w:name w:val="heading 1"/>
    <w:basedOn w:val="Normal"/>
    <w:next w:val="Normal"/>
    <w:qFormat/>
    <w:rsid w:val="00522060"/>
    <w:pPr>
      <w:keepNext/>
      <w:numPr>
        <w:numId w:val="24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qFormat/>
    <w:rsid w:val="00522060"/>
    <w:pPr>
      <w:keepNext/>
      <w:numPr>
        <w:ilvl w:val="1"/>
        <w:numId w:val="24"/>
      </w:numPr>
      <w:outlineLvl w:val="1"/>
    </w:pPr>
    <w:rPr>
      <w:rFonts w:ascii="Arial" w:hAnsi="Arial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4"/>
      </w:numPr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24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4"/>
      </w:numPr>
      <w:tabs>
        <w:tab w:val="left" w:pos="2160"/>
        <w:tab w:val="left" w:pos="3600"/>
      </w:tabs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E33FA0"/>
    <w:pPr>
      <w:numPr>
        <w:ilvl w:val="5"/>
        <w:numId w:val="2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33FA0"/>
    <w:pPr>
      <w:numPr>
        <w:ilvl w:val="6"/>
        <w:numId w:val="2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33FA0"/>
    <w:pPr>
      <w:numPr>
        <w:ilvl w:val="7"/>
        <w:numId w:val="2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E33FA0"/>
    <w:pPr>
      <w:numPr>
        <w:ilvl w:val="8"/>
        <w:numId w:val="2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gnore">
    <w:name w:val="ignore"/>
    <w:basedOn w:val="Normal"/>
    <w:pPr>
      <w:widowControl w:val="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widowControl w:val="0"/>
      <w:spacing w:before="240" w:after="60"/>
      <w:jc w:val="center"/>
      <w:outlineLvl w:val="0"/>
    </w:pPr>
    <w:rPr>
      <w:rFonts w:ascii="Arial" w:hAnsi="Arial"/>
      <w:b/>
      <w:snapToGrid w:val="0"/>
      <w:kern w:val="28"/>
      <w:sz w:val="32"/>
    </w:rPr>
  </w:style>
  <w:style w:type="paragraph" w:customStyle="1" w:styleId="Program">
    <w:name w:val="Program"/>
    <w:basedOn w:val="Normal"/>
    <w:pPr>
      <w:tabs>
        <w:tab w:val="left" w:pos="3969"/>
      </w:tabs>
      <w:spacing w:before="60" w:after="60"/>
      <w:ind w:left="426"/>
    </w:pPr>
    <w:rPr>
      <w:rFonts w:ascii="Arial" w:hAnsi="Arial"/>
    </w:rPr>
  </w:style>
  <w:style w:type="paragraph" w:styleId="Subtitle">
    <w:name w:val="Subtitle"/>
    <w:basedOn w:val="Normal"/>
    <w:qFormat/>
    <w:pPr>
      <w:widowControl w:val="0"/>
      <w:spacing w:after="60"/>
      <w:jc w:val="center"/>
      <w:outlineLvl w:val="1"/>
    </w:pPr>
    <w:rPr>
      <w:rFonts w:ascii="Arial" w:hAnsi="Arial"/>
      <w:snapToGrid w:val="0"/>
      <w:sz w:val="24"/>
    </w:rPr>
  </w:style>
  <w:style w:type="paragraph" w:styleId="Caption">
    <w:name w:val="caption"/>
    <w:basedOn w:val="Normal"/>
    <w:next w:val="Normal"/>
    <w:qFormat/>
    <w:rsid w:val="00B406CF"/>
    <w:pPr>
      <w:spacing w:before="152" w:after="160"/>
    </w:pPr>
    <w:rPr>
      <w:rFonts w:ascii="Arial" w:eastAsia="黑体" w:hAnsi="Arial" w:cs="Arial"/>
    </w:rPr>
  </w:style>
  <w:style w:type="character" w:styleId="Strong">
    <w:name w:val="Strong"/>
    <w:basedOn w:val="DefaultParagraphFont"/>
    <w:qFormat/>
    <w:rsid w:val="002B2B9F"/>
    <w:rPr>
      <w:b/>
      <w:bCs/>
    </w:rPr>
  </w:style>
  <w:style w:type="paragraph" w:styleId="BalloonText">
    <w:name w:val="Balloon Text"/>
    <w:basedOn w:val="Normal"/>
    <w:semiHidden/>
    <w:rsid w:val="00557093"/>
    <w:rPr>
      <w:rFonts w:ascii="Tahoma" w:hAnsi="Tahoma" w:cs="Tahoma"/>
      <w:sz w:val="16"/>
      <w:szCs w:val="16"/>
    </w:rPr>
  </w:style>
  <w:style w:type="paragraph" w:customStyle="1" w:styleId="BulletList1">
    <w:name w:val="BulletList1"/>
    <w:basedOn w:val="Normal"/>
    <w:rsid w:val="00557093"/>
    <w:pPr>
      <w:widowControl w:val="0"/>
      <w:numPr>
        <w:ilvl w:val="2"/>
        <w:numId w:val="16"/>
      </w:numPr>
    </w:pPr>
    <w:rPr>
      <w:kern w:val="2"/>
      <w:szCs w:val="24"/>
      <w:lang w:eastAsia="zh-CN"/>
    </w:rPr>
  </w:style>
  <w:style w:type="paragraph" w:styleId="List">
    <w:name w:val="List"/>
    <w:basedOn w:val="Normal"/>
    <w:rsid w:val="00EC50EF"/>
    <w:pPr>
      <w:tabs>
        <w:tab w:val="left" w:pos="851"/>
        <w:tab w:val="left" w:pos="2269"/>
        <w:tab w:val="left" w:pos="2977"/>
        <w:tab w:val="left" w:pos="3969"/>
        <w:tab w:val="left" w:pos="7230"/>
      </w:tabs>
      <w:adjustRightInd/>
      <w:snapToGrid/>
      <w:spacing w:before="0" w:after="0" w:line="240" w:lineRule="atLeast"/>
      <w:jc w:val="left"/>
    </w:pPr>
  </w:style>
  <w:style w:type="paragraph" w:styleId="ListParagraph">
    <w:name w:val="List Paragraph"/>
    <w:basedOn w:val="Normal"/>
    <w:uiPriority w:val="72"/>
    <w:rsid w:val="0041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1362</Words>
  <Characters>7768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M08010: Software Design</vt:lpstr>
    </vt:vector>
  </TitlesOfParts>
  <Company>Oxford Brookes University</Company>
  <LinksUpToDate>false</LinksUpToDate>
  <CharactersWithSpaces>9112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M08010: Software Design</dc:title>
  <dc:subject/>
  <dc:creator>School of Computing and Maths</dc:creator>
  <cp:keywords/>
  <dc:description/>
  <cp:lastModifiedBy>H Zhu</cp:lastModifiedBy>
  <cp:revision>5</cp:revision>
  <cp:lastPrinted>2012-02-20T20:54:00Z</cp:lastPrinted>
  <dcterms:created xsi:type="dcterms:W3CDTF">2014-01-31T11:09:00Z</dcterms:created>
  <dcterms:modified xsi:type="dcterms:W3CDTF">2014-01-31T12:31:00Z</dcterms:modified>
</cp:coreProperties>
</file>