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1226" w:rsidRPr="006D1226" w:rsidRDefault="006D1226" w:rsidP="006D12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D1226">
        <w:rPr>
          <w:rFonts w:ascii="Arial" w:eastAsia="Times New Roman" w:hAnsi="Arial" w:cs="Arial"/>
          <w:color w:val="000000"/>
          <w:sz w:val="23"/>
          <w:szCs w:val="23"/>
          <w:u w:val="single"/>
          <w:lang w:eastAsia="en-GB"/>
        </w:rPr>
        <w:t xml:space="preserve">Definitions: </w:t>
      </w:r>
    </w:p>
    <w:p w:rsidR="006D1226" w:rsidRPr="006D1226" w:rsidRDefault="006D1226" w:rsidP="006D12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6D1226" w:rsidRPr="006D1226" w:rsidRDefault="006D1226" w:rsidP="006D12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D1226">
        <w:rPr>
          <w:rFonts w:ascii="Arial" w:eastAsia="Times New Roman" w:hAnsi="Arial" w:cs="Arial"/>
          <w:color w:val="000000"/>
          <w:sz w:val="23"/>
          <w:szCs w:val="23"/>
          <w:lang w:eastAsia="en-GB"/>
        </w:rPr>
        <w:t xml:space="preserve">The diagrammatic representation below represents the interaction between a given </w:t>
      </w:r>
      <w:r w:rsidR="0082316B" w:rsidRPr="006D1226">
        <w:rPr>
          <w:rFonts w:ascii="Arial" w:eastAsia="Times New Roman" w:hAnsi="Arial" w:cs="Arial"/>
          <w:color w:val="000000"/>
          <w:sz w:val="23"/>
          <w:szCs w:val="23"/>
          <w:lang w:eastAsia="en-GB"/>
        </w:rPr>
        <w:t>pump (</w:t>
      </w:r>
      <w:r w:rsidRPr="006D1226">
        <w:rPr>
          <w:rFonts w:ascii="Arial" w:eastAsia="Times New Roman" w:hAnsi="Arial" w:cs="Arial"/>
          <w:color w:val="000000"/>
          <w:sz w:val="23"/>
          <w:szCs w:val="23"/>
          <w:lang w:eastAsia="en-GB"/>
        </w:rPr>
        <w:t xml:space="preserve">n) and a given cashier </w:t>
      </w:r>
      <w:r w:rsidR="0082316B" w:rsidRPr="006D1226">
        <w:rPr>
          <w:rFonts w:ascii="Arial" w:eastAsia="Times New Roman" w:hAnsi="Arial" w:cs="Arial"/>
          <w:color w:val="000000"/>
          <w:sz w:val="23"/>
          <w:szCs w:val="23"/>
          <w:lang w:eastAsia="en-GB"/>
        </w:rPr>
        <w:t>console (</w:t>
      </w:r>
      <w:r w:rsidRPr="006D1226">
        <w:rPr>
          <w:rFonts w:ascii="Arial" w:eastAsia="Times New Roman" w:hAnsi="Arial" w:cs="Arial"/>
          <w:color w:val="000000"/>
          <w:sz w:val="23"/>
          <w:szCs w:val="23"/>
          <w:lang w:eastAsia="en-GB"/>
        </w:rPr>
        <w:t>n). It is assumed once a console grants access the unlock request is removed from view of other consoles in the scope of unlocking a pump.</w:t>
      </w:r>
    </w:p>
    <w:p w:rsidR="006D1226" w:rsidRPr="006D1226" w:rsidRDefault="006D1226" w:rsidP="006D12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D1226">
        <w:rPr>
          <w:rFonts w:ascii="Arial" w:eastAsia="Times New Roman" w:hAnsi="Arial" w:cs="Arial"/>
          <w:color w:val="000000"/>
          <w:sz w:val="23"/>
          <w:szCs w:val="23"/>
          <w:lang w:eastAsia="en-GB"/>
        </w:rPr>
        <w:t>The style chosen is Client - Server. The rationale behind the choice being that the architecture can support expansion through modularity. This is a quality that would be useful for the proposed fuel station as the number of pumps is not defined.</w:t>
      </w:r>
    </w:p>
    <w:p w:rsidR="0082316B" w:rsidRPr="0082316B" w:rsidRDefault="00620B52" w:rsidP="006D12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  <w:sectPr w:rsidR="0082316B" w:rsidRPr="0082316B" w:rsidSect="006D1226">
          <w:pgSz w:w="16838" w:h="11906" w:orient="landscape"/>
          <w:pgMar w:top="720" w:right="720" w:bottom="720" w:left="720" w:header="708" w:footer="708" w:gutter="0"/>
          <w:cols w:space="708"/>
          <w:docGrid w:linePitch="360"/>
        </w:sectPr>
      </w:pPr>
      <w:r>
        <w:rPr>
          <w:noProof/>
          <w:lang w:eastAsia="en-GB"/>
        </w:rPr>
        <w:drawing>
          <wp:inline distT="0" distB="0" distL="0" distR="0">
            <wp:extent cx="9777730" cy="5105400"/>
            <wp:effectExtent l="152400" t="152400" r="356870" b="3619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51054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D1226" w:rsidRPr="006D1226" w:rsidRDefault="006D1226" w:rsidP="006D12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D1226">
        <w:rPr>
          <w:rFonts w:ascii="Arial" w:eastAsia="Times New Roman" w:hAnsi="Arial" w:cs="Arial"/>
          <w:b/>
          <w:bCs/>
          <w:color w:val="000000"/>
          <w:sz w:val="23"/>
          <w:szCs w:val="23"/>
          <w:lang w:eastAsia="en-GB"/>
        </w:rPr>
        <w:lastRenderedPageBreak/>
        <w:t>Components</w:t>
      </w:r>
      <w:r w:rsidR="00D8421F">
        <w:rPr>
          <w:rFonts w:ascii="Arial" w:eastAsia="Times New Roman" w:hAnsi="Arial" w:cs="Arial"/>
          <w:b/>
          <w:bCs/>
          <w:color w:val="000000"/>
          <w:sz w:val="23"/>
          <w:szCs w:val="23"/>
          <w:lang w:eastAsia="en-GB"/>
        </w:rPr>
        <w:t xml:space="preserve"> and Connector descriptions</w:t>
      </w:r>
    </w:p>
    <w:p w:rsidR="006D1226" w:rsidRPr="006D1226" w:rsidRDefault="006D1226" w:rsidP="006D12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6D1226" w:rsidRPr="006D1226" w:rsidRDefault="006D1226" w:rsidP="006D1226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24"/>
          <w:u w:val="single"/>
          <w:lang w:eastAsia="en-GB"/>
        </w:rPr>
      </w:pPr>
      <w:r w:rsidRPr="00814755">
        <w:rPr>
          <w:rStyle w:val="Heading1Char"/>
          <w:b/>
          <w:color w:val="auto"/>
          <w:u w:val="single"/>
          <w:lang w:eastAsia="en-GB"/>
        </w:rPr>
        <w:t>Clients</w:t>
      </w:r>
      <w:r w:rsidRPr="006D1226">
        <w:rPr>
          <w:rFonts w:ascii="Arial" w:eastAsia="Times New Roman" w:hAnsi="Arial" w:cs="Arial"/>
          <w:b/>
          <w:bCs/>
          <w:color w:val="000000"/>
          <w:sz w:val="28"/>
          <w:szCs w:val="23"/>
          <w:u w:val="single"/>
          <w:lang w:eastAsia="en-GB"/>
        </w:rPr>
        <w:t>:</w:t>
      </w:r>
    </w:p>
    <w:p w:rsidR="006D1226" w:rsidRPr="006D1226" w:rsidRDefault="006D1226" w:rsidP="006D12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6D1226" w:rsidRPr="00596C2B" w:rsidRDefault="006D1226" w:rsidP="00596C2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14755">
        <w:rPr>
          <w:rStyle w:val="Heading1Char"/>
          <w:color w:val="auto"/>
          <w:u w:val="single"/>
          <w:lang w:eastAsia="en-GB"/>
        </w:rPr>
        <w:t>Console interface:</w:t>
      </w:r>
      <w:r w:rsidRPr="00596C2B">
        <w:rPr>
          <w:rFonts w:ascii="Arial" w:eastAsia="Times New Roman" w:hAnsi="Arial" w:cs="Arial"/>
          <w:color w:val="000000"/>
          <w:sz w:val="23"/>
          <w:szCs w:val="23"/>
          <w:lang w:eastAsia="en-GB"/>
        </w:rPr>
        <w:t xml:space="preserve">  The console will receive input from physical interface devices such as a keypad and or a touch screen interface. The role of the console interface will be to allow cashiers to respond to request for pump access/activation and</w:t>
      </w:r>
      <w:r w:rsidR="00B7487F" w:rsidRPr="00596C2B">
        <w:rPr>
          <w:rFonts w:ascii="Arial" w:eastAsia="Times New Roman" w:hAnsi="Arial" w:cs="Arial"/>
          <w:color w:val="000000"/>
          <w:sz w:val="23"/>
          <w:szCs w:val="23"/>
          <w:lang w:eastAsia="en-GB"/>
        </w:rPr>
        <w:t xml:space="preserve"> for processing completed transactions financially</w:t>
      </w:r>
      <w:r w:rsidRPr="00596C2B">
        <w:rPr>
          <w:rFonts w:ascii="Arial" w:eastAsia="Times New Roman" w:hAnsi="Arial" w:cs="Arial"/>
          <w:color w:val="000000"/>
          <w:sz w:val="23"/>
          <w:szCs w:val="23"/>
          <w:lang w:eastAsia="en-GB"/>
        </w:rPr>
        <w:t xml:space="preserve">.  </w:t>
      </w:r>
    </w:p>
    <w:p w:rsidR="006D1226" w:rsidRPr="006D1226" w:rsidRDefault="006D1226" w:rsidP="006D12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6D1226" w:rsidRDefault="006D1226" w:rsidP="00596C2B">
      <w:pPr>
        <w:spacing w:after="0" w:line="240" w:lineRule="auto"/>
        <w:ind w:firstLine="360"/>
        <w:rPr>
          <w:rFonts w:ascii="Arial" w:eastAsia="Times New Roman" w:hAnsi="Arial" w:cs="Arial"/>
          <w:color w:val="000000"/>
          <w:sz w:val="23"/>
          <w:szCs w:val="23"/>
          <w:lang w:eastAsia="en-GB"/>
        </w:rPr>
      </w:pPr>
      <w:r w:rsidRPr="006D1226">
        <w:rPr>
          <w:rFonts w:ascii="Arial" w:eastAsia="Times New Roman" w:hAnsi="Arial" w:cs="Arial"/>
          <w:color w:val="000000"/>
          <w:sz w:val="23"/>
          <w:szCs w:val="23"/>
          <w:lang w:eastAsia="en-GB"/>
        </w:rPr>
        <w:t>The console</w:t>
      </w:r>
      <w:r>
        <w:rPr>
          <w:rFonts w:ascii="Arial" w:eastAsia="Times New Roman" w:hAnsi="Arial" w:cs="Arial"/>
          <w:color w:val="000000"/>
          <w:sz w:val="23"/>
          <w:szCs w:val="23"/>
          <w:lang w:eastAsia="en-GB"/>
        </w:rPr>
        <w:t xml:space="preserve"> display</w:t>
      </w:r>
      <w:r w:rsidRPr="006D1226">
        <w:rPr>
          <w:rFonts w:ascii="Arial" w:eastAsia="Times New Roman" w:hAnsi="Arial" w:cs="Arial"/>
          <w:color w:val="000000"/>
          <w:sz w:val="23"/>
          <w:szCs w:val="23"/>
          <w:lang w:eastAsia="en-GB"/>
        </w:rPr>
        <w:t xml:space="preserve"> </w:t>
      </w:r>
      <w:r>
        <w:rPr>
          <w:rFonts w:ascii="Arial" w:eastAsia="Times New Roman" w:hAnsi="Arial" w:cs="Arial"/>
          <w:color w:val="000000"/>
          <w:sz w:val="23"/>
          <w:szCs w:val="23"/>
          <w:lang w:eastAsia="en-GB"/>
        </w:rPr>
        <w:t>will provide information to cashiers such as:</w:t>
      </w:r>
    </w:p>
    <w:p w:rsidR="00B7487F" w:rsidRPr="00B7487F" w:rsidRDefault="006D1226" w:rsidP="00B7487F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en-GB"/>
        </w:rPr>
      </w:pPr>
      <w:r w:rsidRPr="00B7487F">
        <w:rPr>
          <w:rFonts w:ascii="Arial" w:eastAsia="Times New Roman" w:hAnsi="Arial" w:cs="Arial"/>
          <w:color w:val="000000"/>
          <w:sz w:val="23"/>
          <w:szCs w:val="23"/>
          <w:lang w:eastAsia="en-GB"/>
        </w:rPr>
        <w:t>A list of pumps and the</w:t>
      </w:r>
      <w:r w:rsidR="00B7487F" w:rsidRPr="00B7487F">
        <w:rPr>
          <w:rFonts w:ascii="Arial" w:eastAsia="Times New Roman" w:hAnsi="Arial" w:cs="Arial"/>
          <w:color w:val="000000"/>
          <w:sz w:val="23"/>
          <w:szCs w:val="23"/>
          <w:lang w:eastAsia="en-GB"/>
        </w:rPr>
        <w:t>ir</w:t>
      </w:r>
      <w:r w:rsidRPr="00B7487F">
        <w:rPr>
          <w:rFonts w:ascii="Arial" w:eastAsia="Times New Roman" w:hAnsi="Arial" w:cs="Arial"/>
          <w:color w:val="000000"/>
          <w:sz w:val="23"/>
          <w:szCs w:val="23"/>
          <w:lang w:eastAsia="en-GB"/>
        </w:rPr>
        <w:t xml:space="preserve"> status</w:t>
      </w:r>
      <w:r w:rsidR="00B7487F" w:rsidRPr="00B7487F">
        <w:rPr>
          <w:rFonts w:ascii="Arial" w:eastAsia="Times New Roman" w:hAnsi="Arial" w:cs="Arial"/>
          <w:color w:val="000000"/>
          <w:sz w:val="23"/>
          <w:szCs w:val="23"/>
          <w:lang w:eastAsia="en-GB"/>
        </w:rPr>
        <w:t xml:space="preserve">es , </w:t>
      </w:r>
      <w:r w:rsidRPr="00B7487F">
        <w:rPr>
          <w:rFonts w:ascii="Arial" w:eastAsia="Times New Roman" w:hAnsi="Arial" w:cs="Arial"/>
          <w:color w:val="000000"/>
          <w:sz w:val="23"/>
          <w:szCs w:val="23"/>
          <w:lang w:eastAsia="en-GB"/>
        </w:rPr>
        <w:t xml:space="preserve">inclusive of activation requests </w:t>
      </w:r>
    </w:p>
    <w:p w:rsidR="006D1226" w:rsidRPr="00B7487F" w:rsidRDefault="00B7487F" w:rsidP="00B7487F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en-GB"/>
        </w:rPr>
      </w:pPr>
      <w:r w:rsidRPr="00B7487F">
        <w:rPr>
          <w:rFonts w:ascii="Arial" w:eastAsia="Times New Roman" w:hAnsi="Arial" w:cs="Arial"/>
          <w:color w:val="000000"/>
          <w:sz w:val="23"/>
          <w:szCs w:val="23"/>
          <w:lang w:eastAsia="en-GB"/>
        </w:rPr>
        <w:t>For any given fuel transaction information inclusive of:</w:t>
      </w:r>
    </w:p>
    <w:p w:rsidR="00B7487F" w:rsidRDefault="00B7487F" w:rsidP="00B7487F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3"/>
          <w:szCs w:val="23"/>
          <w:lang w:eastAsia="en-GB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en-GB"/>
        </w:rPr>
        <w:tab/>
      </w:r>
      <w:r w:rsidR="00D8421F">
        <w:rPr>
          <w:rFonts w:ascii="Arial" w:eastAsia="Times New Roman" w:hAnsi="Arial" w:cs="Arial"/>
          <w:color w:val="000000"/>
          <w:sz w:val="23"/>
          <w:szCs w:val="23"/>
          <w:lang w:eastAsia="en-GB"/>
        </w:rPr>
        <w:tab/>
      </w:r>
      <w:r>
        <w:rPr>
          <w:rFonts w:ascii="Arial" w:eastAsia="Times New Roman" w:hAnsi="Arial" w:cs="Arial"/>
          <w:color w:val="000000"/>
          <w:sz w:val="23"/>
          <w:szCs w:val="23"/>
          <w:lang w:eastAsia="en-GB"/>
        </w:rPr>
        <w:t>Pump id</w:t>
      </w:r>
    </w:p>
    <w:p w:rsidR="00B7487F" w:rsidRPr="006D1226" w:rsidRDefault="00B7487F" w:rsidP="00B7487F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3"/>
          <w:szCs w:val="23"/>
          <w:lang w:eastAsia="en-GB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en-GB"/>
        </w:rPr>
        <w:tab/>
      </w:r>
      <w:r w:rsidR="00D8421F">
        <w:rPr>
          <w:rFonts w:ascii="Arial" w:eastAsia="Times New Roman" w:hAnsi="Arial" w:cs="Arial"/>
          <w:color w:val="000000"/>
          <w:sz w:val="23"/>
          <w:szCs w:val="23"/>
          <w:lang w:eastAsia="en-GB"/>
        </w:rPr>
        <w:tab/>
      </w:r>
      <w:r>
        <w:rPr>
          <w:rFonts w:ascii="Arial" w:eastAsia="Times New Roman" w:hAnsi="Arial" w:cs="Arial"/>
          <w:color w:val="000000"/>
          <w:sz w:val="23"/>
          <w:szCs w:val="23"/>
          <w:lang w:eastAsia="en-GB"/>
        </w:rPr>
        <w:t>Transaction time</w:t>
      </w:r>
    </w:p>
    <w:p w:rsidR="006D1226" w:rsidRPr="006D1226" w:rsidRDefault="00B7487F" w:rsidP="00D8421F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en-GB"/>
        </w:rPr>
        <w:t>F</w:t>
      </w:r>
      <w:r w:rsidR="006D1226" w:rsidRPr="006D1226">
        <w:rPr>
          <w:rFonts w:ascii="Arial" w:eastAsia="Times New Roman" w:hAnsi="Arial" w:cs="Arial"/>
          <w:color w:val="000000"/>
          <w:sz w:val="23"/>
          <w:szCs w:val="23"/>
          <w:lang w:eastAsia="en-GB"/>
        </w:rPr>
        <w:t>uel price per unit</w:t>
      </w:r>
    </w:p>
    <w:p w:rsidR="006D1226" w:rsidRPr="006D1226" w:rsidRDefault="00B7487F" w:rsidP="00D8421F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en-GB"/>
        </w:rPr>
        <w:t>V</w:t>
      </w:r>
      <w:r w:rsidR="006D1226" w:rsidRPr="006D1226">
        <w:rPr>
          <w:rFonts w:ascii="Arial" w:eastAsia="Times New Roman" w:hAnsi="Arial" w:cs="Arial"/>
          <w:color w:val="000000"/>
          <w:sz w:val="23"/>
          <w:szCs w:val="23"/>
          <w:lang w:eastAsia="en-GB"/>
        </w:rPr>
        <w:t>olume of fuel dispensed</w:t>
      </w:r>
    </w:p>
    <w:p w:rsidR="006D1226" w:rsidRPr="006D1226" w:rsidRDefault="00B7487F" w:rsidP="00D8421F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en-GB"/>
        </w:rPr>
        <w:t>T</w:t>
      </w:r>
      <w:r w:rsidR="006D1226" w:rsidRPr="006D1226">
        <w:rPr>
          <w:rFonts w:ascii="Arial" w:eastAsia="Times New Roman" w:hAnsi="Arial" w:cs="Arial"/>
          <w:color w:val="000000"/>
          <w:sz w:val="23"/>
          <w:szCs w:val="23"/>
          <w:lang w:eastAsia="en-GB"/>
        </w:rPr>
        <w:t xml:space="preserve">otal </w:t>
      </w:r>
      <w:r w:rsidRPr="006D1226">
        <w:rPr>
          <w:rFonts w:ascii="Arial" w:eastAsia="Times New Roman" w:hAnsi="Arial" w:cs="Arial"/>
          <w:color w:val="000000"/>
          <w:sz w:val="23"/>
          <w:szCs w:val="23"/>
          <w:lang w:eastAsia="en-GB"/>
        </w:rPr>
        <w:t>payable,</w:t>
      </w:r>
      <w:r w:rsidR="006D1226" w:rsidRPr="006D1226">
        <w:rPr>
          <w:rFonts w:ascii="Arial" w:eastAsia="Times New Roman" w:hAnsi="Arial" w:cs="Arial"/>
          <w:color w:val="000000"/>
          <w:sz w:val="23"/>
          <w:szCs w:val="23"/>
          <w:lang w:eastAsia="en-GB"/>
        </w:rPr>
        <w:t xml:space="preserve"> based on price per unit for the units dispensed. </w:t>
      </w:r>
    </w:p>
    <w:p w:rsidR="006D1226" w:rsidRPr="006D1226" w:rsidRDefault="006D1226" w:rsidP="006D12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6D1226" w:rsidRPr="00814755" w:rsidRDefault="006D1226" w:rsidP="00814755">
      <w:pPr>
        <w:pStyle w:val="Heading1"/>
        <w:numPr>
          <w:ilvl w:val="0"/>
          <w:numId w:val="2"/>
        </w:numPr>
        <w:rPr>
          <w:rFonts w:ascii="Times New Roman" w:eastAsia="Times New Roman" w:hAnsi="Times New Roman" w:cs="Times New Roman"/>
          <w:color w:val="auto"/>
          <w:sz w:val="24"/>
          <w:szCs w:val="24"/>
          <w:u w:val="single"/>
          <w:lang w:eastAsia="en-GB"/>
        </w:rPr>
      </w:pPr>
      <w:r w:rsidRPr="00814755">
        <w:rPr>
          <w:rFonts w:eastAsia="Times New Roman"/>
          <w:color w:val="auto"/>
          <w:u w:val="single"/>
          <w:lang w:eastAsia="en-GB"/>
        </w:rPr>
        <w:t>Pump Interface</w:t>
      </w:r>
      <w:r w:rsidR="00B7487F" w:rsidRPr="00814755">
        <w:rPr>
          <w:rFonts w:eastAsia="Times New Roman"/>
          <w:color w:val="auto"/>
          <w:u w:val="single"/>
          <w:lang w:eastAsia="en-GB"/>
        </w:rPr>
        <w:t xml:space="preserve">: </w:t>
      </w:r>
    </w:p>
    <w:p w:rsidR="00B7487F" w:rsidRDefault="00B7487F" w:rsidP="006D1226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en-GB"/>
        </w:rPr>
      </w:pPr>
    </w:p>
    <w:p w:rsidR="00D8421F" w:rsidRDefault="00B7487F" w:rsidP="00596C2B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3"/>
          <w:szCs w:val="23"/>
          <w:lang w:eastAsia="en-GB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en-GB"/>
        </w:rPr>
        <w:t xml:space="preserve">It’s will provide customers with the ability </w:t>
      </w:r>
      <w:r w:rsidR="00D8421F">
        <w:rPr>
          <w:rFonts w:ascii="Arial" w:eastAsia="Times New Roman" w:hAnsi="Arial" w:cs="Arial"/>
          <w:color w:val="000000"/>
          <w:sz w:val="23"/>
          <w:szCs w:val="23"/>
          <w:lang w:eastAsia="en-GB"/>
        </w:rPr>
        <w:t>to request pump unlocks to enable them to use the pump. This however will not be an explicit action, the user will realise this function by lifting the pump</w:t>
      </w:r>
      <w:r w:rsidR="00596C2B">
        <w:rPr>
          <w:rFonts w:ascii="Arial" w:eastAsia="Times New Roman" w:hAnsi="Arial" w:cs="Arial"/>
          <w:color w:val="000000"/>
          <w:sz w:val="23"/>
          <w:szCs w:val="23"/>
          <w:lang w:eastAsia="en-GB"/>
        </w:rPr>
        <w:t xml:space="preserve"> nozzle. This action will automatically </w:t>
      </w:r>
      <w:r w:rsidR="00D8421F">
        <w:rPr>
          <w:rFonts w:ascii="Arial" w:eastAsia="Times New Roman" w:hAnsi="Arial" w:cs="Arial"/>
          <w:color w:val="000000"/>
          <w:sz w:val="23"/>
          <w:szCs w:val="23"/>
          <w:lang w:eastAsia="en-GB"/>
        </w:rPr>
        <w:t>trigger a request to be sent to a console</w:t>
      </w:r>
      <w:r w:rsidR="00C34CC1">
        <w:rPr>
          <w:rFonts w:ascii="Arial" w:eastAsia="Times New Roman" w:hAnsi="Arial" w:cs="Arial"/>
          <w:color w:val="000000"/>
          <w:sz w:val="23"/>
          <w:szCs w:val="23"/>
          <w:lang w:eastAsia="en-GB"/>
        </w:rPr>
        <w:t>(s)</w:t>
      </w:r>
      <w:r w:rsidR="00D8421F">
        <w:rPr>
          <w:rFonts w:ascii="Arial" w:eastAsia="Times New Roman" w:hAnsi="Arial" w:cs="Arial"/>
          <w:color w:val="000000"/>
          <w:sz w:val="23"/>
          <w:szCs w:val="23"/>
          <w:lang w:eastAsia="en-GB"/>
        </w:rPr>
        <w:t xml:space="preserve"> for </w:t>
      </w:r>
      <w:r w:rsidR="003B3139">
        <w:rPr>
          <w:rFonts w:ascii="Arial" w:eastAsia="Times New Roman" w:hAnsi="Arial" w:cs="Arial"/>
          <w:color w:val="000000"/>
          <w:sz w:val="23"/>
          <w:szCs w:val="23"/>
          <w:lang w:eastAsia="en-GB"/>
        </w:rPr>
        <w:t>release</w:t>
      </w:r>
      <w:r w:rsidR="00D8421F">
        <w:rPr>
          <w:rFonts w:ascii="Arial" w:eastAsia="Times New Roman" w:hAnsi="Arial" w:cs="Arial"/>
          <w:color w:val="000000"/>
          <w:sz w:val="23"/>
          <w:szCs w:val="23"/>
          <w:lang w:eastAsia="en-GB"/>
        </w:rPr>
        <w:t xml:space="preserve">. </w:t>
      </w:r>
    </w:p>
    <w:p w:rsidR="00D8421F" w:rsidRDefault="00D8421F" w:rsidP="00596C2B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3"/>
          <w:szCs w:val="23"/>
          <w:lang w:eastAsia="en-GB"/>
        </w:rPr>
      </w:pPr>
    </w:p>
    <w:p w:rsidR="00B7487F" w:rsidRDefault="00D8421F" w:rsidP="00596C2B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3"/>
          <w:szCs w:val="23"/>
          <w:lang w:eastAsia="en-GB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en-GB"/>
        </w:rPr>
        <w:t xml:space="preserve">A small </w:t>
      </w:r>
      <w:proofErr w:type="spellStart"/>
      <w:proofErr w:type="gramStart"/>
      <w:r>
        <w:rPr>
          <w:rFonts w:ascii="Arial" w:eastAsia="Times New Roman" w:hAnsi="Arial" w:cs="Arial"/>
          <w:color w:val="000000"/>
          <w:sz w:val="23"/>
          <w:szCs w:val="23"/>
          <w:lang w:eastAsia="en-GB"/>
        </w:rPr>
        <w:t>lcd</w:t>
      </w:r>
      <w:proofErr w:type="spellEnd"/>
      <w:proofErr w:type="gramEnd"/>
      <w:r>
        <w:rPr>
          <w:rFonts w:ascii="Arial" w:eastAsia="Times New Roman" w:hAnsi="Arial" w:cs="Arial"/>
          <w:color w:val="000000"/>
          <w:sz w:val="23"/>
          <w:szCs w:val="23"/>
          <w:lang w:eastAsia="en-GB"/>
        </w:rPr>
        <w:t xml:space="preserve"> panel displays transaction information inclusive of:</w:t>
      </w:r>
    </w:p>
    <w:p w:rsidR="00B7487F" w:rsidRDefault="00B7487F" w:rsidP="00596C2B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3"/>
          <w:szCs w:val="23"/>
          <w:lang w:eastAsia="en-GB"/>
        </w:rPr>
      </w:pPr>
    </w:p>
    <w:p w:rsidR="006D1226" w:rsidRPr="006D1226" w:rsidRDefault="006D1226" w:rsidP="00596C2B">
      <w:pPr>
        <w:spacing w:after="0" w:line="240" w:lineRule="auto"/>
        <w:ind w:left="36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6D1226">
        <w:rPr>
          <w:rFonts w:ascii="Arial" w:eastAsia="Times New Roman" w:hAnsi="Arial" w:cs="Arial"/>
          <w:color w:val="000000"/>
          <w:sz w:val="23"/>
          <w:szCs w:val="23"/>
          <w:lang w:eastAsia="en-GB"/>
        </w:rPr>
        <w:t>fuel</w:t>
      </w:r>
      <w:proofErr w:type="gramEnd"/>
      <w:r w:rsidRPr="006D1226">
        <w:rPr>
          <w:rFonts w:ascii="Arial" w:eastAsia="Times New Roman" w:hAnsi="Arial" w:cs="Arial"/>
          <w:color w:val="000000"/>
          <w:sz w:val="23"/>
          <w:szCs w:val="23"/>
          <w:lang w:eastAsia="en-GB"/>
        </w:rPr>
        <w:t xml:space="preserve"> price per unit</w:t>
      </w:r>
    </w:p>
    <w:p w:rsidR="006D1226" w:rsidRPr="006D1226" w:rsidRDefault="006D1226" w:rsidP="00596C2B">
      <w:pPr>
        <w:spacing w:after="0" w:line="240" w:lineRule="auto"/>
        <w:ind w:left="36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6D1226">
        <w:rPr>
          <w:rFonts w:ascii="Arial" w:eastAsia="Times New Roman" w:hAnsi="Arial" w:cs="Arial"/>
          <w:color w:val="000000"/>
          <w:sz w:val="23"/>
          <w:szCs w:val="23"/>
          <w:lang w:eastAsia="en-GB"/>
        </w:rPr>
        <w:t>volume</w:t>
      </w:r>
      <w:proofErr w:type="gramEnd"/>
      <w:r w:rsidRPr="006D1226">
        <w:rPr>
          <w:rFonts w:ascii="Arial" w:eastAsia="Times New Roman" w:hAnsi="Arial" w:cs="Arial"/>
          <w:color w:val="000000"/>
          <w:sz w:val="23"/>
          <w:szCs w:val="23"/>
          <w:lang w:eastAsia="en-GB"/>
        </w:rPr>
        <w:t xml:space="preserve"> of fuel dispensed</w:t>
      </w:r>
    </w:p>
    <w:p w:rsidR="006D1226" w:rsidRDefault="006D1226" w:rsidP="00596C2B">
      <w:pPr>
        <w:spacing w:after="0" w:line="240" w:lineRule="auto"/>
        <w:ind w:left="360" w:firstLine="720"/>
        <w:rPr>
          <w:rFonts w:ascii="Arial" w:eastAsia="Times New Roman" w:hAnsi="Arial" w:cs="Arial"/>
          <w:color w:val="000000"/>
          <w:sz w:val="23"/>
          <w:szCs w:val="23"/>
          <w:lang w:eastAsia="en-GB"/>
        </w:rPr>
      </w:pPr>
      <w:proofErr w:type="gramStart"/>
      <w:r w:rsidRPr="006D1226">
        <w:rPr>
          <w:rFonts w:ascii="Arial" w:eastAsia="Times New Roman" w:hAnsi="Arial" w:cs="Arial"/>
          <w:color w:val="000000"/>
          <w:sz w:val="23"/>
          <w:szCs w:val="23"/>
          <w:lang w:eastAsia="en-GB"/>
        </w:rPr>
        <w:t>total</w:t>
      </w:r>
      <w:proofErr w:type="gramEnd"/>
      <w:r w:rsidRPr="006D1226">
        <w:rPr>
          <w:rFonts w:ascii="Arial" w:eastAsia="Times New Roman" w:hAnsi="Arial" w:cs="Arial"/>
          <w:color w:val="000000"/>
          <w:sz w:val="23"/>
          <w:szCs w:val="23"/>
          <w:lang w:eastAsia="en-GB"/>
        </w:rPr>
        <w:t xml:space="preserve"> payable , based on price per unit for the units dispensed. </w:t>
      </w:r>
    </w:p>
    <w:p w:rsidR="001403B5" w:rsidRDefault="001403B5" w:rsidP="00596C2B">
      <w:pPr>
        <w:spacing w:after="0" w:line="240" w:lineRule="auto"/>
        <w:ind w:left="360" w:firstLine="720"/>
        <w:rPr>
          <w:rFonts w:ascii="Arial" w:eastAsia="Times New Roman" w:hAnsi="Arial" w:cs="Arial"/>
          <w:color w:val="000000"/>
          <w:sz w:val="23"/>
          <w:szCs w:val="23"/>
          <w:lang w:eastAsia="en-GB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en-GB"/>
        </w:rPr>
        <w:t>Type of fuel</w:t>
      </w:r>
    </w:p>
    <w:p w:rsidR="00D8421F" w:rsidRPr="006D1226" w:rsidRDefault="00D8421F" w:rsidP="00596C2B">
      <w:pPr>
        <w:spacing w:after="0" w:line="240" w:lineRule="auto"/>
        <w:ind w:left="36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D8421F" w:rsidRDefault="006D1226" w:rsidP="0082316B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3"/>
          <w:szCs w:val="23"/>
          <w:lang w:eastAsia="en-GB"/>
        </w:rPr>
      </w:pPr>
      <w:r w:rsidRPr="006D1226">
        <w:rPr>
          <w:rFonts w:ascii="Arial" w:eastAsia="Times New Roman" w:hAnsi="Arial" w:cs="Arial"/>
          <w:color w:val="000000"/>
          <w:sz w:val="23"/>
          <w:szCs w:val="23"/>
          <w:lang w:eastAsia="en-GB"/>
        </w:rPr>
        <w:t xml:space="preserve">No </w:t>
      </w:r>
      <w:r w:rsidR="00D8421F">
        <w:rPr>
          <w:rFonts w:ascii="Arial" w:eastAsia="Times New Roman" w:hAnsi="Arial" w:cs="Arial"/>
          <w:color w:val="000000"/>
          <w:sz w:val="23"/>
          <w:szCs w:val="23"/>
          <w:lang w:eastAsia="en-GB"/>
        </w:rPr>
        <w:t>customer interaction is required apart fro</w:t>
      </w:r>
      <w:r w:rsidR="00E27805">
        <w:rPr>
          <w:rFonts w:ascii="Arial" w:eastAsia="Times New Roman" w:hAnsi="Arial" w:cs="Arial"/>
          <w:color w:val="000000"/>
          <w:sz w:val="23"/>
          <w:szCs w:val="23"/>
          <w:lang w:eastAsia="en-GB"/>
        </w:rPr>
        <w:t>m lifting, using the nozzle and putting the nozzle back down.</w:t>
      </w:r>
    </w:p>
    <w:p w:rsidR="00596C2B" w:rsidRPr="000D2890" w:rsidRDefault="00D8421F" w:rsidP="000D2890">
      <w:pPr>
        <w:pStyle w:val="Heading1"/>
        <w:rPr>
          <w:rFonts w:eastAsia="Times New Roman"/>
          <w:b/>
          <w:color w:val="auto"/>
          <w:u w:val="single"/>
          <w:lang w:eastAsia="en-GB"/>
        </w:rPr>
      </w:pPr>
      <w:r w:rsidRPr="000D2890">
        <w:rPr>
          <w:rFonts w:eastAsia="Times New Roman"/>
          <w:b/>
          <w:color w:val="auto"/>
          <w:u w:val="single"/>
          <w:lang w:eastAsia="en-GB"/>
        </w:rPr>
        <w:t>Servers:</w:t>
      </w:r>
    </w:p>
    <w:p w:rsidR="00596C2B" w:rsidRPr="00814755" w:rsidRDefault="00596C2B" w:rsidP="00596C2B">
      <w:pPr>
        <w:pStyle w:val="Heading1"/>
        <w:numPr>
          <w:ilvl w:val="0"/>
          <w:numId w:val="2"/>
        </w:numPr>
        <w:rPr>
          <w:color w:val="auto"/>
          <w:u w:val="single"/>
          <w:lang w:eastAsia="en-GB"/>
        </w:rPr>
      </w:pPr>
      <w:r w:rsidRPr="00814755">
        <w:rPr>
          <w:color w:val="auto"/>
          <w:u w:val="single"/>
          <w:lang w:eastAsia="en-GB"/>
        </w:rPr>
        <w:t>Transaction manager</w:t>
      </w:r>
    </w:p>
    <w:p w:rsidR="00D8421F" w:rsidRPr="006D1226" w:rsidRDefault="00D8421F" w:rsidP="0011330C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3"/>
          <w:szCs w:val="23"/>
          <w:lang w:eastAsia="en-GB"/>
        </w:rPr>
      </w:pPr>
    </w:p>
    <w:p w:rsidR="006D1226" w:rsidRPr="006D1226" w:rsidRDefault="00594FF4" w:rsidP="0011330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1330C">
        <w:rPr>
          <w:rFonts w:ascii="Arial" w:eastAsia="Times New Roman" w:hAnsi="Arial" w:cs="Arial"/>
          <w:bCs/>
          <w:color w:val="000000"/>
          <w:sz w:val="23"/>
          <w:szCs w:val="23"/>
          <w:lang w:eastAsia="en-GB"/>
        </w:rPr>
        <w:t xml:space="preserve">3.1 </w:t>
      </w:r>
      <w:r w:rsidR="00596C2B" w:rsidRPr="0011330C">
        <w:rPr>
          <w:rFonts w:ascii="Arial" w:eastAsia="Times New Roman" w:hAnsi="Arial" w:cs="Arial"/>
          <w:bCs/>
          <w:color w:val="000000"/>
          <w:sz w:val="23"/>
          <w:szCs w:val="23"/>
          <w:lang w:eastAsia="en-GB"/>
        </w:rPr>
        <w:t>Authorise pump transaction request</w:t>
      </w:r>
      <w:r w:rsidR="006D1226" w:rsidRPr="006D1226">
        <w:rPr>
          <w:rFonts w:ascii="Arial" w:eastAsia="Times New Roman" w:hAnsi="Arial" w:cs="Arial"/>
          <w:bCs/>
          <w:color w:val="000000"/>
          <w:sz w:val="23"/>
          <w:szCs w:val="23"/>
          <w:lang w:eastAsia="en-GB"/>
        </w:rPr>
        <w:t>:</w:t>
      </w:r>
    </w:p>
    <w:p w:rsidR="00594FF4" w:rsidRDefault="00594FF4" w:rsidP="0011330C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  <w:sz w:val="23"/>
          <w:szCs w:val="23"/>
          <w:lang w:eastAsia="en-GB"/>
        </w:rPr>
      </w:pPr>
    </w:p>
    <w:p w:rsidR="007869D9" w:rsidRDefault="003B3139" w:rsidP="001403B5">
      <w:pPr>
        <w:spacing w:after="0" w:line="240" w:lineRule="auto"/>
        <w:ind w:left="1440"/>
        <w:rPr>
          <w:rFonts w:ascii="Arial" w:eastAsia="Times New Roman" w:hAnsi="Arial" w:cs="Arial"/>
          <w:color w:val="000000"/>
          <w:sz w:val="23"/>
          <w:szCs w:val="23"/>
          <w:lang w:eastAsia="en-GB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en-GB"/>
        </w:rPr>
        <w:t xml:space="preserve">Cashier </w:t>
      </w:r>
      <w:r w:rsidR="007869D9">
        <w:rPr>
          <w:rFonts w:ascii="Arial" w:eastAsia="Times New Roman" w:hAnsi="Arial" w:cs="Arial"/>
          <w:color w:val="000000"/>
          <w:sz w:val="23"/>
          <w:szCs w:val="23"/>
          <w:lang w:eastAsia="en-GB"/>
        </w:rPr>
        <w:t>response to a pump release request. Achieve</w:t>
      </w:r>
      <w:r w:rsidR="00D22675">
        <w:rPr>
          <w:rFonts w:ascii="Arial" w:eastAsia="Times New Roman" w:hAnsi="Arial" w:cs="Arial"/>
          <w:color w:val="000000"/>
          <w:sz w:val="23"/>
          <w:szCs w:val="23"/>
          <w:lang w:eastAsia="en-GB"/>
        </w:rPr>
        <w:t>d</w:t>
      </w:r>
      <w:r w:rsidR="007869D9">
        <w:rPr>
          <w:rFonts w:ascii="Arial" w:eastAsia="Times New Roman" w:hAnsi="Arial" w:cs="Arial"/>
          <w:color w:val="000000"/>
          <w:sz w:val="23"/>
          <w:szCs w:val="23"/>
          <w:lang w:eastAsia="en-GB"/>
        </w:rPr>
        <w:t xml:space="preserve"> through physical interaction with GUI</w:t>
      </w:r>
      <w:r w:rsidR="00485565">
        <w:rPr>
          <w:rFonts w:ascii="Arial" w:eastAsia="Times New Roman" w:hAnsi="Arial" w:cs="Arial"/>
          <w:color w:val="000000"/>
          <w:sz w:val="23"/>
          <w:szCs w:val="23"/>
          <w:lang w:eastAsia="en-GB"/>
        </w:rPr>
        <w:t xml:space="preserve"> by cashier and an automatic authorisation check.</w:t>
      </w:r>
    </w:p>
    <w:p w:rsidR="007869D9" w:rsidRDefault="007869D9" w:rsidP="0011330C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  <w:sz w:val="23"/>
          <w:szCs w:val="23"/>
          <w:lang w:eastAsia="en-GB"/>
        </w:rPr>
      </w:pPr>
    </w:p>
    <w:p w:rsidR="007869D9" w:rsidRPr="007869D9" w:rsidRDefault="007869D9" w:rsidP="007869D9">
      <w:pPr>
        <w:pStyle w:val="ListParagraph"/>
        <w:numPr>
          <w:ilvl w:val="1"/>
          <w:numId w:val="2"/>
        </w:num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en-GB"/>
        </w:rPr>
      </w:pPr>
      <w:r w:rsidRPr="007869D9">
        <w:rPr>
          <w:rFonts w:ascii="Arial" w:eastAsia="Times New Roman" w:hAnsi="Arial" w:cs="Arial"/>
          <w:color w:val="000000"/>
          <w:sz w:val="23"/>
          <w:szCs w:val="23"/>
          <w:lang w:eastAsia="en-GB"/>
        </w:rPr>
        <w:t>Get transaction details</w:t>
      </w:r>
    </w:p>
    <w:p w:rsidR="007869D9" w:rsidRDefault="007869D9" w:rsidP="007869D9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  <w:sz w:val="23"/>
          <w:szCs w:val="23"/>
          <w:lang w:eastAsia="en-GB"/>
        </w:rPr>
      </w:pPr>
    </w:p>
    <w:p w:rsidR="001403B5" w:rsidRDefault="00485565" w:rsidP="001403B5">
      <w:pPr>
        <w:spacing w:after="0" w:line="240" w:lineRule="auto"/>
        <w:ind w:left="1080"/>
        <w:rPr>
          <w:rFonts w:ascii="Arial" w:eastAsia="Times New Roman" w:hAnsi="Arial" w:cs="Arial"/>
          <w:color w:val="000000"/>
          <w:sz w:val="23"/>
          <w:szCs w:val="23"/>
          <w:lang w:eastAsia="en-GB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en-GB"/>
        </w:rPr>
        <w:t>Given pump(</w:t>
      </w:r>
      <w:r w:rsidR="00E27805">
        <w:rPr>
          <w:rFonts w:ascii="Arial" w:eastAsia="Times New Roman" w:hAnsi="Arial" w:cs="Arial"/>
          <w:color w:val="000000"/>
          <w:sz w:val="23"/>
          <w:szCs w:val="23"/>
          <w:lang w:eastAsia="en-GB"/>
        </w:rPr>
        <w:t xml:space="preserve">n) </w:t>
      </w:r>
      <w:r>
        <w:rPr>
          <w:rFonts w:ascii="Arial" w:eastAsia="Times New Roman" w:hAnsi="Arial" w:cs="Arial"/>
          <w:color w:val="000000"/>
          <w:sz w:val="23"/>
          <w:szCs w:val="23"/>
          <w:lang w:eastAsia="en-GB"/>
        </w:rPr>
        <w:t>has completed dispensing fuel, signified by customer placing</w:t>
      </w:r>
      <w:r w:rsidR="00E27805">
        <w:rPr>
          <w:rFonts w:ascii="Arial" w:eastAsia="Times New Roman" w:hAnsi="Arial" w:cs="Arial"/>
          <w:color w:val="000000"/>
          <w:sz w:val="23"/>
          <w:szCs w:val="23"/>
          <w:lang w:eastAsia="en-GB"/>
        </w:rPr>
        <w:t xml:space="preserve"> nozzl</w:t>
      </w:r>
      <w:r>
        <w:rPr>
          <w:rFonts w:ascii="Arial" w:eastAsia="Times New Roman" w:hAnsi="Arial" w:cs="Arial"/>
          <w:color w:val="000000"/>
          <w:sz w:val="23"/>
          <w:szCs w:val="23"/>
          <w:lang w:eastAsia="en-GB"/>
        </w:rPr>
        <w:t xml:space="preserve">e back down, get transactions data </w:t>
      </w:r>
      <w:r w:rsidR="001403B5">
        <w:rPr>
          <w:rFonts w:ascii="Arial" w:eastAsia="Times New Roman" w:hAnsi="Arial" w:cs="Arial"/>
          <w:color w:val="000000"/>
          <w:sz w:val="23"/>
          <w:szCs w:val="23"/>
          <w:lang w:eastAsia="en-GB"/>
        </w:rPr>
        <w:t xml:space="preserve">inclusive of pump id, </w:t>
      </w:r>
      <w:r w:rsidR="001403B5" w:rsidRPr="006D1226">
        <w:rPr>
          <w:rFonts w:ascii="Arial" w:eastAsia="Times New Roman" w:hAnsi="Arial" w:cs="Arial"/>
          <w:color w:val="000000"/>
          <w:sz w:val="23"/>
          <w:szCs w:val="23"/>
          <w:lang w:eastAsia="en-GB"/>
        </w:rPr>
        <w:t>fuel price per unit</w:t>
      </w:r>
      <w:r w:rsidR="001403B5">
        <w:rPr>
          <w:rFonts w:ascii="Arial" w:eastAsia="Times New Roman" w:hAnsi="Arial" w:cs="Arial"/>
          <w:color w:val="000000"/>
          <w:sz w:val="23"/>
          <w:szCs w:val="23"/>
          <w:lang w:eastAsia="en-GB"/>
        </w:rPr>
        <w:t xml:space="preserve">, </w:t>
      </w:r>
      <w:r w:rsidR="001403B5" w:rsidRPr="006D1226">
        <w:rPr>
          <w:rFonts w:ascii="Arial" w:eastAsia="Times New Roman" w:hAnsi="Arial" w:cs="Arial"/>
          <w:color w:val="000000"/>
          <w:sz w:val="23"/>
          <w:szCs w:val="23"/>
          <w:lang w:eastAsia="en-GB"/>
        </w:rPr>
        <w:t>volume of fuel dispensed</w:t>
      </w:r>
      <w:r w:rsidR="001403B5">
        <w:rPr>
          <w:rFonts w:ascii="Arial" w:eastAsia="Times New Roman" w:hAnsi="Arial" w:cs="Arial"/>
          <w:color w:val="000000"/>
          <w:sz w:val="23"/>
          <w:szCs w:val="23"/>
          <w:lang w:eastAsia="en-GB"/>
        </w:rPr>
        <w:t>, type of fuel</w:t>
      </w:r>
      <w:r w:rsidR="001403B5" w:rsidRPr="006D1226">
        <w:rPr>
          <w:rFonts w:ascii="Arial" w:eastAsia="Times New Roman" w:hAnsi="Arial" w:cs="Arial"/>
          <w:color w:val="000000"/>
          <w:sz w:val="23"/>
          <w:szCs w:val="23"/>
          <w:lang w:eastAsia="en-GB"/>
        </w:rPr>
        <w:t xml:space="preserve">, </w:t>
      </w:r>
      <w:r w:rsidR="001403B5">
        <w:rPr>
          <w:rFonts w:ascii="Arial" w:eastAsia="Times New Roman" w:hAnsi="Arial" w:cs="Arial"/>
          <w:color w:val="000000"/>
          <w:sz w:val="23"/>
          <w:szCs w:val="23"/>
          <w:lang w:eastAsia="en-GB"/>
        </w:rPr>
        <w:t xml:space="preserve">and </w:t>
      </w:r>
      <w:r w:rsidR="001403B5" w:rsidRPr="006D1226">
        <w:rPr>
          <w:rFonts w:ascii="Arial" w:eastAsia="Times New Roman" w:hAnsi="Arial" w:cs="Arial"/>
          <w:color w:val="000000"/>
          <w:sz w:val="23"/>
          <w:szCs w:val="23"/>
          <w:lang w:eastAsia="en-GB"/>
        </w:rPr>
        <w:t>total payable</w:t>
      </w:r>
      <w:r w:rsidR="001403B5">
        <w:rPr>
          <w:rFonts w:ascii="Arial" w:eastAsia="Times New Roman" w:hAnsi="Arial" w:cs="Arial"/>
          <w:color w:val="000000"/>
          <w:sz w:val="23"/>
          <w:szCs w:val="23"/>
          <w:lang w:eastAsia="en-GB"/>
        </w:rPr>
        <w:t xml:space="preserve"> </w:t>
      </w:r>
      <w:r w:rsidR="001403B5" w:rsidRPr="006D1226">
        <w:rPr>
          <w:rFonts w:ascii="Arial" w:eastAsia="Times New Roman" w:hAnsi="Arial" w:cs="Arial"/>
          <w:color w:val="000000"/>
          <w:sz w:val="23"/>
          <w:szCs w:val="23"/>
          <w:lang w:eastAsia="en-GB"/>
        </w:rPr>
        <w:t xml:space="preserve">based on price per unit for the units dispensed. </w:t>
      </w:r>
      <w:r w:rsidR="005B3844">
        <w:rPr>
          <w:rFonts w:ascii="Arial" w:eastAsia="Times New Roman" w:hAnsi="Arial" w:cs="Arial"/>
          <w:color w:val="000000"/>
          <w:sz w:val="23"/>
          <w:szCs w:val="23"/>
          <w:lang w:eastAsia="en-GB"/>
        </w:rPr>
        <w:t>Pump for selection determined by data in “pool of pump statuses”</w:t>
      </w:r>
      <w:r w:rsidR="00263292">
        <w:rPr>
          <w:rFonts w:ascii="Arial" w:eastAsia="Times New Roman" w:hAnsi="Arial" w:cs="Arial"/>
          <w:color w:val="000000"/>
          <w:sz w:val="23"/>
          <w:szCs w:val="23"/>
          <w:lang w:eastAsia="en-GB"/>
        </w:rPr>
        <w:t>.</w:t>
      </w:r>
    </w:p>
    <w:p w:rsidR="001403B5" w:rsidRDefault="001403B5" w:rsidP="001403B5">
      <w:pPr>
        <w:spacing w:after="0" w:line="240" w:lineRule="auto"/>
        <w:ind w:left="1080"/>
        <w:rPr>
          <w:rFonts w:ascii="Arial" w:eastAsia="Times New Roman" w:hAnsi="Arial" w:cs="Arial"/>
          <w:color w:val="000000"/>
          <w:sz w:val="23"/>
          <w:szCs w:val="23"/>
          <w:lang w:eastAsia="en-GB"/>
        </w:rPr>
      </w:pPr>
    </w:p>
    <w:p w:rsidR="007869D9" w:rsidRPr="001403B5" w:rsidRDefault="001403B5" w:rsidP="001403B5">
      <w:pPr>
        <w:pStyle w:val="ListParagraph"/>
        <w:numPr>
          <w:ilvl w:val="1"/>
          <w:numId w:val="2"/>
        </w:num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en-GB"/>
        </w:rPr>
      </w:pPr>
      <w:r w:rsidRPr="001403B5">
        <w:rPr>
          <w:rFonts w:ascii="Arial" w:eastAsia="Times New Roman" w:hAnsi="Arial" w:cs="Arial"/>
          <w:color w:val="000000"/>
          <w:sz w:val="23"/>
          <w:szCs w:val="23"/>
          <w:lang w:eastAsia="en-GB"/>
        </w:rPr>
        <w:t>Process and store financial transaction</w:t>
      </w:r>
    </w:p>
    <w:p w:rsidR="001403B5" w:rsidRDefault="001403B5" w:rsidP="001403B5">
      <w:pPr>
        <w:spacing w:after="0" w:line="240" w:lineRule="auto"/>
        <w:ind w:left="1110"/>
        <w:rPr>
          <w:rFonts w:ascii="Arial" w:eastAsia="Times New Roman" w:hAnsi="Arial" w:cs="Arial"/>
          <w:color w:val="000000"/>
          <w:sz w:val="23"/>
          <w:szCs w:val="23"/>
          <w:lang w:eastAsia="en-GB"/>
        </w:rPr>
      </w:pPr>
    </w:p>
    <w:p w:rsidR="0030751E" w:rsidRPr="006D1226" w:rsidRDefault="001403B5" w:rsidP="0030751E">
      <w:pPr>
        <w:spacing w:after="0" w:line="240" w:lineRule="auto"/>
        <w:ind w:left="1110"/>
        <w:rPr>
          <w:rFonts w:ascii="Arial" w:eastAsia="Times New Roman" w:hAnsi="Arial" w:cs="Arial"/>
          <w:color w:val="000000"/>
          <w:sz w:val="23"/>
          <w:szCs w:val="23"/>
          <w:lang w:eastAsia="en-GB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en-GB"/>
        </w:rPr>
        <w:t>Using data returned from in 3.2 finalise transaction state by processing financial payment, and store transaction record in archive.</w:t>
      </w:r>
    </w:p>
    <w:p w:rsidR="006D1226" w:rsidRPr="00AE3F33" w:rsidRDefault="006364B6" w:rsidP="00A45F68">
      <w:pPr>
        <w:pStyle w:val="Heading1"/>
        <w:numPr>
          <w:ilvl w:val="0"/>
          <w:numId w:val="2"/>
        </w:numPr>
        <w:rPr>
          <w:rFonts w:eastAsia="Times New Roman"/>
          <w:color w:val="auto"/>
          <w:u w:val="single"/>
          <w:lang w:eastAsia="en-GB"/>
        </w:rPr>
      </w:pPr>
      <w:r>
        <w:rPr>
          <w:rFonts w:eastAsia="Times New Roman"/>
          <w:color w:val="auto"/>
          <w:u w:val="single"/>
          <w:lang w:eastAsia="en-GB"/>
        </w:rPr>
        <w:lastRenderedPageBreak/>
        <w:t>Archive</w:t>
      </w:r>
      <w:r w:rsidR="001403B5" w:rsidRPr="00AE3F33">
        <w:rPr>
          <w:rFonts w:eastAsia="Times New Roman"/>
          <w:color w:val="auto"/>
          <w:u w:val="single"/>
          <w:lang w:eastAsia="en-GB"/>
        </w:rPr>
        <w:t xml:space="preserve"> manager</w:t>
      </w:r>
    </w:p>
    <w:p w:rsidR="00A45F68" w:rsidRDefault="00A45F68" w:rsidP="00A45F68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A45F68" w:rsidRDefault="00A45F68" w:rsidP="006330A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4.1. Store transaction </w:t>
      </w:r>
    </w:p>
    <w:p w:rsidR="006330A3" w:rsidRDefault="006330A3" w:rsidP="006330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A45F68" w:rsidRDefault="00A45F68" w:rsidP="001403B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  Store a paid transaction into permanent memory on the server in the form of a database</w:t>
      </w:r>
      <w:r w:rsidR="003267B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inclusive </w:t>
      </w:r>
      <w:r w:rsidR="00BC4E7D">
        <w:rPr>
          <w:rFonts w:ascii="Times New Roman" w:eastAsia="Times New Roman" w:hAnsi="Times New Roman" w:cs="Times New Roman"/>
          <w:sz w:val="24"/>
          <w:szCs w:val="24"/>
          <w:lang w:eastAsia="en-GB"/>
        </w:rPr>
        <w:t>of cashier id.</w:t>
      </w:r>
    </w:p>
    <w:p w:rsidR="006330A3" w:rsidRDefault="006330A3" w:rsidP="006330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3267B9" w:rsidRDefault="003267B9" w:rsidP="001403B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4.2. Session manager</w:t>
      </w:r>
    </w:p>
    <w:p w:rsidR="006330A3" w:rsidRDefault="006330A3" w:rsidP="006330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3267B9" w:rsidRDefault="003267B9" w:rsidP="00613149">
      <w:p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Each cashier is required to log into </w:t>
      </w:r>
      <w:r w:rsidR="00613149">
        <w:rPr>
          <w:rFonts w:ascii="Times New Roman" w:eastAsia="Times New Roman" w:hAnsi="Times New Roman" w:cs="Times New Roman"/>
          <w:sz w:val="24"/>
          <w:szCs w:val="24"/>
          <w:lang w:eastAsia="en-GB"/>
        </w:rPr>
        <w:t>their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console </w:t>
      </w:r>
      <w:r w:rsidR="00613149">
        <w:rPr>
          <w:rFonts w:ascii="Times New Roman" w:eastAsia="Times New Roman" w:hAnsi="Times New Roman" w:cs="Times New Roman"/>
          <w:sz w:val="24"/>
          <w:szCs w:val="24"/>
          <w:lang w:eastAsia="en-GB"/>
        </w:rPr>
        <w:t>at the start of their shift. Successful logon will start a session which expires when after a given duration unless they specifically log out.</w:t>
      </w:r>
    </w:p>
    <w:p w:rsidR="006330A3" w:rsidRDefault="006330A3" w:rsidP="006330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E979F5" w:rsidRDefault="006330A3" w:rsidP="00E979F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4.3</w:t>
      </w:r>
      <w:r w:rsidR="00E979F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="009C2E7C">
        <w:rPr>
          <w:rFonts w:ascii="Times New Roman" w:eastAsia="Times New Roman" w:hAnsi="Times New Roman" w:cs="Times New Roman"/>
          <w:sz w:val="24"/>
          <w:szCs w:val="24"/>
          <w:lang w:eastAsia="en-GB"/>
        </w:rPr>
        <w:t>Archive</w:t>
      </w:r>
    </w:p>
    <w:p w:rsidR="009C2E7C" w:rsidRDefault="009C2E7C" w:rsidP="00E979F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6364B6" w:rsidRDefault="009C2E7C" w:rsidP="0082316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Permanent storage containing previous transaction histories, employee deta</w:t>
      </w:r>
      <w:r w:rsidR="0082316B">
        <w:rPr>
          <w:rFonts w:ascii="Times New Roman" w:eastAsia="Times New Roman" w:hAnsi="Times New Roman" w:cs="Times New Roman"/>
          <w:sz w:val="24"/>
          <w:szCs w:val="24"/>
          <w:lang w:eastAsia="en-GB"/>
        </w:rPr>
        <w:t>ils, and active session records.</w:t>
      </w:r>
    </w:p>
    <w:p w:rsidR="006364B6" w:rsidRDefault="00A94EA2" w:rsidP="00A94EA2">
      <w:pPr>
        <w:pStyle w:val="Heading1"/>
        <w:numPr>
          <w:ilvl w:val="0"/>
          <w:numId w:val="2"/>
        </w:numPr>
        <w:rPr>
          <w:rFonts w:eastAsia="Times New Roman"/>
          <w:color w:val="auto"/>
          <w:u w:val="single"/>
          <w:lang w:eastAsia="en-GB"/>
        </w:rPr>
      </w:pPr>
      <w:r w:rsidRPr="00FA3E6C">
        <w:rPr>
          <w:rFonts w:eastAsia="Times New Roman"/>
          <w:color w:val="auto"/>
          <w:u w:val="single"/>
          <w:lang w:eastAsia="en-GB"/>
        </w:rPr>
        <w:t>Access manager</w:t>
      </w:r>
      <w:r w:rsidR="00FA3E6C">
        <w:rPr>
          <w:rFonts w:eastAsia="Times New Roman"/>
          <w:color w:val="auto"/>
          <w:u w:val="single"/>
          <w:lang w:eastAsia="en-GB"/>
        </w:rPr>
        <w:t>:</w:t>
      </w:r>
    </w:p>
    <w:p w:rsidR="006D1226" w:rsidRPr="006D1226" w:rsidRDefault="006D1226" w:rsidP="006D12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D1226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</w:p>
    <w:p w:rsidR="006D1226" w:rsidRPr="002075DB" w:rsidRDefault="00BE5B03" w:rsidP="002075DB">
      <w:pPr>
        <w:spacing w:after="0" w:line="240" w:lineRule="auto"/>
        <w:ind w:left="720"/>
        <w:rPr>
          <w:rFonts w:ascii="Arial" w:eastAsia="Times New Roman" w:hAnsi="Arial" w:cs="Arial"/>
          <w:bCs/>
          <w:color w:val="000000"/>
          <w:sz w:val="24"/>
          <w:szCs w:val="24"/>
          <w:lang w:eastAsia="en-GB"/>
        </w:rPr>
      </w:pPr>
      <w:r w:rsidRPr="002075DB">
        <w:rPr>
          <w:rFonts w:ascii="Arial" w:eastAsia="Times New Roman" w:hAnsi="Arial" w:cs="Arial"/>
          <w:bCs/>
          <w:color w:val="000000"/>
          <w:sz w:val="24"/>
          <w:szCs w:val="24"/>
          <w:lang w:eastAsia="en-GB"/>
        </w:rPr>
        <w:t xml:space="preserve">5.1. </w:t>
      </w:r>
      <w:r w:rsidR="006D1226" w:rsidRPr="006D1226">
        <w:rPr>
          <w:rFonts w:ascii="Arial" w:eastAsia="Times New Roman" w:hAnsi="Arial" w:cs="Arial"/>
          <w:bCs/>
          <w:color w:val="000000"/>
          <w:sz w:val="24"/>
          <w:szCs w:val="24"/>
          <w:lang w:eastAsia="en-GB"/>
        </w:rPr>
        <w:t xml:space="preserve">Authorize </w:t>
      </w:r>
      <w:r w:rsidRPr="002075DB">
        <w:rPr>
          <w:rFonts w:ascii="Arial" w:eastAsia="Times New Roman" w:hAnsi="Arial" w:cs="Arial"/>
          <w:bCs/>
          <w:color w:val="000000"/>
          <w:sz w:val="24"/>
          <w:szCs w:val="24"/>
          <w:lang w:eastAsia="en-GB"/>
        </w:rPr>
        <w:t>cashier session</w:t>
      </w:r>
      <w:r w:rsidR="006D1226" w:rsidRPr="006D1226">
        <w:rPr>
          <w:rFonts w:ascii="Arial" w:eastAsia="Times New Roman" w:hAnsi="Arial" w:cs="Arial"/>
          <w:bCs/>
          <w:color w:val="000000"/>
          <w:sz w:val="24"/>
          <w:szCs w:val="24"/>
          <w:lang w:eastAsia="en-GB"/>
        </w:rPr>
        <w:t>:</w:t>
      </w:r>
    </w:p>
    <w:p w:rsidR="00BE5B03" w:rsidRPr="00BE5B03" w:rsidRDefault="00BE5B03" w:rsidP="002075DB">
      <w:pPr>
        <w:spacing w:after="0" w:line="240" w:lineRule="auto"/>
        <w:ind w:left="1440"/>
        <w:rPr>
          <w:rFonts w:ascii="Arial" w:eastAsia="Times New Roman" w:hAnsi="Arial" w:cs="Arial"/>
          <w:bCs/>
          <w:color w:val="000000"/>
          <w:sz w:val="24"/>
          <w:szCs w:val="24"/>
          <w:lang w:eastAsia="en-GB"/>
        </w:rPr>
      </w:pPr>
      <w:r w:rsidRPr="00BE5B03">
        <w:rPr>
          <w:rFonts w:ascii="Arial" w:eastAsia="Times New Roman" w:hAnsi="Arial" w:cs="Arial"/>
          <w:bCs/>
          <w:color w:val="000000"/>
          <w:sz w:val="24"/>
          <w:szCs w:val="24"/>
          <w:lang w:eastAsia="en-GB"/>
        </w:rPr>
        <w:t>Given that a cashier has already logged into a console.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en-GB"/>
        </w:rPr>
        <w:t xml:space="preserve"> An active session number will be present and the archive manager will reference </w:t>
      </w:r>
      <w:r w:rsidR="001A7C2D">
        <w:rPr>
          <w:rFonts w:ascii="Arial" w:eastAsia="Times New Roman" w:hAnsi="Arial" w:cs="Arial"/>
          <w:bCs/>
          <w:color w:val="000000"/>
          <w:sz w:val="24"/>
          <w:szCs w:val="24"/>
          <w:lang w:eastAsia="en-GB"/>
        </w:rPr>
        <w:t xml:space="preserve">this to 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en-GB"/>
        </w:rPr>
        <w:t>verify whether the console is authorised to carry out an action.</w:t>
      </w:r>
    </w:p>
    <w:p w:rsidR="00BE5B03" w:rsidRPr="006D1226" w:rsidRDefault="00BE5B03" w:rsidP="006D12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2075DB" w:rsidRDefault="002075DB" w:rsidP="002075DB">
      <w:pPr>
        <w:spacing w:after="0" w:line="240" w:lineRule="auto"/>
        <w:ind w:firstLine="720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GB"/>
        </w:rPr>
        <w:t>5.2. Release pump</w:t>
      </w:r>
    </w:p>
    <w:p w:rsidR="002075DB" w:rsidRDefault="002075DB" w:rsidP="002075DB">
      <w:pPr>
        <w:spacing w:after="0" w:line="240" w:lineRule="auto"/>
        <w:ind w:firstLine="720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</w:p>
    <w:p w:rsidR="002075DB" w:rsidRDefault="002075DB" w:rsidP="00AE1E91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After receiving a release request from pump, send request to console and wait for a response. On response arrival check session </w:t>
      </w:r>
      <w:r w:rsidR="00AE1E91">
        <w:rPr>
          <w:rFonts w:ascii="Times New Roman" w:eastAsia="Times New Roman" w:hAnsi="Times New Roman" w:cs="Times New Roman"/>
          <w:sz w:val="24"/>
          <w:szCs w:val="24"/>
          <w:lang w:eastAsia="en-GB"/>
        </w:rPr>
        <w:t>information and proceed is valid.</w:t>
      </w:r>
    </w:p>
    <w:p w:rsidR="004E2850" w:rsidRDefault="004E2850" w:rsidP="00AE1E91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F36C21" w:rsidRDefault="004E2850" w:rsidP="00F36C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ab/>
        <w:t>5.3 Lock pump</w:t>
      </w:r>
    </w:p>
    <w:p w:rsidR="009621F1" w:rsidRDefault="009621F1" w:rsidP="00F36C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4E2850" w:rsidRDefault="004E2850" w:rsidP="0082316B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Return pump state to locked and clear pump memory from previous transaction, ready for the next </w:t>
      </w:r>
      <w:r w:rsidR="009621F1">
        <w:rPr>
          <w:rFonts w:ascii="Times New Roman" w:eastAsia="Times New Roman" w:hAnsi="Times New Roman" w:cs="Times New Roman"/>
          <w:sz w:val="24"/>
          <w:szCs w:val="24"/>
          <w:lang w:eastAsia="en-GB"/>
        </w:rPr>
        <w:t>transaction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 </w:t>
      </w:r>
      <w:r w:rsidR="009621F1">
        <w:rPr>
          <w:rFonts w:ascii="Times New Roman" w:eastAsia="Times New Roman" w:hAnsi="Times New Roman" w:cs="Times New Roman"/>
          <w:sz w:val="24"/>
          <w:szCs w:val="24"/>
          <w:lang w:eastAsia="en-GB"/>
        </w:rPr>
        <w:t>Display should reset and show default values.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ab/>
      </w:r>
    </w:p>
    <w:p w:rsidR="002075DB" w:rsidRPr="00941BDB" w:rsidRDefault="007434B7" w:rsidP="00941BDB">
      <w:pPr>
        <w:pStyle w:val="Heading1"/>
        <w:numPr>
          <w:ilvl w:val="0"/>
          <w:numId w:val="2"/>
        </w:numPr>
        <w:rPr>
          <w:rFonts w:eastAsia="Times New Roman"/>
          <w:color w:val="auto"/>
          <w:u w:val="single"/>
          <w:lang w:eastAsia="en-GB"/>
        </w:rPr>
      </w:pPr>
      <w:r w:rsidRPr="00941BDB">
        <w:rPr>
          <w:rFonts w:eastAsia="Times New Roman"/>
          <w:color w:val="auto"/>
          <w:u w:val="single"/>
          <w:lang w:eastAsia="en-GB"/>
        </w:rPr>
        <w:t>Request release</w:t>
      </w:r>
    </w:p>
    <w:p w:rsidR="007434B7" w:rsidRDefault="007434B7" w:rsidP="007434B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Receives input from nozzle module when nozzle is lifted and sends a </w:t>
      </w:r>
      <w:r w:rsidR="0092302C">
        <w:rPr>
          <w:rFonts w:ascii="Times New Roman" w:eastAsia="Times New Roman" w:hAnsi="Times New Roman" w:cs="Times New Roman"/>
          <w:sz w:val="24"/>
          <w:szCs w:val="24"/>
          <w:lang w:eastAsia="en-GB"/>
        </w:rPr>
        <w:t>request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to the access manager. </w:t>
      </w:r>
    </w:p>
    <w:p w:rsidR="00A7695D" w:rsidRDefault="00A7695D" w:rsidP="00A769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A7695D" w:rsidRPr="00941BDB" w:rsidRDefault="00A7695D" w:rsidP="00941BDB">
      <w:pPr>
        <w:pStyle w:val="Heading1"/>
        <w:numPr>
          <w:ilvl w:val="0"/>
          <w:numId w:val="2"/>
        </w:numPr>
        <w:rPr>
          <w:rFonts w:eastAsia="Times New Roman"/>
          <w:color w:val="auto"/>
          <w:u w:val="single"/>
          <w:lang w:eastAsia="en-GB"/>
        </w:rPr>
      </w:pPr>
      <w:r w:rsidRPr="00941BDB">
        <w:rPr>
          <w:rFonts w:eastAsia="Times New Roman"/>
          <w:color w:val="auto"/>
          <w:u w:val="single"/>
          <w:lang w:eastAsia="en-GB"/>
        </w:rPr>
        <w:t>Nozzle module</w:t>
      </w:r>
    </w:p>
    <w:p w:rsidR="00A7695D" w:rsidRPr="00A7695D" w:rsidRDefault="00620B52" w:rsidP="00A7695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On-board</w:t>
      </w:r>
      <w:r w:rsidR="00A7695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module that reads sensor information on whether the nozzle is in </w:t>
      </w:r>
      <w:proofErr w:type="spellStart"/>
      <w:proofErr w:type="gramStart"/>
      <w:r w:rsidR="00A7695D">
        <w:rPr>
          <w:rFonts w:ascii="Times New Roman" w:eastAsia="Times New Roman" w:hAnsi="Times New Roman" w:cs="Times New Roman"/>
          <w:sz w:val="24"/>
          <w:szCs w:val="24"/>
          <w:lang w:eastAsia="en-GB"/>
        </w:rPr>
        <w:t>it’s</w:t>
      </w:r>
      <w:proofErr w:type="spellEnd"/>
      <w:proofErr w:type="gramEnd"/>
      <w:r w:rsidR="00A7695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default location, i.e. in pump, or has been lifted and sends a data to “Request release” if lifted.</w:t>
      </w:r>
    </w:p>
    <w:p w:rsidR="00620B52" w:rsidRDefault="002075DB" w:rsidP="00620B52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:rsidR="00620B52" w:rsidRPr="00941BDB" w:rsidRDefault="00620B52" w:rsidP="00941BDB">
      <w:pPr>
        <w:pStyle w:val="Heading1"/>
        <w:numPr>
          <w:ilvl w:val="0"/>
          <w:numId w:val="2"/>
        </w:numPr>
        <w:rPr>
          <w:color w:val="auto"/>
          <w:u w:val="single"/>
        </w:rPr>
      </w:pPr>
      <w:r w:rsidRPr="00941BDB">
        <w:rPr>
          <w:color w:val="auto"/>
          <w:u w:val="single"/>
        </w:rPr>
        <w:t>Pump memory</w:t>
      </w:r>
    </w:p>
    <w:p w:rsidR="00620B52" w:rsidRDefault="00620B52" w:rsidP="00620B52">
      <w:pPr>
        <w:spacing w:after="0" w:line="240" w:lineRule="auto"/>
        <w:ind w:left="720"/>
      </w:pPr>
      <w:r>
        <w:t xml:space="preserve">Temporary memory responsible for keeping information from the </w:t>
      </w:r>
      <w:r w:rsidR="00D942A4">
        <w:t>p</w:t>
      </w:r>
      <w:r>
        <w:t>ump nozzle and information derived from the pump nozzle information, to be display by the Pump display</w:t>
      </w:r>
      <w:r w:rsidR="00E820A7">
        <w:t>.</w:t>
      </w:r>
    </w:p>
    <w:p w:rsidR="00534AF6" w:rsidRDefault="008C7233" w:rsidP="006D1226"/>
    <w:p w:rsidR="004A136C" w:rsidRPr="004A136C" w:rsidRDefault="004A136C" w:rsidP="004A13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A136C">
        <w:rPr>
          <w:rFonts w:ascii="Calibri" w:eastAsia="Times New Roman" w:hAnsi="Calibri" w:cs="Times New Roman"/>
          <w:b/>
          <w:bCs/>
          <w:color w:val="000000"/>
          <w:sz w:val="23"/>
          <w:szCs w:val="23"/>
          <w:lang w:eastAsia="en-GB"/>
        </w:rPr>
        <w:t>DESIGN EVALUATION: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43"/>
        <w:gridCol w:w="2687"/>
        <w:gridCol w:w="845"/>
        <w:gridCol w:w="2062"/>
        <w:gridCol w:w="4069"/>
      </w:tblGrid>
      <w:tr w:rsidR="00462AC7" w:rsidRPr="004A136C" w:rsidTr="004A136C">
        <w:trPr>
          <w:trHeight w:val="37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4A136C" w:rsidRPr="004A136C" w:rsidRDefault="004A136C" w:rsidP="004A13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A136C">
              <w:rPr>
                <w:rFonts w:ascii="Calibri" w:eastAsia="Times New Roman" w:hAnsi="Calibri" w:cs="Times New Roman"/>
                <w:color w:val="000000"/>
                <w:sz w:val="23"/>
                <w:szCs w:val="23"/>
                <w:lang w:eastAsia="en-GB"/>
              </w:rPr>
              <w:t>Scenario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4A136C" w:rsidRPr="004A136C" w:rsidRDefault="004A136C" w:rsidP="004A13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A136C">
              <w:rPr>
                <w:rFonts w:ascii="Calibri" w:eastAsia="Times New Roman" w:hAnsi="Calibri" w:cs="Times New Roman"/>
                <w:color w:val="000000"/>
                <w:sz w:val="23"/>
                <w:szCs w:val="23"/>
                <w:lang w:eastAsia="en-GB"/>
              </w:rPr>
              <w:t>Change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A136C" w:rsidRPr="004A136C" w:rsidRDefault="004A136C" w:rsidP="004A13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A136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A136C" w:rsidRPr="004A136C" w:rsidRDefault="004A136C" w:rsidP="004A13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A136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A136C" w:rsidRPr="004A136C" w:rsidRDefault="004A136C" w:rsidP="004A13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A136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</w:r>
          </w:p>
        </w:tc>
      </w:tr>
      <w:tr w:rsidR="00462AC7" w:rsidRPr="004A136C" w:rsidTr="004A136C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4A136C" w:rsidRPr="004A136C" w:rsidRDefault="004A136C" w:rsidP="004A13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A136C">
              <w:rPr>
                <w:rFonts w:ascii="Calibri" w:eastAsia="Times New Roman" w:hAnsi="Calibri" w:cs="Times New Roman"/>
                <w:color w:val="000000"/>
                <w:sz w:val="23"/>
                <w:szCs w:val="23"/>
                <w:lang w:eastAsia="en-GB"/>
              </w:rPr>
              <w:t>No.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4A136C" w:rsidRPr="004A136C" w:rsidRDefault="004A136C" w:rsidP="004A13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A136C">
              <w:rPr>
                <w:rFonts w:ascii="Calibri" w:eastAsia="Times New Roman" w:hAnsi="Calibri" w:cs="Times New Roman"/>
                <w:color w:val="000000"/>
                <w:sz w:val="23"/>
                <w:szCs w:val="23"/>
                <w:lang w:eastAsia="en-GB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4A136C" w:rsidRPr="004A136C" w:rsidRDefault="004A136C" w:rsidP="004A13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A136C">
              <w:rPr>
                <w:rFonts w:ascii="Calibri" w:eastAsia="Times New Roman" w:hAnsi="Calibri" w:cs="Times New Roman"/>
                <w:color w:val="000000"/>
                <w:sz w:val="23"/>
                <w:szCs w:val="23"/>
                <w:lang w:eastAsia="en-GB"/>
              </w:rPr>
              <w:t>Type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4A136C" w:rsidRPr="004A136C" w:rsidRDefault="004A136C" w:rsidP="004A13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A136C">
              <w:rPr>
                <w:rFonts w:ascii="Calibri" w:eastAsia="Times New Roman" w:hAnsi="Calibri" w:cs="Times New Roman"/>
                <w:color w:val="000000"/>
                <w:sz w:val="23"/>
                <w:szCs w:val="23"/>
                <w:lang w:eastAsia="en-GB"/>
              </w:rPr>
              <w:t>Component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4A136C" w:rsidRPr="004A136C" w:rsidRDefault="004A136C" w:rsidP="004A13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A136C">
              <w:rPr>
                <w:rFonts w:ascii="Calibri" w:eastAsia="Times New Roman" w:hAnsi="Calibri" w:cs="Times New Roman"/>
                <w:color w:val="000000"/>
                <w:sz w:val="23"/>
                <w:szCs w:val="23"/>
                <w:lang w:eastAsia="en-GB"/>
              </w:rPr>
              <w:t>Change</w:t>
            </w:r>
          </w:p>
        </w:tc>
      </w:tr>
      <w:tr w:rsidR="00462AC7" w:rsidRPr="004A136C" w:rsidTr="004A136C">
        <w:trPr>
          <w:trHeight w:val="9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4A136C" w:rsidRPr="004A136C" w:rsidRDefault="004A136C" w:rsidP="004A13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A136C">
              <w:rPr>
                <w:rFonts w:ascii="Calibri" w:eastAsia="Times New Roman" w:hAnsi="Calibri" w:cs="Times New Roman"/>
                <w:color w:val="000000"/>
                <w:sz w:val="23"/>
                <w:szCs w:val="23"/>
                <w:lang w:eastAsia="en-GB"/>
              </w:rPr>
              <w:lastRenderedPageBreak/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4A136C" w:rsidRPr="004A136C" w:rsidRDefault="004A136C" w:rsidP="004A13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A136C">
              <w:rPr>
                <w:rFonts w:ascii="Calibri" w:eastAsia="Times New Roman" w:hAnsi="Calibri" w:cs="Times New Roman"/>
                <w:color w:val="000000"/>
                <w:sz w:val="23"/>
                <w:szCs w:val="23"/>
                <w:lang w:eastAsia="en-GB"/>
              </w:rPr>
              <w:t>User wants to add the facility to charge electric vehicles.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4A136C" w:rsidRPr="004A136C" w:rsidRDefault="004A136C" w:rsidP="004A13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A136C">
              <w:rPr>
                <w:rFonts w:ascii="Calibri" w:eastAsia="Times New Roman" w:hAnsi="Calibri" w:cs="Times New Roman"/>
                <w:color w:val="000000"/>
                <w:sz w:val="23"/>
                <w:szCs w:val="23"/>
                <w:lang w:eastAsia="en-GB"/>
              </w:rPr>
              <w:t>In-Direct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4A136C" w:rsidRPr="004A136C" w:rsidRDefault="00D942A4" w:rsidP="004C716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41BDB">
              <w:t>Pump memory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4A136C" w:rsidRPr="004A136C" w:rsidRDefault="00D942A4" w:rsidP="004A13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3"/>
                <w:szCs w:val="23"/>
                <w:lang w:eastAsia="en-GB"/>
              </w:rPr>
              <w:t>Amount of electricity used to be added. Pump lock algorithm would need to be adapted such that a pump can be locked in use – due to the lengthy recharge process of electric vehicles.</w:t>
            </w:r>
          </w:p>
        </w:tc>
      </w:tr>
      <w:tr w:rsidR="00462AC7" w:rsidRPr="004A136C" w:rsidTr="004A136C">
        <w:trPr>
          <w:trHeight w:val="97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4A136C" w:rsidRPr="004A136C" w:rsidRDefault="004A136C" w:rsidP="004A13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A136C">
              <w:rPr>
                <w:rFonts w:ascii="Calibri" w:eastAsia="Times New Roman" w:hAnsi="Calibri" w:cs="Times New Roman"/>
                <w:color w:val="000000"/>
                <w:sz w:val="23"/>
                <w:szCs w:val="23"/>
                <w:lang w:eastAsia="en-GB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4A136C" w:rsidRPr="004A136C" w:rsidRDefault="004A136C" w:rsidP="004A13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A136C">
              <w:rPr>
                <w:rFonts w:ascii="Calibri" w:eastAsia="Times New Roman" w:hAnsi="Calibri" w:cs="Times New Roman"/>
                <w:color w:val="000000"/>
                <w:sz w:val="23"/>
                <w:szCs w:val="23"/>
                <w:lang w:eastAsia="en-GB"/>
              </w:rPr>
              <w:t>User wants to add a new pump from a different manufacturer.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4A136C" w:rsidRPr="004A136C" w:rsidRDefault="004A136C" w:rsidP="004A13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A136C">
              <w:rPr>
                <w:rFonts w:ascii="Calibri" w:eastAsia="Times New Roman" w:hAnsi="Calibri" w:cs="Times New Roman"/>
                <w:color w:val="000000"/>
                <w:sz w:val="23"/>
                <w:szCs w:val="23"/>
                <w:lang w:eastAsia="en-GB"/>
              </w:rPr>
              <w:t>Direct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4A136C" w:rsidRPr="004A136C" w:rsidRDefault="004A136C" w:rsidP="004A13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A136C">
              <w:rPr>
                <w:rFonts w:ascii="Calibri" w:eastAsia="Times New Roman" w:hAnsi="Calibri" w:cs="Times New Roman"/>
                <w:color w:val="000000"/>
                <w:sz w:val="23"/>
                <w:szCs w:val="2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4A136C" w:rsidRPr="004A136C" w:rsidRDefault="00AE2613" w:rsidP="00090D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None </w:t>
            </w:r>
            <w:r w:rsidR="005B438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– Under</w:t>
            </w:r>
            <w:r w:rsidR="00915AD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this </w:t>
            </w:r>
            <w:r w:rsidR="009D52A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architecture</w:t>
            </w:r>
            <w:r w:rsidR="00915AD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the pumps can be added in a modular fashion</w:t>
            </w:r>
            <w:r w:rsidR="00F1213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, provided the method of interfacing and data access and transmission remains the </w:t>
            </w:r>
            <w:r w:rsidR="00090DC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similar</w:t>
            </w:r>
            <w:r w:rsidR="00E149E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.</w:t>
            </w:r>
          </w:p>
        </w:tc>
      </w:tr>
      <w:tr w:rsidR="00462AC7" w:rsidRPr="004A136C" w:rsidTr="004A136C">
        <w:trPr>
          <w:trHeight w:val="9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4A136C" w:rsidRPr="004A136C" w:rsidRDefault="004A136C" w:rsidP="004A13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A136C">
              <w:rPr>
                <w:rFonts w:ascii="Calibri" w:eastAsia="Times New Roman" w:hAnsi="Calibri" w:cs="Times New Roman"/>
                <w:color w:val="000000"/>
                <w:sz w:val="23"/>
                <w:szCs w:val="23"/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4A136C" w:rsidRPr="004A136C" w:rsidRDefault="004A136C" w:rsidP="004A13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A136C">
              <w:rPr>
                <w:rFonts w:ascii="Calibri" w:eastAsia="Times New Roman" w:hAnsi="Calibri" w:cs="Times New Roman"/>
                <w:color w:val="000000"/>
                <w:sz w:val="23"/>
                <w:szCs w:val="23"/>
                <w:lang w:eastAsia="en-GB"/>
              </w:rPr>
              <w:t>User wants a new interface for the cashier with touch screen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4A136C" w:rsidRPr="004A136C" w:rsidRDefault="004A136C" w:rsidP="004A13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A136C">
              <w:rPr>
                <w:rFonts w:ascii="Calibri" w:eastAsia="Times New Roman" w:hAnsi="Calibri" w:cs="Times New Roman"/>
                <w:color w:val="000000"/>
                <w:sz w:val="23"/>
                <w:szCs w:val="23"/>
                <w:lang w:eastAsia="en-GB"/>
              </w:rPr>
              <w:t>Direct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4A136C" w:rsidRPr="004A136C" w:rsidRDefault="004C7160" w:rsidP="004A13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Console(n)</w:t>
            </w:r>
            <w:r w:rsidR="00AE261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interface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4A136C" w:rsidRPr="004A136C" w:rsidRDefault="00AE2613" w:rsidP="00AE26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None – proposed system requires I/O streams and event such as clicks. The source and generation does not impact system.</w:t>
            </w:r>
          </w:p>
        </w:tc>
      </w:tr>
      <w:tr w:rsidR="00462AC7" w:rsidRPr="004A136C" w:rsidTr="004A136C">
        <w:trPr>
          <w:trHeight w:val="196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4A136C" w:rsidRPr="004A136C" w:rsidRDefault="004A136C" w:rsidP="004A13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A136C">
              <w:rPr>
                <w:rFonts w:ascii="Calibri" w:eastAsia="Times New Roman" w:hAnsi="Calibri" w:cs="Times New Roman"/>
                <w:color w:val="000000"/>
                <w:sz w:val="23"/>
                <w:szCs w:val="23"/>
                <w:lang w:eastAsia="en-GB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4A136C" w:rsidRPr="004A136C" w:rsidRDefault="004A136C" w:rsidP="004A13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A136C">
              <w:rPr>
                <w:rFonts w:ascii="Calibri" w:eastAsia="Times New Roman" w:hAnsi="Calibri" w:cs="Times New Roman"/>
                <w:color w:val="000000"/>
                <w:sz w:val="23"/>
                <w:szCs w:val="23"/>
                <w:lang w:eastAsia="en-GB"/>
              </w:rPr>
              <w:t>User wants to accept payment via an NFC device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4A136C" w:rsidRPr="004A136C" w:rsidRDefault="004A136C" w:rsidP="004A13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A136C">
              <w:rPr>
                <w:rFonts w:ascii="Calibri" w:eastAsia="Times New Roman" w:hAnsi="Calibri" w:cs="Times New Roman"/>
                <w:color w:val="000000"/>
                <w:sz w:val="23"/>
                <w:szCs w:val="23"/>
                <w:lang w:eastAsia="en-GB"/>
              </w:rPr>
              <w:t>Direct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4A136C" w:rsidRPr="004A136C" w:rsidRDefault="004C7160" w:rsidP="004A13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Process and store financial transaction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4A136C" w:rsidRPr="004A136C" w:rsidRDefault="00AE2613" w:rsidP="004C71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None </w:t>
            </w:r>
            <w:r w:rsidR="00462AC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- new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physical hardware will still provide the same information required to complete a transaction.</w:t>
            </w:r>
          </w:p>
        </w:tc>
      </w:tr>
      <w:tr w:rsidR="00462AC7" w:rsidRPr="004A136C" w:rsidTr="004A136C">
        <w:trPr>
          <w:trHeight w:val="12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4A136C" w:rsidRPr="004A136C" w:rsidRDefault="004A136C" w:rsidP="004A13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A136C">
              <w:rPr>
                <w:rFonts w:ascii="Calibri" w:eastAsia="Times New Roman" w:hAnsi="Calibri" w:cs="Times New Roman"/>
                <w:color w:val="000000"/>
                <w:sz w:val="23"/>
                <w:szCs w:val="23"/>
                <w:lang w:eastAsia="en-GB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4A136C" w:rsidRPr="004A136C" w:rsidRDefault="004A136C" w:rsidP="004A13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A136C">
              <w:rPr>
                <w:rFonts w:ascii="Calibri" w:eastAsia="Times New Roman" w:hAnsi="Calibri" w:cs="Times New Roman"/>
                <w:color w:val="000000"/>
                <w:sz w:val="23"/>
                <w:szCs w:val="23"/>
                <w:lang w:eastAsia="en-GB"/>
              </w:rPr>
              <w:t>User wants to add pay at pump facility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4A136C" w:rsidRPr="004A136C" w:rsidRDefault="004A136C" w:rsidP="004A13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A136C">
              <w:rPr>
                <w:rFonts w:ascii="Calibri" w:eastAsia="Times New Roman" w:hAnsi="Calibri" w:cs="Times New Roman"/>
                <w:color w:val="000000"/>
                <w:sz w:val="23"/>
                <w:szCs w:val="23"/>
                <w:lang w:eastAsia="en-GB"/>
              </w:rPr>
              <w:t>In-Direct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4A136C" w:rsidRPr="004A136C" w:rsidRDefault="004C7160" w:rsidP="004C71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Pump interface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gui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4A136C" w:rsidRPr="004A136C" w:rsidRDefault="004C7160" w:rsidP="004C71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3"/>
                <w:szCs w:val="23"/>
                <w:lang w:eastAsia="en-GB"/>
              </w:rPr>
              <w:t>Physical card reader will need to be added to pump and a secure connection required to access external payment gateways.</w:t>
            </w:r>
          </w:p>
        </w:tc>
      </w:tr>
      <w:tr w:rsidR="00462AC7" w:rsidRPr="004A136C" w:rsidTr="004A136C">
        <w:trPr>
          <w:trHeight w:val="76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4A136C" w:rsidRPr="008C7233" w:rsidRDefault="004A136C" w:rsidP="004A13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C7233">
              <w:rPr>
                <w:rFonts w:ascii="Calibri" w:eastAsia="Times New Roman" w:hAnsi="Calibri" w:cs="Times New Roman"/>
                <w:sz w:val="23"/>
                <w:szCs w:val="23"/>
                <w:lang w:eastAsia="en-GB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4A136C" w:rsidRPr="008C7233" w:rsidRDefault="004A136C" w:rsidP="004A13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C7233">
              <w:rPr>
                <w:rFonts w:ascii="Calibri" w:eastAsia="Times New Roman" w:hAnsi="Calibri" w:cs="Times New Roman"/>
                <w:sz w:val="23"/>
                <w:szCs w:val="23"/>
                <w:lang w:eastAsia="en-GB"/>
              </w:rPr>
              <w:t>User wants to add an additional grade of fuel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4A136C" w:rsidRPr="008C7233" w:rsidRDefault="008C7233" w:rsidP="004A13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C7233">
              <w:rPr>
                <w:rFonts w:ascii="Calibri" w:eastAsia="Times New Roman" w:hAnsi="Calibri" w:cs="Times New Roman"/>
                <w:sz w:val="23"/>
                <w:szCs w:val="23"/>
                <w:lang w:eastAsia="en-GB"/>
              </w:rPr>
              <w:t>In-</w:t>
            </w:r>
            <w:r w:rsidR="004A136C" w:rsidRPr="008C7233">
              <w:rPr>
                <w:rFonts w:ascii="Calibri" w:eastAsia="Times New Roman" w:hAnsi="Calibri" w:cs="Times New Roman"/>
                <w:sz w:val="23"/>
                <w:szCs w:val="23"/>
                <w:lang w:eastAsia="en-GB"/>
              </w:rPr>
              <w:t>Direct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4A136C" w:rsidRPr="008C7233" w:rsidRDefault="008C7233" w:rsidP="004A13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C723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Archive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4C7160" w:rsidRPr="008C7233" w:rsidRDefault="00AE2613" w:rsidP="008C72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C7233">
              <w:rPr>
                <w:rFonts w:ascii="Calibri" w:eastAsia="Times New Roman" w:hAnsi="Calibri" w:cs="Times New Roman"/>
                <w:sz w:val="23"/>
                <w:szCs w:val="23"/>
                <w:lang w:eastAsia="en-GB"/>
              </w:rPr>
              <w:t>Changes to data</w:t>
            </w:r>
            <w:r w:rsidR="008C7233" w:rsidRPr="008C7233">
              <w:rPr>
                <w:rFonts w:ascii="Calibri" w:eastAsia="Times New Roman" w:hAnsi="Calibri" w:cs="Times New Roman"/>
                <w:sz w:val="23"/>
                <w:szCs w:val="23"/>
                <w:lang w:eastAsia="en-GB"/>
              </w:rPr>
              <w:t xml:space="preserve">, </w:t>
            </w:r>
            <w:r w:rsidRPr="008C7233">
              <w:rPr>
                <w:rFonts w:ascii="Calibri" w:eastAsia="Times New Roman" w:hAnsi="Calibri" w:cs="Times New Roman"/>
                <w:sz w:val="23"/>
                <w:szCs w:val="23"/>
                <w:lang w:eastAsia="en-GB"/>
              </w:rPr>
              <w:t>however the system remains semantically correct.</w:t>
            </w:r>
            <w:r w:rsidR="009D52AF" w:rsidRPr="008C7233">
              <w:rPr>
                <w:rFonts w:ascii="Calibri" w:eastAsia="Times New Roman" w:hAnsi="Calibri" w:cs="Times New Roman"/>
                <w:sz w:val="23"/>
                <w:szCs w:val="23"/>
                <w:lang w:eastAsia="en-GB"/>
              </w:rPr>
              <w:t xml:space="preserve"> </w:t>
            </w:r>
          </w:p>
        </w:tc>
      </w:tr>
      <w:tr w:rsidR="00462AC7" w:rsidRPr="004A136C" w:rsidTr="004A136C">
        <w:trPr>
          <w:trHeight w:val="6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4A136C" w:rsidRPr="004A136C" w:rsidRDefault="004A136C" w:rsidP="004A13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A136C">
              <w:rPr>
                <w:rFonts w:ascii="Calibri" w:eastAsia="Times New Roman" w:hAnsi="Calibri" w:cs="Times New Roman"/>
                <w:color w:val="000000"/>
                <w:sz w:val="23"/>
                <w:szCs w:val="23"/>
                <w:lang w:eastAsia="en-GB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4A136C" w:rsidRPr="004A136C" w:rsidRDefault="004A136C" w:rsidP="004A13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A136C">
              <w:rPr>
                <w:rFonts w:ascii="Calibri" w:eastAsia="Times New Roman" w:hAnsi="Calibri" w:cs="Times New Roman"/>
                <w:color w:val="000000"/>
                <w:sz w:val="23"/>
                <w:szCs w:val="23"/>
                <w:lang w:eastAsia="en-GB"/>
              </w:rPr>
              <w:t>User wants to add another pump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4A136C" w:rsidRPr="004A136C" w:rsidRDefault="004A136C" w:rsidP="004A13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A136C">
              <w:rPr>
                <w:rFonts w:ascii="Calibri" w:eastAsia="Times New Roman" w:hAnsi="Calibri" w:cs="Times New Roman"/>
                <w:color w:val="000000"/>
                <w:sz w:val="23"/>
                <w:szCs w:val="23"/>
                <w:lang w:eastAsia="en-GB"/>
              </w:rPr>
              <w:t>Direct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4A136C" w:rsidRPr="004A136C" w:rsidRDefault="004A136C" w:rsidP="004A13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A136C">
              <w:rPr>
                <w:rFonts w:ascii="Calibri" w:eastAsia="Times New Roman" w:hAnsi="Calibri" w:cs="Times New Roman"/>
                <w:color w:val="000000"/>
                <w:sz w:val="23"/>
                <w:szCs w:val="2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4A136C" w:rsidRPr="004A136C" w:rsidRDefault="00F12131" w:rsidP="004A13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3"/>
                <w:szCs w:val="23"/>
                <w:lang w:eastAsia="en-GB"/>
              </w:rPr>
              <w:t>None – another pump may be added modularly.</w:t>
            </w:r>
          </w:p>
        </w:tc>
      </w:tr>
      <w:tr w:rsidR="00462AC7" w:rsidRPr="004A136C" w:rsidTr="004A136C">
        <w:trPr>
          <w:trHeight w:val="6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4A136C" w:rsidRPr="004A136C" w:rsidRDefault="004A136C" w:rsidP="004A13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A136C">
              <w:rPr>
                <w:rFonts w:ascii="Calibri" w:eastAsia="Times New Roman" w:hAnsi="Calibri" w:cs="Times New Roman"/>
                <w:color w:val="000000"/>
                <w:sz w:val="23"/>
                <w:szCs w:val="23"/>
                <w:lang w:eastAsia="en-GB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4A136C" w:rsidRPr="004A136C" w:rsidRDefault="004A136C" w:rsidP="004A13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A136C">
              <w:rPr>
                <w:rFonts w:ascii="Calibri" w:eastAsia="Times New Roman" w:hAnsi="Calibri" w:cs="Times New Roman"/>
                <w:color w:val="000000"/>
                <w:sz w:val="23"/>
                <w:szCs w:val="23"/>
                <w:lang w:eastAsia="en-GB"/>
              </w:rPr>
              <w:t>User want to add another cashier console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4A136C" w:rsidRPr="004A136C" w:rsidRDefault="004A136C" w:rsidP="004A13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A136C">
              <w:rPr>
                <w:rFonts w:ascii="Calibri" w:eastAsia="Times New Roman" w:hAnsi="Calibri" w:cs="Times New Roman"/>
                <w:color w:val="000000"/>
                <w:sz w:val="23"/>
                <w:szCs w:val="23"/>
                <w:lang w:eastAsia="en-GB"/>
              </w:rPr>
              <w:t>Direct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4A136C" w:rsidRPr="004A136C" w:rsidRDefault="004A136C" w:rsidP="004A13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A136C">
              <w:rPr>
                <w:rFonts w:ascii="Calibri" w:eastAsia="Times New Roman" w:hAnsi="Calibri" w:cs="Times New Roman"/>
                <w:color w:val="000000"/>
                <w:sz w:val="23"/>
                <w:szCs w:val="2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4A136C" w:rsidRPr="004A136C" w:rsidRDefault="00462AC7" w:rsidP="004A13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3"/>
                <w:szCs w:val="23"/>
                <w:lang w:eastAsia="en-GB"/>
              </w:rPr>
              <w:t>None – another pump may be added modularly.</w:t>
            </w:r>
          </w:p>
        </w:tc>
      </w:tr>
      <w:tr w:rsidR="00462AC7" w:rsidRPr="004A136C" w:rsidTr="004A136C">
        <w:trPr>
          <w:trHeight w:val="6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4A136C" w:rsidRPr="004A136C" w:rsidRDefault="004A136C" w:rsidP="004A13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A136C">
              <w:rPr>
                <w:rFonts w:ascii="Calibri" w:eastAsia="Times New Roman" w:hAnsi="Calibri" w:cs="Times New Roman"/>
                <w:color w:val="000000"/>
                <w:sz w:val="23"/>
                <w:szCs w:val="23"/>
                <w:lang w:eastAsia="en-GB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4A136C" w:rsidRPr="004A136C" w:rsidRDefault="004A136C" w:rsidP="004A13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A136C">
              <w:rPr>
                <w:rFonts w:ascii="Calibri" w:eastAsia="Times New Roman" w:hAnsi="Calibri" w:cs="Times New Roman"/>
                <w:color w:val="000000"/>
                <w:sz w:val="23"/>
                <w:szCs w:val="23"/>
                <w:lang w:eastAsia="en-GB"/>
              </w:rPr>
              <w:t>User want to add the ability to combine multiple pump usages into a single transaction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4A136C" w:rsidRPr="004A136C" w:rsidRDefault="004A136C" w:rsidP="004A13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A136C">
              <w:rPr>
                <w:rFonts w:ascii="Calibri" w:eastAsia="Times New Roman" w:hAnsi="Calibri" w:cs="Times New Roman"/>
                <w:color w:val="000000"/>
                <w:sz w:val="23"/>
                <w:szCs w:val="23"/>
                <w:lang w:eastAsia="en-GB"/>
              </w:rPr>
              <w:t>In-Direct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4A136C" w:rsidRPr="004A136C" w:rsidRDefault="00462AC7" w:rsidP="004A13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get transaction details, process and store financial details,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4A136C" w:rsidRDefault="00462AC7" w:rsidP="00462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Get transaction details must changed to obtain transaction of n pumps and not process payment prior to all pump data being received.</w:t>
            </w:r>
          </w:p>
          <w:p w:rsidR="00462AC7" w:rsidRPr="004A136C" w:rsidRDefault="00462AC7" w:rsidP="00462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Store financial details needs to be modified to not associate a single transaction to a single pump id</w:t>
            </w:r>
          </w:p>
        </w:tc>
      </w:tr>
      <w:tr w:rsidR="00462AC7" w:rsidRPr="004A136C" w:rsidTr="004A136C">
        <w:trPr>
          <w:trHeight w:val="6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4A136C" w:rsidRPr="004A136C" w:rsidRDefault="004A136C" w:rsidP="004A13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A136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4A136C" w:rsidRPr="004A136C" w:rsidRDefault="004A136C" w:rsidP="004A13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A136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4A136C" w:rsidRPr="004A136C" w:rsidRDefault="004A136C" w:rsidP="004A13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A136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4A136C" w:rsidRPr="004A136C" w:rsidRDefault="004A136C" w:rsidP="004A13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A136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4A136C" w:rsidRPr="004A136C" w:rsidRDefault="004A136C" w:rsidP="004A13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A136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</w:r>
          </w:p>
        </w:tc>
      </w:tr>
    </w:tbl>
    <w:p w:rsidR="004A136C" w:rsidRDefault="004A136C" w:rsidP="006D1226"/>
    <w:p w:rsidR="00EC3A06" w:rsidRDefault="00EC3A06" w:rsidP="006D1226"/>
    <w:p w:rsidR="00EC3A06" w:rsidRPr="008C7233" w:rsidRDefault="00EC3A06" w:rsidP="006D1226">
      <w:pPr>
        <w:rPr>
          <w:b/>
          <w:color w:val="FF0000"/>
        </w:rPr>
      </w:pPr>
      <w:r w:rsidRPr="008C7233">
        <w:rPr>
          <w:b/>
          <w:color w:val="FF0000"/>
        </w:rPr>
        <w:t xml:space="preserve">I am missing the diagram </w:t>
      </w:r>
      <w:r w:rsidR="008C7233" w:rsidRPr="008C7233">
        <w:rPr>
          <w:b/>
          <w:color w:val="FF0000"/>
        </w:rPr>
        <w:t xml:space="preserve">... but will work on it when I finish work.  </w:t>
      </w:r>
    </w:p>
    <w:sectPr w:rsidR="00EC3A06" w:rsidRPr="008C7233" w:rsidSect="0082316B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2260B9"/>
    <w:multiLevelType w:val="hybridMultilevel"/>
    <w:tmpl w:val="F140C66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9440C03"/>
    <w:multiLevelType w:val="multilevel"/>
    <w:tmpl w:val="0772EF2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111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">
    <w:nsid w:val="77FE273F"/>
    <w:multiLevelType w:val="multilevel"/>
    <w:tmpl w:val="0772EF2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111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6D1226"/>
    <w:rsid w:val="00090DC8"/>
    <w:rsid w:val="000B6AE6"/>
    <w:rsid w:val="000D2890"/>
    <w:rsid w:val="0011330C"/>
    <w:rsid w:val="001403B5"/>
    <w:rsid w:val="001A7C2D"/>
    <w:rsid w:val="002075DB"/>
    <w:rsid w:val="00263292"/>
    <w:rsid w:val="0030751E"/>
    <w:rsid w:val="003267B9"/>
    <w:rsid w:val="003B3139"/>
    <w:rsid w:val="003F6AF0"/>
    <w:rsid w:val="00416889"/>
    <w:rsid w:val="00462AC7"/>
    <w:rsid w:val="00485565"/>
    <w:rsid w:val="004A136C"/>
    <w:rsid w:val="004C7160"/>
    <w:rsid w:val="004E2850"/>
    <w:rsid w:val="004E5360"/>
    <w:rsid w:val="00594FF4"/>
    <w:rsid w:val="00596C2B"/>
    <w:rsid w:val="005B3844"/>
    <w:rsid w:val="005B438A"/>
    <w:rsid w:val="00613149"/>
    <w:rsid w:val="00620B52"/>
    <w:rsid w:val="006330A3"/>
    <w:rsid w:val="00635687"/>
    <w:rsid w:val="006364B6"/>
    <w:rsid w:val="006D1226"/>
    <w:rsid w:val="007434B7"/>
    <w:rsid w:val="00766AB1"/>
    <w:rsid w:val="007869D9"/>
    <w:rsid w:val="00814755"/>
    <w:rsid w:val="0082316B"/>
    <w:rsid w:val="008C7233"/>
    <w:rsid w:val="00915AD9"/>
    <w:rsid w:val="0092302C"/>
    <w:rsid w:val="00941BDB"/>
    <w:rsid w:val="009621F1"/>
    <w:rsid w:val="009C2E7C"/>
    <w:rsid w:val="009D52AF"/>
    <w:rsid w:val="009D6008"/>
    <w:rsid w:val="00A45F68"/>
    <w:rsid w:val="00A7695D"/>
    <w:rsid w:val="00A94EA2"/>
    <w:rsid w:val="00AC4C20"/>
    <w:rsid w:val="00AE1E91"/>
    <w:rsid w:val="00AE2613"/>
    <w:rsid w:val="00AE3F33"/>
    <w:rsid w:val="00B15EA7"/>
    <w:rsid w:val="00B7487F"/>
    <w:rsid w:val="00BC4E7D"/>
    <w:rsid w:val="00BE5B03"/>
    <w:rsid w:val="00C34CC1"/>
    <w:rsid w:val="00D10A8B"/>
    <w:rsid w:val="00D22675"/>
    <w:rsid w:val="00D8421F"/>
    <w:rsid w:val="00D942A4"/>
    <w:rsid w:val="00E149EA"/>
    <w:rsid w:val="00E27805"/>
    <w:rsid w:val="00E820A7"/>
    <w:rsid w:val="00E979F5"/>
    <w:rsid w:val="00EC3A06"/>
    <w:rsid w:val="00F12131"/>
    <w:rsid w:val="00F36C21"/>
    <w:rsid w:val="00F934FE"/>
    <w:rsid w:val="00FA3E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6AF0"/>
  </w:style>
  <w:style w:type="paragraph" w:styleId="Heading1">
    <w:name w:val="heading 1"/>
    <w:basedOn w:val="Normal"/>
    <w:next w:val="Normal"/>
    <w:link w:val="Heading1Char"/>
    <w:uiPriority w:val="9"/>
    <w:qFormat/>
    <w:rsid w:val="00D842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D12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B7487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8421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71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716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06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064168">
          <w:marLeft w:val="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45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C5AB61-2D86-4E05-A0C8-B6F3B52F84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920</Words>
  <Characters>5246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</dc:creator>
  <cp:keywords/>
  <dc:description/>
  <cp:lastModifiedBy>Chimbuya Tanaka</cp:lastModifiedBy>
  <cp:revision>48</cp:revision>
  <dcterms:created xsi:type="dcterms:W3CDTF">2014-04-01T22:43:00Z</dcterms:created>
  <dcterms:modified xsi:type="dcterms:W3CDTF">2014-04-02T11:31:00Z</dcterms:modified>
</cp:coreProperties>
</file>