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9F9" w:rsidRDefault="00D1649C" w:rsidP="008979F9">
      <w:pPr>
        <w:spacing w:after="164" w:line="256" w:lineRule="auto"/>
        <w:ind w:left="-17" w:right="0" w:firstLine="0"/>
        <w:jc w:val="left"/>
        <w:rPr>
          <w:b/>
          <w:bCs/>
          <w:sz w:val="36"/>
          <w:szCs w:val="28"/>
        </w:rPr>
      </w:pPr>
      <w:r>
        <w:rPr>
          <w:b/>
          <w:bCs/>
          <w:sz w:val="36"/>
          <w:szCs w:val="28"/>
        </w:rPr>
        <w:t xml:space="preserve">       Polar Form of Complex Number a</w:t>
      </w:r>
      <w:r w:rsidR="008979F9">
        <w:rPr>
          <w:b/>
          <w:bCs/>
          <w:sz w:val="36"/>
          <w:szCs w:val="28"/>
        </w:rPr>
        <w:t>nd Its Importance</w:t>
      </w:r>
    </w:p>
    <w:p w:rsidR="00AB65F4" w:rsidRDefault="0066286E">
      <w:pPr>
        <w:spacing w:after="0" w:line="259" w:lineRule="auto"/>
        <w:ind w:left="223" w:right="0" w:firstLine="0"/>
        <w:jc w:val="center"/>
      </w:pPr>
      <w:r>
        <w:rPr>
          <w:noProof/>
        </w:rPr>
        <w:drawing>
          <wp:inline distT="0" distB="0" distL="0" distR="0">
            <wp:extent cx="1999615" cy="172339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8"/>
                    <a:stretch>
                      <a:fillRect/>
                    </a:stretch>
                  </pic:blipFill>
                  <pic:spPr>
                    <a:xfrm>
                      <a:off x="0" y="0"/>
                      <a:ext cx="1999615" cy="1723390"/>
                    </a:xfrm>
                    <a:prstGeom prst="rect">
                      <a:avLst/>
                    </a:prstGeom>
                  </pic:spPr>
                </pic:pic>
              </a:graphicData>
            </a:graphic>
          </wp:inline>
        </w:drawing>
      </w:r>
      <w:r>
        <w:rPr>
          <w:b/>
        </w:rPr>
        <w:t xml:space="preserve"> </w:t>
      </w:r>
      <w:r>
        <w:t xml:space="preserve"> </w:t>
      </w:r>
    </w:p>
    <w:p w:rsidR="00AB65F4" w:rsidRDefault="0066286E">
      <w:pPr>
        <w:spacing w:after="278" w:line="265" w:lineRule="auto"/>
        <w:ind w:left="23" w:right="1"/>
        <w:jc w:val="center"/>
      </w:pPr>
      <w:r>
        <w:rPr>
          <w:b/>
          <w:sz w:val="28"/>
        </w:rPr>
        <w:t xml:space="preserve">A project submitted to: </w:t>
      </w:r>
      <w:r>
        <w:t xml:space="preserve"> </w:t>
      </w:r>
    </w:p>
    <w:p w:rsidR="00AB65F4" w:rsidRDefault="0066286E">
      <w:pPr>
        <w:spacing w:after="278" w:line="265" w:lineRule="auto"/>
        <w:ind w:left="23" w:right="5"/>
        <w:jc w:val="center"/>
      </w:pPr>
      <w:r>
        <w:rPr>
          <w:b/>
          <w:sz w:val="28"/>
        </w:rPr>
        <w:t xml:space="preserve">The Department of Mathematics </w:t>
      </w:r>
      <w:r>
        <w:t xml:space="preserve"> </w:t>
      </w:r>
    </w:p>
    <w:p w:rsidR="00AB65F4" w:rsidRDefault="0066286E">
      <w:pPr>
        <w:spacing w:after="278" w:line="265" w:lineRule="auto"/>
        <w:ind w:left="23" w:right="11"/>
        <w:jc w:val="center"/>
      </w:pPr>
      <w:r>
        <w:rPr>
          <w:b/>
          <w:sz w:val="28"/>
        </w:rPr>
        <w:t xml:space="preserve">Kathmandu Model Secondary School </w:t>
      </w:r>
      <w:r>
        <w:t xml:space="preserve"> </w:t>
      </w:r>
    </w:p>
    <w:p w:rsidR="00AB65F4" w:rsidRDefault="0066286E">
      <w:pPr>
        <w:spacing w:after="254" w:line="265" w:lineRule="auto"/>
        <w:ind w:left="23" w:right="4"/>
        <w:jc w:val="center"/>
      </w:pPr>
      <w:r>
        <w:rPr>
          <w:b/>
          <w:sz w:val="28"/>
        </w:rPr>
        <w:t xml:space="preserve">Bagbazar, Kathmandu  </w:t>
      </w:r>
    </w:p>
    <w:p w:rsidR="00AB65F4" w:rsidRDefault="0066286E">
      <w:pPr>
        <w:spacing w:after="0" w:line="259" w:lineRule="auto"/>
        <w:ind w:left="210" w:right="0" w:firstLine="0"/>
        <w:jc w:val="center"/>
      </w:pPr>
      <w:r>
        <w:rPr>
          <w:sz w:val="28"/>
        </w:rPr>
        <w:t xml:space="preserve"> </w:t>
      </w:r>
      <w:r>
        <w:t xml:space="preserve"> </w:t>
      </w:r>
    </w:p>
    <w:p w:rsidR="008979F9" w:rsidRDefault="008979F9" w:rsidP="008979F9">
      <w:pPr>
        <w:spacing w:after="164" w:line="259" w:lineRule="auto"/>
        <w:ind w:left="-17" w:right="0" w:firstLine="0"/>
        <w:jc w:val="left"/>
      </w:pPr>
      <w:r>
        <w:t xml:space="preserve">                                                                     </w:t>
      </w:r>
      <w:r w:rsidR="0066286E">
        <w:rPr>
          <w:rFonts w:ascii="Calibri" w:eastAsia="Calibri" w:hAnsi="Calibri" w:cs="Calibri"/>
          <w:noProof/>
          <w:sz w:val="22"/>
        </w:rPr>
        <mc:AlternateContent>
          <mc:Choice Requires="wpg">
            <w:drawing>
              <wp:inline distT="0" distB="0" distL="0" distR="0">
                <wp:extent cx="663829" cy="1601343"/>
                <wp:effectExtent l="0" t="0" r="0" b="0"/>
                <wp:docPr id="10491" name="Group 10491"/>
                <wp:cNvGraphicFramePr/>
                <a:graphic xmlns:a="http://schemas.openxmlformats.org/drawingml/2006/main">
                  <a:graphicData uri="http://schemas.microsoft.com/office/word/2010/wordprocessingGroup">
                    <wpg:wgp>
                      <wpg:cNvGrpSpPr/>
                      <wpg:grpSpPr>
                        <a:xfrm>
                          <a:off x="0" y="0"/>
                          <a:ext cx="663829" cy="1601343"/>
                          <a:chOff x="0" y="0"/>
                          <a:chExt cx="663829" cy="1601343"/>
                        </a:xfrm>
                      </wpg:grpSpPr>
                      <pic:pic xmlns:pic="http://schemas.openxmlformats.org/drawingml/2006/picture">
                        <pic:nvPicPr>
                          <pic:cNvPr id="44" name="Picture 44"/>
                          <pic:cNvPicPr/>
                        </pic:nvPicPr>
                        <pic:blipFill>
                          <a:blip r:embed="rId9"/>
                          <a:stretch>
                            <a:fillRect/>
                          </a:stretch>
                        </pic:blipFill>
                        <pic:spPr>
                          <a:xfrm>
                            <a:off x="445643" y="168783"/>
                            <a:ext cx="56388" cy="251460"/>
                          </a:xfrm>
                          <a:prstGeom prst="rect">
                            <a:avLst/>
                          </a:prstGeom>
                        </pic:spPr>
                      </pic:pic>
                      <pic:pic xmlns:pic="http://schemas.openxmlformats.org/drawingml/2006/picture">
                        <pic:nvPicPr>
                          <pic:cNvPr id="48" name="Picture 48"/>
                          <pic:cNvPicPr/>
                        </pic:nvPicPr>
                        <pic:blipFill>
                          <a:blip r:embed="rId10"/>
                          <a:stretch>
                            <a:fillRect/>
                          </a:stretch>
                        </pic:blipFill>
                        <pic:spPr>
                          <a:xfrm>
                            <a:off x="445643" y="563499"/>
                            <a:ext cx="56388" cy="249936"/>
                          </a:xfrm>
                          <a:prstGeom prst="rect">
                            <a:avLst/>
                          </a:prstGeom>
                        </pic:spPr>
                      </pic:pic>
                      <wps:wsp>
                        <wps:cNvPr id="49" name="Rectangle 49"/>
                        <wps:cNvSpPr/>
                        <wps:spPr>
                          <a:xfrm>
                            <a:off x="452374" y="567334"/>
                            <a:ext cx="53687" cy="241963"/>
                          </a:xfrm>
                          <a:prstGeom prst="rect">
                            <a:avLst/>
                          </a:prstGeom>
                          <a:ln>
                            <a:noFill/>
                          </a:ln>
                        </wps:spPr>
                        <wps:txbx>
                          <w:txbxContent>
                            <w:p w:rsidR="00AB65F4" w:rsidRDefault="0066286E">
                              <w:pPr>
                                <w:spacing w:after="160" w:line="259" w:lineRule="auto"/>
                                <w:ind w:left="0" w:right="0" w:firstLine="0"/>
                                <w:jc w:val="left"/>
                              </w:pPr>
                              <w:r>
                                <w:rPr>
                                  <w:rFonts w:ascii="Calibri" w:eastAsia="Calibri" w:hAnsi="Calibri" w:cs="Calibri"/>
                                  <w:color w:val="00000A"/>
                                  <w:sz w:val="28"/>
                                </w:rPr>
                                <w:t xml:space="preserve"> </w:t>
                              </w:r>
                            </w:p>
                          </w:txbxContent>
                        </wps:txbx>
                        <wps:bodyPr horzOverflow="overflow" vert="horz" lIns="0" tIns="0" rIns="0" bIns="0" rtlCol="0">
                          <a:noAutofit/>
                        </wps:bodyPr>
                      </wps:wsp>
                      <wps:wsp>
                        <wps:cNvPr id="50" name="Rectangle 50"/>
                        <wps:cNvSpPr/>
                        <wps:spPr>
                          <a:xfrm>
                            <a:off x="491998" y="565234"/>
                            <a:ext cx="50775" cy="224829"/>
                          </a:xfrm>
                          <a:prstGeom prst="rect">
                            <a:avLst/>
                          </a:prstGeom>
                          <a:ln>
                            <a:noFill/>
                          </a:ln>
                        </wps:spPr>
                        <wps:txbx>
                          <w:txbxContent>
                            <w:p w:rsidR="00AB65F4" w:rsidRDefault="0066286E">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52" name="Picture 52"/>
                          <pic:cNvPicPr/>
                        </pic:nvPicPr>
                        <pic:blipFill>
                          <a:blip r:embed="rId9"/>
                          <a:stretch>
                            <a:fillRect/>
                          </a:stretch>
                        </pic:blipFill>
                        <pic:spPr>
                          <a:xfrm>
                            <a:off x="445643" y="956691"/>
                            <a:ext cx="56388" cy="251460"/>
                          </a:xfrm>
                          <a:prstGeom prst="rect">
                            <a:avLst/>
                          </a:prstGeom>
                        </pic:spPr>
                      </pic:pic>
                      <wps:wsp>
                        <wps:cNvPr id="53" name="Rectangle 53"/>
                        <wps:cNvSpPr/>
                        <wps:spPr>
                          <a:xfrm>
                            <a:off x="452374" y="961009"/>
                            <a:ext cx="53596" cy="241550"/>
                          </a:xfrm>
                          <a:prstGeom prst="rect">
                            <a:avLst/>
                          </a:prstGeom>
                          <a:ln>
                            <a:noFill/>
                          </a:ln>
                        </wps:spPr>
                        <wps:txbx>
                          <w:txbxContent>
                            <w:p w:rsidR="00AB65F4" w:rsidRDefault="0066286E">
                              <w:pPr>
                                <w:spacing w:after="160" w:line="259" w:lineRule="auto"/>
                                <w:ind w:left="0" w:right="0" w:firstLine="0"/>
                                <w:jc w:val="left"/>
                              </w:pPr>
                              <w:r>
                                <w:rPr>
                                  <w:rFonts w:ascii="Calibri" w:eastAsia="Calibri" w:hAnsi="Calibri" w:cs="Calibri"/>
                                  <w:color w:val="00000A"/>
                                  <w:sz w:val="28"/>
                                </w:rPr>
                                <w:t xml:space="preserve"> </w:t>
                              </w:r>
                            </w:p>
                          </w:txbxContent>
                        </wps:txbx>
                        <wps:bodyPr horzOverflow="overflow" vert="horz" lIns="0" tIns="0" rIns="0" bIns="0" rtlCol="0">
                          <a:noAutofit/>
                        </wps:bodyPr>
                      </wps:wsp>
                      <wps:wsp>
                        <wps:cNvPr id="54" name="Rectangle 54"/>
                        <wps:cNvSpPr/>
                        <wps:spPr>
                          <a:xfrm>
                            <a:off x="491998" y="958952"/>
                            <a:ext cx="50673" cy="224380"/>
                          </a:xfrm>
                          <a:prstGeom prst="rect">
                            <a:avLst/>
                          </a:prstGeom>
                          <a:ln>
                            <a:noFill/>
                          </a:ln>
                        </wps:spPr>
                        <wps:txbx>
                          <w:txbxContent>
                            <w:p w:rsidR="00AB65F4" w:rsidRDefault="0066286E">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56" name="Picture 56"/>
                          <pic:cNvPicPr/>
                        </pic:nvPicPr>
                        <pic:blipFill>
                          <a:blip r:embed="rId10"/>
                          <a:stretch>
                            <a:fillRect/>
                          </a:stretch>
                        </pic:blipFill>
                        <pic:spPr>
                          <a:xfrm>
                            <a:off x="445643" y="1351407"/>
                            <a:ext cx="56388" cy="249936"/>
                          </a:xfrm>
                          <a:prstGeom prst="rect">
                            <a:avLst/>
                          </a:prstGeom>
                        </pic:spPr>
                      </pic:pic>
                      <wps:wsp>
                        <wps:cNvPr id="57" name="Rectangle 57"/>
                        <wps:cNvSpPr/>
                        <wps:spPr>
                          <a:xfrm>
                            <a:off x="452374" y="1355725"/>
                            <a:ext cx="53596" cy="241550"/>
                          </a:xfrm>
                          <a:prstGeom prst="rect">
                            <a:avLst/>
                          </a:prstGeom>
                          <a:ln>
                            <a:noFill/>
                          </a:ln>
                        </wps:spPr>
                        <wps:txbx>
                          <w:txbxContent>
                            <w:p w:rsidR="00AB65F4" w:rsidRDefault="0066286E">
                              <w:pPr>
                                <w:spacing w:after="160" w:line="259" w:lineRule="auto"/>
                                <w:ind w:left="0" w:right="0" w:firstLine="0"/>
                                <w:jc w:val="left"/>
                              </w:pPr>
                              <w:r>
                                <w:rPr>
                                  <w:rFonts w:ascii="Calibri" w:eastAsia="Calibri" w:hAnsi="Calibri" w:cs="Calibri"/>
                                  <w:color w:val="00000A"/>
                                  <w:sz w:val="28"/>
                                </w:rPr>
                                <w:t xml:space="preserve"> </w:t>
                              </w:r>
                            </w:p>
                          </w:txbxContent>
                        </wps:txbx>
                        <wps:bodyPr horzOverflow="overflow" vert="horz" lIns="0" tIns="0" rIns="0" bIns="0" rtlCol="0">
                          <a:noAutofit/>
                        </wps:bodyPr>
                      </wps:wsp>
                      <wps:wsp>
                        <wps:cNvPr id="58" name="Rectangle 58"/>
                        <wps:cNvSpPr/>
                        <wps:spPr>
                          <a:xfrm>
                            <a:off x="491998" y="1353668"/>
                            <a:ext cx="50673" cy="224380"/>
                          </a:xfrm>
                          <a:prstGeom prst="rect">
                            <a:avLst/>
                          </a:prstGeom>
                          <a:ln>
                            <a:noFill/>
                          </a:ln>
                        </wps:spPr>
                        <wps:txbx>
                          <w:txbxContent>
                            <w:p w:rsidR="00AB65F4" w:rsidRDefault="0066286E">
                              <w:pPr>
                                <w:spacing w:after="160" w:line="259" w:lineRule="auto"/>
                                <w:ind w:left="0" w:right="0" w:firstLine="0"/>
                                <w:jc w:val="left"/>
                              </w:pPr>
                              <w:r>
                                <w:t xml:space="preserve"> </w:t>
                              </w:r>
                            </w:p>
                          </w:txbxContent>
                        </wps:txbx>
                        <wps:bodyPr horzOverflow="overflow" vert="horz" lIns="0" tIns="0" rIns="0" bIns="0" rtlCol="0">
                          <a:noAutofit/>
                        </wps:bodyPr>
                      </wps:wsp>
                      <wps:wsp>
                        <wps:cNvPr id="59" name="Shape 59"/>
                        <wps:cNvSpPr/>
                        <wps:spPr>
                          <a:xfrm>
                            <a:off x="349250" y="0"/>
                            <a:ext cx="0" cy="1510538"/>
                          </a:xfrm>
                          <a:custGeom>
                            <a:avLst/>
                            <a:gdLst/>
                            <a:ahLst/>
                            <a:cxnLst/>
                            <a:rect l="0" t="0" r="0" b="0"/>
                            <a:pathLst>
                              <a:path h="1510538">
                                <a:moveTo>
                                  <a:pt x="0" y="0"/>
                                </a:moveTo>
                                <a:lnTo>
                                  <a:pt x="0" y="1510538"/>
                                </a:lnTo>
                              </a:path>
                            </a:pathLst>
                          </a:custGeom>
                          <a:ln w="38160" cap="flat">
                            <a:round/>
                          </a:ln>
                        </wps:spPr>
                        <wps:style>
                          <a:lnRef idx="1">
                            <a:srgbClr val="000000"/>
                          </a:lnRef>
                          <a:fillRef idx="0">
                            <a:srgbClr val="000000">
                              <a:alpha val="0"/>
                            </a:srgbClr>
                          </a:fillRef>
                          <a:effectRef idx="0">
                            <a:scrgbClr r="0" g="0" b="0"/>
                          </a:effectRef>
                          <a:fontRef idx="none"/>
                        </wps:style>
                        <wps:bodyPr/>
                      </wps:wsp>
                      <wps:wsp>
                        <wps:cNvPr id="60" name="Shape 60"/>
                        <wps:cNvSpPr/>
                        <wps:spPr>
                          <a:xfrm>
                            <a:off x="663067" y="270002"/>
                            <a:ext cx="762" cy="1018159"/>
                          </a:xfrm>
                          <a:custGeom>
                            <a:avLst/>
                            <a:gdLst/>
                            <a:ahLst/>
                            <a:cxnLst/>
                            <a:rect l="0" t="0" r="0" b="0"/>
                            <a:pathLst>
                              <a:path w="762" h="1018159">
                                <a:moveTo>
                                  <a:pt x="0" y="0"/>
                                </a:moveTo>
                                <a:lnTo>
                                  <a:pt x="762" y="1018159"/>
                                </a:lnTo>
                              </a:path>
                            </a:pathLst>
                          </a:custGeom>
                          <a:ln w="38160" cap="flat">
                            <a:round/>
                          </a:ln>
                        </wps:spPr>
                        <wps:style>
                          <a:lnRef idx="1">
                            <a:srgbClr val="000000"/>
                          </a:lnRef>
                          <a:fillRef idx="0">
                            <a:srgbClr val="000000">
                              <a:alpha val="0"/>
                            </a:srgbClr>
                          </a:fillRef>
                          <a:effectRef idx="0">
                            <a:scrgbClr r="0" g="0" b="0"/>
                          </a:effectRef>
                          <a:fontRef idx="none"/>
                        </wps:style>
                        <wps:bodyPr/>
                      </wps:wsp>
                      <wps:wsp>
                        <wps:cNvPr id="61" name="Shape 61"/>
                        <wps:cNvSpPr/>
                        <wps:spPr>
                          <a:xfrm>
                            <a:off x="0" y="279400"/>
                            <a:ext cx="762" cy="1018032"/>
                          </a:xfrm>
                          <a:custGeom>
                            <a:avLst/>
                            <a:gdLst/>
                            <a:ahLst/>
                            <a:cxnLst/>
                            <a:rect l="0" t="0" r="0" b="0"/>
                            <a:pathLst>
                              <a:path w="762" h="1018032">
                                <a:moveTo>
                                  <a:pt x="0" y="0"/>
                                </a:moveTo>
                                <a:lnTo>
                                  <a:pt x="762" y="1018032"/>
                                </a:lnTo>
                              </a:path>
                            </a:pathLst>
                          </a:custGeom>
                          <a:ln w="3816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0491" o:spid="_x0000_s1026" style="width:52.25pt;height:126.1pt;mso-position-horizontal-relative:char;mso-position-vertical-relative:line" coordsize="6638,16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style="position:absolute;left:4456;top:1687;width:564;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">
                  <v:imagedata r:id="rId11" o:title=""/>
                </v:shape>
                <v:shape id="Picture 48" o:spid="_x0000_s1028" type="#_x0000_t75" style="position:absolute;left:4456;top:5634;width:564;height:2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">
                  <v:imagedata r:id="rId12" o:title=""/>
                </v:shape>
                <v:rect id="Rectangle 49" o:spid="_x0000_s1029" style="position:absolute;left:4523;top:5673;width:537;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AB65F4" w:rsidRDefault="0066286E">
                        <w:pPr>
                          <w:spacing w:after="160" w:line="259" w:lineRule="auto"/>
                          <w:ind w:left="0" w:right="0" w:firstLine="0"/>
                          <w:jc w:val="left"/>
                        </w:pPr>
                        <w:r>
                          <w:rPr>
                            <w:rFonts w:ascii="Calibri" w:eastAsia="Calibri" w:hAnsi="Calibri" w:cs="Calibri"/>
                            <w:color w:val="00000A"/>
                            <w:sz w:val="28"/>
                          </w:rPr>
                          <w:t xml:space="preserve"> </w:t>
                        </w:r>
                      </w:p>
                    </w:txbxContent>
                  </v:textbox>
                </v:rect>
                <v:rect id="Rectangle 50" o:spid="_x0000_s1030" style="position:absolute;left:4919;top:5652;width:50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AB65F4" w:rsidRDefault="0066286E">
                        <w:pPr>
                          <w:spacing w:after="160" w:line="259" w:lineRule="auto"/>
                          <w:ind w:left="0" w:right="0" w:firstLine="0"/>
                          <w:jc w:val="left"/>
                        </w:pPr>
                        <w:r>
                          <w:t xml:space="preserve"> </w:t>
                        </w:r>
                      </w:p>
                    </w:txbxContent>
                  </v:textbox>
                </v:rect>
                <v:shape id="Picture 52" o:spid="_x0000_s1031" type="#_x0000_t75" style="position:absolute;left:4456;top:9566;width:564;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">
                  <v:imagedata r:id="rId11" o:title=""/>
                </v:shape>
                <v:rect id="Rectangle 53" o:spid="_x0000_s1032" style="position:absolute;left:4523;top:961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AB65F4" w:rsidRDefault="0066286E">
                        <w:pPr>
                          <w:spacing w:after="160" w:line="259" w:lineRule="auto"/>
                          <w:ind w:left="0" w:right="0" w:firstLine="0"/>
                          <w:jc w:val="left"/>
                        </w:pPr>
                        <w:r>
                          <w:rPr>
                            <w:rFonts w:ascii="Calibri" w:eastAsia="Calibri" w:hAnsi="Calibri" w:cs="Calibri"/>
                            <w:color w:val="00000A"/>
                            <w:sz w:val="28"/>
                          </w:rPr>
                          <w:t xml:space="preserve"> </w:t>
                        </w:r>
                      </w:p>
                    </w:txbxContent>
                  </v:textbox>
                </v:rect>
                <v:rect id="Rectangle 54" o:spid="_x0000_s1033" style="position:absolute;left:4919;top:958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AB65F4" w:rsidRDefault="0066286E">
                        <w:pPr>
                          <w:spacing w:after="160" w:line="259" w:lineRule="auto"/>
                          <w:ind w:left="0" w:right="0" w:firstLine="0"/>
                          <w:jc w:val="left"/>
                        </w:pPr>
                        <w:r>
                          <w:t xml:space="preserve"> </w:t>
                        </w:r>
                      </w:p>
                    </w:txbxContent>
                  </v:textbox>
                </v:rect>
                <v:shape id="Picture 56" o:spid="_x0000_s1034" type="#_x0000_t75" style="position:absolute;left:4456;top:13514;width:564;height:2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">
                  <v:imagedata r:id="rId12" o:title=""/>
                </v:shape>
                <v:rect id="Rectangle 57" o:spid="_x0000_s1035" style="position:absolute;left:4523;top:13557;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AB65F4" w:rsidRDefault="0066286E">
                        <w:pPr>
                          <w:spacing w:after="160" w:line="259" w:lineRule="auto"/>
                          <w:ind w:left="0" w:right="0" w:firstLine="0"/>
                          <w:jc w:val="left"/>
                        </w:pPr>
                        <w:r>
                          <w:rPr>
                            <w:rFonts w:ascii="Calibri" w:eastAsia="Calibri" w:hAnsi="Calibri" w:cs="Calibri"/>
                            <w:color w:val="00000A"/>
                            <w:sz w:val="28"/>
                          </w:rPr>
                          <w:t xml:space="preserve"> </w:t>
                        </w:r>
                      </w:p>
                    </w:txbxContent>
                  </v:textbox>
                </v:rect>
                <v:rect id="Rectangle 58" o:spid="_x0000_s1036" style="position:absolute;left:4919;top:1353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AB65F4" w:rsidRDefault="0066286E">
                        <w:pPr>
                          <w:spacing w:after="160" w:line="259" w:lineRule="auto"/>
                          <w:ind w:left="0" w:right="0" w:firstLine="0"/>
                          <w:jc w:val="left"/>
                        </w:pPr>
                        <w:r>
                          <w:t xml:space="preserve"> </w:t>
                        </w:r>
                      </w:p>
                    </w:txbxContent>
                  </v:textbox>
                </v:rect>
                <v:shape id="Shape 59" o:spid="_x0000_s1037" style="position:absolute;left:3492;width:0;height:15105;visibility:visible;mso-wrap-style:square;v-text-anchor:top" coordsize="0,1510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" path="m,l,1510538e" filled="f" strokeweight="1.06mm">
                  <v:path arrowok="t" textboxrect="0,0,0,1510538"/>
                </v:shape>
                <v:shape id="Shape 60" o:spid="_x0000_s1038" style="position:absolute;left:6630;top:2700;width:8;height:10181;visibility:visible;mso-wrap-style:square;v-text-anchor:top" coordsize="762,1018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" path="m,l762,1018159e" filled="f" strokeweight="1.06mm">
                  <v:path arrowok="t" textboxrect="0,0,762,1018159"/>
                </v:shape>
                <v:shape id="Shape 61" o:spid="_x0000_s1039" style="position:absolute;top:2794;width:7;height:10180;visibility:visible;mso-wrap-style:square;v-text-anchor:top" coordsize="762,1018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" path="m,l762,1018032e" filled="f" strokeweight="1.06mm">
                  <v:path arrowok="t" textboxrect="0,0,762,1018032"/>
                </v:shape>
                <w10:anchorlock/>
              </v:group>
            </w:pict>
          </mc:Fallback>
        </mc:AlternateContent>
      </w:r>
      <w:r>
        <w:t xml:space="preserve"> </w:t>
      </w:r>
    </w:p>
    <w:p w:rsidR="00AB65F4" w:rsidRDefault="00AB65F4">
      <w:pPr>
        <w:spacing w:after="370" w:line="259" w:lineRule="auto"/>
        <w:ind w:left="3829" w:right="0" w:firstLine="0"/>
        <w:jc w:val="left"/>
      </w:pPr>
    </w:p>
    <w:p w:rsidR="00AB65F4" w:rsidRDefault="008979F9">
      <w:pPr>
        <w:spacing w:after="119" w:line="265" w:lineRule="auto"/>
        <w:ind w:left="23" w:right="3"/>
        <w:jc w:val="center"/>
        <w:rPr>
          <w:b/>
          <w:sz w:val="28"/>
        </w:rPr>
      </w:pPr>
      <w:r>
        <w:rPr>
          <w:b/>
          <w:sz w:val="28"/>
        </w:rPr>
        <w:t xml:space="preserve">   </w:t>
      </w:r>
      <w:r w:rsidR="0066286E">
        <w:rPr>
          <w:b/>
          <w:sz w:val="28"/>
        </w:rPr>
        <w:t xml:space="preserve">Submitted by: </w:t>
      </w:r>
    </w:p>
    <w:p w:rsidR="008979F9" w:rsidRDefault="008979F9">
      <w:pPr>
        <w:spacing w:after="119" w:line="265" w:lineRule="auto"/>
        <w:ind w:left="23" w:right="3"/>
        <w:jc w:val="center"/>
      </w:pPr>
      <w:r>
        <w:rPr>
          <w:b/>
          <w:sz w:val="28"/>
        </w:rPr>
        <w:t xml:space="preserve">Anish Pandey </w:t>
      </w:r>
    </w:p>
    <w:p w:rsidR="00AB65F4" w:rsidRDefault="0066286E" w:rsidP="008979F9">
      <w:pPr>
        <w:spacing w:after="278" w:line="265" w:lineRule="auto"/>
        <w:ind w:left="23" w:right="0"/>
        <w:jc w:val="center"/>
      </w:pPr>
      <w:r>
        <w:rPr>
          <w:b/>
          <w:sz w:val="28"/>
        </w:rPr>
        <w:t xml:space="preserve"> </w:t>
      </w:r>
    </w:p>
    <w:p w:rsidR="00AB65F4" w:rsidRDefault="0066286E">
      <w:pPr>
        <w:spacing w:after="523" w:line="265" w:lineRule="auto"/>
        <w:ind w:left="23" w:right="6"/>
        <w:jc w:val="center"/>
      </w:pPr>
      <w:r>
        <w:rPr>
          <w:b/>
          <w:sz w:val="28"/>
        </w:rPr>
        <w:t xml:space="preserve"> </w:t>
      </w:r>
      <w:r>
        <w:rPr>
          <w:b/>
          <w:sz w:val="28"/>
        </w:rPr>
        <w:t xml:space="preserve">     </w:t>
      </w:r>
    </w:p>
    <w:p w:rsidR="00AB65F4" w:rsidRDefault="0066286E">
      <w:pPr>
        <w:spacing w:after="31" w:line="259" w:lineRule="auto"/>
        <w:ind w:left="111" w:right="0" w:firstLine="0"/>
        <w:jc w:val="center"/>
      </w:pPr>
      <w:r>
        <w:rPr>
          <w:rFonts w:ascii="Calibri" w:eastAsia="Calibri" w:hAnsi="Calibri" w:cs="Calibri"/>
          <w:sz w:val="22"/>
        </w:rPr>
        <w:t xml:space="preserve"> </w:t>
      </w:r>
    </w:p>
    <w:p w:rsidR="00AB65F4" w:rsidRDefault="0066286E">
      <w:pPr>
        <w:spacing w:after="23" w:line="259" w:lineRule="auto"/>
        <w:ind w:left="172" w:right="0" w:firstLine="0"/>
        <w:jc w:val="center"/>
      </w:pPr>
      <w:r>
        <w:rPr>
          <w:rFonts w:ascii="Calibri" w:eastAsia="Calibri" w:hAnsi="Calibri" w:cs="Calibri"/>
          <w:sz w:val="22"/>
        </w:rPr>
        <w:t xml:space="preserve"> </w:t>
      </w:r>
      <w:r>
        <w:t xml:space="preserve"> </w:t>
      </w:r>
    </w:p>
    <w:p w:rsidR="00AB65F4" w:rsidRDefault="0066286E">
      <w:pPr>
        <w:spacing w:after="1040" w:line="259" w:lineRule="auto"/>
        <w:ind w:left="14" w:right="0" w:firstLine="0"/>
        <w:jc w:val="left"/>
      </w:pPr>
      <w:r>
        <w:rPr>
          <w:rFonts w:ascii="Calibri" w:eastAsia="Calibri" w:hAnsi="Calibri" w:cs="Calibri"/>
          <w:sz w:val="22"/>
        </w:rPr>
        <w:t xml:space="preserve"> </w:t>
      </w:r>
      <w:r>
        <w:t xml:space="preserve"> </w:t>
      </w:r>
    </w:p>
    <w:p w:rsidR="00AB65F4" w:rsidRDefault="0066286E" w:rsidP="008979F9">
      <w:pPr>
        <w:spacing w:after="0" w:line="259" w:lineRule="auto"/>
        <w:ind w:left="14" w:right="0" w:firstLine="0"/>
        <w:jc w:val="left"/>
      </w:pPr>
      <w:r>
        <w:t xml:space="preserve"> </w:t>
      </w:r>
      <w:r>
        <w:t xml:space="preserve">  </w:t>
      </w:r>
    </w:p>
    <w:p w:rsidR="00AB65F4" w:rsidRDefault="008979F9" w:rsidP="008979F9">
      <w:pPr>
        <w:spacing w:after="110" w:line="259" w:lineRule="auto"/>
        <w:ind w:left="14" w:right="0" w:firstLine="0"/>
        <w:jc w:val="left"/>
      </w:pPr>
      <w:r>
        <w:lastRenderedPageBreak/>
        <w:t xml:space="preserve"> </w:t>
      </w:r>
    </w:p>
    <w:p w:rsidR="00AB65F4" w:rsidRDefault="0066286E">
      <w:pPr>
        <w:spacing w:after="0" w:line="259" w:lineRule="auto"/>
        <w:ind w:left="14" w:right="0" w:firstLine="0"/>
        <w:jc w:val="left"/>
      </w:pPr>
      <w:r>
        <w:t xml:space="preserve"> </w:t>
      </w:r>
    </w:p>
    <w:p w:rsidR="00AB65F4" w:rsidRDefault="0066286E">
      <w:pPr>
        <w:spacing w:after="278" w:line="265" w:lineRule="auto"/>
        <w:ind w:left="23" w:right="4"/>
        <w:jc w:val="center"/>
      </w:pPr>
      <w:r>
        <w:rPr>
          <w:b/>
          <w:sz w:val="28"/>
        </w:rPr>
        <w:t xml:space="preserve">Acknowledgment  </w:t>
      </w:r>
    </w:p>
    <w:p w:rsidR="00AB65F4" w:rsidRPr="00D1649C" w:rsidRDefault="0066286E" w:rsidP="00D1649C">
      <w:pPr>
        <w:spacing w:after="164" w:line="256" w:lineRule="auto"/>
        <w:ind w:left="-17" w:right="0" w:firstLine="0"/>
        <w:rPr>
          <w:b/>
          <w:bCs/>
        </w:rPr>
      </w:pPr>
      <w:r>
        <w:t xml:space="preserve"> </w:t>
      </w:r>
      <w:r>
        <w:t xml:space="preserve">I am grateful in my humbleness and would like to acknowledge my regards to everyone who helped me put these ideas together, well above all the simplicity and turning into something as strong as concrete. I would like to express my gratitude to the Head of </w:t>
      </w:r>
      <w:r>
        <w:t xml:space="preserve">Department (Mathematics), Supervisor: </w:t>
      </w:r>
      <w:r w:rsidRPr="008979F9">
        <w:rPr>
          <w:b/>
          <w:bCs/>
        </w:rPr>
        <w:t xml:space="preserve">Mr. </w:t>
      </w:r>
      <w:r w:rsidR="008979F9" w:rsidRPr="008979F9">
        <w:rPr>
          <w:b/>
          <w:bCs/>
        </w:rPr>
        <w:t xml:space="preserve">Subash Chandra </w:t>
      </w:r>
      <w:r w:rsidR="00D1649C" w:rsidRPr="008979F9">
        <w:rPr>
          <w:b/>
          <w:bCs/>
        </w:rPr>
        <w:t>Jha</w:t>
      </w:r>
      <w:r w:rsidR="00D1649C">
        <w:t>,</w:t>
      </w:r>
      <w:r>
        <w:t xml:space="preserve"> as well as the college administration for providing me with this amazing opportunity to do this wonderful project on the topic, “</w:t>
      </w:r>
      <w:r w:rsidR="00D1649C" w:rsidRPr="00D1649C">
        <w:rPr>
          <w:b/>
          <w:bCs/>
        </w:rPr>
        <w:t>Polar Form of Complex Number And Its Importance</w:t>
      </w:r>
      <w:r>
        <w:t>”, which encouraged me t</w:t>
      </w:r>
      <w:r>
        <w:t xml:space="preserve">o do heaps of research where I got to learn many new things. Any attempt at any level </w:t>
      </w:r>
      <w:r w:rsidR="00D1649C">
        <w:t>could not</w:t>
      </w:r>
      <w:r>
        <w:t xml:space="preserve"> have been satisfactorily completed without the support of my parents and siblings for their undivided support and </w:t>
      </w:r>
      <w:r w:rsidR="00D1649C">
        <w:t>interest, which</w:t>
      </w:r>
      <w:r>
        <w:t xml:space="preserve"> inspired me and encouraged me to</w:t>
      </w:r>
      <w:r w:rsidR="00D1649C">
        <w:t xml:space="preserve"> go on my way.</w:t>
      </w:r>
    </w:p>
    <w:p w:rsidR="00AB65F4" w:rsidRDefault="00D1649C">
      <w:pPr>
        <w:spacing w:line="346" w:lineRule="auto"/>
        <w:ind w:left="19" w:right="0"/>
      </w:pPr>
      <w:r>
        <w:t>I would</w:t>
      </w:r>
      <w:r w:rsidR="0066286E">
        <w:t xml:space="preserve"> be unable to complete my project. At the end, I would also like to thank my friends for their support and encouragement to continue doing the work.   </w:t>
      </w:r>
    </w:p>
    <w:p w:rsidR="00D1649C" w:rsidRDefault="00D1649C">
      <w:pPr>
        <w:spacing w:after="108" w:line="259" w:lineRule="auto"/>
        <w:ind w:left="-5" w:right="0"/>
        <w:jc w:val="left"/>
        <w:rPr>
          <w:b/>
        </w:rPr>
      </w:pPr>
      <w:r>
        <w:rPr>
          <w:b/>
        </w:rPr>
        <w:t xml:space="preserve"> </w:t>
      </w:r>
    </w:p>
    <w:p w:rsidR="00AB65F4" w:rsidRDefault="0066286E">
      <w:pPr>
        <w:spacing w:after="108" w:line="259" w:lineRule="auto"/>
        <w:ind w:left="-5" w:right="0"/>
        <w:jc w:val="left"/>
      </w:pPr>
      <w:r>
        <w:rPr>
          <w:b/>
        </w:rPr>
        <w:t xml:space="preserve">Thank you!   </w:t>
      </w:r>
    </w:p>
    <w:p w:rsidR="00AB65F4" w:rsidRDefault="0066286E">
      <w:pPr>
        <w:spacing w:after="112" w:line="259" w:lineRule="auto"/>
        <w:ind w:left="14" w:right="0" w:firstLine="0"/>
        <w:jc w:val="left"/>
      </w:pPr>
      <w:r>
        <w:t xml:space="preserve">  </w:t>
      </w:r>
    </w:p>
    <w:p w:rsidR="00AB65F4" w:rsidRDefault="0066286E">
      <w:pPr>
        <w:spacing w:after="108" w:line="259" w:lineRule="auto"/>
        <w:ind w:left="14" w:right="0" w:firstLine="0"/>
        <w:jc w:val="left"/>
      </w:pPr>
      <w:r>
        <w:t xml:space="preserve">  </w:t>
      </w:r>
    </w:p>
    <w:p w:rsidR="00AB65F4" w:rsidRDefault="00AB65F4">
      <w:pPr>
        <w:spacing w:after="115" w:line="259" w:lineRule="auto"/>
        <w:ind w:left="0" w:right="0" w:firstLine="0"/>
        <w:jc w:val="left"/>
      </w:pPr>
    </w:p>
    <w:p w:rsidR="00AB65F4" w:rsidRDefault="0066286E">
      <w:pPr>
        <w:spacing w:after="115" w:line="259" w:lineRule="auto"/>
        <w:ind w:left="0" w:right="0" w:firstLine="0"/>
        <w:jc w:val="left"/>
      </w:pPr>
      <w:r>
        <w:t xml:space="preserve"> </w:t>
      </w:r>
    </w:p>
    <w:p w:rsidR="00AB65F4" w:rsidRDefault="0066286E">
      <w:pPr>
        <w:spacing w:after="115" w:line="259" w:lineRule="auto"/>
        <w:ind w:left="0" w:right="0" w:firstLine="0"/>
        <w:jc w:val="left"/>
      </w:pPr>
      <w:r>
        <w:t xml:space="preserve"> </w:t>
      </w:r>
    </w:p>
    <w:p w:rsidR="00AB65F4" w:rsidRDefault="0066286E">
      <w:pPr>
        <w:spacing w:after="117" w:line="259" w:lineRule="auto"/>
        <w:ind w:left="0" w:right="0" w:firstLine="0"/>
        <w:jc w:val="left"/>
      </w:pPr>
      <w:r>
        <w:t xml:space="preserve"> </w:t>
      </w:r>
    </w:p>
    <w:p w:rsidR="00AB65F4" w:rsidRDefault="0066286E">
      <w:pPr>
        <w:spacing w:after="115" w:line="259" w:lineRule="auto"/>
        <w:ind w:left="0" w:right="0" w:firstLine="0"/>
        <w:jc w:val="left"/>
      </w:pPr>
      <w:r>
        <w:t xml:space="preserve"> </w:t>
      </w:r>
    </w:p>
    <w:p w:rsidR="00AB65F4" w:rsidRDefault="0066286E">
      <w:pPr>
        <w:spacing w:after="115" w:line="259" w:lineRule="auto"/>
        <w:ind w:left="0" w:right="0" w:firstLine="0"/>
        <w:jc w:val="left"/>
      </w:pPr>
      <w:r>
        <w:t xml:space="preserve"> </w:t>
      </w:r>
    </w:p>
    <w:p w:rsidR="00AB65F4" w:rsidRDefault="0066286E">
      <w:pPr>
        <w:spacing w:after="117" w:line="259" w:lineRule="auto"/>
        <w:ind w:left="0" w:right="0" w:firstLine="0"/>
        <w:jc w:val="left"/>
      </w:pPr>
      <w:r>
        <w:t xml:space="preserve"> </w:t>
      </w:r>
    </w:p>
    <w:p w:rsidR="00AB65F4" w:rsidRDefault="0066286E">
      <w:pPr>
        <w:spacing w:after="115" w:line="259" w:lineRule="auto"/>
        <w:ind w:left="0" w:right="0" w:firstLine="0"/>
        <w:jc w:val="left"/>
      </w:pPr>
      <w:r>
        <w:t xml:space="preserve"> </w:t>
      </w:r>
    </w:p>
    <w:p w:rsidR="00AB65F4" w:rsidRDefault="0066286E">
      <w:pPr>
        <w:spacing w:after="115" w:line="259" w:lineRule="auto"/>
        <w:ind w:left="0" w:right="0" w:firstLine="0"/>
        <w:jc w:val="left"/>
      </w:pPr>
      <w:r>
        <w:t xml:space="preserve"> </w:t>
      </w:r>
    </w:p>
    <w:p w:rsidR="00AB65F4" w:rsidRDefault="0066286E">
      <w:pPr>
        <w:spacing w:after="115" w:line="259" w:lineRule="auto"/>
        <w:ind w:left="0" w:right="0" w:firstLine="0"/>
        <w:jc w:val="left"/>
      </w:pPr>
      <w:r>
        <w:t xml:space="preserve"> </w:t>
      </w:r>
    </w:p>
    <w:p w:rsidR="00AB65F4" w:rsidRDefault="0066286E">
      <w:pPr>
        <w:spacing w:after="117" w:line="259" w:lineRule="auto"/>
        <w:ind w:left="0" w:right="0" w:firstLine="0"/>
        <w:jc w:val="left"/>
      </w:pPr>
      <w:r>
        <w:t xml:space="preserve"> </w:t>
      </w:r>
    </w:p>
    <w:p w:rsidR="00AB65F4" w:rsidRDefault="0066286E">
      <w:pPr>
        <w:spacing w:after="115" w:line="259" w:lineRule="auto"/>
        <w:ind w:left="0" w:right="0" w:firstLine="0"/>
        <w:jc w:val="left"/>
      </w:pPr>
      <w:r>
        <w:t xml:space="preserve"> </w:t>
      </w:r>
    </w:p>
    <w:p w:rsidR="00AB65F4" w:rsidRDefault="0066286E">
      <w:pPr>
        <w:spacing w:after="115" w:line="259" w:lineRule="auto"/>
        <w:ind w:left="0" w:right="0" w:firstLine="0"/>
        <w:jc w:val="left"/>
      </w:pPr>
      <w:r>
        <w:t xml:space="preserve"> </w:t>
      </w:r>
    </w:p>
    <w:p w:rsidR="00AB65F4" w:rsidRDefault="0066286E">
      <w:pPr>
        <w:spacing w:after="115" w:line="259" w:lineRule="auto"/>
        <w:ind w:left="0" w:right="0" w:firstLine="0"/>
        <w:jc w:val="left"/>
      </w:pPr>
      <w:r>
        <w:t xml:space="preserve"> </w:t>
      </w:r>
    </w:p>
    <w:p w:rsidR="00AB65F4" w:rsidRDefault="0066286E">
      <w:pPr>
        <w:spacing w:after="117" w:line="259" w:lineRule="auto"/>
        <w:ind w:left="0" w:right="0" w:firstLine="0"/>
        <w:jc w:val="left"/>
      </w:pPr>
      <w:r>
        <w:t xml:space="preserve"> </w:t>
      </w:r>
    </w:p>
    <w:p w:rsidR="00AB65F4" w:rsidRDefault="0066286E">
      <w:pPr>
        <w:spacing w:after="115" w:line="259" w:lineRule="auto"/>
        <w:ind w:left="0" w:right="0" w:firstLine="0"/>
        <w:jc w:val="left"/>
      </w:pPr>
      <w:r>
        <w:t xml:space="preserve"> </w:t>
      </w:r>
    </w:p>
    <w:p w:rsidR="00AB65F4" w:rsidRDefault="0066286E">
      <w:pPr>
        <w:spacing w:after="0" w:line="259" w:lineRule="auto"/>
        <w:ind w:left="0" w:right="0" w:firstLine="0"/>
        <w:jc w:val="left"/>
      </w:pPr>
      <w:r>
        <w:t xml:space="preserve"> </w:t>
      </w:r>
    </w:p>
    <w:p w:rsidR="002E761E" w:rsidRDefault="002E761E">
      <w:pPr>
        <w:pStyle w:val="TOC1"/>
        <w:tabs>
          <w:tab w:val="right" w:pos="9035"/>
        </w:tabs>
        <w:rPr>
          <w:rFonts w:asciiTheme="minorHAnsi" w:eastAsiaTheme="minorEastAsia" w:hAnsiTheme="minorHAnsi" w:cstheme="minorBidi"/>
          <w:b w:val="0"/>
          <w:bCs w:val="0"/>
          <w:caps w:val="0"/>
          <w:noProof/>
          <w:color w:val="auto"/>
          <w:sz w:val="22"/>
        </w:rPr>
      </w:pPr>
      <w:r>
        <w:fldChar w:fldCharType="begin"/>
      </w:r>
      <w:r>
        <w:instrText xml:space="preserve"> TOC \o "1-7" \h \z \u </w:instrText>
      </w:r>
      <w:r>
        <w:fldChar w:fldCharType="separate"/>
      </w:r>
      <w:r w:rsidRPr="00352511">
        <w:rPr>
          <w:rStyle w:val="Hyperlink"/>
          <w:noProof/>
        </w:rPr>
        <w:fldChar w:fldCharType="begin"/>
      </w:r>
      <w:r w:rsidRPr="00352511">
        <w:rPr>
          <w:rStyle w:val="Hyperlink"/>
          <w:noProof/>
        </w:rPr>
        <w:instrText xml:space="preserve"> </w:instrText>
      </w:r>
      <w:r>
        <w:rPr>
          <w:noProof/>
        </w:rPr>
        <w:instrText>HYPERLINK \l "_Toc151804970"</w:instrText>
      </w:r>
      <w:r w:rsidRPr="00352511">
        <w:rPr>
          <w:rStyle w:val="Hyperlink"/>
          <w:noProof/>
        </w:rPr>
        <w:instrText xml:space="preserve"> </w:instrText>
      </w:r>
      <w:r w:rsidRPr="00352511">
        <w:rPr>
          <w:rStyle w:val="Hyperlink"/>
          <w:noProof/>
        </w:rPr>
      </w:r>
      <w:r w:rsidRPr="00352511">
        <w:rPr>
          <w:rStyle w:val="Hyperlink"/>
          <w:noProof/>
        </w:rPr>
        <w:fldChar w:fldCharType="separate"/>
      </w:r>
    </w:p>
    <w:sdt>
      <w:sdtPr>
        <w:id w:val="-1311236912"/>
        <w:docPartObj>
          <w:docPartGallery w:val="Table of Contents"/>
          <w:docPartUnique/>
        </w:docPartObj>
      </w:sdtPr>
      <w:sdtEndPr>
        <w:rPr>
          <w:rFonts w:ascii="Times New Roman" w:eastAsia="Times New Roman" w:hAnsi="Times New Roman" w:cs="Times New Roman"/>
          <w:b/>
          <w:bCs/>
          <w:noProof/>
          <w:color w:val="000000"/>
          <w:sz w:val="24"/>
          <w:szCs w:val="20"/>
          <w:lang w:eastAsia="zh-CN" w:bidi="ne-NP"/>
        </w:rPr>
      </w:sdtEndPr>
      <w:sdtContent>
        <w:p w:rsidR="002E761E" w:rsidRPr="002E761E" w:rsidRDefault="002E761E">
          <w:pPr>
            <w:pStyle w:val="TOCHeading"/>
            <w:rPr>
              <w:b/>
              <w:bCs/>
            </w:rPr>
          </w:pPr>
          <w:r w:rsidRPr="002E761E">
            <w:rPr>
              <w:b/>
              <w:bCs/>
            </w:rPr>
            <w:t>Contents</w:t>
          </w:r>
        </w:p>
        <w:p w:rsidR="002E761E" w:rsidRDefault="002E761E">
          <w:pPr>
            <w:pStyle w:val="TOC1"/>
            <w:tabs>
              <w:tab w:val="right" w:pos="9035"/>
            </w:tabs>
            <w:rPr>
              <w:rFonts w:asciiTheme="minorHAnsi" w:eastAsiaTheme="minorEastAsia" w:hAnsiTheme="minorHAnsi" w:cstheme="minorBidi"/>
              <w:b w:val="0"/>
              <w:bCs w:val="0"/>
              <w:caps w:val="0"/>
              <w:noProof/>
              <w:color w:val="auto"/>
              <w:sz w:val="22"/>
            </w:rPr>
          </w:pPr>
          <w:r>
            <w:rPr>
              <w:noProof/>
            </w:rPr>
            <w:fldChar w:fldCharType="begin"/>
          </w:r>
          <w:r>
            <w:rPr>
              <w:noProof/>
            </w:rPr>
            <w:instrText xml:space="preserve"> TOC \o "1-3" \h \z \u </w:instrText>
          </w:r>
          <w:r>
            <w:rPr>
              <w:noProof/>
            </w:rPr>
            <w:fldChar w:fldCharType="separate"/>
          </w:r>
          <w:hyperlink w:anchor="_Toc151805043" w:history="1">
            <w:r w:rsidRPr="00AB72FD">
              <w:rPr>
                <w:rStyle w:val="Hyperlink"/>
                <w:noProof/>
              </w:rPr>
              <w:t>Introduction</w:t>
            </w:r>
            <w:r>
              <w:rPr>
                <w:noProof/>
                <w:webHidden/>
              </w:rPr>
              <w:tab/>
            </w:r>
            <w:r>
              <w:rPr>
                <w:noProof/>
                <w:webHidden/>
              </w:rPr>
              <w:fldChar w:fldCharType="begin"/>
            </w:r>
            <w:r>
              <w:rPr>
                <w:noProof/>
                <w:webHidden/>
              </w:rPr>
              <w:instrText xml:space="preserve"> PAGEREF _Toc151805043 \h </w:instrText>
            </w:r>
            <w:r>
              <w:rPr>
                <w:noProof/>
                <w:webHidden/>
              </w:rPr>
            </w:r>
            <w:r>
              <w:rPr>
                <w:noProof/>
                <w:webHidden/>
              </w:rPr>
              <w:fldChar w:fldCharType="separate"/>
            </w:r>
            <w:r>
              <w:rPr>
                <w:noProof/>
                <w:webHidden/>
              </w:rPr>
              <w:t>1</w:t>
            </w:r>
            <w:r>
              <w:rPr>
                <w:noProof/>
                <w:webHidden/>
              </w:rPr>
              <w:fldChar w:fldCharType="end"/>
            </w:r>
          </w:hyperlink>
        </w:p>
        <w:p w:rsidR="002E761E" w:rsidRDefault="002E761E">
          <w:pPr>
            <w:pStyle w:val="TOC3"/>
            <w:tabs>
              <w:tab w:val="right" w:pos="9035"/>
            </w:tabs>
            <w:rPr>
              <w:rFonts w:eastAsiaTheme="minorEastAsia" w:cstheme="minorBidi"/>
              <w:noProof/>
              <w:color w:val="auto"/>
              <w:sz w:val="22"/>
              <w:szCs w:val="20"/>
            </w:rPr>
          </w:pPr>
          <w:hyperlink w:anchor="_Toc151805044" w:history="1">
            <w:r w:rsidRPr="00AB72FD">
              <w:rPr>
                <w:rStyle w:val="Hyperlink"/>
                <w:noProof/>
              </w:rPr>
              <w:t>What actually are Numbers?</w:t>
            </w:r>
            <w:r>
              <w:rPr>
                <w:noProof/>
                <w:webHidden/>
              </w:rPr>
              <w:tab/>
            </w:r>
            <w:r>
              <w:rPr>
                <w:noProof/>
                <w:webHidden/>
              </w:rPr>
              <w:fldChar w:fldCharType="begin"/>
            </w:r>
            <w:r>
              <w:rPr>
                <w:noProof/>
                <w:webHidden/>
              </w:rPr>
              <w:instrText xml:space="preserve"> PAGEREF _Toc151805044 \h </w:instrText>
            </w:r>
            <w:r>
              <w:rPr>
                <w:noProof/>
                <w:webHidden/>
              </w:rPr>
            </w:r>
            <w:r>
              <w:rPr>
                <w:noProof/>
                <w:webHidden/>
              </w:rPr>
              <w:fldChar w:fldCharType="separate"/>
            </w:r>
            <w:r>
              <w:rPr>
                <w:noProof/>
                <w:webHidden/>
              </w:rPr>
              <w:t>1</w:t>
            </w:r>
            <w:r>
              <w:rPr>
                <w:noProof/>
                <w:webHidden/>
              </w:rPr>
              <w:fldChar w:fldCharType="end"/>
            </w:r>
          </w:hyperlink>
        </w:p>
        <w:p w:rsidR="002E761E" w:rsidRDefault="002E761E">
          <w:pPr>
            <w:pStyle w:val="TOC3"/>
            <w:tabs>
              <w:tab w:val="right" w:pos="9035"/>
            </w:tabs>
            <w:rPr>
              <w:rFonts w:eastAsiaTheme="minorEastAsia" w:cstheme="minorBidi"/>
              <w:noProof/>
              <w:color w:val="auto"/>
              <w:sz w:val="22"/>
              <w:szCs w:val="20"/>
            </w:rPr>
          </w:pPr>
          <w:hyperlink w:anchor="_Toc151805045" w:history="1">
            <w:r w:rsidRPr="00AB72FD">
              <w:rPr>
                <w:rStyle w:val="Hyperlink"/>
                <w:noProof/>
              </w:rPr>
              <w:t>History of Number</w:t>
            </w:r>
            <w:r>
              <w:rPr>
                <w:noProof/>
                <w:webHidden/>
              </w:rPr>
              <w:tab/>
            </w:r>
            <w:r>
              <w:rPr>
                <w:noProof/>
                <w:webHidden/>
              </w:rPr>
              <w:fldChar w:fldCharType="begin"/>
            </w:r>
            <w:r>
              <w:rPr>
                <w:noProof/>
                <w:webHidden/>
              </w:rPr>
              <w:instrText xml:space="preserve"> PAGEREF _Toc151805045 \h </w:instrText>
            </w:r>
            <w:r>
              <w:rPr>
                <w:noProof/>
                <w:webHidden/>
              </w:rPr>
            </w:r>
            <w:r>
              <w:rPr>
                <w:noProof/>
                <w:webHidden/>
              </w:rPr>
              <w:fldChar w:fldCharType="separate"/>
            </w:r>
            <w:r>
              <w:rPr>
                <w:noProof/>
                <w:webHidden/>
              </w:rPr>
              <w:t>1</w:t>
            </w:r>
            <w:r>
              <w:rPr>
                <w:noProof/>
                <w:webHidden/>
              </w:rPr>
              <w:fldChar w:fldCharType="end"/>
            </w:r>
          </w:hyperlink>
        </w:p>
        <w:p w:rsidR="002E761E" w:rsidRDefault="002E761E">
          <w:pPr>
            <w:pStyle w:val="TOC3"/>
            <w:tabs>
              <w:tab w:val="right" w:pos="9035"/>
            </w:tabs>
            <w:rPr>
              <w:rFonts w:eastAsiaTheme="minorEastAsia" w:cstheme="minorBidi"/>
              <w:noProof/>
              <w:color w:val="auto"/>
              <w:sz w:val="22"/>
              <w:szCs w:val="20"/>
            </w:rPr>
          </w:pPr>
          <w:hyperlink w:anchor="_Toc151805046" w:history="1">
            <w:r w:rsidRPr="00AB72FD">
              <w:rPr>
                <w:rStyle w:val="Hyperlink"/>
                <w:noProof/>
              </w:rPr>
              <w:t>CONCLUSION</w:t>
            </w:r>
            <w:r>
              <w:rPr>
                <w:noProof/>
                <w:webHidden/>
              </w:rPr>
              <w:tab/>
            </w:r>
            <w:r>
              <w:rPr>
                <w:noProof/>
                <w:webHidden/>
              </w:rPr>
              <w:fldChar w:fldCharType="begin"/>
            </w:r>
            <w:r>
              <w:rPr>
                <w:noProof/>
                <w:webHidden/>
              </w:rPr>
              <w:instrText xml:space="preserve"> PAGEREF _Toc151805046 \h </w:instrText>
            </w:r>
            <w:r>
              <w:rPr>
                <w:noProof/>
                <w:webHidden/>
              </w:rPr>
            </w:r>
            <w:r>
              <w:rPr>
                <w:noProof/>
                <w:webHidden/>
              </w:rPr>
              <w:fldChar w:fldCharType="separate"/>
            </w:r>
            <w:r>
              <w:rPr>
                <w:noProof/>
                <w:webHidden/>
              </w:rPr>
              <w:t>4</w:t>
            </w:r>
            <w:r>
              <w:rPr>
                <w:noProof/>
                <w:webHidden/>
              </w:rPr>
              <w:fldChar w:fldCharType="end"/>
            </w:r>
          </w:hyperlink>
        </w:p>
        <w:p w:rsidR="002E761E" w:rsidRDefault="002E761E">
          <w:pPr>
            <w:pStyle w:val="TOC2"/>
            <w:tabs>
              <w:tab w:val="right" w:pos="9035"/>
            </w:tabs>
            <w:rPr>
              <w:rFonts w:eastAsiaTheme="minorEastAsia" w:cstheme="minorBidi"/>
              <w:b w:val="0"/>
              <w:bCs w:val="0"/>
              <w:noProof/>
              <w:color w:val="auto"/>
              <w:sz w:val="22"/>
              <w:szCs w:val="20"/>
            </w:rPr>
          </w:pPr>
          <w:hyperlink w:anchor="_Toc151805047" w:history="1">
            <w:r w:rsidRPr="00AB72FD">
              <w:rPr>
                <w:rStyle w:val="Hyperlink"/>
                <w:noProof/>
              </w:rPr>
              <w:t>Bibliography</w:t>
            </w:r>
            <w:r>
              <w:rPr>
                <w:noProof/>
                <w:webHidden/>
              </w:rPr>
              <w:tab/>
            </w:r>
            <w:r>
              <w:rPr>
                <w:noProof/>
                <w:webHidden/>
              </w:rPr>
              <w:fldChar w:fldCharType="begin"/>
            </w:r>
            <w:r>
              <w:rPr>
                <w:noProof/>
                <w:webHidden/>
              </w:rPr>
              <w:instrText xml:space="preserve"> PAGEREF _Toc151805047 \h </w:instrText>
            </w:r>
            <w:r>
              <w:rPr>
                <w:noProof/>
                <w:webHidden/>
              </w:rPr>
            </w:r>
            <w:r>
              <w:rPr>
                <w:noProof/>
                <w:webHidden/>
              </w:rPr>
              <w:fldChar w:fldCharType="separate"/>
            </w:r>
            <w:r>
              <w:rPr>
                <w:noProof/>
                <w:webHidden/>
              </w:rPr>
              <w:t>5</w:t>
            </w:r>
            <w:r>
              <w:rPr>
                <w:noProof/>
                <w:webHidden/>
              </w:rPr>
              <w:fldChar w:fldCharType="end"/>
            </w:r>
          </w:hyperlink>
        </w:p>
        <w:p w:rsidR="002E761E" w:rsidRDefault="002E761E">
          <w:r>
            <w:rPr>
              <w:b/>
              <w:bCs/>
              <w:noProof/>
            </w:rPr>
            <w:fldChar w:fldCharType="end"/>
          </w:r>
        </w:p>
      </w:sdtContent>
    </w:sdt>
    <w:p w:rsidR="00AB65F4" w:rsidRDefault="002E761E" w:rsidP="002E761E">
      <w:pPr>
        <w:pStyle w:val="TOC1"/>
        <w:tabs>
          <w:tab w:val="right" w:pos="9035"/>
        </w:tabs>
      </w:pPr>
      <w:r>
        <w:rPr>
          <w:noProof/>
          <w:webHidden/>
        </w:rPr>
        <w:tab/>
      </w:r>
      <w:r>
        <w:rPr>
          <w:noProof/>
          <w:webHidden/>
        </w:rPr>
        <w:fldChar w:fldCharType="begin"/>
      </w:r>
      <w:r>
        <w:rPr>
          <w:noProof/>
          <w:webHidden/>
        </w:rPr>
        <w:instrText xml:space="preserve"> PAGEREF _Toc151804970 \h </w:instrText>
      </w:r>
      <w:r>
        <w:rPr>
          <w:noProof/>
          <w:webHidden/>
        </w:rPr>
      </w:r>
      <w:r>
        <w:rPr>
          <w:noProof/>
          <w:webHidden/>
        </w:rPr>
        <w:fldChar w:fldCharType="separate"/>
      </w:r>
      <w:r>
        <w:rPr>
          <w:noProof/>
          <w:webHidden/>
        </w:rPr>
        <w:t>1</w:t>
      </w:r>
      <w:r>
        <w:rPr>
          <w:noProof/>
          <w:webHidden/>
        </w:rPr>
        <w:fldChar w:fldCharType="end"/>
      </w:r>
      <w:r w:rsidRPr="00352511">
        <w:rPr>
          <w:rStyle w:val="Hyperlink"/>
          <w:noProof/>
        </w:rPr>
        <w:fldChar w:fldCharType="end"/>
      </w:r>
      <w:r>
        <w:fldChar w:fldCharType="end"/>
      </w:r>
      <w:r w:rsidR="0066286E">
        <w:rPr>
          <w:rFonts w:ascii="Times New Roman" w:hAnsi="Times New Roman" w:cs="Times New Roman"/>
          <w:sz w:val="28"/>
        </w:rPr>
        <w:t xml:space="preserve"> </w:t>
      </w:r>
      <w:r w:rsidR="0066286E">
        <w:t xml:space="preserve"> </w:t>
      </w:r>
    </w:p>
    <w:p w:rsidR="00AB65F4" w:rsidRDefault="00AB65F4">
      <w:pPr>
        <w:spacing w:after="486" w:line="259" w:lineRule="auto"/>
        <w:ind w:left="1784" w:right="0" w:firstLine="0"/>
        <w:jc w:val="center"/>
      </w:pPr>
    </w:p>
    <w:p w:rsidR="00AB65F4" w:rsidRDefault="0066286E">
      <w:pPr>
        <w:spacing w:after="486" w:line="259" w:lineRule="auto"/>
        <w:ind w:left="1784" w:right="0" w:firstLine="0"/>
        <w:jc w:val="center"/>
      </w:pPr>
      <w:r>
        <w:rPr>
          <w:b/>
          <w:sz w:val="28"/>
        </w:rPr>
        <w:t xml:space="preserve"> </w:t>
      </w:r>
    </w:p>
    <w:p w:rsidR="00AB65F4" w:rsidRDefault="00AB65F4" w:rsidP="008979F9">
      <w:pPr>
        <w:spacing w:after="0" w:line="259" w:lineRule="auto"/>
        <w:ind w:left="1784" w:right="0" w:firstLine="0"/>
        <w:jc w:val="center"/>
        <w:sectPr w:rsidR="00AB65F4">
          <w:headerReference w:type="even" r:id="rId13"/>
          <w:headerReference w:type="default" r:id="rId14"/>
          <w:footerReference w:type="even" r:id="rId15"/>
          <w:footerReference w:type="default" r:id="rId16"/>
          <w:headerReference w:type="first" r:id="rId17"/>
          <w:footerReference w:type="first" r:id="rId18"/>
          <w:pgSz w:w="11906" w:h="16838"/>
          <w:pgMar w:top="1467" w:right="1435" w:bottom="906" w:left="1426" w:header="720" w:footer="720" w:gutter="0"/>
          <w:pgNumType w:fmt="lowerRoman"/>
          <w:cols w:space="720"/>
          <w:titlePg/>
        </w:sectPr>
      </w:pPr>
    </w:p>
    <w:p w:rsidR="00AB65F4" w:rsidRPr="00FF0B65" w:rsidRDefault="00D1649C" w:rsidP="00FF0B65">
      <w:pPr>
        <w:pStyle w:val="Heading1"/>
        <w:rPr>
          <w:sz w:val="40"/>
          <w:szCs w:val="28"/>
        </w:rPr>
      </w:pPr>
      <w:bookmarkStart w:id="0" w:name="_Toc151804764"/>
      <w:bookmarkStart w:id="1" w:name="_Toc151804970"/>
      <w:bookmarkStart w:id="2" w:name="_Toc151805043"/>
      <w:r w:rsidRPr="00FF0B65">
        <w:rPr>
          <w:sz w:val="40"/>
          <w:szCs w:val="28"/>
        </w:rPr>
        <w:t>Introduction</w:t>
      </w:r>
      <w:bookmarkEnd w:id="0"/>
      <w:bookmarkEnd w:id="1"/>
      <w:bookmarkEnd w:id="2"/>
    </w:p>
    <w:p w:rsidR="00D1649C" w:rsidRDefault="00D1649C" w:rsidP="002E761E">
      <w:pPr>
        <w:pStyle w:val="Heading3"/>
        <w:jc w:val="both"/>
      </w:pPr>
      <w:bookmarkStart w:id="3" w:name="_Toc151804971"/>
      <w:bookmarkStart w:id="4" w:name="_Toc151805044"/>
      <w:r>
        <w:t>What actually are Numbers?</w:t>
      </w:r>
      <w:bookmarkEnd w:id="3"/>
      <w:bookmarkEnd w:id="4"/>
    </w:p>
    <w:p w:rsidR="00D1649C" w:rsidRDefault="00D1649C" w:rsidP="00D1649C">
      <w:pPr>
        <w:spacing w:after="0" w:line="259" w:lineRule="auto"/>
        <w:ind w:left="0" w:right="463" w:firstLine="0"/>
        <w:rPr>
          <w:rStyle w:val="hgkelc"/>
          <w:lang w:val="en"/>
        </w:rPr>
      </w:pPr>
      <w:r>
        <w:rPr>
          <w:rStyle w:val="hgkelc"/>
          <w:lang w:val="en"/>
        </w:rPr>
        <w:t xml:space="preserve">A number is </w:t>
      </w:r>
      <w:r w:rsidRPr="00D1649C">
        <w:rPr>
          <w:rStyle w:val="hgkelc"/>
          <w:lang w:val="en"/>
        </w:rPr>
        <w:t>an arithmetic value used for representing the quantity and used in making calculations.</w:t>
      </w:r>
      <w:r>
        <w:rPr>
          <w:rStyle w:val="hgkelc"/>
          <w:lang w:val="en"/>
        </w:rPr>
        <w:t xml:space="preserve"> In the late centuries, Numbe</w:t>
      </w:r>
      <w:r w:rsidR="00113E36">
        <w:rPr>
          <w:rStyle w:val="hgkelc"/>
          <w:lang w:val="en"/>
        </w:rPr>
        <w:t xml:space="preserve">rs are used to count the object, label it and measure something. Then after many centuries, Numbers become essential part of the life. </w:t>
      </w:r>
      <w:r>
        <w:rPr>
          <w:rStyle w:val="hgkelc"/>
          <w:lang w:val="en"/>
        </w:rPr>
        <w:t xml:space="preserve"> </w:t>
      </w:r>
    </w:p>
    <w:p w:rsidR="00D1649C" w:rsidRDefault="00D1649C" w:rsidP="00D1649C">
      <w:pPr>
        <w:spacing w:after="0" w:line="259" w:lineRule="auto"/>
        <w:ind w:left="0" w:right="463" w:firstLine="0"/>
        <w:rPr>
          <w:rStyle w:val="hgkelc"/>
          <w:lang w:val="en"/>
        </w:rPr>
      </w:pPr>
    </w:p>
    <w:p w:rsidR="000848C7" w:rsidRDefault="00D1649C" w:rsidP="0094386F">
      <w:pPr>
        <w:pStyle w:val="Heading2"/>
        <w:rPr>
          <w:rStyle w:val="hgkelc"/>
        </w:rPr>
      </w:pPr>
      <w:bookmarkStart w:id="5" w:name="_Toc151804765"/>
      <w:bookmarkStart w:id="6" w:name="_Toc151804972"/>
      <w:bookmarkStart w:id="7" w:name="_Toc151805045"/>
      <w:r w:rsidRPr="000848C7">
        <w:rPr>
          <w:rStyle w:val="hgkelc"/>
        </w:rPr>
        <w:t>History of Number</w:t>
      </w:r>
      <w:bookmarkEnd w:id="5"/>
      <w:bookmarkEnd w:id="6"/>
      <w:bookmarkEnd w:id="7"/>
    </w:p>
    <w:p w:rsidR="000848C7" w:rsidRDefault="00FF0B65" w:rsidP="000848C7">
      <w:pPr>
        <w:rPr>
          <w:rStyle w:val="hgkelc"/>
          <w:lang w:val="en"/>
        </w:rPr>
      </w:pPr>
      <w:r w:rsidRPr="00FF0B65">
        <w:rPr>
          <w:rStyle w:val="hgkelc"/>
          <w:lang w:val="en"/>
        </w:rPr>
        <w:t>The origins of numbers are cloaked in mystery. But, it’s safe to say that as civilization advanced numbers advanced with it; and it is equally safe to say that civilization could not have advanced without it.</w:t>
      </w:r>
    </w:p>
    <w:p w:rsidR="000848C7" w:rsidRDefault="000848C7" w:rsidP="000848C7">
      <w:pPr>
        <w:pStyle w:val="NormalWeb"/>
      </w:pPr>
      <w:r>
        <w:t>Common intuition, and recently discovered evidence, indicates that numbers and counting began with the number one. (Even though in the beginning, they likely didn’t have a name for it.) The first solid evidence of the existence of the number one, and that someone was using it to count, appears about 20,000 years ago. It was just a unified series of unified lines cut into a bone. It’s called the Ishango Bone.</w:t>
      </w:r>
    </w:p>
    <w:p w:rsidR="000848C7" w:rsidRDefault="000848C7" w:rsidP="000848C7">
      <w:pPr>
        <w:pStyle w:val="NormalWeb"/>
      </w:pPr>
      <w:r>
        <w:t xml:space="preserve">The </w:t>
      </w:r>
      <w:hyperlink r:id="rId19" w:tgtFrame="_blank" w:history="1">
        <w:r w:rsidRPr="000848C7">
          <w:rPr>
            <w:rStyle w:val="Hyperlink"/>
            <w:color w:val="000000" w:themeColor="text1"/>
            <w:u w:val="none"/>
          </w:rPr>
          <w:t>Ishango Bone</w:t>
        </w:r>
        <w:r>
          <w:rPr>
            <w:rStyle w:val="Hyperlink"/>
          </w:rPr>
          <w:t xml:space="preserve"> </w:t>
        </w:r>
      </w:hyperlink>
      <w:r>
        <w:t>(it’s a fibula of a baboon) was found in the Congo region of Africa in 1960. The lines cut into the bone are too uniform to be accidental. Archaeologists believe the lines were tally marks to keep track of something, but what that was isn’t clear.</w:t>
      </w:r>
    </w:p>
    <w:p w:rsidR="000848C7" w:rsidRDefault="000848C7" w:rsidP="000848C7">
      <w:pPr>
        <w:pStyle w:val="NormalWeb"/>
      </w:pPr>
      <w:r>
        <w:t xml:space="preserve">But numbers, and counting, didn’t truly come into being until the rise of cities. Indeed numbers and counting weren’t really needed until then. Numbers, and counting, began about 4,000 BC in </w:t>
      </w:r>
      <w:hyperlink r:id="rId20" w:tgtFrame="_blank" w:history="1">
        <w:r w:rsidRPr="000848C7">
          <w:rPr>
            <w:rStyle w:val="Hyperlink"/>
            <w:color w:val="000000" w:themeColor="text1"/>
            <w:u w:val="none"/>
          </w:rPr>
          <w:t>Sumeria</w:t>
        </w:r>
        <w:r w:rsidRPr="000848C7">
          <w:rPr>
            <w:rStyle w:val="Hyperlink"/>
            <w:color w:val="000000" w:themeColor="text1"/>
          </w:rPr>
          <w:t>,</w:t>
        </w:r>
      </w:hyperlink>
      <w:r>
        <w:t xml:space="preserve"> one of the earliest civ</w:t>
      </w:r>
      <w:bookmarkStart w:id="8" w:name="_GoBack"/>
      <w:bookmarkEnd w:id="8"/>
      <w:r>
        <w:t>ilizations. With so many people, livestock, crops and artisan goods located in the same place, cities needed a way to organize and keep track of it all, as it was used up, added to or traded.</w:t>
      </w:r>
    </w:p>
    <w:p w:rsidR="00FF0B65" w:rsidRPr="000848C7" w:rsidRDefault="00FF0B65" w:rsidP="00D1649C">
      <w:pPr>
        <w:spacing w:after="0" w:line="259" w:lineRule="auto"/>
        <w:ind w:left="0" w:right="463" w:firstLine="0"/>
        <w:rPr>
          <w:rStyle w:val="hgkelc"/>
        </w:rPr>
      </w:pPr>
    </w:p>
    <w:p w:rsidR="00AB65F4" w:rsidRDefault="00AB65F4">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D1649C" w:rsidRDefault="00D1649C">
      <w:pPr>
        <w:spacing w:after="0" w:line="259" w:lineRule="auto"/>
        <w:ind w:left="0" w:right="458" w:firstLine="0"/>
        <w:jc w:val="center"/>
      </w:pPr>
    </w:p>
    <w:p w:rsidR="00AB65F4" w:rsidRDefault="0066286E">
      <w:pPr>
        <w:spacing w:after="250" w:line="259" w:lineRule="auto"/>
        <w:ind w:left="14" w:right="0" w:firstLine="0"/>
        <w:jc w:val="left"/>
      </w:pPr>
      <w:r>
        <w:t xml:space="preserve"> </w:t>
      </w:r>
    </w:p>
    <w:p w:rsidR="00AB65F4" w:rsidRDefault="0066286E">
      <w:pPr>
        <w:pStyle w:val="Heading4"/>
        <w:spacing w:after="206"/>
        <w:ind w:left="19"/>
      </w:pPr>
      <w:bookmarkStart w:id="9" w:name="_Toc13772"/>
      <w:bookmarkStart w:id="10" w:name="_Toc151804766"/>
      <w:bookmarkStart w:id="11" w:name="_Toc151804973"/>
      <w:r>
        <w:t>Methodology</w:t>
      </w:r>
      <w:bookmarkEnd w:id="10"/>
      <w:bookmarkEnd w:id="11"/>
      <w:r>
        <w:rPr>
          <w:b w:val="0"/>
          <w:sz w:val="24"/>
        </w:rPr>
        <w:t xml:space="preserve"> </w:t>
      </w:r>
      <w:bookmarkEnd w:id="9"/>
    </w:p>
    <w:p w:rsidR="00AB65F4" w:rsidRDefault="0066286E">
      <w:pPr>
        <w:spacing w:line="368" w:lineRule="auto"/>
        <w:ind w:left="19" w:right="119"/>
      </w:pPr>
      <w:r>
        <w:t>The methodology used for the project was qualitative content analysis where the materials for the project were search through and through throughout the web and were collected and studied. Various research studies and articles were visited and looked throu</w:t>
      </w:r>
      <w:r>
        <w:t xml:space="preserve">gh. Grade 11th “Foundation of </w:t>
      </w:r>
    </w:p>
    <w:p w:rsidR="00AB65F4" w:rsidRDefault="0066286E">
      <w:pPr>
        <w:spacing w:after="106" w:line="358" w:lineRule="auto"/>
        <w:ind w:left="19" w:right="0"/>
      </w:pPr>
      <w:r>
        <w:t xml:space="preserve">Mathematics” book was also used as a means of research for the project. The definitions, figures and concepts were all provided from different sources and were of great help. </w:t>
      </w:r>
    </w:p>
    <w:p w:rsidR="00AB65F4" w:rsidRDefault="0066286E">
      <w:pPr>
        <w:spacing w:line="358" w:lineRule="auto"/>
        <w:ind w:left="19" w:right="532"/>
      </w:pPr>
      <w:r>
        <w:t>Many of the search materials are linked at the en</w:t>
      </w:r>
      <w:r>
        <w:t xml:space="preserve">d of the project at the bibliography section. As various sources and concepts were followed there is a high chance that the concepts and ideas may clash. </w:t>
      </w:r>
      <w:r>
        <w:br w:type="page"/>
      </w:r>
    </w:p>
    <w:p w:rsidR="00AB65F4" w:rsidRDefault="0066286E">
      <w:pPr>
        <w:pStyle w:val="Heading3"/>
        <w:spacing w:after="443"/>
        <w:ind w:left="23" w:right="543"/>
      </w:pPr>
      <w:bookmarkStart w:id="12" w:name="_Toc13773"/>
      <w:bookmarkStart w:id="13" w:name="_Toc151804767"/>
      <w:bookmarkStart w:id="14" w:name="_Toc151804974"/>
      <w:bookmarkStart w:id="15" w:name="_Toc151805046"/>
      <w:r>
        <w:t>CONCLUSION</w:t>
      </w:r>
      <w:bookmarkEnd w:id="13"/>
      <w:bookmarkEnd w:id="14"/>
      <w:bookmarkEnd w:id="15"/>
      <w:r>
        <w:t xml:space="preserve">  </w:t>
      </w:r>
      <w:bookmarkEnd w:id="12"/>
    </w:p>
    <w:p w:rsidR="00AB65F4" w:rsidRDefault="0066286E">
      <w:pPr>
        <w:spacing w:after="320" w:line="345" w:lineRule="auto"/>
        <w:ind w:left="19" w:right="532"/>
      </w:pPr>
      <w:r>
        <w:t>Degree and radian are vital measuring units. Because of the properties of degrees and r</w:t>
      </w:r>
      <w:r>
        <w:t>adians, they are used widely.  A degree can be defined as the angle made by one part of 360 equally divided parts of a circle at the centre with a radius of r, and a radian can be defined as the angle made at the centre of the circle by an arc of length eq</w:t>
      </w:r>
      <w:r>
        <w:t xml:space="preserve">uivalent to its radius.   </w:t>
      </w:r>
    </w:p>
    <w:p w:rsidR="00AB65F4" w:rsidRDefault="0066286E">
      <w:pPr>
        <w:spacing w:after="260" w:line="368" w:lineRule="auto"/>
        <w:ind w:left="19" w:right="532"/>
      </w:pPr>
      <w:r>
        <w:t>The relationship between radian and degree can be explained by the equation π radian = 180°. One degree is equivalent to 0.017453 radians, and 1 radian is equivalent to 57.2958°. Both degree and radian can be converted easily. To</w:t>
      </w:r>
      <w:r>
        <w:t xml:space="preserve"> convert degree into radian, multiply the value of degree by π / 180° and to convert radian into the degree, multiply the value of degree by 180°/ π.  </w:t>
      </w:r>
    </w:p>
    <w:p w:rsidR="00AB65F4" w:rsidRDefault="0066286E">
      <w:pPr>
        <w:spacing w:after="0" w:line="259" w:lineRule="auto"/>
        <w:ind w:left="14" w:right="0" w:firstLine="0"/>
        <w:jc w:val="left"/>
      </w:pPr>
      <w:r>
        <w:t xml:space="preserve"> </w:t>
      </w:r>
      <w:r>
        <w:tab/>
        <w:t xml:space="preserve">  </w:t>
      </w:r>
      <w:r>
        <w:tab/>
        <w:t xml:space="preserve"> </w:t>
      </w:r>
      <w:r>
        <w:br w:type="page"/>
      </w:r>
    </w:p>
    <w:p w:rsidR="00AB65F4" w:rsidRDefault="0066286E">
      <w:pPr>
        <w:spacing w:after="43" w:line="259" w:lineRule="auto"/>
        <w:ind w:left="14" w:right="0" w:firstLine="0"/>
        <w:jc w:val="left"/>
      </w:pPr>
      <w:r>
        <w:t xml:space="preserve"> </w:t>
      </w:r>
    </w:p>
    <w:p w:rsidR="00AB65F4" w:rsidRDefault="0066286E">
      <w:pPr>
        <w:pStyle w:val="Heading2"/>
        <w:spacing w:after="403"/>
        <w:ind w:left="23" w:right="543"/>
      </w:pPr>
      <w:bookmarkStart w:id="16" w:name="_Toc13774"/>
      <w:bookmarkStart w:id="17" w:name="_Toc151804768"/>
      <w:bookmarkStart w:id="18" w:name="_Toc151804975"/>
      <w:bookmarkStart w:id="19" w:name="_Toc151805047"/>
      <w:r>
        <w:t>Bibliography</w:t>
      </w:r>
      <w:bookmarkEnd w:id="17"/>
      <w:bookmarkEnd w:id="18"/>
      <w:bookmarkEnd w:id="19"/>
      <w:r>
        <w:t xml:space="preserve">  </w:t>
      </w:r>
      <w:bookmarkEnd w:id="16"/>
    </w:p>
    <w:p w:rsidR="00AB65F4" w:rsidRDefault="0066286E">
      <w:pPr>
        <w:numPr>
          <w:ilvl w:val="0"/>
          <w:numId w:val="2"/>
        </w:numPr>
        <w:spacing w:after="14" w:line="255" w:lineRule="auto"/>
        <w:ind w:right="532" w:hanging="360"/>
      </w:pPr>
      <w:r>
        <w:rPr>
          <w:sz w:val="22"/>
        </w:rPr>
        <w:t xml:space="preserve">K.C., D.J., Ghimire, S., Ghimire, J.L., Upreti, A., and Gautam, A.S. (2022). </w:t>
      </w:r>
      <w:r>
        <w:rPr>
          <w:i/>
          <w:sz w:val="22"/>
        </w:rPr>
        <w:t>Foundations of mathematics</w:t>
      </w:r>
      <w:r>
        <w:rPr>
          <w:sz w:val="22"/>
        </w:rPr>
        <w:t>. Kathmandu: Asmita books pulisher &amp; distributors (P) LTD.</w:t>
      </w:r>
      <w:r>
        <w:t xml:space="preserve"> </w:t>
      </w:r>
    </w:p>
    <w:p w:rsidR="00AB65F4" w:rsidRDefault="0066286E">
      <w:pPr>
        <w:numPr>
          <w:ilvl w:val="0"/>
          <w:numId w:val="2"/>
        </w:numPr>
        <w:spacing w:after="212"/>
        <w:ind w:right="532" w:hanging="360"/>
      </w:pPr>
      <w:r>
        <w:t xml:space="preserve">Emelda, M. (2018, March 13). Difference between degrees and radians. </w:t>
      </w:r>
      <w:r>
        <w:rPr>
          <w:i/>
        </w:rPr>
        <w:t>Difference     between similar terms and objects</w:t>
      </w:r>
      <w:r>
        <w:t xml:space="preserve"> .  </w:t>
      </w:r>
    </w:p>
    <w:p w:rsidR="00AB65F4" w:rsidRDefault="0066286E">
      <w:pPr>
        <w:numPr>
          <w:ilvl w:val="0"/>
          <w:numId w:val="2"/>
        </w:numPr>
        <w:spacing w:after="215"/>
        <w:ind w:right="532" w:hanging="360"/>
      </w:pPr>
      <w:r>
        <w:t>https://www.onlinemathlearning.com/radians-</w:t>
      </w:r>
      <w:r>
        <w:t xml:space="preserve">degrees.html  </w:t>
      </w:r>
    </w:p>
    <w:p w:rsidR="00AB65F4" w:rsidRDefault="0066286E">
      <w:pPr>
        <w:numPr>
          <w:ilvl w:val="0"/>
          <w:numId w:val="2"/>
        </w:numPr>
        <w:spacing w:after="213"/>
        <w:ind w:right="532" w:hanging="360"/>
      </w:pPr>
      <w:r>
        <w:t xml:space="preserve">https://flexbooks.ck12.org.com  </w:t>
      </w:r>
    </w:p>
    <w:p w:rsidR="00AB65F4" w:rsidRDefault="0066286E">
      <w:pPr>
        <w:numPr>
          <w:ilvl w:val="0"/>
          <w:numId w:val="2"/>
        </w:numPr>
        <w:spacing w:after="215"/>
        <w:ind w:right="532" w:hanging="360"/>
      </w:pPr>
      <w:r>
        <w:t xml:space="preserve">https://www.brainkart.com  </w:t>
      </w:r>
    </w:p>
    <w:p w:rsidR="00AB65F4" w:rsidRDefault="0066286E">
      <w:pPr>
        <w:numPr>
          <w:ilvl w:val="0"/>
          <w:numId w:val="2"/>
        </w:numPr>
        <w:spacing w:after="215"/>
        <w:ind w:right="532" w:hanging="360"/>
      </w:pPr>
      <w:r>
        <w:t xml:space="preserve">https://mathbitsnotebook.com  </w:t>
      </w:r>
    </w:p>
    <w:p w:rsidR="00AB65F4" w:rsidRDefault="0066286E">
      <w:pPr>
        <w:numPr>
          <w:ilvl w:val="0"/>
          <w:numId w:val="2"/>
        </w:numPr>
        <w:spacing w:after="215"/>
        <w:ind w:right="532" w:hanging="360"/>
      </w:pPr>
      <w:r>
        <w:t xml:space="preserve">https://www.slideshare.net/SumanBargav/relation-between-radian-and-degrees  </w:t>
      </w:r>
    </w:p>
    <w:p w:rsidR="00AB65F4" w:rsidRDefault="0066286E">
      <w:pPr>
        <w:numPr>
          <w:ilvl w:val="0"/>
          <w:numId w:val="2"/>
        </w:numPr>
        <w:spacing w:after="215"/>
        <w:ind w:right="532" w:hanging="360"/>
      </w:pPr>
      <w:r>
        <w:t xml:space="preserve">https://www.cuemath.com  </w:t>
      </w:r>
    </w:p>
    <w:p w:rsidR="00AB65F4" w:rsidRDefault="0066286E">
      <w:pPr>
        <w:numPr>
          <w:ilvl w:val="0"/>
          <w:numId w:val="2"/>
        </w:numPr>
        <w:spacing w:after="215"/>
        <w:ind w:right="532" w:hanging="360"/>
      </w:pPr>
      <w:r>
        <w:t xml:space="preserve">https://mathvox.com  </w:t>
      </w:r>
    </w:p>
    <w:p w:rsidR="00AB65F4" w:rsidRDefault="0066286E">
      <w:pPr>
        <w:numPr>
          <w:ilvl w:val="0"/>
          <w:numId w:val="2"/>
        </w:numPr>
        <w:spacing w:after="193"/>
        <w:ind w:right="532" w:hanging="360"/>
      </w:pPr>
      <w:r>
        <w:t xml:space="preserve">https://byjus.com  </w:t>
      </w:r>
    </w:p>
    <w:p w:rsidR="00AB65F4" w:rsidRDefault="0066286E">
      <w:pPr>
        <w:numPr>
          <w:ilvl w:val="0"/>
          <w:numId w:val="3"/>
        </w:numPr>
        <w:spacing w:after="2" w:line="259" w:lineRule="auto"/>
        <w:ind w:right="266" w:hanging="360"/>
        <w:jc w:val="left"/>
      </w:pPr>
      <w:r>
        <w:t xml:space="preserve">. </w:t>
      </w:r>
      <w:r>
        <w:rPr>
          <w:u w:val="single" w:color="000000"/>
        </w:rPr>
        <w:t>ht</w:t>
      </w:r>
      <w:r>
        <w:rPr>
          <w:u w:val="single" w:color="000000"/>
        </w:rPr>
        <w:t>tps://toppr.com</w:t>
      </w:r>
      <w:r>
        <w:t xml:space="preserve"> </w:t>
      </w:r>
    </w:p>
    <w:p w:rsidR="00AB65F4" w:rsidRDefault="0066286E">
      <w:pPr>
        <w:spacing w:after="8" w:line="259" w:lineRule="auto"/>
        <w:ind w:left="979" w:right="0" w:firstLine="0"/>
        <w:jc w:val="left"/>
      </w:pPr>
      <w:r>
        <w:t xml:space="preserve"> </w:t>
      </w:r>
    </w:p>
    <w:p w:rsidR="00AB65F4" w:rsidRDefault="0066286E">
      <w:pPr>
        <w:numPr>
          <w:ilvl w:val="0"/>
          <w:numId w:val="3"/>
        </w:numPr>
        <w:spacing w:after="198"/>
        <w:ind w:right="266" w:hanging="360"/>
        <w:jc w:val="left"/>
      </w:pPr>
      <w:r>
        <w:t xml:space="preserve">. https://google.com </w:t>
      </w:r>
    </w:p>
    <w:p w:rsidR="00AB65F4" w:rsidRDefault="0066286E">
      <w:pPr>
        <w:spacing w:after="0" w:line="259" w:lineRule="auto"/>
        <w:ind w:left="14" w:right="0" w:firstLine="0"/>
        <w:jc w:val="left"/>
      </w:pPr>
      <w:r>
        <w:rPr>
          <w:sz w:val="22"/>
        </w:rPr>
        <w:t xml:space="preserve"> </w:t>
      </w:r>
      <w:r>
        <w:t xml:space="preserve"> </w:t>
      </w:r>
    </w:p>
    <w:sectPr w:rsidR="00AB65F4">
      <w:headerReference w:type="even" r:id="rId21"/>
      <w:headerReference w:type="default" r:id="rId22"/>
      <w:footerReference w:type="even" r:id="rId23"/>
      <w:footerReference w:type="default" r:id="rId24"/>
      <w:headerReference w:type="first" r:id="rId25"/>
      <w:footerReference w:type="first" r:id="rId26"/>
      <w:pgSz w:w="11906" w:h="16838"/>
      <w:pgMar w:top="1582" w:right="893" w:bottom="1473" w:left="1426" w:header="725" w:footer="7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86E" w:rsidRDefault="0066286E">
      <w:pPr>
        <w:spacing w:after="0" w:line="240" w:lineRule="auto"/>
      </w:pPr>
      <w:r>
        <w:separator/>
      </w:r>
    </w:p>
  </w:endnote>
  <w:endnote w:type="continuationSeparator" w:id="0">
    <w:p w:rsidR="0066286E" w:rsidRDefault="00662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5F4" w:rsidRDefault="0066286E">
    <w:pPr>
      <w:spacing w:after="24" w:line="259" w:lineRule="auto"/>
      <w:ind w:left="9" w:right="0"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ii</w:t>
    </w:r>
    <w:r>
      <w:rPr>
        <w:rFonts w:ascii="Calibri" w:eastAsia="Calibri" w:hAnsi="Calibri" w:cs="Calibri"/>
        <w:sz w:val="22"/>
      </w:rPr>
      <w:fldChar w:fldCharType="end"/>
    </w:r>
    <w:r>
      <w:rPr>
        <w:rFonts w:ascii="Calibri" w:eastAsia="Calibri" w:hAnsi="Calibri" w:cs="Calibri"/>
        <w:sz w:val="22"/>
      </w:rPr>
      <w:t xml:space="preserve"> </w:t>
    </w:r>
    <w:r>
      <w:t xml:space="preserve"> </w:t>
    </w:r>
  </w:p>
  <w:p w:rsidR="00AB65F4" w:rsidRDefault="0066286E">
    <w:pPr>
      <w:spacing w:after="0" w:line="259" w:lineRule="auto"/>
      <w:ind w:left="14" w:right="0" w:firstLine="0"/>
      <w:jc w:val="left"/>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5F4" w:rsidRDefault="0066286E">
    <w:pPr>
      <w:spacing w:after="24" w:line="259" w:lineRule="auto"/>
      <w:ind w:left="9" w:right="0"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94386F">
      <w:rPr>
        <w:rFonts w:ascii="Calibri" w:eastAsia="Calibri" w:hAnsi="Calibri" w:cs="Calibri"/>
        <w:noProof/>
        <w:sz w:val="22"/>
      </w:rPr>
      <w:t>iii</w:t>
    </w:r>
    <w:r>
      <w:rPr>
        <w:rFonts w:ascii="Calibri" w:eastAsia="Calibri" w:hAnsi="Calibri" w:cs="Calibri"/>
        <w:sz w:val="22"/>
      </w:rPr>
      <w:fldChar w:fldCharType="end"/>
    </w:r>
    <w:r>
      <w:rPr>
        <w:rFonts w:ascii="Calibri" w:eastAsia="Calibri" w:hAnsi="Calibri" w:cs="Calibri"/>
        <w:sz w:val="22"/>
      </w:rPr>
      <w:t xml:space="preserve"> </w:t>
    </w:r>
    <w:r>
      <w:t xml:space="preserve"> </w:t>
    </w:r>
  </w:p>
  <w:p w:rsidR="00AB65F4" w:rsidRDefault="0066286E">
    <w:pPr>
      <w:spacing w:after="0" w:line="259" w:lineRule="auto"/>
      <w:ind w:left="14" w:right="0" w:firstLine="0"/>
      <w:jc w:val="left"/>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5F4" w:rsidRDefault="00AB65F4">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5F4" w:rsidRDefault="0066286E">
    <w:pPr>
      <w:spacing w:after="22" w:line="259" w:lineRule="auto"/>
      <w:ind w:left="0" w:right="532"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rsidR="00AB65F4" w:rsidRDefault="0066286E">
    <w:pPr>
      <w:spacing w:after="0" w:line="259" w:lineRule="auto"/>
      <w:ind w:left="14" w:right="0" w:firstLine="0"/>
      <w:jc w:val="left"/>
    </w:pPr>
    <w:r>
      <w:rPr>
        <w:rFonts w:ascii="Calibri" w:eastAsia="Calibri" w:hAnsi="Calibri" w:cs="Calibri"/>
        <w:sz w:val="22"/>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5F4" w:rsidRDefault="0066286E">
    <w:pPr>
      <w:spacing w:after="22" w:line="259" w:lineRule="auto"/>
      <w:ind w:left="0" w:right="532"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94386F">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rsidR="00AB65F4" w:rsidRDefault="0066286E">
    <w:pPr>
      <w:spacing w:after="0" w:line="259" w:lineRule="auto"/>
      <w:ind w:left="14" w:right="0" w:firstLine="0"/>
      <w:jc w:val="left"/>
    </w:pPr>
    <w:r>
      <w:rPr>
        <w:rFonts w:ascii="Calibri" w:eastAsia="Calibri" w:hAnsi="Calibri" w:cs="Calibri"/>
        <w:sz w:val="22"/>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5F4" w:rsidRDefault="0066286E">
    <w:pPr>
      <w:spacing w:after="22" w:line="259" w:lineRule="auto"/>
      <w:ind w:left="0" w:right="532"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rsidR="00AB65F4" w:rsidRDefault="0066286E">
    <w:pPr>
      <w:spacing w:after="0" w:line="259" w:lineRule="auto"/>
      <w:ind w:left="14" w:right="0" w:firstLine="0"/>
      <w:jc w:val="left"/>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86E" w:rsidRDefault="0066286E">
      <w:pPr>
        <w:spacing w:after="0" w:line="240" w:lineRule="auto"/>
      </w:pPr>
      <w:r>
        <w:separator/>
      </w:r>
    </w:p>
  </w:footnote>
  <w:footnote w:type="continuationSeparator" w:id="0">
    <w:p w:rsidR="0066286E" w:rsidRDefault="006628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5F4" w:rsidRDefault="0066286E">
    <w:pPr>
      <w:spacing w:after="0" w:line="259" w:lineRule="auto"/>
      <w:ind w:left="14"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819912</wp:posOffset>
              </wp:positionV>
              <wp:extent cx="5769229" cy="6096"/>
              <wp:effectExtent l="0" t="0" r="0" b="0"/>
              <wp:wrapSquare wrapText="bothSides"/>
              <wp:docPr id="13268" name="Group 13268"/>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4017" name="Shape 1401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3268" style="width:454.27pt;height:0.47998pt;position:absolute;mso-position-horizontal-relative:page;mso-position-horizontal:absolute;margin-left:70.584pt;mso-position-vertical-relative:page;margin-top:64.56pt;" coordsize="57692,60">
              <v:shape id="Shape 14018"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t xml:space="preserve"> </w:t>
    </w:r>
  </w:p>
  <w:p w:rsidR="00AB65F4" w:rsidRDefault="0066286E">
    <w:pPr>
      <w:spacing w:after="0" w:line="259" w:lineRule="auto"/>
      <w:ind w:left="14" w:right="0" w:firstLine="0"/>
      <w:jc w:val="left"/>
    </w:pPr>
    <w:r>
      <w:rPr>
        <w:b/>
      </w:rPr>
      <w:t xml:space="preserve"> </w:t>
    </w:r>
  </w:p>
  <w:p w:rsidR="00AB65F4" w:rsidRDefault="0066286E">
    <w:pPr>
      <w:spacing w:after="0" w:line="259" w:lineRule="auto"/>
      <w:ind w:left="14"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5F4" w:rsidRDefault="0066286E">
    <w:pPr>
      <w:spacing w:after="0" w:line="259" w:lineRule="auto"/>
      <w:ind w:left="14"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819912</wp:posOffset>
              </wp:positionV>
              <wp:extent cx="5769229" cy="6096"/>
              <wp:effectExtent l="0" t="0" r="0" b="0"/>
              <wp:wrapSquare wrapText="bothSides"/>
              <wp:docPr id="13242" name="Group 1324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4015" name="Shape 1401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3242" style="width:454.27pt;height:0.47998pt;position:absolute;mso-position-horizontal-relative:page;mso-position-horizontal:absolute;margin-left:70.584pt;mso-position-vertical-relative:page;margin-top:64.56pt;" coordsize="57692,60">
              <v:shape id="Shape 14016"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t xml:space="preserve"> </w:t>
    </w:r>
  </w:p>
  <w:p w:rsidR="00AB65F4" w:rsidRDefault="0066286E">
    <w:pPr>
      <w:spacing w:after="0" w:line="259" w:lineRule="auto"/>
      <w:ind w:left="14" w:right="0" w:firstLine="0"/>
      <w:jc w:val="left"/>
    </w:pPr>
    <w:r>
      <w:rPr>
        <w:b/>
      </w:rPr>
      <w:t xml:space="preserve"> </w:t>
    </w:r>
  </w:p>
  <w:p w:rsidR="00AB65F4" w:rsidRDefault="0066286E">
    <w:pPr>
      <w:spacing w:after="0" w:line="259" w:lineRule="auto"/>
      <w:ind w:left="14"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5F4" w:rsidRDefault="00AB65F4">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5F4" w:rsidRDefault="0066286E">
    <w:pPr>
      <w:spacing w:after="0" w:line="259" w:lineRule="auto"/>
      <w:ind w:left="14"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819912</wp:posOffset>
              </wp:positionV>
              <wp:extent cx="6040501" cy="6096"/>
              <wp:effectExtent l="0" t="0" r="0" b="0"/>
              <wp:wrapSquare wrapText="bothSides"/>
              <wp:docPr id="13347" name="Group 13347"/>
              <wp:cNvGraphicFramePr/>
              <a:graphic xmlns:a="http://schemas.openxmlformats.org/drawingml/2006/main">
                <a:graphicData uri="http://schemas.microsoft.com/office/word/2010/wordprocessingGroup">
                  <wpg:wgp>
                    <wpg:cNvGrpSpPr/>
                    <wpg:grpSpPr>
                      <a:xfrm>
                        <a:off x="0" y="0"/>
                        <a:ext cx="6040501" cy="6096"/>
                        <a:chOff x="0" y="0"/>
                        <a:chExt cx="6040501" cy="6096"/>
                      </a:xfrm>
                    </wpg:grpSpPr>
                    <wps:wsp>
                      <wps:cNvPr id="14023" name="Shape 14023"/>
                      <wps:cNvSpPr/>
                      <wps:spPr>
                        <a:xfrm>
                          <a:off x="0" y="0"/>
                          <a:ext cx="6040501" cy="9144"/>
                        </a:xfrm>
                        <a:custGeom>
                          <a:avLst/>
                          <a:gdLst/>
                          <a:ahLst/>
                          <a:cxnLst/>
                          <a:rect l="0" t="0" r="0" b="0"/>
                          <a:pathLst>
                            <a:path w="6040501" h="9144">
                              <a:moveTo>
                                <a:pt x="0" y="0"/>
                              </a:moveTo>
                              <a:lnTo>
                                <a:pt x="6040501" y="0"/>
                              </a:lnTo>
                              <a:lnTo>
                                <a:pt x="6040501"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3347" style="width:475.63pt;height:0.47998pt;position:absolute;mso-position-horizontal-relative:page;mso-position-horizontal:absolute;margin-left:70.584pt;mso-position-vertical-relative:page;margin-top:64.56pt;" coordsize="60405,60">
              <v:shape id="Shape 14024" style="position:absolute;width:60405;height:91;left:0;top:0;" coordsize="6040501,9144" path="m0,0l6040501,0l6040501,9144l0,9144l0,0">
                <v:stroke weight="0pt" endcap="flat" joinstyle="miter" miterlimit="10" on="false" color="#000000" opacity="0"/>
                <v:fill on="true" color="#d9d9d9"/>
              </v:shape>
              <w10:wrap type="square"/>
            </v:group>
          </w:pict>
        </mc:Fallback>
      </mc:AlternateContent>
    </w:r>
    <w:r>
      <w:t xml:space="preserve"> </w:t>
    </w:r>
  </w:p>
  <w:p w:rsidR="00AB65F4" w:rsidRDefault="0066286E">
    <w:pPr>
      <w:spacing w:after="0" w:line="259" w:lineRule="auto"/>
      <w:ind w:left="14" w:right="0" w:firstLine="0"/>
      <w:jc w:val="left"/>
    </w:pPr>
    <w:r>
      <w:rPr>
        <w:b/>
      </w:rPr>
      <w:t xml:space="preserve"> </w:t>
    </w:r>
  </w:p>
  <w:p w:rsidR="00AB65F4" w:rsidRDefault="0066286E">
    <w:pPr>
      <w:spacing w:after="0" w:line="259" w:lineRule="auto"/>
      <w:ind w:left="14" w:righ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5F4" w:rsidRDefault="0066286E">
    <w:pPr>
      <w:spacing w:after="0" w:line="259" w:lineRule="auto"/>
      <w:ind w:left="14"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819912</wp:posOffset>
              </wp:positionV>
              <wp:extent cx="6040501" cy="6096"/>
              <wp:effectExtent l="0" t="0" r="0" b="0"/>
              <wp:wrapSquare wrapText="bothSides"/>
              <wp:docPr id="13321" name="Group 13321"/>
              <wp:cNvGraphicFramePr/>
              <a:graphic xmlns:a="http://schemas.openxmlformats.org/drawingml/2006/main">
                <a:graphicData uri="http://schemas.microsoft.com/office/word/2010/wordprocessingGroup">
                  <wpg:wgp>
                    <wpg:cNvGrpSpPr/>
                    <wpg:grpSpPr>
                      <a:xfrm>
                        <a:off x="0" y="0"/>
                        <a:ext cx="6040501" cy="6096"/>
                        <a:chOff x="0" y="0"/>
                        <a:chExt cx="6040501" cy="6096"/>
                      </a:xfrm>
                    </wpg:grpSpPr>
                    <wps:wsp>
                      <wps:cNvPr id="14021" name="Shape 14021"/>
                      <wps:cNvSpPr/>
                      <wps:spPr>
                        <a:xfrm>
                          <a:off x="0" y="0"/>
                          <a:ext cx="6040501" cy="9144"/>
                        </a:xfrm>
                        <a:custGeom>
                          <a:avLst/>
                          <a:gdLst/>
                          <a:ahLst/>
                          <a:cxnLst/>
                          <a:rect l="0" t="0" r="0" b="0"/>
                          <a:pathLst>
                            <a:path w="6040501" h="9144">
                              <a:moveTo>
                                <a:pt x="0" y="0"/>
                              </a:moveTo>
                              <a:lnTo>
                                <a:pt x="6040501" y="0"/>
                              </a:lnTo>
                              <a:lnTo>
                                <a:pt x="6040501"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3321" style="width:475.63pt;height:0.47998pt;position:absolute;mso-position-horizontal-relative:page;mso-position-horizontal:absolute;margin-left:70.584pt;mso-position-vertical-relative:page;margin-top:64.56pt;" coordsize="60405,60">
              <v:shape id="Shape 14022" style="position:absolute;width:60405;height:91;left:0;top:0;" coordsize="6040501,9144" path="m0,0l6040501,0l6040501,9144l0,9144l0,0">
                <v:stroke weight="0pt" endcap="flat" joinstyle="miter" miterlimit="10" on="false" color="#000000" opacity="0"/>
                <v:fill on="true" color="#d9d9d9"/>
              </v:shape>
              <w10:wrap type="square"/>
            </v:group>
          </w:pict>
        </mc:Fallback>
      </mc:AlternateContent>
    </w:r>
    <w:r>
      <w:t xml:space="preserve"> </w:t>
    </w:r>
  </w:p>
  <w:p w:rsidR="00AB65F4" w:rsidRDefault="0066286E">
    <w:pPr>
      <w:spacing w:after="0" w:line="259" w:lineRule="auto"/>
      <w:ind w:left="14" w:right="0" w:firstLine="0"/>
      <w:jc w:val="left"/>
    </w:pPr>
    <w:r>
      <w:rPr>
        <w:b/>
      </w:rPr>
      <w:t xml:space="preserve"> </w:t>
    </w:r>
  </w:p>
  <w:p w:rsidR="00AB65F4" w:rsidRDefault="0066286E">
    <w:pPr>
      <w:spacing w:after="0" w:line="259" w:lineRule="auto"/>
      <w:ind w:left="14" w:right="0" w:firstLine="0"/>
      <w:jc w:val="lef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5F4" w:rsidRDefault="0066286E">
    <w:pPr>
      <w:spacing w:after="0" w:line="259" w:lineRule="auto"/>
      <w:ind w:left="14"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819912</wp:posOffset>
              </wp:positionV>
              <wp:extent cx="6040501" cy="6096"/>
              <wp:effectExtent l="0" t="0" r="0" b="0"/>
              <wp:wrapSquare wrapText="bothSides"/>
              <wp:docPr id="13295" name="Group 13295"/>
              <wp:cNvGraphicFramePr/>
              <a:graphic xmlns:a="http://schemas.openxmlformats.org/drawingml/2006/main">
                <a:graphicData uri="http://schemas.microsoft.com/office/word/2010/wordprocessingGroup">
                  <wpg:wgp>
                    <wpg:cNvGrpSpPr/>
                    <wpg:grpSpPr>
                      <a:xfrm>
                        <a:off x="0" y="0"/>
                        <a:ext cx="6040501" cy="6096"/>
                        <a:chOff x="0" y="0"/>
                        <a:chExt cx="6040501" cy="6096"/>
                      </a:xfrm>
                    </wpg:grpSpPr>
                    <wps:wsp>
                      <wps:cNvPr id="14019" name="Shape 14019"/>
                      <wps:cNvSpPr/>
                      <wps:spPr>
                        <a:xfrm>
                          <a:off x="0" y="0"/>
                          <a:ext cx="6040501" cy="9144"/>
                        </a:xfrm>
                        <a:custGeom>
                          <a:avLst/>
                          <a:gdLst/>
                          <a:ahLst/>
                          <a:cxnLst/>
                          <a:rect l="0" t="0" r="0" b="0"/>
                          <a:pathLst>
                            <a:path w="6040501" h="9144">
                              <a:moveTo>
                                <a:pt x="0" y="0"/>
                              </a:moveTo>
                              <a:lnTo>
                                <a:pt x="6040501" y="0"/>
                              </a:lnTo>
                              <a:lnTo>
                                <a:pt x="6040501"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3295" style="width:475.63pt;height:0.47998pt;position:absolute;mso-position-horizontal-relative:page;mso-position-horizontal:absolute;margin-left:70.584pt;mso-position-vertical-relative:page;margin-top:64.56pt;" coordsize="60405,60">
              <v:shape id="Shape 14020" style="position:absolute;width:60405;height:91;left:0;top:0;" coordsize="6040501,9144" path="m0,0l6040501,0l6040501,9144l0,9144l0,0">
                <v:stroke weight="0pt" endcap="flat" joinstyle="miter" miterlimit="10" on="false" color="#000000" opacity="0"/>
                <v:fill on="true" color="#d9d9d9"/>
              </v:shape>
              <w10:wrap type="square"/>
            </v:group>
          </w:pict>
        </mc:Fallback>
      </mc:AlternateContent>
    </w:r>
    <w:r>
      <w:t xml:space="preserve"> </w:t>
    </w:r>
  </w:p>
  <w:p w:rsidR="00AB65F4" w:rsidRDefault="0066286E">
    <w:pPr>
      <w:spacing w:after="0" w:line="259" w:lineRule="auto"/>
      <w:ind w:left="14" w:right="0" w:firstLine="0"/>
      <w:jc w:val="left"/>
    </w:pPr>
    <w:r>
      <w:rPr>
        <w:b/>
      </w:rPr>
      <w:t xml:space="preserve"> </w:t>
    </w:r>
  </w:p>
  <w:p w:rsidR="00AB65F4" w:rsidRDefault="0066286E">
    <w:pPr>
      <w:spacing w:after="0" w:line="259" w:lineRule="auto"/>
      <w:ind w:left="14"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D4F4D"/>
    <w:multiLevelType w:val="hybridMultilevel"/>
    <w:tmpl w:val="110C7F7C"/>
    <w:lvl w:ilvl="0" w:tplc="395025B0">
      <w:start w:val="1"/>
      <w:numFmt w:val="decimal"/>
      <w:lvlText w:val="%1."/>
      <w:lvlJc w:val="left"/>
      <w:pPr>
        <w:ind w:left="7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E46DCCE">
      <w:start w:val="1"/>
      <w:numFmt w:val="lowerLetter"/>
      <w:lvlText w:val="%2"/>
      <w:lvlJc w:val="left"/>
      <w:pPr>
        <w:ind w:left="14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CC889DE">
      <w:start w:val="1"/>
      <w:numFmt w:val="lowerRoman"/>
      <w:lvlText w:val="%3"/>
      <w:lvlJc w:val="left"/>
      <w:pPr>
        <w:ind w:left="21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7C8D6FA">
      <w:start w:val="1"/>
      <w:numFmt w:val="decimal"/>
      <w:lvlText w:val="%4"/>
      <w:lvlJc w:val="left"/>
      <w:pPr>
        <w:ind w:left="28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9948270">
      <w:start w:val="1"/>
      <w:numFmt w:val="lowerLetter"/>
      <w:lvlText w:val="%5"/>
      <w:lvlJc w:val="left"/>
      <w:pPr>
        <w:ind w:left="35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8DCEA60">
      <w:start w:val="1"/>
      <w:numFmt w:val="lowerRoman"/>
      <w:lvlText w:val="%6"/>
      <w:lvlJc w:val="left"/>
      <w:pPr>
        <w:ind w:left="43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6F40820">
      <w:start w:val="1"/>
      <w:numFmt w:val="decimal"/>
      <w:lvlText w:val="%7"/>
      <w:lvlJc w:val="left"/>
      <w:pPr>
        <w:ind w:left="50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EEFE2A">
      <w:start w:val="1"/>
      <w:numFmt w:val="lowerLetter"/>
      <w:lvlText w:val="%8"/>
      <w:lvlJc w:val="left"/>
      <w:pPr>
        <w:ind w:left="57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7E6620">
      <w:start w:val="1"/>
      <w:numFmt w:val="lowerRoman"/>
      <w:lvlText w:val="%9"/>
      <w:lvlJc w:val="left"/>
      <w:pPr>
        <w:ind w:left="64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D931F0B"/>
    <w:multiLevelType w:val="hybridMultilevel"/>
    <w:tmpl w:val="4B705528"/>
    <w:lvl w:ilvl="0" w:tplc="32FA23B2">
      <w:start w:val="12"/>
      <w:numFmt w:val="decimal"/>
      <w:lvlText w:val="%1"/>
      <w:lvlJc w:val="left"/>
      <w:pPr>
        <w:ind w:left="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FCA46E">
      <w:start w:val="1"/>
      <w:numFmt w:val="lowerLetter"/>
      <w:lvlText w:val="%2"/>
      <w:lvlJc w:val="left"/>
      <w:pPr>
        <w:ind w:left="1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0C0E6E">
      <w:start w:val="1"/>
      <w:numFmt w:val="lowerRoman"/>
      <w:lvlText w:val="%3"/>
      <w:lvlJc w:val="left"/>
      <w:pPr>
        <w:ind w:left="2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58778E">
      <w:start w:val="1"/>
      <w:numFmt w:val="decimal"/>
      <w:lvlText w:val="%4"/>
      <w:lvlJc w:val="left"/>
      <w:pPr>
        <w:ind w:left="2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E67B6A">
      <w:start w:val="1"/>
      <w:numFmt w:val="lowerLetter"/>
      <w:lvlText w:val="%5"/>
      <w:lvlJc w:val="left"/>
      <w:pPr>
        <w:ind w:left="3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B698DC">
      <w:start w:val="1"/>
      <w:numFmt w:val="lowerRoman"/>
      <w:lvlText w:val="%6"/>
      <w:lvlJc w:val="left"/>
      <w:pPr>
        <w:ind w:left="4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16C4DC">
      <w:start w:val="1"/>
      <w:numFmt w:val="decimal"/>
      <w:lvlText w:val="%7"/>
      <w:lvlJc w:val="left"/>
      <w:pPr>
        <w:ind w:left="4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3EF9E0">
      <w:start w:val="1"/>
      <w:numFmt w:val="lowerLetter"/>
      <w:lvlText w:val="%8"/>
      <w:lvlJc w:val="left"/>
      <w:pPr>
        <w:ind w:left="5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0CBC50">
      <w:start w:val="1"/>
      <w:numFmt w:val="lowerRoman"/>
      <w:lvlText w:val="%9"/>
      <w:lvlJc w:val="left"/>
      <w:pPr>
        <w:ind w:left="6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40E58F7"/>
    <w:multiLevelType w:val="hybridMultilevel"/>
    <w:tmpl w:val="6EE49A54"/>
    <w:lvl w:ilvl="0" w:tplc="07688222">
      <w:start w:val="1"/>
      <w:numFmt w:val="bullet"/>
      <w:lvlText w:val="-"/>
      <w:lvlJc w:val="left"/>
      <w:pPr>
        <w:ind w:left="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C28B9A">
      <w:start w:val="1"/>
      <w:numFmt w:val="bullet"/>
      <w:lvlText w:val="o"/>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DC7EE0">
      <w:start w:val="1"/>
      <w:numFmt w:val="bullet"/>
      <w:lvlText w:val="▪"/>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641FAC">
      <w:start w:val="1"/>
      <w:numFmt w:val="bullet"/>
      <w:lvlText w:val="•"/>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92CBA0">
      <w:start w:val="1"/>
      <w:numFmt w:val="bullet"/>
      <w:lvlText w:val="o"/>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5813EA">
      <w:start w:val="1"/>
      <w:numFmt w:val="bullet"/>
      <w:lvlText w:val="▪"/>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AE1600">
      <w:start w:val="1"/>
      <w:numFmt w:val="bullet"/>
      <w:lvlText w:val="•"/>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789E72">
      <w:start w:val="1"/>
      <w:numFmt w:val="bullet"/>
      <w:lvlText w:val="o"/>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A6E64A">
      <w:start w:val="1"/>
      <w:numFmt w:val="bullet"/>
      <w:lvlText w:val="▪"/>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2BD3F90"/>
    <w:multiLevelType w:val="hybridMultilevel"/>
    <w:tmpl w:val="85EE9C96"/>
    <w:lvl w:ilvl="0" w:tplc="BC383724">
      <w:start w:val="1"/>
      <w:numFmt w:val="bullet"/>
      <w:lvlText w:val="•"/>
      <w:lvlJc w:val="left"/>
      <w:pPr>
        <w:ind w:left="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94C392">
      <w:start w:val="1"/>
      <w:numFmt w:val="bullet"/>
      <w:lvlText w:val="o"/>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8E2C20">
      <w:start w:val="1"/>
      <w:numFmt w:val="bullet"/>
      <w:lvlText w:val="▪"/>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8CB84E">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6C2232">
      <w:start w:val="1"/>
      <w:numFmt w:val="bullet"/>
      <w:lvlText w:val="o"/>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76B3E2">
      <w:start w:val="1"/>
      <w:numFmt w:val="bullet"/>
      <w:lvlText w:val="▪"/>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C60870">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BAA876">
      <w:start w:val="1"/>
      <w:numFmt w:val="bullet"/>
      <w:lvlText w:val="o"/>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4058D0">
      <w:start w:val="1"/>
      <w:numFmt w:val="bullet"/>
      <w:lvlText w:val="▪"/>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5F4"/>
    <w:rsid w:val="000848C7"/>
    <w:rsid w:val="00113E36"/>
    <w:rsid w:val="002E761E"/>
    <w:rsid w:val="004F5680"/>
    <w:rsid w:val="0066286E"/>
    <w:rsid w:val="008979F9"/>
    <w:rsid w:val="0094386F"/>
    <w:rsid w:val="00AB65F4"/>
    <w:rsid w:val="00D1649C"/>
    <w:rsid w:val="00FF0B65"/>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9F87"/>
  <w15:docId w15:val="{53AB274E-8706-4E06-84FA-77173428C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zh-CN"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9F9"/>
    <w:pPr>
      <w:spacing w:after="3" w:line="263" w:lineRule="auto"/>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78" w:line="265" w:lineRule="auto"/>
      <w:ind w:left="22"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78" w:line="265" w:lineRule="auto"/>
      <w:ind w:left="22"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78" w:line="265" w:lineRule="auto"/>
      <w:ind w:left="22" w:hanging="10"/>
      <w:jc w:val="center"/>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14"/>
      <w:ind w:left="10" w:hanging="10"/>
      <w:outlineLvl w:val="3"/>
    </w:pPr>
    <w:rPr>
      <w:rFonts w:ascii="Times New Roman" w:eastAsia="Times New Roman" w:hAnsi="Times New Roman" w:cs="Times New Roman"/>
      <w:b/>
      <w:color w:val="000000"/>
      <w:sz w:val="26"/>
    </w:rPr>
  </w:style>
  <w:style w:type="paragraph" w:styleId="Heading5">
    <w:name w:val="heading 5"/>
    <w:next w:val="Normal"/>
    <w:link w:val="Heading5Char"/>
    <w:uiPriority w:val="9"/>
    <w:unhideWhenUsed/>
    <w:qFormat/>
    <w:pPr>
      <w:keepNext/>
      <w:keepLines/>
      <w:spacing w:after="314"/>
      <w:ind w:left="10" w:hanging="10"/>
      <w:outlineLvl w:val="4"/>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6"/>
    </w:rPr>
  </w:style>
  <w:style w:type="paragraph" w:styleId="TOC1">
    <w:name w:val="toc 1"/>
    <w:hidden/>
    <w:uiPriority w:val="39"/>
    <w:pPr>
      <w:spacing w:before="360" w:after="0" w:line="263" w:lineRule="auto"/>
      <w:ind w:right="2" w:hanging="10"/>
    </w:pPr>
    <w:rPr>
      <w:rFonts w:asciiTheme="majorHAnsi" w:eastAsia="Times New Roman" w:hAnsiTheme="majorHAnsi" w:cs="Mangal"/>
      <w:b/>
      <w:bCs/>
      <w:caps/>
      <w:color w:val="000000"/>
      <w:sz w:val="24"/>
    </w:rPr>
  </w:style>
  <w:style w:type="paragraph" w:styleId="TOC2">
    <w:name w:val="toc 2"/>
    <w:hidden/>
    <w:uiPriority w:val="39"/>
    <w:pPr>
      <w:spacing w:before="240" w:after="0" w:line="263" w:lineRule="auto"/>
      <w:ind w:right="2" w:hanging="10"/>
    </w:pPr>
    <w:rPr>
      <w:rFonts w:eastAsia="Times New Roman" w:cs="Mangal"/>
      <w:b/>
      <w:bCs/>
      <w:color w:val="000000"/>
      <w:sz w:val="20"/>
      <w:szCs w:val="16"/>
    </w:rPr>
  </w:style>
  <w:style w:type="paragraph" w:styleId="TOC3">
    <w:name w:val="toc 3"/>
    <w:hidden/>
    <w:uiPriority w:val="39"/>
    <w:pPr>
      <w:spacing w:after="0" w:line="263" w:lineRule="auto"/>
      <w:ind w:left="240" w:right="2" w:hanging="10"/>
    </w:pPr>
    <w:rPr>
      <w:rFonts w:eastAsia="Times New Roman" w:cs="Mangal"/>
      <w:color w:val="000000"/>
      <w:sz w:val="20"/>
      <w:szCs w:val="16"/>
    </w:rPr>
  </w:style>
  <w:style w:type="paragraph" w:styleId="TOC4">
    <w:name w:val="toc 4"/>
    <w:hidden/>
    <w:uiPriority w:val="39"/>
    <w:pPr>
      <w:spacing w:after="0" w:line="263" w:lineRule="auto"/>
      <w:ind w:left="480" w:right="2" w:hanging="10"/>
    </w:pPr>
    <w:rPr>
      <w:rFonts w:eastAsia="Times New Roman" w:cs="Mangal"/>
      <w:color w:val="000000"/>
      <w:sz w:val="20"/>
      <w:szCs w:val="16"/>
    </w:rPr>
  </w:style>
  <w:style w:type="paragraph" w:styleId="TOC5">
    <w:name w:val="toc 5"/>
    <w:hidden/>
    <w:pPr>
      <w:spacing w:after="0" w:line="263" w:lineRule="auto"/>
      <w:ind w:left="720" w:right="2" w:hanging="10"/>
    </w:pPr>
    <w:rPr>
      <w:rFonts w:eastAsia="Times New Roman" w:cs="Mangal"/>
      <w:color w:val="000000"/>
      <w:sz w:val="20"/>
      <w:szCs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gkelc">
    <w:name w:val="hgkelc"/>
    <w:basedOn w:val="DefaultParagraphFont"/>
    <w:rsid w:val="00D1649C"/>
  </w:style>
  <w:style w:type="paragraph" w:styleId="NormalWeb">
    <w:name w:val="Normal (Web)"/>
    <w:basedOn w:val="Normal"/>
    <w:uiPriority w:val="99"/>
    <w:semiHidden/>
    <w:unhideWhenUsed/>
    <w:rsid w:val="00FF0B65"/>
    <w:pPr>
      <w:spacing w:before="100" w:beforeAutospacing="1" w:after="100" w:afterAutospacing="1" w:line="240" w:lineRule="auto"/>
      <w:ind w:left="0" w:right="0" w:firstLine="0"/>
      <w:jc w:val="left"/>
    </w:pPr>
    <w:rPr>
      <w:color w:val="auto"/>
      <w:szCs w:val="24"/>
    </w:rPr>
  </w:style>
  <w:style w:type="character" w:styleId="Hyperlink">
    <w:name w:val="Hyperlink"/>
    <w:basedOn w:val="DefaultParagraphFont"/>
    <w:uiPriority w:val="99"/>
    <w:unhideWhenUsed/>
    <w:rsid w:val="00FF0B65"/>
    <w:rPr>
      <w:color w:val="0000FF"/>
      <w:u w:val="single"/>
    </w:rPr>
  </w:style>
  <w:style w:type="character" w:styleId="CommentReference">
    <w:name w:val="annotation reference"/>
    <w:basedOn w:val="DefaultParagraphFont"/>
    <w:uiPriority w:val="99"/>
    <w:semiHidden/>
    <w:unhideWhenUsed/>
    <w:rsid w:val="00FF0B65"/>
    <w:rPr>
      <w:sz w:val="16"/>
      <w:szCs w:val="16"/>
    </w:rPr>
  </w:style>
  <w:style w:type="paragraph" w:styleId="CommentText">
    <w:name w:val="annotation text"/>
    <w:basedOn w:val="Normal"/>
    <w:link w:val="CommentTextChar"/>
    <w:uiPriority w:val="99"/>
    <w:semiHidden/>
    <w:unhideWhenUsed/>
    <w:rsid w:val="00FF0B65"/>
    <w:pPr>
      <w:spacing w:line="240" w:lineRule="auto"/>
    </w:pPr>
    <w:rPr>
      <w:sz w:val="20"/>
      <w:szCs w:val="18"/>
    </w:rPr>
  </w:style>
  <w:style w:type="character" w:customStyle="1" w:styleId="CommentTextChar">
    <w:name w:val="Comment Text Char"/>
    <w:basedOn w:val="DefaultParagraphFont"/>
    <w:link w:val="CommentText"/>
    <w:uiPriority w:val="99"/>
    <w:semiHidden/>
    <w:rsid w:val="00FF0B65"/>
    <w:rPr>
      <w:rFonts w:ascii="Times New Roman" w:eastAsia="Times New Roman" w:hAnsi="Times New Roman" w:cs="Times New Roman"/>
      <w:color w:val="000000"/>
      <w:sz w:val="20"/>
      <w:szCs w:val="18"/>
    </w:rPr>
  </w:style>
  <w:style w:type="paragraph" w:styleId="CommentSubject">
    <w:name w:val="annotation subject"/>
    <w:basedOn w:val="CommentText"/>
    <w:next w:val="CommentText"/>
    <w:link w:val="CommentSubjectChar"/>
    <w:uiPriority w:val="99"/>
    <w:semiHidden/>
    <w:unhideWhenUsed/>
    <w:rsid w:val="00FF0B65"/>
    <w:rPr>
      <w:b/>
      <w:bCs/>
    </w:rPr>
  </w:style>
  <w:style w:type="character" w:customStyle="1" w:styleId="CommentSubjectChar">
    <w:name w:val="Comment Subject Char"/>
    <w:basedOn w:val="CommentTextChar"/>
    <w:link w:val="CommentSubject"/>
    <w:uiPriority w:val="99"/>
    <w:semiHidden/>
    <w:rsid w:val="00FF0B65"/>
    <w:rPr>
      <w:rFonts w:ascii="Times New Roman" w:eastAsia="Times New Roman" w:hAnsi="Times New Roman" w:cs="Times New Roman"/>
      <w:b/>
      <w:bCs/>
      <w:color w:val="000000"/>
      <w:sz w:val="20"/>
      <w:szCs w:val="18"/>
    </w:rPr>
  </w:style>
  <w:style w:type="paragraph" w:styleId="BalloonText">
    <w:name w:val="Balloon Text"/>
    <w:basedOn w:val="Normal"/>
    <w:link w:val="BalloonTextChar"/>
    <w:uiPriority w:val="99"/>
    <w:semiHidden/>
    <w:unhideWhenUsed/>
    <w:rsid w:val="00FF0B65"/>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F0B65"/>
    <w:rPr>
      <w:rFonts w:ascii="Segoe UI" w:eastAsia="Times New Roman" w:hAnsi="Segoe UI" w:cs="Segoe UI"/>
      <w:color w:val="000000"/>
      <w:sz w:val="18"/>
      <w:szCs w:val="16"/>
    </w:rPr>
  </w:style>
  <w:style w:type="paragraph" w:styleId="Subtitle">
    <w:name w:val="Subtitle"/>
    <w:basedOn w:val="Normal"/>
    <w:next w:val="Normal"/>
    <w:link w:val="SubtitleChar"/>
    <w:uiPriority w:val="11"/>
    <w:qFormat/>
    <w:rsid w:val="002E761E"/>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2E761E"/>
    <w:rPr>
      <w:color w:val="5A5A5A" w:themeColor="text1" w:themeTint="A5"/>
      <w:spacing w:val="15"/>
    </w:rPr>
  </w:style>
  <w:style w:type="paragraph" w:styleId="TOC6">
    <w:name w:val="toc 6"/>
    <w:basedOn w:val="Normal"/>
    <w:next w:val="Normal"/>
    <w:autoRedefine/>
    <w:uiPriority w:val="39"/>
    <w:unhideWhenUsed/>
    <w:rsid w:val="002E761E"/>
    <w:pPr>
      <w:spacing w:after="0"/>
      <w:ind w:left="960"/>
      <w:jc w:val="left"/>
    </w:pPr>
    <w:rPr>
      <w:rFonts w:asciiTheme="minorHAnsi" w:hAnsiTheme="minorHAnsi" w:cs="Mangal"/>
      <w:sz w:val="20"/>
      <w:szCs w:val="16"/>
    </w:rPr>
  </w:style>
  <w:style w:type="paragraph" w:styleId="TOC7">
    <w:name w:val="toc 7"/>
    <w:basedOn w:val="Normal"/>
    <w:next w:val="Normal"/>
    <w:autoRedefine/>
    <w:uiPriority w:val="39"/>
    <w:unhideWhenUsed/>
    <w:rsid w:val="002E761E"/>
    <w:pPr>
      <w:spacing w:after="0"/>
      <w:ind w:left="1200"/>
      <w:jc w:val="left"/>
    </w:pPr>
    <w:rPr>
      <w:rFonts w:asciiTheme="minorHAnsi" w:hAnsiTheme="minorHAnsi" w:cs="Mangal"/>
      <w:sz w:val="20"/>
      <w:szCs w:val="16"/>
    </w:rPr>
  </w:style>
  <w:style w:type="paragraph" w:styleId="TOC8">
    <w:name w:val="toc 8"/>
    <w:basedOn w:val="Normal"/>
    <w:next w:val="Normal"/>
    <w:autoRedefine/>
    <w:uiPriority w:val="39"/>
    <w:unhideWhenUsed/>
    <w:rsid w:val="002E761E"/>
    <w:pPr>
      <w:spacing w:after="0"/>
      <w:ind w:left="1440"/>
      <w:jc w:val="left"/>
    </w:pPr>
    <w:rPr>
      <w:rFonts w:asciiTheme="minorHAnsi" w:hAnsiTheme="minorHAnsi" w:cs="Mangal"/>
      <w:sz w:val="20"/>
      <w:szCs w:val="16"/>
    </w:rPr>
  </w:style>
  <w:style w:type="paragraph" w:styleId="TOC9">
    <w:name w:val="toc 9"/>
    <w:basedOn w:val="Normal"/>
    <w:next w:val="Normal"/>
    <w:autoRedefine/>
    <w:uiPriority w:val="39"/>
    <w:unhideWhenUsed/>
    <w:rsid w:val="002E761E"/>
    <w:pPr>
      <w:spacing w:after="0"/>
      <w:ind w:left="1680"/>
      <w:jc w:val="left"/>
    </w:pPr>
    <w:rPr>
      <w:rFonts w:asciiTheme="minorHAnsi" w:hAnsiTheme="minorHAnsi" w:cs="Mangal"/>
      <w:sz w:val="20"/>
      <w:szCs w:val="16"/>
    </w:rPr>
  </w:style>
  <w:style w:type="paragraph" w:styleId="TOCHeading">
    <w:name w:val="TOC Heading"/>
    <w:basedOn w:val="Heading1"/>
    <w:next w:val="Normal"/>
    <w:uiPriority w:val="39"/>
    <w:unhideWhenUsed/>
    <w:qFormat/>
    <w:rsid w:val="002E761E"/>
    <w:pPr>
      <w:spacing w:before="240" w:after="0" w:line="259" w:lineRule="auto"/>
      <w:ind w:left="0" w:firstLine="0"/>
      <w:jc w:val="left"/>
      <w:outlineLvl w:val="9"/>
    </w:pPr>
    <w:rPr>
      <w:rFonts w:asciiTheme="majorHAnsi" w:eastAsiaTheme="majorEastAsia" w:hAnsiTheme="majorHAnsi" w:cstheme="majorBidi"/>
      <w:b w:val="0"/>
      <w:color w:val="2E74B5" w:themeColor="accent1" w:themeShade="BF"/>
      <w:sz w:val="32"/>
      <w:szCs w:val="3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26133">
      <w:bodyDiv w:val="1"/>
      <w:marLeft w:val="0"/>
      <w:marRight w:val="0"/>
      <w:marTop w:val="0"/>
      <w:marBottom w:val="0"/>
      <w:divBdr>
        <w:top w:val="none" w:sz="0" w:space="0" w:color="auto"/>
        <w:left w:val="none" w:sz="0" w:space="0" w:color="auto"/>
        <w:bottom w:val="none" w:sz="0" w:space="0" w:color="auto"/>
        <w:right w:val="none" w:sz="0" w:space="0" w:color="auto"/>
      </w:divBdr>
    </w:div>
    <w:div w:id="560337254">
      <w:bodyDiv w:val="1"/>
      <w:marLeft w:val="0"/>
      <w:marRight w:val="0"/>
      <w:marTop w:val="0"/>
      <w:marBottom w:val="0"/>
      <w:divBdr>
        <w:top w:val="none" w:sz="0" w:space="0" w:color="auto"/>
        <w:left w:val="none" w:sz="0" w:space="0" w:color="auto"/>
        <w:bottom w:val="none" w:sz="0" w:space="0" w:color="auto"/>
        <w:right w:val="none" w:sz="0" w:space="0" w:color="auto"/>
      </w:divBdr>
    </w:div>
    <w:div w:id="1224440145">
      <w:bodyDiv w:val="1"/>
      <w:marLeft w:val="0"/>
      <w:marRight w:val="0"/>
      <w:marTop w:val="0"/>
      <w:marBottom w:val="0"/>
      <w:divBdr>
        <w:top w:val="none" w:sz="0" w:space="0" w:color="auto"/>
        <w:left w:val="none" w:sz="0" w:space="0" w:color="auto"/>
        <w:bottom w:val="none" w:sz="0" w:space="0" w:color="auto"/>
        <w:right w:val="none" w:sz="0" w:space="0" w:color="auto"/>
      </w:divBdr>
    </w:div>
    <w:div w:id="1549874755">
      <w:bodyDiv w:val="1"/>
      <w:marLeft w:val="0"/>
      <w:marRight w:val="0"/>
      <w:marTop w:val="0"/>
      <w:marBottom w:val="0"/>
      <w:divBdr>
        <w:top w:val="none" w:sz="0" w:space="0" w:color="auto"/>
        <w:left w:val="none" w:sz="0" w:space="0" w:color="auto"/>
        <w:bottom w:val="none" w:sz="0" w:space="0" w:color="auto"/>
        <w:right w:val="none" w:sz="0" w:space="0" w:color="auto"/>
      </w:divBdr>
    </w:div>
    <w:div w:id="2070112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en.wikipedia.org/wiki/Sum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en.wikipedia.org/wiki/Ishango_bon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12010-14D6-4747-847B-E95FAEA2D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Ntrade</dc:creator>
  <cp:keywords/>
  <cp:lastModifiedBy>Asmita</cp:lastModifiedBy>
  <cp:revision>4</cp:revision>
  <dcterms:created xsi:type="dcterms:W3CDTF">2023-11-25T04:15:00Z</dcterms:created>
  <dcterms:modified xsi:type="dcterms:W3CDTF">2023-11-25T04:22:00Z</dcterms:modified>
</cp:coreProperties>
</file>