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1C59B8" w14:textId="77777777" w:rsidR="00F3246B" w:rsidRDefault="00FE33E9">
      <w:pPr>
        <w:widowControl w:val="0"/>
        <w:spacing w:line="239" w:lineRule="auto"/>
        <w:ind w:left="420" w:right="321" w:firstLine="142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ІСТЕР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ОСВІТИ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І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ЇН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НАЦІОНА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ЕРНІ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ІВСЬ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ПОЛІТЕ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НІКА»</w:t>
      </w:r>
    </w:p>
    <w:p w14:paraId="40AAA55C" w14:textId="591E1DB8" w:rsidR="00F3246B" w:rsidRDefault="00FE33E9">
      <w:pPr>
        <w:widowControl w:val="0"/>
        <w:spacing w:line="239" w:lineRule="auto"/>
        <w:ind w:left="1908" w:right="238" w:hanging="15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Навчал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елек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нних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рмаційних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дра</w:t>
      </w:r>
      <w:r w:rsidR="00FF592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інформаційних та комп’ютерних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</w:t>
      </w:r>
    </w:p>
    <w:p w14:paraId="6D969921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7D779B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624F72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8EB5F5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E7676C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7777E6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3F67FA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84CF38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0E5250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789F08" w14:textId="77777777" w:rsidR="00F3246B" w:rsidRDefault="00F3246B">
      <w:pPr>
        <w:spacing w:after="8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79B2D3" w14:textId="77777777" w:rsidR="00F3246B" w:rsidRDefault="00FE33E9" w:rsidP="00E35644">
      <w:pPr>
        <w:widowControl w:val="0"/>
        <w:spacing w:line="239" w:lineRule="auto"/>
        <w:ind w:left="425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ЗВ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Т</w:t>
      </w:r>
    </w:p>
    <w:p w14:paraId="30CE15FB" w14:textId="48B7D494" w:rsidR="00F3246B" w:rsidRPr="00BB7FE4" w:rsidRDefault="00FE33E9" w:rsidP="00BB7FE4">
      <w:pPr>
        <w:widowControl w:val="0"/>
        <w:spacing w:line="239" w:lineRule="auto"/>
        <w:ind w:left="2552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7FE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лабораторних робіт</w:t>
      </w:r>
    </w:p>
    <w:p w14:paraId="47AF7B2C" w14:textId="3215283E" w:rsidR="00E35644" w:rsidRDefault="00FE33E9" w:rsidP="00E35644">
      <w:pPr>
        <w:widowControl w:val="0"/>
        <w:spacing w:line="239" w:lineRule="auto"/>
        <w:ind w:left="3929" w:right="1210" w:hanging="26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E3564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>Технологія інтернету речей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6D2E030A" w14:textId="0ED05979" w:rsidR="00F3246B" w:rsidRPr="00BB7FE4" w:rsidRDefault="00FE33E9" w:rsidP="00E35644">
      <w:pPr>
        <w:widowControl w:val="0"/>
        <w:spacing w:line="239" w:lineRule="auto"/>
        <w:ind w:left="3929" w:right="1210" w:hanging="261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№</w:t>
      </w:r>
      <w:r w:rsidR="00BB7FE4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>4</w:t>
      </w:r>
    </w:p>
    <w:p w14:paraId="19379411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38065A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586AAE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019A0E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00D3C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88A444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12AD14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86B327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93C5AC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131D8C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6130F7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A05AE8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CC54C5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DCBEEA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4FD70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CB70DB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B539C2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7583CA" w14:textId="77777777" w:rsidR="00F3246B" w:rsidRDefault="00F3246B">
      <w:pPr>
        <w:spacing w:after="9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4DE50E" w14:textId="77777777" w:rsidR="00F3246B" w:rsidRDefault="00F3246B">
      <w:pPr>
        <w:sectPr w:rsidR="00F3246B" w:rsidSect="00731736">
          <w:headerReference w:type="default" r:id="rId8"/>
          <w:type w:val="continuous"/>
          <w:pgSz w:w="11899" w:h="16840"/>
          <w:pgMar w:top="1008" w:right="850" w:bottom="0" w:left="1680" w:header="0" w:footer="0" w:gutter="0"/>
          <w:cols w:space="708"/>
          <w:titlePg/>
          <w:docGrid w:linePitch="299"/>
        </w:sectPr>
      </w:pPr>
    </w:p>
    <w:p w14:paraId="4359098D" w14:textId="77777777" w:rsidR="00F3246B" w:rsidRDefault="00FE33E9">
      <w:pPr>
        <w:widowControl w:val="0"/>
        <w:spacing w:line="239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9D03A4B" w14:textId="2CCEC213" w:rsidR="00F3246B" w:rsidRDefault="00FE33E9" w:rsidP="00231C73">
      <w:pPr>
        <w:widowControl w:val="0"/>
        <w:spacing w:line="239" w:lineRule="auto"/>
        <w:ind w:right="-1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bookmarkStart w:id="1" w:name="_GoBack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т-211</w:t>
      </w:r>
    </w:p>
    <w:p w14:paraId="54592171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64CFDA" w14:textId="662C16CD" w:rsidR="00F3246B" w:rsidRDefault="00F3246B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739BDA" w14:textId="77777777" w:rsidR="00231C73" w:rsidRDefault="00231C73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6DC4E" w14:textId="4B09CB21" w:rsidR="00F3246B" w:rsidRDefault="00FE33E9">
      <w:pPr>
        <w:widowControl w:val="0"/>
        <w:spacing w:line="240" w:lineRule="auto"/>
        <w:ind w:right="101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к.т.н.</w:t>
      </w:r>
    </w:p>
    <w:p w14:paraId="38BE446C" w14:textId="77777777" w:rsidR="00F3246B" w:rsidRDefault="00FE33E9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</w:p>
    <w:p w14:paraId="296C746F" w14:textId="52D23AF1" w:rsidR="00231C73" w:rsidRPr="00231C73" w:rsidRDefault="00231C73">
      <w:pPr>
        <w:widowControl w:val="0"/>
        <w:spacing w:line="240" w:lineRule="auto"/>
        <w:ind w:left="21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Оленченко І.Р.</w:t>
      </w:r>
    </w:p>
    <w:p w14:paraId="068EE7CF" w14:textId="77777777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5FABEB" w14:textId="222ECAD2" w:rsidR="00F3246B" w:rsidRDefault="00F3246B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279ED8" w14:textId="77777777" w:rsidR="00231C73" w:rsidRDefault="00231C7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4C0C5B" w14:textId="77777777" w:rsidR="00F3246B" w:rsidRDefault="00FE33E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В.</w:t>
      </w:r>
    </w:p>
    <w:p w14:paraId="6982F465" w14:textId="77777777" w:rsidR="00F3246B" w:rsidRDefault="00F3246B">
      <w:pPr>
        <w:sectPr w:rsidR="00F3246B">
          <w:type w:val="continuous"/>
          <w:pgSz w:w="11899" w:h="16840"/>
          <w:pgMar w:top="1008" w:right="850" w:bottom="0" w:left="1680" w:header="0" w:footer="0" w:gutter="0"/>
          <w:cols w:num="2" w:space="708" w:equalWidth="0">
            <w:col w:w="2678" w:space="4501"/>
            <w:col w:w="2188" w:space="0"/>
          </w:cols>
        </w:sectPr>
      </w:pPr>
    </w:p>
    <w:p w14:paraId="5FE6B1EA" w14:textId="77777777" w:rsidR="00F3246B" w:rsidRDefault="00F3246B">
      <w:pPr>
        <w:spacing w:line="240" w:lineRule="exact"/>
        <w:rPr>
          <w:sz w:val="24"/>
          <w:szCs w:val="24"/>
        </w:rPr>
      </w:pPr>
    </w:p>
    <w:p w14:paraId="30443513" w14:textId="77777777" w:rsidR="00F3246B" w:rsidRDefault="00F3246B">
      <w:pPr>
        <w:spacing w:line="240" w:lineRule="exact"/>
        <w:rPr>
          <w:sz w:val="24"/>
          <w:szCs w:val="24"/>
        </w:rPr>
      </w:pPr>
    </w:p>
    <w:p w14:paraId="43B4F64A" w14:textId="77777777" w:rsidR="00F3246B" w:rsidRDefault="00F3246B">
      <w:pPr>
        <w:spacing w:line="240" w:lineRule="exact"/>
        <w:rPr>
          <w:sz w:val="24"/>
          <w:szCs w:val="24"/>
        </w:rPr>
      </w:pPr>
    </w:p>
    <w:p w14:paraId="10594D4D" w14:textId="77777777" w:rsidR="00F3246B" w:rsidRDefault="00F3246B">
      <w:pPr>
        <w:spacing w:line="240" w:lineRule="exact"/>
        <w:rPr>
          <w:sz w:val="24"/>
          <w:szCs w:val="24"/>
        </w:rPr>
      </w:pPr>
    </w:p>
    <w:p w14:paraId="4CF74356" w14:textId="77777777" w:rsidR="00F3246B" w:rsidRDefault="00F3246B">
      <w:pPr>
        <w:spacing w:line="240" w:lineRule="exact"/>
        <w:rPr>
          <w:sz w:val="24"/>
          <w:szCs w:val="24"/>
        </w:rPr>
      </w:pPr>
    </w:p>
    <w:p w14:paraId="44DF1535" w14:textId="77777777" w:rsidR="00F3246B" w:rsidRDefault="00F3246B">
      <w:pPr>
        <w:spacing w:line="240" w:lineRule="exact"/>
        <w:rPr>
          <w:sz w:val="24"/>
          <w:szCs w:val="24"/>
        </w:rPr>
      </w:pPr>
    </w:p>
    <w:p w14:paraId="3D3D595D" w14:textId="77777777" w:rsidR="00F3246B" w:rsidRDefault="00F3246B">
      <w:pPr>
        <w:spacing w:line="240" w:lineRule="exact"/>
        <w:rPr>
          <w:sz w:val="24"/>
          <w:szCs w:val="24"/>
        </w:rPr>
      </w:pPr>
    </w:p>
    <w:p w14:paraId="759A06B8" w14:textId="77777777" w:rsidR="00F3246B" w:rsidRDefault="00F3246B">
      <w:pPr>
        <w:spacing w:line="240" w:lineRule="exact"/>
        <w:rPr>
          <w:sz w:val="24"/>
          <w:szCs w:val="24"/>
        </w:rPr>
      </w:pPr>
    </w:p>
    <w:p w14:paraId="3100BB0E" w14:textId="77777777" w:rsidR="00F3246B" w:rsidRDefault="00F3246B">
      <w:pPr>
        <w:spacing w:line="240" w:lineRule="exact"/>
        <w:rPr>
          <w:sz w:val="24"/>
          <w:szCs w:val="24"/>
        </w:rPr>
      </w:pPr>
    </w:p>
    <w:p w14:paraId="0414C575" w14:textId="77777777" w:rsidR="00F3246B" w:rsidRDefault="00F3246B">
      <w:pPr>
        <w:spacing w:line="240" w:lineRule="exact"/>
        <w:rPr>
          <w:sz w:val="24"/>
          <w:szCs w:val="24"/>
        </w:rPr>
      </w:pPr>
    </w:p>
    <w:p w14:paraId="2BE7C3EA" w14:textId="77777777" w:rsidR="00F3246B" w:rsidRDefault="00F3246B">
      <w:pPr>
        <w:spacing w:after="119" w:line="240" w:lineRule="exact"/>
        <w:rPr>
          <w:sz w:val="24"/>
          <w:szCs w:val="24"/>
        </w:rPr>
      </w:pPr>
    </w:p>
    <w:p w14:paraId="7553BA80" w14:textId="6FCCCAA0" w:rsidR="00F3246B" w:rsidRPr="00A66703" w:rsidRDefault="00FE33E9">
      <w:pPr>
        <w:widowControl w:val="0"/>
        <w:spacing w:line="240" w:lineRule="auto"/>
        <w:ind w:left="388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F3246B" w:rsidRPr="00A66703">
          <w:type w:val="continuous"/>
          <w:pgSz w:w="11899" w:h="16840"/>
          <w:pgMar w:top="1008" w:right="850" w:bottom="0" w:left="1680" w:header="0" w:footer="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Черн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</w:t>
      </w:r>
      <w:bookmarkEnd w:id="0"/>
      <w:r w:rsidRPr="00A6670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A053359" w14:textId="77777777" w:rsidR="00BB7FE4" w:rsidRPr="00AB7012" w:rsidRDefault="00BB7FE4" w:rsidP="00BB7FE4">
      <w:pPr>
        <w:widowControl w:val="0"/>
        <w:spacing w:line="240" w:lineRule="auto"/>
        <w:ind w:left="422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page_21_0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МІС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</w:p>
    <w:p w14:paraId="648FC69B" w14:textId="77777777" w:rsidR="00BB7FE4" w:rsidRDefault="00BB7FE4" w:rsidP="00BB7FE4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AC30A03" w14:textId="5E1DE610" w:rsidR="00BB7FE4" w:rsidRDefault="00B11A95" w:rsidP="00BB7FE4">
      <w:pPr>
        <w:widowControl w:val="0"/>
        <w:spacing w:line="359" w:lineRule="auto"/>
        <w:ind w:right="76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B7FE4" w:rsidSect="00BB7FE4">
          <w:pgSz w:w="11906" w:h="16838"/>
          <w:pgMar w:top="1134" w:right="850" w:bottom="0" w:left="1701" w:header="0" w:footer="0" w:gutter="0"/>
          <w:cols w:space="708"/>
          <w:titlePg/>
          <w:docGrid w:linePitch="299"/>
        </w:sectPr>
      </w:pPr>
      <w:hyperlink w:anchor="Лабораторна1"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ЛАБОРАТОРНА </w:t>
        </w:r>
        <w:r w:rsidR="00BB7FE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Р</w:t>
        </w:r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ОБОТА №1………………………………………….3</w:t>
        </w:r>
      </w:hyperlink>
      <w:r w:rsidR="00BB7F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w:anchor="Лабораторна2"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ЛАБОРАТОРНА </w:t>
        </w:r>
        <w:r w:rsidR="00BB7FE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Р</w:t>
        </w:r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ОБОТА №2……………………………………</w:t>
        </w:r>
        <w:r w:rsidR="00BB7FE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…</w:t>
        </w:r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….8</w:t>
        </w:r>
      </w:hyperlink>
      <w:r w:rsidR="00BB7F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w:anchor="Лабораторна3"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ЛАБОРАТОРНА </w:t>
        </w:r>
        <w:r w:rsidR="00BB7FE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Р</w:t>
        </w:r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ОБОТА №3……………………………………</w:t>
        </w:r>
        <w:r w:rsidR="00BB7FE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…</w:t>
        </w:r>
        <w:r w:rsidR="00BB7FE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….1</w:t>
        </w:r>
        <w:r w:rsidR="00920834">
          <w:rPr>
            <w:rFonts w:ascii="Times New Roman" w:eastAsia="Times New Roman" w:hAnsi="Times New Roman" w:cs="Times New Roman"/>
            <w:color w:val="000000"/>
            <w:sz w:val="28"/>
            <w:szCs w:val="28"/>
            <w:lang w:val="uk-UA"/>
          </w:rPr>
          <w:t>3</w:t>
        </w:r>
      </w:hyperlink>
      <w:r w:rsidR="00BB7F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End w:id="2"/>
    </w:p>
    <w:p w14:paraId="74F8E938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mc:AlternateContent>
          <mc:Choice Requires="wps">
            <w:drawing>
              <wp:anchor distT="0" distB="0" distL="0" distR="114300" simplePos="0" relativeHeight="251659264" behindDoc="0" locked="0" layoutInCell="1" allowOverlap="1" wp14:anchorId="5456FB5C" wp14:editId="27F5CD78">
                <wp:simplePos x="0" y="0"/>
                <wp:positionH relativeFrom="page">
                  <wp:posOffset>0</wp:posOffset>
                </wp:positionH>
                <wp:positionV relativeFrom="page">
                  <wp:posOffset>-145415</wp:posOffset>
                </wp:positionV>
                <wp:extent cx="7315200" cy="14541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7315200" cy="145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59103" w14:textId="77777777" w:rsidR="00BB7FE4" w:rsidRDefault="00BB7FE4" w:rsidP="00BB7FE4">
                            <w:pPr>
                              <w:rPr>
                                <w:rFonts w:ascii="Roboto" w:hAnsi="Roboto"/>
                                <w:color w:val="0F2B46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288000" tIns="45720" rIns="288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6FB5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-11.45pt;width:8in;height:11.45pt;z-index:251659264;visibility:visible;mso-wrap-style:square;mso-width-percent:1000;mso-height-percent:0;mso-wrap-distance-left:0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" filled="f" stroked="f" strokeweight=".5pt">
                <o:lock v:ext="edit" aspectratio="t" verticies="t" shapetype="t"/>
                <v:textbox inset="8mm,,8mm">
                  <w:txbxContent>
                    <w:p w14:paraId="0FE59103" w14:textId="77777777" w:rsidR="00BB7FE4" w:rsidRDefault="00BB7FE4" w:rsidP="00BB7FE4">
                      <w:pPr>
                        <w:rPr>
                          <w:rFonts w:ascii="Roboto" w:hAnsi="Roboto"/>
                          <w:color w:val="0F2B46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>1</w:t>
      </w:r>
      <w:bookmarkStart w:id="3" w:name="Лабораторна1"/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 xml:space="preserve"> Лабораторна робота №1</w:t>
      </w:r>
    </w:p>
    <w:bookmarkEnd w:id="3"/>
    <w:p w14:paraId="0C1804FB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szCs w:val="28"/>
          <w:lang w:val="uk-UA" w:eastAsia="zh-CN"/>
        </w:rPr>
        <w:t>РОЗРОБКА ПРИСТРОЇВ “ІНТЕРНЕТУ РЕЧЕЙ” В СЕРЕДОВИЩІ МОДЕЛЮВАННЯ PROTEUS</w:t>
      </w:r>
    </w:p>
    <w:p w14:paraId="1083B993" w14:textId="77777777" w:rsidR="00BB7FE4" w:rsidRPr="00BB7FE4" w:rsidRDefault="00BB7FE4" w:rsidP="00BB7FE4">
      <w:pPr>
        <w:suppressAutoHyphens/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 w:eastAsia="zh-CN"/>
        </w:rPr>
      </w:pPr>
    </w:p>
    <w:p w14:paraId="2872EC35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val="uk-UA" w:eastAsia="zh-CN"/>
        </w:rPr>
        <w:t xml:space="preserve">Мета роботи: </w:t>
      </w: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Ознайомитися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Ознайомитися із віртуальними моделями пристроїв “Інтернету речей”. Навчитися створювати схеми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Отримати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</w:t>
      </w:r>
    </w:p>
    <w:p w14:paraId="5BDC82B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3590BCE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>1 КОРОТКІ ТЕОРЕТИЧНІ ВІДОМОСТІ</w:t>
      </w:r>
    </w:p>
    <w:p w14:paraId="0CAB5910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</w:p>
    <w:p w14:paraId="2484734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Розробником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є компанія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Labcenter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(Великобританія). Сайт розробника - http://www.labcenter.co.uk/. Відмінність цього середовища від аналогічних за призначенням (наприклад,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Workbench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Multisim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Ultiboard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MicroCap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Tina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полягає у розвиненій системі симуляції (інтерактивного налагодження як в режимі реального часу, так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покроково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для різних сімейств мікроконтролерів: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Intel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8051, AVR і PIC (компанії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Microchip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), ARM (різних виробників) та ін.</w:t>
      </w:r>
    </w:p>
    <w:p w14:paraId="084875E5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має в своєму складі велику кількість як бібліотек окремих компонентів, так і периферійних пристроїв: світлодіодних і рідкокристалічних індикаторів, датчиків температури, годинників реального часу (RTC), інтерактивних елементів вводу/виводу (кнопок, перемикачів, віртуальних портів і віртуальних вимірювальних приладів), інтерактивних графічних об’єктів, які не завжди присутні в інших подібних програмах.</w:t>
      </w:r>
    </w:p>
    <w:p w14:paraId="5EDF7DA6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Середовище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складається із двох самостійних частин: ISIS і ARES. Основним призначенням підсистеми ARES є робота із проектування, трасування та виготовлення друкованих плат (PCB –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Printed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Circuit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). Підсистема ISIS, що має безпосередній зв'язок із ARES, призначена для створення електричних принципових схем, написання та редагування коду програмованих пристроїв, а також моделювання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їх роботи.</w:t>
      </w:r>
    </w:p>
    <w:p w14:paraId="3EE430A2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У спрощеному вигляді  роботу в середовищі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ISIS можна представити наступним алгоритмом:</w:t>
      </w:r>
    </w:p>
    <w:p w14:paraId="532A7CD5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1) Вибір необхідної елементної бази, створення схеми електричної принципової пристрою або системи, які розробляються.</w:t>
      </w:r>
    </w:p>
    <w:p w14:paraId="2003EA3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2) Налаштування необхідних початкових параметрів компонентів для їх функціонування.</w:t>
      </w:r>
    </w:p>
    <w:p w14:paraId="513E37D2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3) Розміщення необхідних віртуальних пристроїв (вимірювання та/або візуалізації), налаштування режимів їх роботи.</w:t>
      </w:r>
    </w:p>
    <w:p w14:paraId="5AF05153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4) Написання та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 для мікроконтролерів.</w:t>
      </w:r>
    </w:p>
    <w:p w14:paraId="506CB56B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5) Симуляція або проведення спеціалізованого аналізу.</w:t>
      </w:r>
    </w:p>
    <w:p w14:paraId="7578A2A8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Більш детальне ознайомлення із можливостями середовища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слід починати із ознайомлення із проектами-прикладами. Зокрема, в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реалізовано підтримку наборів інструментів для роботи із </w:t>
      </w:r>
      <w:r w:rsidRPr="00BB7FE4">
        <w:rPr>
          <w:rFonts w:ascii="Times New Roman" w:hAnsi="Times New Roman" w:cs="Times New Roman"/>
          <w:sz w:val="28"/>
          <w:lang w:val="uk-UA" w:eastAsia="zh-CN"/>
        </w:rPr>
        <w:lastRenderedPageBreak/>
        <w:t xml:space="preserve">платформою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Це дозволяє розробляти прототипи проектів для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безпосередньо в самому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тобто, редактор коду є вбудованим і не вимагає використання, 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IDE. Така функція проекту є дуже корисною, оскільки проекти можна легко створити для плат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різних версій.</w:t>
      </w:r>
    </w:p>
    <w:p w14:paraId="3005109A" w14:textId="77777777" w:rsidR="00BB7FE4" w:rsidRPr="00BB7FE4" w:rsidRDefault="00BB7FE4" w:rsidP="00BB7FE4">
      <w:pPr>
        <w:tabs>
          <w:tab w:val="left" w:pos="708"/>
        </w:tabs>
        <w:suppressAutoHyphens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14:paraId="4D5AAA4D" w14:textId="77777777" w:rsidR="00BB7FE4" w:rsidRPr="00BB7FE4" w:rsidRDefault="00BB7FE4" w:rsidP="00BB7FE4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eastAsia="zh-CN"/>
        </w:rPr>
        <w:t>2</w:t>
      </w: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 xml:space="preserve"> ХІД ВИКОНАННЯ ЛАБОРАТОРНОЇ РОБОТИ</w:t>
      </w:r>
    </w:p>
    <w:p w14:paraId="2A443B51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lang w:val="uk-UA" w:eastAsia="zh-CN"/>
        </w:rPr>
      </w:pPr>
    </w:p>
    <w:p w14:paraId="16A4691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Завдання для лабораторної роботи зображено в таблиці 2.1</w:t>
      </w:r>
    </w:p>
    <w:p w14:paraId="3C6183C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040A62D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Таблиця 2.1 – Завдання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9"/>
        <w:gridCol w:w="3332"/>
        <w:gridCol w:w="4801"/>
      </w:tblGrid>
      <w:tr w:rsidR="00BB7FE4" w:rsidRPr="00BB7FE4" w14:paraId="37C55466" w14:textId="77777777" w:rsidTr="00A80ED0">
        <w:trPr>
          <w:trHeight w:val="1042"/>
        </w:trPr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F506A" w14:textId="77777777" w:rsidR="00BB7FE4" w:rsidRPr="00BB7FE4" w:rsidRDefault="00BB7FE4" w:rsidP="00BB7FE4">
            <w:pPr>
              <w:suppressAutoHyphens/>
              <w:spacing w:line="24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№ варіанту (бригади)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CB8B7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Конфігурація пристрою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br/>
              <w:t>(компонент / кількість)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725E4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Примітки</w:t>
            </w:r>
          </w:p>
        </w:tc>
      </w:tr>
      <w:tr w:rsidR="00BB7FE4" w:rsidRPr="00BB7FE4" w14:paraId="55716DED" w14:textId="77777777" w:rsidTr="00A80ED0"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3AC37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4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287AE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BME280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/ 1;</w:t>
            </w:r>
          </w:p>
          <w:p w14:paraId="788C05E9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Servo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/ 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BA478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Кут повороту першого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сервоприводу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br/>
              <w:t xml:space="preserve">(-90°...+90°) визначається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пропорційно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виміряній температурі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br/>
              <w:t xml:space="preserve">(-25°С...+65°С); другого –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пропорційно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виміряній відносній вологості (0%...90%); третього –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пропорційно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виміряному тиску (600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гПа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...1050 </w:t>
            </w:r>
            <w:proofErr w:type="spellStart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гПа</w:t>
            </w:r>
            <w:proofErr w:type="spellEnd"/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)</w:t>
            </w:r>
          </w:p>
        </w:tc>
      </w:tr>
    </w:tbl>
    <w:p w14:paraId="7B93113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54091977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Код програми наведено в лістингу </w:t>
      </w: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2.</w:t>
      </w:r>
      <w:r w:rsidRPr="00BB7FE4">
        <w:rPr>
          <w:rFonts w:ascii="Times New Roman" w:hAnsi="Times New Roman" w:cs="Times New Roman"/>
          <w:sz w:val="28"/>
          <w:lang w:val="uk-UA" w:eastAsia="zh-CN"/>
        </w:rPr>
        <w:t>2</w:t>
      </w:r>
    </w:p>
    <w:p w14:paraId="7C22CF01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5E6C6554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Лістинг </w:t>
      </w: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2.</w:t>
      </w:r>
      <w:r w:rsidRPr="00BB7FE4">
        <w:rPr>
          <w:rFonts w:ascii="Times New Roman" w:hAnsi="Times New Roman" w:cs="Times New Roman"/>
          <w:sz w:val="28"/>
          <w:lang w:val="uk-UA" w:eastAsia="zh-CN"/>
        </w:rPr>
        <w:t>2</w:t>
      </w:r>
    </w:p>
    <w:tbl>
      <w:tblPr>
        <w:tblStyle w:val="1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BB7FE4" w:rsidRPr="00BB7FE4" w14:paraId="4064DD8E" w14:textId="77777777" w:rsidTr="00A80ED0">
        <w:tc>
          <w:tcPr>
            <w:tcW w:w="9912" w:type="dxa"/>
          </w:tcPr>
          <w:p w14:paraId="7F782D0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Wire.h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&gt;</w:t>
            </w:r>
          </w:p>
        </w:tc>
      </w:tr>
      <w:tr w:rsidR="00BB7FE4" w:rsidRPr="00BB7FE4" w14:paraId="721C99BF" w14:textId="77777777" w:rsidTr="00A80ED0">
        <w:tc>
          <w:tcPr>
            <w:tcW w:w="9912" w:type="dxa"/>
          </w:tcPr>
          <w:p w14:paraId="7894736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Adafruit_Sensor.h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&gt;</w:t>
            </w:r>
          </w:p>
        </w:tc>
      </w:tr>
      <w:tr w:rsidR="00BB7FE4" w:rsidRPr="00BB7FE4" w14:paraId="03DACFE2" w14:textId="77777777" w:rsidTr="00A80ED0">
        <w:tc>
          <w:tcPr>
            <w:tcW w:w="9912" w:type="dxa"/>
          </w:tcPr>
          <w:p w14:paraId="4E43387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&lt;Adafruit_BME280.h&gt;</w:t>
            </w:r>
          </w:p>
        </w:tc>
      </w:tr>
      <w:tr w:rsidR="00BB7FE4" w:rsidRPr="00BB7FE4" w14:paraId="64CEEEFB" w14:textId="77777777" w:rsidTr="00A80ED0">
        <w:tc>
          <w:tcPr>
            <w:tcW w:w="9912" w:type="dxa"/>
          </w:tcPr>
          <w:p w14:paraId="7C65B49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Servo.h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&gt;</w:t>
            </w:r>
          </w:p>
        </w:tc>
      </w:tr>
      <w:tr w:rsidR="00BB7FE4" w:rsidRPr="00BB7FE4" w14:paraId="7D3DD72B" w14:textId="77777777" w:rsidTr="00A80ED0">
        <w:tc>
          <w:tcPr>
            <w:tcW w:w="9912" w:type="dxa"/>
          </w:tcPr>
          <w:p w14:paraId="71B30E7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&lt;Adafruit_I2CDevice.h&gt;</w:t>
            </w:r>
          </w:p>
        </w:tc>
      </w:tr>
      <w:tr w:rsidR="00BB7FE4" w:rsidRPr="00BB7FE4" w14:paraId="3ABE473A" w14:textId="77777777" w:rsidTr="00A80ED0">
        <w:tc>
          <w:tcPr>
            <w:tcW w:w="9912" w:type="dxa"/>
          </w:tcPr>
          <w:p w14:paraId="48748FD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&lt;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SPI.h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&gt;</w:t>
            </w:r>
          </w:p>
        </w:tc>
      </w:tr>
      <w:tr w:rsidR="00BB7FE4" w:rsidRPr="00BB7FE4" w14:paraId="3694C5B9" w14:textId="77777777" w:rsidTr="00A80ED0">
        <w:tc>
          <w:tcPr>
            <w:tcW w:w="9912" w:type="dxa"/>
          </w:tcPr>
          <w:p w14:paraId="30BF510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</w:p>
        </w:tc>
      </w:tr>
      <w:tr w:rsidR="00BB7FE4" w:rsidRPr="00BB7FE4" w14:paraId="29B293F9" w14:textId="77777777" w:rsidTr="00A80ED0">
        <w:tc>
          <w:tcPr>
            <w:tcW w:w="9912" w:type="dxa"/>
          </w:tcPr>
          <w:p w14:paraId="047222E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SERVO_PIN_1 3 </w:t>
            </w:r>
          </w:p>
        </w:tc>
      </w:tr>
      <w:tr w:rsidR="00BB7FE4" w:rsidRPr="00BB7FE4" w14:paraId="2CFC9CCB" w14:textId="77777777" w:rsidTr="00A80ED0">
        <w:tc>
          <w:tcPr>
            <w:tcW w:w="9912" w:type="dxa"/>
          </w:tcPr>
          <w:p w14:paraId="42E381F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SERVO_PIN_2 5</w:t>
            </w:r>
          </w:p>
        </w:tc>
      </w:tr>
      <w:tr w:rsidR="00BB7FE4" w:rsidRPr="00BB7FE4" w14:paraId="1BAA3885" w14:textId="77777777" w:rsidTr="00A80ED0">
        <w:tc>
          <w:tcPr>
            <w:tcW w:w="9912" w:type="dxa"/>
          </w:tcPr>
          <w:p w14:paraId="7217F1F5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SERVO_PIN_3 6</w:t>
            </w:r>
          </w:p>
        </w:tc>
      </w:tr>
      <w:tr w:rsidR="00BB7FE4" w:rsidRPr="00BB7FE4" w14:paraId="7C849469" w14:textId="77777777" w:rsidTr="00A80ED0">
        <w:tc>
          <w:tcPr>
            <w:tcW w:w="9912" w:type="dxa"/>
          </w:tcPr>
          <w:p w14:paraId="6C470B2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4A36236C" w14:textId="77777777" w:rsidTr="00A80ED0">
        <w:tc>
          <w:tcPr>
            <w:tcW w:w="9912" w:type="dxa"/>
          </w:tcPr>
          <w:p w14:paraId="053E830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MIN_TEMP -25</w:t>
            </w:r>
          </w:p>
        </w:tc>
      </w:tr>
      <w:tr w:rsidR="00BB7FE4" w:rsidRPr="00BB7FE4" w14:paraId="1F07F688" w14:textId="77777777" w:rsidTr="00A80ED0">
        <w:tc>
          <w:tcPr>
            <w:tcW w:w="9912" w:type="dxa"/>
          </w:tcPr>
          <w:p w14:paraId="19F9CBB1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MAX_TEMP 65</w:t>
            </w:r>
          </w:p>
        </w:tc>
      </w:tr>
      <w:tr w:rsidR="00BB7FE4" w:rsidRPr="00BB7FE4" w14:paraId="28FA6367" w14:textId="77777777" w:rsidTr="00A80ED0">
        <w:tc>
          <w:tcPr>
            <w:tcW w:w="9912" w:type="dxa"/>
          </w:tcPr>
          <w:p w14:paraId="0F897FD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MIN_HUMIDITY 0</w:t>
            </w:r>
          </w:p>
        </w:tc>
      </w:tr>
      <w:tr w:rsidR="00BB7FE4" w:rsidRPr="00BB7FE4" w14:paraId="08753D19" w14:textId="77777777" w:rsidTr="00A80ED0">
        <w:tc>
          <w:tcPr>
            <w:tcW w:w="9912" w:type="dxa"/>
          </w:tcPr>
          <w:p w14:paraId="28C4296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MAX_HUMIDITY 90</w:t>
            </w:r>
          </w:p>
        </w:tc>
      </w:tr>
      <w:tr w:rsidR="00BB7FE4" w:rsidRPr="00BB7FE4" w14:paraId="14B07F0C" w14:textId="77777777" w:rsidTr="00A80ED0">
        <w:tc>
          <w:tcPr>
            <w:tcW w:w="9912" w:type="dxa"/>
          </w:tcPr>
          <w:p w14:paraId="14B5920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MIN_PRESSURE 600</w:t>
            </w:r>
          </w:p>
        </w:tc>
      </w:tr>
      <w:tr w:rsidR="00BB7FE4" w:rsidRPr="00BB7FE4" w14:paraId="674233A4" w14:textId="77777777" w:rsidTr="00A80ED0">
        <w:tc>
          <w:tcPr>
            <w:tcW w:w="9912" w:type="dxa"/>
          </w:tcPr>
          <w:p w14:paraId="5206BB0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MAX_PRESSURE 1050</w:t>
            </w:r>
          </w:p>
        </w:tc>
      </w:tr>
      <w:tr w:rsidR="00BB7FE4" w:rsidRPr="00BB7FE4" w14:paraId="0730CB47" w14:textId="77777777" w:rsidTr="00A80ED0">
        <w:tc>
          <w:tcPr>
            <w:tcW w:w="9912" w:type="dxa"/>
          </w:tcPr>
          <w:p w14:paraId="71C3FF9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099327C7" w14:textId="77777777" w:rsidTr="00A80ED0">
        <w:tc>
          <w:tcPr>
            <w:tcW w:w="9912" w:type="dxa"/>
          </w:tcPr>
          <w:p w14:paraId="75F315A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BME_SCK 13</w:t>
            </w:r>
          </w:p>
        </w:tc>
      </w:tr>
      <w:tr w:rsidR="00BB7FE4" w:rsidRPr="00BB7FE4" w14:paraId="09D4D112" w14:textId="77777777" w:rsidTr="00A80ED0">
        <w:tc>
          <w:tcPr>
            <w:tcW w:w="9912" w:type="dxa"/>
          </w:tcPr>
          <w:p w14:paraId="6D69AB1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BME_MISO 12</w:t>
            </w:r>
          </w:p>
        </w:tc>
      </w:tr>
      <w:tr w:rsidR="00BB7FE4" w:rsidRPr="00BB7FE4" w14:paraId="7F1487C6" w14:textId="77777777" w:rsidTr="00A80ED0">
        <w:tc>
          <w:tcPr>
            <w:tcW w:w="9912" w:type="dxa"/>
          </w:tcPr>
          <w:p w14:paraId="4465590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BME_MOSI 11</w:t>
            </w:r>
          </w:p>
        </w:tc>
      </w:tr>
      <w:tr w:rsidR="00BB7FE4" w:rsidRPr="00BB7FE4" w14:paraId="79280AF9" w14:textId="77777777" w:rsidTr="00A80ED0">
        <w:tc>
          <w:tcPr>
            <w:tcW w:w="9912" w:type="dxa"/>
          </w:tcPr>
          <w:p w14:paraId="51A9C64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define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BME_CS 10</w:t>
            </w:r>
          </w:p>
        </w:tc>
      </w:tr>
      <w:tr w:rsidR="00BB7FE4" w:rsidRPr="00BB7FE4" w14:paraId="1714121E" w14:textId="77777777" w:rsidTr="00A80ED0">
        <w:tc>
          <w:tcPr>
            <w:tcW w:w="9912" w:type="dxa"/>
          </w:tcPr>
          <w:p w14:paraId="1039DE5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AB7012" w14:paraId="5C6519F3" w14:textId="77777777" w:rsidTr="00A80ED0">
        <w:tc>
          <w:tcPr>
            <w:tcW w:w="9912" w:type="dxa"/>
          </w:tcPr>
          <w:p w14:paraId="7807C031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Adafruit_BME280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bme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(BME_CS, BME_MOSI, BME_MISO, BME_SCK); </w:t>
            </w:r>
          </w:p>
        </w:tc>
      </w:tr>
      <w:tr w:rsidR="00BB7FE4" w:rsidRPr="00BB7FE4" w14:paraId="24D5C3B0" w14:textId="77777777" w:rsidTr="00A80ED0">
        <w:tc>
          <w:tcPr>
            <w:tcW w:w="9912" w:type="dxa"/>
          </w:tcPr>
          <w:p w14:paraId="2DA16CC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Servo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servo1, servo2, servo3;</w:t>
            </w:r>
          </w:p>
        </w:tc>
      </w:tr>
      <w:tr w:rsidR="00BB7FE4" w:rsidRPr="00BB7FE4" w14:paraId="03C77E51" w14:textId="77777777" w:rsidTr="00A80ED0">
        <w:tc>
          <w:tcPr>
            <w:tcW w:w="9912" w:type="dxa"/>
          </w:tcPr>
          <w:p w14:paraId="37C10AC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6239F744" w14:textId="77777777" w:rsidTr="00A80ED0">
        <w:tc>
          <w:tcPr>
            <w:tcW w:w="9912" w:type="dxa"/>
          </w:tcPr>
          <w:p w14:paraId="17458CD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setup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() {</w:t>
            </w:r>
          </w:p>
        </w:tc>
      </w:tr>
      <w:tr w:rsidR="00BB7FE4" w:rsidRPr="00BB7FE4" w14:paraId="11B7B8B9" w14:textId="77777777" w:rsidTr="00A80ED0">
        <w:tc>
          <w:tcPr>
            <w:tcW w:w="9912" w:type="dxa"/>
          </w:tcPr>
          <w:p w14:paraId="64CFC4A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// Встановлюємо швидкість передачі даних через інтерфейс I2C</w:t>
            </w:r>
          </w:p>
        </w:tc>
      </w:tr>
      <w:tr w:rsidR="00BB7FE4" w:rsidRPr="00BB7FE4" w14:paraId="4E8DECE2" w14:textId="77777777" w:rsidTr="00A80ED0">
        <w:tc>
          <w:tcPr>
            <w:tcW w:w="9912" w:type="dxa"/>
          </w:tcPr>
          <w:p w14:paraId="50364F5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Serial.begin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(9600);</w:t>
            </w:r>
          </w:p>
        </w:tc>
      </w:tr>
      <w:tr w:rsidR="00BB7FE4" w:rsidRPr="00BB7FE4" w14:paraId="7176C7CF" w14:textId="77777777" w:rsidTr="00A80ED0">
        <w:tc>
          <w:tcPr>
            <w:tcW w:w="9912" w:type="dxa"/>
          </w:tcPr>
          <w:p w14:paraId="35C569C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40B52BCE" w14:textId="77777777" w:rsidTr="00A80ED0">
        <w:tc>
          <w:tcPr>
            <w:tcW w:w="9912" w:type="dxa"/>
          </w:tcPr>
          <w:p w14:paraId="74DC40F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// Адреса пристрою</w:t>
            </w:r>
          </w:p>
        </w:tc>
      </w:tr>
      <w:tr w:rsidR="00BB7FE4" w:rsidRPr="00BB7FE4" w14:paraId="1D11059B" w14:textId="77777777" w:rsidTr="00A80ED0">
        <w:tc>
          <w:tcPr>
            <w:tcW w:w="9912" w:type="dxa"/>
          </w:tcPr>
          <w:p w14:paraId="015E633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(!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bme.begin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(0x76)) {</w:t>
            </w:r>
          </w:p>
        </w:tc>
      </w:tr>
      <w:tr w:rsidR="00BB7FE4" w:rsidRPr="00AB7012" w14:paraId="6D0364B4" w14:textId="77777777" w:rsidTr="00A80ED0">
        <w:tc>
          <w:tcPr>
            <w:tcW w:w="9912" w:type="dxa"/>
          </w:tcPr>
          <w:p w14:paraId="3110CFD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Serial.println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("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Could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not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find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a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valid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BME280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sensor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,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check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wiring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!");</w:t>
            </w:r>
          </w:p>
        </w:tc>
      </w:tr>
      <w:tr w:rsidR="00BB7FE4" w:rsidRPr="00BB7FE4" w14:paraId="1B68EA17" w14:textId="77777777" w:rsidTr="00A80ED0">
        <w:tc>
          <w:tcPr>
            <w:tcW w:w="9912" w:type="dxa"/>
          </w:tcPr>
          <w:p w14:paraId="363B48E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while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(1);</w:t>
            </w:r>
          </w:p>
        </w:tc>
      </w:tr>
      <w:tr w:rsidR="00BB7FE4" w:rsidRPr="00BB7FE4" w14:paraId="658489BB" w14:textId="77777777" w:rsidTr="00A80ED0">
        <w:tc>
          <w:tcPr>
            <w:tcW w:w="9912" w:type="dxa"/>
          </w:tcPr>
          <w:p w14:paraId="22E926D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}</w:t>
            </w:r>
          </w:p>
        </w:tc>
      </w:tr>
      <w:tr w:rsidR="00BB7FE4" w:rsidRPr="00BB7FE4" w14:paraId="51885820" w14:textId="77777777" w:rsidTr="00A80ED0">
        <w:tc>
          <w:tcPr>
            <w:tcW w:w="9912" w:type="dxa"/>
          </w:tcPr>
          <w:p w14:paraId="28A4B38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// Налаштування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пінів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для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сервоприводів</w:t>
            </w:r>
            <w:proofErr w:type="spellEnd"/>
          </w:p>
        </w:tc>
      </w:tr>
      <w:tr w:rsidR="00BB7FE4" w:rsidRPr="00BB7FE4" w14:paraId="630ADB69" w14:textId="77777777" w:rsidTr="00A80ED0">
        <w:tc>
          <w:tcPr>
            <w:tcW w:w="9912" w:type="dxa"/>
          </w:tcPr>
          <w:p w14:paraId="76A996C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servo1.attach(SERVO_PIN_1);</w:t>
            </w:r>
          </w:p>
        </w:tc>
      </w:tr>
      <w:tr w:rsidR="00BB7FE4" w:rsidRPr="00BB7FE4" w14:paraId="621244BF" w14:textId="77777777" w:rsidTr="00A80ED0">
        <w:tc>
          <w:tcPr>
            <w:tcW w:w="9912" w:type="dxa"/>
          </w:tcPr>
          <w:p w14:paraId="32903A1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servo2.attach(SERVO_PIN_2);</w:t>
            </w:r>
          </w:p>
        </w:tc>
      </w:tr>
      <w:tr w:rsidR="00BB7FE4" w:rsidRPr="00BB7FE4" w14:paraId="5DA72DB3" w14:textId="77777777" w:rsidTr="00A80ED0">
        <w:tc>
          <w:tcPr>
            <w:tcW w:w="9912" w:type="dxa"/>
          </w:tcPr>
          <w:p w14:paraId="71E447E6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servo3.attach(SERVO_PIN_3);</w:t>
            </w:r>
          </w:p>
        </w:tc>
      </w:tr>
      <w:tr w:rsidR="00BB7FE4" w:rsidRPr="00BB7FE4" w14:paraId="67EAB5A8" w14:textId="77777777" w:rsidTr="00A80ED0">
        <w:tc>
          <w:tcPr>
            <w:tcW w:w="9912" w:type="dxa"/>
          </w:tcPr>
          <w:p w14:paraId="719122A3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0B0FD68B" w14:textId="77777777" w:rsidTr="00A80ED0">
        <w:tc>
          <w:tcPr>
            <w:tcW w:w="9912" w:type="dxa"/>
          </w:tcPr>
          <w:p w14:paraId="3247E45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servo1.write(90);</w:t>
            </w:r>
          </w:p>
        </w:tc>
      </w:tr>
      <w:tr w:rsidR="00BB7FE4" w:rsidRPr="00BB7FE4" w14:paraId="7BCE6801" w14:textId="77777777" w:rsidTr="00A80ED0">
        <w:tc>
          <w:tcPr>
            <w:tcW w:w="9912" w:type="dxa"/>
          </w:tcPr>
          <w:p w14:paraId="79A64C6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servo2.write(90);</w:t>
            </w:r>
          </w:p>
        </w:tc>
      </w:tr>
      <w:tr w:rsidR="00BB7FE4" w:rsidRPr="00BB7FE4" w14:paraId="10F512FB" w14:textId="77777777" w:rsidTr="00A80ED0">
        <w:tc>
          <w:tcPr>
            <w:tcW w:w="9912" w:type="dxa"/>
          </w:tcPr>
          <w:p w14:paraId="3878E4F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servo3.write(90);</w:t>
            </w:r>
          </w:p>
        </w:tc>
      </w:tr>
      <w:tr w:rsidR="00BB7FE4" w:rsidRPr="00BB7FE4" w14:paraId="208C7C5F" w14:textId="77777777" w:rsidTr="00A80ED0">
        <w:tc>
          <w:tcPr>
            <w:tcW w:w="9912" w:type="dxa"/>
          </w:tcPr>
          <w:p w14:paraId="24E5D79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BB7FE4" w14:paraId="3F90B096" w14:textId="77777777" w:rsidTr="00A80ED0">
        <w:tc>
          <w:tcPr>
            <w:tcW w:w="9912" w:type="dxa"/>
          </w:tcPr>
          <w:p w14:paraId="488C0B0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(2000);</w:t>
            </w:r>
          </w:p>
        </w:tc>
      </w:tr>
      <w:tr w:rsidR="00BB7FE4" w:rsidRPr="00BB7FE4" w14:paraId="4238C84C" w14:textId="77777777" w:rsidTr="00A80ED0">
        <w:tc>
          <w:tcPr>
            <w:tcW w:w="9912" w:type="dxa"/>
          </w:tcPr>
          <w:p w14:paraId="2CD3538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>}</w:t>
            </w:r>
          </w:p>
        </w:tc>
      </w:tr>
      <w:tr w:rsidR="00BB7FE4" w:rsidRPr="00BB7FE4" w14:paraId="2F42926C" w14:textId="77777777" w:rsidTr="00A80ED0">
        <w:tc>
          <w:tcPr>
            <w:tcW w:w="9912" w:type="dxa"/>
          </w:tcPr>
          <w:p w14:paraId="1768EC6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loop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() {</w:t>
            </w:r>
          </w:p>
        </w:tc>
      </w:tr>
      <w:tr w:rsidR="00BB7FE4" w:rsidRPr="00BB7FE4" w14:paraId="72FDB1B3" w14:textId="77777777" w:rsidTr="00A80ED0">
        <w:tc>
          <w:tcPr>
            <w:tcW w:w="9912" w:type="dxa"/>
          </w:tcPr>
          <w:p w14:paraId="27F8130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// Зчитування значень температури, відносної вологості та тиску</w:t>
            </w:r>
          </w:p>
        </w:tc>
      </w:tr>
      <w:tr w:rsidR="00BB7FE4" w:rsidRPr="00BB7FE4" w14:paraId="064922C6" w14:textId="77777777" w:rsidTr="00A80ED0">
        <w:tc>
          <w:tcPr>
            <w:tcW w:w="9912" w:type="dxa"/>
          </w:tcPr>
          <w:p w14:paraId="099723E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float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temperature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bme.readTemperature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();</w:t>
            </w:r>
          </w:p>
        </w:tc>
      </w:tr>
      <w:tr w:rsidR="00BB7FE4" w:rsidRPr="00BB7FE4" w14:paraId="0D8B4EB1" w14:textId="77777777" w:rsidTr="00A80ED0">
        <w:tc>
          <w:tcPr>
            <w:tcW w:w="9912" w:type="dxa"/>
          </w:tcPr>
          <w:p w14:paraId="3EC7AED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float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humidity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bme.readHumidity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();</w:t>
            </w:r>
          </w:p>
        </w:tc>
      </w:tr>
      <w:tr w:rsidR="00BB7FE4" w:rsidRPr="00AB7012" w14:paraId="789CEE0A" w14:textId="77777777" w:rsidTr="00A80ED0">
        <w:tc>
          <w:tcPr>
            <w:tcW w:w="9912" w:type="dxa"/>
          </w:tcPr>
          <w:p w14:paraId="345694F3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float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pressure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bme.readPressure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() / 100.0F;</w:t>
            </w:r>
          </w:p>
        </w:tc>
      </w:tr>
      <w:tr w:rsidR="00BB7FE4" w:rsidRPr="00BB7FE4" w14:paraId="34C820A1" w14:textId="77777777" w:rsidTr="00A80ED0">
        <w:tc>
          <w:tcPr>
            <w:tcW w:w="9912" w:type="dxa"/>
          </w:tcPr>
          <w:p w14:paraId="3764E59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  // Обмеження значень температури, відносної вологості та тиску відповідно до вимог завдання</w:t>
            </w:r>
          </w:p>
        </w:tc>
      </w:tr>
      <w:tr w:rsidR="00BB7FE4" w:rsidRPr="00AB7012" w14:paraId="03741091" w14:textId="77777777" w:rsidTr="00A80ED0">
        <w:tc>
          <w:tcPr>
            <w:tcW w:w="9912" w:type="dxa"/>
          </w:tcPr>
          <w:p w14:paraId="7C988D5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servo1_pos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temperature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, MIN_TEMP, MAX_TEMP, 0, 180);</w:t>
            </w:r>
          </w:p>
        </w:tc>
      </w:tr>
      <w:tr w:rsidR="00BB7FE4" w:rsidRPr="00AB7012" w14:paraId="66668C08" w14:textId="77777777" w:rsidTr="00A80ED0">
        <w:tc>
          <w:tcPr>
            <w:tcW w:w="9912" w:type="dxa"/>
          </w:tcPr>
          <w:p w14:paraId="16AC2DD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servo2_pos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humidity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, MIN_HUMIDITY, MAX_HUMIDITY, 0, 180);</w:t>
            </w:r>
          </w:p>
        </w:tc>
      </w:tr>
      <w:tr w:rsidR="00BB7FE4" w:rsidRPr="00AB7012" w14:paraId="17419E29" w14:textId="77777777" w:rsidTr="00A80ED0">
        <w:tc>
          <w:tcPr>
            <w:tcW w:w="9912" w:type="dxa"/>
          </w:tcPr>
          <w:p w14:paraId="0716F856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servo3_pos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pressure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, MIN_PRESSURE, MAX_PRESSURE, 0, 180);</w:t>
            </w:r>
          </w:p>
        </w:tc>
      </w:tr>
      <w:tr w:rsidR="00BB7FE4" w:rsidRPr="00AB7012" w14:paraId="56E32981" w14:textId="77777777" w:rsidTr="00A80ED0">
        <w:tc>
          <w:tcPr>
            <w:tcW w:w="9912" w:type="dxa"/>
          </w:tcPr>
          <w:p w14:paraId="4B5D571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</w:p>
        </w:tc>
      </w:tr>
      <w:tr w:rsidR="00BB7FE4" w:rsidRPr="00AB7012" w14:paraId="44660E5E" w14:textId="77777777" w:rsidTr="00A80ED0">
        <w:tc>
          <w:tcPr>
            <w:tcW w:w="9912" w:type="dxa"/>
          </w:tcPr>
          <w:p w14:paraId="63BC2861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servo1_pos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constrain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(servo1_pos, 0, 180);</w:t>
            </w:r>
          </w:p>
        </w:tc>
      </w:tr>
      <w:tr w:rsidR="00BB7FE4" w:rsidRPr="00AB7012" w14:paraId="73E0B614" w14:textId="77777777" w:rsidTr="00A80ED0">
        <w:tc>
          <w:tcPr>
            <w:tcW w:w="9912" w:type="dxa"/>
          </w:tcPr>
          <w:p w14:paraId="1A42130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servo2_pos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constrain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(servo2_pos, 0, 180);</w:t>
            </w:r>
          </w:p>
        </w:tc>
      </w:tr>
      <w:tr w:rsidR="00BB7FE4" w:rsidRPr="00AB7012" w14:paraId="778A84E5" w14:textId="77777777" w:rsidTr="00A80ED0">
        <w:tc>
          <w:tcPr>
            <w:tcW w:w="9912" w:type="dxa"/>
          </w:tcPr>
          <w:p w14:paraId="0EB6027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servo3_pos =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constrain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(servo3_pos, 0, 180);</w:t>
            </w:r>
          </w:p>
        </w:tc>
      </w:tr>
      <w:tr w:rsidR="00BB7FE4" w:rsidRPr="00BB7FE4" w14:paraId="1B9F2FFE" w14:textId="77777777" w:rsidTr="00A80ED0">
        <w:tc>
          <w:tcPr>
            <w:tcW w:w="9912" w:type="dxa"/>
          </w:tcPr>
          <w:p w14:paraId="18193F5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// Керування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сервоприводами</w:t>
            </w:r>
            <w:proofErr w:type="spellEnd"/>
          </w:p>
        </w:tc>
      </w:tr>
      <w:tr w:rsidR="00BB7FE4" w:rsidRPr="00BB7FE4" w14:paraId="4C88F1EE" w14:textId="77777777" w:rsidTr="00A80ED0">
        <w:tc>
          <w:tcPr>
            <w:tcW w:w="9912" w:type="dxa"/>
          </w:tcPr>
          <w:p w14:paraId="4500D8C6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lastRenderedPageBreak/>
              <w:t xml:space="preserve">  servo1.write(servo1_pos);</w:t>
            </w:r>
          </w:p>
        </w:tc>
      </w:tr>
      <w:tr w:rsidR="00BB7FE4" w:rsidRPr="00BB7FE4" w14:paraId="3043E2D3" w14:textId="77777777" w:rsidTr="00A80ED0">
        <w:tc>
          <w:tcPr>
            <w:tcW w:w="9912" w:type="dxa"/>
          </w:tcPr>
          <w:p w14:paraId="3CB614A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servo2.write(servo2_pos);</w:t>
            </w:r>
          </w:p>
        </w:tc>
      </w:tr>
      <w:tr w:rsidR="00BB7FE4" w:rsidRPr="00BB7FE4" w14:paraId="3620D33B" w14:textId="77777777" w:rsidTr="00A80ED0">
        <w:tc>
          <w:tcPr>
            <w:tcW w:w="9912" w:type="dxa"/>
          </w:tcPr>
          <w:p w14:paraId="37619869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servo3.write(servo3_pos);</w:t>
            </w:r>
          </w:p>
        </w:tc>
      </w:tr>
      <w:tr w:rsidR="00BB7FE4" w:rsidRPr="00BB7FE4" w14:paraId="4FEE4814" w14:textId="77777777" w:rsidTr="00A80ED0">
        <w:tc>
          <w:tcPr>
            <w:tcW w:w="9912" w:type="dxa"/>
          </w:tcPr>
          <w:p w14:paraId="2454452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// Затримка 1 секунда між кожним оновленням значень</w:t>
            </w:r>
          </w:p>
        </w:tc>
      </w:tr>
      <w:tr w:rsidR="00BB7FE4" w:rsidRPr="00BB7FE4" w14:paraId="5A3E02C1" w14:textId="77777777" w:rsidTr="00A80ED0">
        <w:tc>
          <w:tcPr>
            <w:tcW w:w="9912" w:type="dxa"/>
          </w:tcPr>
          <w:p w14:paraId="03500FB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uk-UA" w:eastAsia="zh-CN"/>
              </w:rPr>
            </w:pPr>
            <w:r w:rsidRPr="00BB7FE4">
              <w:rPr>
                <w:rFonts w:ascii="Times New Roman" w:hAnsi="Times New Roman"/>
                <w:sz w:val="28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8"/>
                <w:lang w:val="uk-UA" w:eastAsia="zh-CN"/>
              </w:rPr>
              <w:t>(1000);</w:t>
            </w:r>
          </w:p>
          <w:p w14:paraId="3177C143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8"/>
                <w:lang w:val="en-US" w:eastAsia="zh-CN"/>
              </w:rPr>
            </w:pPr>
            <w:r w:rsidRPr="00BB7FE4">
              <w:rPr>
                <w:rFonts w:ascii="Times New Roman" w:hAnsi="Times New Roman"/>
                <w:sz w:val="28"/>
                <w:lang w:val="en-US" w:eastAsia="zh-CN"/>
              </w:rPr>
              <w:t>}</w:t>
            </w:r>
          </w:p>
        </w:tc>
      </w:tr>
    </w:tbl>
    <w:p w14:paraId="17FC87A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4DED97FE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 рисунку 2.1 зображено схему пристрою</w:t>
      </w:r>
    </w:p>
    <w:p w14:paraId="2EECC231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1BD82E4B" wp14:editId="4D487175">
            <wp:extent cx="5553075" cy="33809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928" cy="33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040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2.1 – Схема пристрою</w:t>
      </w:r>
    </w:p>
    <w:p w14:paraId="502A97E8" w14:textId="77777777" w:rsidR="00BB7FE4" w:rsidRPr="00BB7FE4" w:rsidRDefault="00BB7FE4" w:rsidP="00BB7FE4">
      <w:pPr>
        <w:suppressAutoHyphens/>
        <w:spacing w:line="240" w:lineRule="auto"/>
        <w:ind w:firstLine="709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0D128543" w14:textId="77777777" w:rsidR="00BB7FE4" w:rsidRPr="00BB7FE4" w:rsidRDefault="00BB7FE4" w:rsidP="00BB7FE4">
      <w:pPr>
        <w:suppressAutoHyphens/>
        <w:spacing w:line="240" w:lineRule="auto"/>
        <w:ind w:firstLine="709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 рисунку 2.2 та 2.3 зображено роботу пристрою.</w:t>
      </w:r>
    </w:p>
    <w:p w14:paraId="1A8F16FC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863A1EE" wp14:editId="48CD7D79">
            <wp:extent cx="5476875" cy="32815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093" cy="32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B7F" w14:textId="108754DE" w:rsid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Рисунок 2.2 – Поворот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сервоприводу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до +</w:t>
      </w:r>
    </w:p>
    <w:p w14:paraId="32CF75C2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6501920D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35521705" wp14:editId="2949F6E8">
            <wp:extent cx="5715000" cy="351931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151" cy="35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3F0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Рисунок 2.3 – Поворот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сервоприводу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до –</w:t>
      </w:r>
    </w:p>
    <w:p w14:paraId="0B36F14B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55D37913" w14:textId="77777777" w:rsidR="00BB7FE4" w:rsidRPr="00BB7FE4" w:rsidRDefault="00BB7FE4" w:rsidP="00BB7FE4">
      <w:pPr>
        <w:suppressAutoHyphens/>
        <w:spacing w:line="240" w:lineRule="auto"/>
        <w:ind w:firstLine="720"/>
        <w:rPr>
          <w:rFonts w:ascii="Times New Roman" w:hAnsi="Times New Roman" w:cs="Times New Roman"/>
          <w:sz w:val="28"/>
          <w:lang w:eastAsia="zh-CN"/>
        </w:rPr>
      </w:pP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Особливості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функціонування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</w:t>
      </w:r>
      <w:r w:rsidRPr="00BB7FE4">
        <w:rPr>
          <w:rFonts w:ascii="Times New Roman" w:hAnsi="Times New Roman" w:cs="Times New Roman"/>
          <w:sz w:val="28"/>
          <w:lang w:val="en-US" w:eastAsia="zh-CN"/>
        </w:rPr>
        <w:t>Proteus</w:t>
      </w:r>
      <w:r w:rsidRPr="00BB7FE4">
        <w:rPr>
          <w:rFonts w:ascii="Times New Roman" w:hAnsi="Times New Roman" w:cs="Times New Roman"/>
          <w:sz w:val="28"/>
          <w:lang w:eastAsia="zh-CN"/>
        </w:rPr>
        <w:t xml:space="preserve"> </w:t>
      </w:r>
      <w:r w:rsidRPr="00BB7FE4">
        <w:rPr>
          <w:rFonts w:ascii="Times New Roman" w:hAnsi="Times New Roman" w:cs="Times New Roman"/>
          <w:sz w:val="28"/>
          <w:lang w:val="en-US" w:eastAsia="zh-CN"/>
        </w:rPr>
        <w:t>VSM</w:t>
      </w:r>
      <w:r w:rsidRPr="00BB7FE4">
        <w:rPr>
          <w:rFonts w:ascii="Times New Roman" w:hAnsi="Times New Roman" w:cs="Times New Roman"/>
          <w:sz w:val="28"/>
          <w:lang w:eastAsia="zh-CN"/>
        </w:rPr>
        <w:t>:</w:t>
      </w:r>
    </w:p>
    <w:p w14:paraId="2CD8BBE6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</w:tabs>
        <w:suppressAutoHyphens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eastAsia="zh-CN"/>
        </w:rPr>
        <w:t>можливість створення та симуляції складних електронних схем з різними типами компонентів, включаючи мікроконтролери, сенсори та інші пристрої;</w:t>
      </w:r>
    </w:p>
    <w:p w14:paraId="11AD32E9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</w:tabs>
        <w:suppressAutoHyphens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eastAsia="zh-CN"/>
        </w:rPr>
        <w:t>наявність бібліотек компонентів, які містять багато моделей компонентів, що відповідають різним стандартам;</w:t>
      </w:r>
    </w:p>
    <w:p w14:paraId="3C86CBA4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</w:tabs>
        <w:suppressAutoHyphens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lang w:eastAsia="zh-CN"/>
        </w:rPr>
      </w:pP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зручний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інтерфейс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користувача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який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дозволяє легко налаштовувати та керувати симуляцією електронної схеми;</w:t>
      </w:r>
    </w:p>
    <w:p w14:paraId="1A3F38DC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</w:tabs>
        <w:suppressAutoHyphens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eastAsia="zh-CN"/>
        </w:rPr>
        <w:t>можливість відстежування та аналізу поведінки електронної схеми під час симуляції, включаючи відлагодження коду мікроконтролера та аналіз результатів симуляції;</w:t>
      </w:r>
    </w:p>
    <w:p w14:paraId="06750114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</w:tabs>
        <w:suppressAutoHyphens/>
        <w:spacing w:line="240" w:lineRule="auto"/>
        <w:ind w:left="0" w:firstLine="360"/>
        <w:jc w:val="both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eastAsia="zh-CN"/>
        </w:rPr>
        <w:t>наявність функцій інспектора компонентів, що дозволяє користувачеві перевірити параметри та стан компонентів в режимі реального часу.</w:t>
      </w:r>
    </w:p>
    <w:p w14:paraId="51B715BC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77C9B359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  <w:t>ВИСНОВКИ</w:t>
      </w:r>
    </w:p>
    <w:p w14:paraId="0FF2464F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5C800A9B" w14:textId="79B40410" w:rsid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Ознайомився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Ознайомився із віртуальними моделями пристроїв “Інтернету речей”. Навчився створювати схеми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Отримав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</w:t>
      </w:r>
    </w:p>
    <w:p w14:paraId="0A0CC93C" w14:textId="77777777" w:rsidR="00BB7FE4" w:rsidRDefault="00BB7FE4">
      <w:pPr>
        <w:rPr>
          <w:rFonts w:ascii="Times New Roman" w:hAnsi="Times New Roman" w:cs="Times New Roman"/>
          <w:sz w:val="28"/>
          <w:lang w:val="uk-UA" w:eastAsia="zh-CN"/>
        </w:rPr>
      </w:pPr>
      <w:r>
        <w:rPr>
          <w:rFonts w:ascii="Times New Roman" w:hAnsi="Times New Roman" w:cs="Times New Roman"/>
          <w:sz w:val="28"/>
          <w:lang w:val="uk-UA" w:eastAsia="zh-CN"/>
        </w:rPr>
        <w:br w:type="page"/>
      </w:r>
    </w:p>
    <w:p w14:paraId="238A2E87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mc:AlternateContent>
          <mc:Choice Requires="wps">
            <w:drawing>
              <wp:anchor distT="0" distB="0" distL="0" distR="114300" simplePos="0" relativeHeight="251661312" behindDoc="0" locked="0" layoutInCell="1" allowOverlap="1" wp14:anchorId="67081208" wp14:editId="3BA8BD7C">
                <wp:simplePos x="0" y="0"/>
                <wp:positionH relativeFrom="page">
                  <wp:posOffset>0</wp:posOffset>
                </wp:positionH>
                <wp:positionV relativeFrom="page">
                  <wp:posOffset>-145415</wp:posOffset>
                </wp:positionV>
                <wp:extent cx="7315200" cy="145415"/>
                <wp:effectExtent l="0" t="0" r="0" b="0"/>
                <wp:wrapNone/>
                <wp:docPr id="9" name="Надпись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7315200" cy="145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BCF3D" w14:textId="77777777" w:rsidR="00BB7FE4" w:rsidRDefault="00BB7FE4" w:rsidP="00BB7FE4">
                            <w:pPr>
                              <w:rPr>
                                <w:rFonts w:ascii="Roboto" w:hAnsi="Roboto"/>
                                <w:color w:val="0F2B46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288000" tIns="45720" rIns="288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1208" id="Надпись 9" o:spid="_x0000_s1027" type="#_x0000_t202" style="position:absolute;left:0;text-align:left;margin-left:0;margin-top:-11.45pt;width:8in;height:11.45pt;z-index:251661312;visibility:visible;mso-wrap-style:square;mso-width-percent:1000;mso-height-percent:0;mso-wrap-distance-left:0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" filled="f" stroked="f" strokeweight=".5pt">
                <o:lock v:ext="edit" aspectratio="t" verticies="t" shapetype="t"/>
                <v:textbox inset="8mm,,8mm">
                  <w:txbxContent>
                    <w:p w14:paraId="3A3BCF3D" w14:textId="77777777" w:rsidR="00BB7FE4" w:rsidRDefault="00BB7FE4" w:rsidP="00BB7FE4">
                      <w:pPr>
                        <w:rPr>
                          <w:rFonts w:ascii="Roboto" w:hAnsi="Roboto"/>
                          <w:color w:val="0F2B46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 xml:space="preserve">1 </w:t>
      </w:r>
      <w:bookmarkStart w:id="4" w:name="Лабораторна2"/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>Лабораторна робота №2</w:t>
      </w:r>
      <w:bookmarkEnd w:id="4"/>
    </w:p>
    <w:p w14:paraId="0727C2F2" w14:textId="77777777" w:rsidR="00BB7FE4" w:rsidRPr="00BB7FE4" w:rsidRDefault="00BB7FE4" w:rsidP="00BB7FE4">
      <w:pPr>
        <w:suppressAutoHyphens/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szCs w:val="28"/>
          <w:lang w:val="uk-UA" w:eastAsia="zh-CN"/>
        </w:rPr>
        <w:t>РОЗРОБКА ГРАНИЧНИХ ПРИСТРОЇВ “ІНТЕРНЕТУ РЕЧЕЙ” В СЕРЕДОВИЩІ МОДЕЛЮВАННЯ PROTEUS</w:t>
      </w:r>
    </w:p>
    <w:p w14:paraId="1B6E5F7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val="uk-UA" w:eastAsia="zh-CN"/>
        </w:rPr>
        <w:t xml:space="preserve">Мета роботи: </w:t>
      </w: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Ознайомитися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Ознайомитися із віртуальними моделями пристроїв “Інтернету речей”. Навчитися створювати схеми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Отримати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</w:t>
      </w:r>
    </w:p>
    <w:p w14:paraId="7451D9E8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03218C86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>1 КОРОТКІ ТЕОРЕТИЧНІ ВІДОМОСТІ</w:t>
      </w:r>
    </w:p>
    <w:p w14:paraId="3918B23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</w:p>
    <w:p w14:paraId="037ACBE5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Розробником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є компанія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Labcenter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(Великобританія). Сайт розробника - http://www.labcenter.co.uk/. Відмінність цього середовища від аналогічних за призначенням (наприклад,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Workbench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Multisim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Ultiboard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MicroCap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Tina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полягає у розвиненій системі симуляції (інтерактивного налагодження як в режимі реального часу, так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покроково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для різних сімейств мікроконтролерів: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Intel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8051, AVR і PIC (компанії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Microchip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), ARM (різних виробників) та ін.</w:t>
      </w:r>
    </w:p>
    <w:p w14:paraId="18ECD2BB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має в своєму складі велику кількість як бібліотек окремих компонентів, так і периферійних пристроїв: світлодіодних і рідкокристалічних індикаторів, датчиків температури, годинників реального часу (RTC), інтерактивних елементів вводу/виводу (кнопок, перемикачів, віртуальних портів і віртуальних вимірювальних приладів), інтерактивних графічних об’єктів, які не завжди присутні в інших подібних програмах.</w:t>
      </w:r>
    </w:p>
    <w:p w14:paraId="505D0EC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Середовище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складається із двох самостійних частин: ISIS і ARES. Основним призначенням підсистеми ARES є робота із проектування, трасування та виготовлення друкованих плат (PCB –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Printed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Circuit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). Підсистема ISIS, що має безпосередній зв'язок із ARES, призначена для створення електричних принципових схем, написання та редагування коду програмованих пристроїв, а також моделювання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їх роботи.</w:t>
      </w:r>
    </w:p>
    <w:p w14:paraId="1D0D9129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У спрощеному вигляді  роботу в середовищі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ISIS можна представити наступним алгоритмом:</w:t>
      </w:r>
    </w:p>
    <w:p w14:paraId="2C869EB3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вибір необхідної елементної бази, створення схеми електричної принципової пристрою або системи, які розробляються;</w:t>
      </w:r>
    </w:p>
    <w:p w14:paraId="4382F379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налаштування необхідних початкових параметрів компонентів для їх функціонування;</w:t>
      </w:r>
    </w:p>
    <w:p w14:paraId="11C33683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розміщення необхідних віртуальних пристроїв (вимірювання та/або візуалізації), налаштування режимів їх роботи;</w:t>
      </w:r>
    </w:p>
    <w:p w14:paraId="090EF2FF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написання та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 для мікроконтролерів;</w:t>
      </w:r>
    </w:p>
    <w:p w14:paraId="1D8CC4FB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симуляція або проведення спеціалізованого аналізу.</w:t>
      </w:r>
    </w:p>
    <w:p w14:paraId="3C6D8855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Більш детальне ознайомлення із можливостями середовища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слід починати із ознайомлення із проектами-прикладами. Зокрема, в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реалізовано підтримку наборів інструментів для роботи із платформою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Це дозволяє розробляти прототипи проектів для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r w:rsidRPr="00BB7FE4">
        <w:rPr>
          <w:rFonts w:ascii="Times New Roman" w:hAnsi="Times New Roman" w:cs="Times New Roman"/>
          <w:sz w:val="28"/>
          <w:lang w:val="uk-UA" w:eastAsia="zh-CN"/>
        </w:rPr>
        <w:lastRenderedPageBreak/>
        <w:t xml:space="preserve">безпосередньо в самому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тобто, редактор коду є вбудованим і не вимагає використання, 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IDE. Така функція проекту є дуже корисною, оскільки проекти можна легко створити для плат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різних версій.</w:t>
      </w:r>
    </w:p>
    <w:p w14:paraId="5113F2BB" w14:textId="77777777" w:rsidR="00BB7FE4" w:rsidRPr="00BB7FE4" w:rsidRDefault="00BB7FE4" w:rsidP="00BB7FE4">
      <w:pPr>
        <w:tabs>
          <w:tab w:val="left" w:pos="708"/>
        </w:tabs>
        <w:suppressAutoHyphens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14:paraId="0553BF36" w14:textId="77777777" w:rsidR="00BB7FE4" w:rsidRPr="00BB7FE4" w:rsidRDefault="00BB7FE4" w:rsidP="00BB7FE4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val="uk-UA" w:eastAsia="zh-CN"/>
        </w:rPr>
        <w:t>2</w:t>
      </w: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 xml:space="preserve"> ХІД ВИКОНАННЯ ЛАБОРАТОРНОЇ РОБОТИ</w:t>
      </w:r>
    </w:p>
    <w:p w14:paraId="78DB34D5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lang w:val="uk-UA" w:eastAsia="zh-CN"/>
        </w:rPr>
      </w:pPr>
    </w:p>
    <w:p w14:paraId="0C86D4C1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Завдання для лабораторної роботи зображено в таблиці 2.1.</w:t>
      </w:r>
    </w:p>
    <w:p w14:paraId="2B9CAFE1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35141452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Таблиця 2.1 – Завдання до лабораторної роботи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9"/>
        <w:gridCol w:w="3332"/>
        <w:gridCol w:w="4801"/>
      </w:tblGrid>
      <w:tr w:rsidR="00BB7FE4" w:rsidRPr="00BB7FE4" w14:paraId="2EA72875" w14:textId="77777777" w:rsidTr="00A80ED0">
        <w:trPr>
          <w:trHeight w:val="1042"/>
        </w:trPr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C4F80" w14:textId="77777777" w:rsidR="00BB7FE4" w:rsidRPr="00BB7FE4" w:rsidRDefault="00BB7FE4" w:rsidP="00BB7FE4">
            <w:pPr>
              <w:suppressAutoHyphens/>
              <w:spacing w:line="24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№ варіанту (бригади)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2C6CE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Конфігурація пристрою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br/>
              <w:t>(компонент / кількість)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1967D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Примітки</w:t>
            </w:r>
          </w:p>
        </w:tc>
      </w:tr>
      <w:tr w:rsidR="00BB7FE4" w:rsidRPr="00BB7FE4" w14:paraId="09F85536" w14:textId="77777777" w:rsidTr="00A80ED0"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7CB52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4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FF92E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BME280/1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7453C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Кожні 10 с ведучий МК видає команду до веденого на вимірювання трьох параметрів.</w:t>
            </w:r>
          </w:p>
          <w:p w14:paraId="4B47DB60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Результати вимірювання датчиком, приєднаним до веденого МК, передаються ведучому.</w:t>
            </w:r>
          </w:p>
          <w:p w14:paraId="1EB7BDC8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Ведучий здійснює розрахунок середнього геометричного кожного із параметрів окремо і раз на хвилину виводить результати у віртуальний термінал</w:t>
            </w:r>
          </w:p>
        </w:tc>
      </w:tr>
    </w:tbl>
    <w:p w14:paraId="16E9AAE6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1D4DE876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Код програми наведено в лістингу </w:t>
      </w: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2.</w:t>
      </w:r>
      <w:r w:rsidRPr="00BB7FE4">
        <w:rPr>
          <w:rFonts w:ascii="Times New Roman" w:hAnsi="Times New Roman" w:cs="Times New Roman"/>
          <w:sz w:val="28"/>
          <w:lang w:val="uk-UA" w:eastAsia="zh-CN"/>
        </w:rPr>
        <w:t>2</w:t>
      </w:r>
    </w:p>
    <w:p w14:paraId="50DBC577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Контролер ARD1 – ведучий. Контролер ARD2 – ведений.</w:t>
      </w:r>
    </w:p>
    <w:p w14:paraId="1A3354D4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3E4A0063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Лістинг 2.1 – Код програми ведучого контролера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B7FE4" w:rsidRPr="00BB7FE4" w14:paraId="2B2716AE" w14:textId="77777777" w:rsidTr="00A80ED0">
        <w:tc>
          <w:tcPr>
            <w:tcW w:w="9912" w:type="dxa"/>
          </w:tcPr>
          <w:p w14:paraId="37FDB8B9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&lt;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SPI.h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&gt;</w:t>
            </w:r>
          </w:p>
          <w:p w14:paraId="1BA4541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0A3BE49C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setup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){</w:t>
            </w:r>
          </w:p>
          <w:p w14:paraId="36BDE2C1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2DB0D4CA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Serial.begin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(115200); </w:t>
            </w:r>
          </w:p>
          <w:p w14:paraId="73E01894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</w:p>
          <w:p w14:paraId="771BE5BD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</w:p>
          <w:p w14:paraId="04498D28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SPI.begin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(); </w:t>
            </w:r>
          </w:p>
          <w:p w14:paraId="14B8F700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SPI.setClockDivider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(SPI_CLOCK_DIV8);   </w:t>
            </w:r>
          </w:p>
          <w:p w14:paraId="16E868B6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digitalWrite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(SS,HIGH); </w:t>
            </w:r>
          </w:p>
          <w:p w14:paraId="6D05B9F3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(100);</w:t>
            </w:r>
          </w:p>
          <w:p w14:paraId="0FBB8316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}</w:t>
            </w:r>
          </w:p>
          <w:p w14:paraId="27A0945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5668CEE3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loop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){</w:t>
            </w:r>
          </w:p>
          <w:p w14:paraId="0DD5B428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 </w:t>
            </w:r>
          </w:p>
          <w:p w14:paraId="5A6D2644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</w:t>
            </w:r>
          </w:p>
          <w:p w14:paraId="2861E056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double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=1,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1,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1;</w:t>
            </w:r>
          </w:p>
          <w:p w14:paraId="4DE810B8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for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i=0; i &lt; 6; i++){</w:t>
            </w:r>
          </w:p>
          <w:p w14:paraId="5AD635A3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digitalWrite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(SS, LOW);</w:t>
            </w:r>
          </w:p>
          <w:p w14:paraId="66D4A367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SPI.transfer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(1); </w:t>
            </w:r>
          </w:p>
          <w:p w14:paraId="068D838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(30);</w:t>
            </w:r>
          </w:p>
          <w:p w14:paraId="7DFCAFF4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lastRenderedPageBreak/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*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SPI.transfer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(2), 0, 200, -100, 100) / 100.0;</w:t>
            </w:r>
          </w:p>
          <w:p w14:paraId="61F72DE2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(30);</w:t>
            </w:r>
          </w:p>
          <w:p w14:paraId="62A815E2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*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SPI.transfer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(3), 0, 254, 633, 887) / 100.0;</w:t>
            </w:r>
          </w:p>
          <w:p w14:paraId="655C76A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(30);</w:t>
            </w:r>
          </w:p>
          <w:p w14:paraId="274213E2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*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SPI.transfer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(3) / 100.0;</w:t>
            </w:r>
          </w:p>
          <w:p w14:paraId="2D0185B1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(9910);</w:t>
            </w:r>
          </w:p>
          <w:p w14:paraId="2E72A0C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}  </w:t>
            </w:r>
          </w:p>
          <w:p w14:paraId="7E8FDFF1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</w:t>
            </w:r>
          </w:p>
          <w:p w14:paraId="708F09F9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("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");</w:t>
            </w:r>
          </w:p>
          <w:p w14:paraId="3A7E852D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Serial.println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pow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, 1.0/6)*100);</w:t>
            </w:r>
          </w:p>
          <w:p w14:paraId="22C7E298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("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mm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Hg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");</w:t>
            </w:r>
          </w:p>
          <w:p w14:paraId="694CB37D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Serial.println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pow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, 1.0/6)*100);</w:t>
            </w:r>
          </w:p>
          <w:p w14:paraId="3E8EAD2F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("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");</w:t>
            </w:r>
          </w:p>
          <w:p w14:paraId="0296B7B3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Serial.println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pow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, 1.0/6)*100);</w:t>
            </w:r>
          </w:p>
          <w:p w14:paraId="6B11F669" w14:textId="77777777" w:rsidR="00BB7FE4" w:rsidRPr="00BB7FE4" w:rsidRDefault="00BB7FE4" w:rsidP="00BB7FE4">
            <w:pPr>
              <w:suppressAutoHyphens/>
              <w:ind w:firstLine="709"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}</w:t>
            </w:r>
          </w:p>
        </w:tc>
      </w:tr>
    </w:tbl>
    <w:p w14:paraId="159DD76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635E0547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Лістинг </w:t>
      </w: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2.</w:t>
      </w:r>
      <w:r w:rsidRPr="00BB7FE4">
        <w:rPr>
          <w:rFonts w:ascii="Times New Roman" w:hAnsi="Times New Roman" w:cs="Times New Roman"/>
          <w:sz w:val="28"/>
          <w:lang w:val="uk-UA" w:eastAsia="zh-CN"/>
        </w:rPr>
        <w:t>2 - Код програми веденого контролера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912"/>
      </w:tblGrid>
      <w:tr w:rsidR="00BB7FE4" w:rsidRPr="00BB7FE4" w14:paraId="13E176E6" w14:textId="77777777" w:rsidTr="00A80ED0">
        <w:tc>
          <w:tcPr>
            <w:tcW w:w="9912" w:type="dxa"/>
          </w:tcPr>
          <w:p w14:paraId="28FD53B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&lt;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SPI.h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&gt;</w:t>
            </w:r>
          </w:p>
          <w:p w14:paraId="1981E5B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&lt;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Wire.h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&gt;</w:t>
            </w:r>
          </w:p>
          <w:p w14:paraId="275704A3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#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include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&lt;Adafruit_BMP280.h&gt;</w:t>
            </w:r>
          </w:p>
          <w:p w14:paraId="5059A28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volatile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boolean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;</w:t>
            </w:r>
          </w:p>
          <w:p w14:paraId="19BDE40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volatile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byte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Slavereceived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;</w:t>
            </w:r>
          </w:p>
          <w:p w14:paraId="24E27E9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Adafruit_BMP280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bmp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;</w:t>
            </w:r>
          </w:p>
          <w:p w14:paraId="2020609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setup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(){</w:t>
            </w:r>
          </w:p>
          <w:p w14:paraId="15258D7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Serial.begin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(115200);</w:t>
            </w:r>
          </w:p>
          <w:p w14:paraId="5CB0F28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</w:p>
          <w:p w14:paraId="0B563A1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pinMode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(MISO,OUTPUT); </w:t>
            </w:r>
          </w:p>
          <w:p w14:paraId="05FFF5B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4781B05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SPCR |= _BV(SPE); </w:t>
            </w:r>
          </w:p>
          <w:p w14:paraId="5556CB0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false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;</w:t>
            </w:r>
          </w:p>
          <w:p w14:paraId="7DB89C91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2E5B67A1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SPI.attachInterrupt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(); </w:t>
            </w:r>
          </w:p>
          <w:p w14:paraId="03A3563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(!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bmp.begin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(0x77)) {</w:t>
            </w:r>
          </w:p>
          <w:p w14:paraId="2C2E735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Serial.println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(F("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Could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not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find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a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valid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BMP280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sensor,check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wiring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!"));</w:t>
            </w:r>
          </w:p>
          <w:p w14:paraId="0D0A91E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}</w:t>
            </w:r>
          </w:p>
          <w:p w14:paraId="698C8D4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}</w:t>
            </w:r>
          </w:p>
          <w:p w14:paraId="5014E3B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4C71A8AB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ISR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SPI_STC_vect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) {  </w:t>
            </w:r>
          </w:p>
          <w:p w14:paraId="3F608E40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Slavereceived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SPDR;  </w:t>
            </w:r>
          </w:p>
          <w:p w14:paraId="763DF6D4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true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; </w:t>
            </w:r>
          </w:p>
          <w:p w14:paraId="42330B17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}</w:t>
            </w:r>
          </w:p>
          <w:p w14:paraId="3B3D56B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</w:p>
          <w:p w14:paraId="3B353AE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void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loop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(){</w:t>
            </w:r>
          </w:p>
          <w:p w14:paraId="0422344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){ </w:t>
            </w:r>
          </w:p>
          <w:p w14:paraId="2F3D02CE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Slavereceived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==1){</w:t>
            </w:r>
          </w:p>
          <w:p w14:paraId="52A15F58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   SPDR =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byte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bmp.readTemperature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(), -100, 100, 0, 200);</w:t>
            </w:r>
          </w:p>
          <w:p w14:paraId="13D389E3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}</w:t>
            </w:r>
          </w:p>
          <w:p w14:paraId="355D97E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Slavereceived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==2){</w:t>
            </w:r>
          </w:p>
          <w:p w14:paraId="6299CCA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ab/>
              <w:t xml:space="preserve"> SPDR =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byte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map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int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bmp.readPressure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() * 0.00750063755419211), 633, 887, 0, 254);</w:t>
            </w:r>
          </w:p>
          <w:p w14:paraId="414D7BBC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}</w:t>
            </w:r>
          </w:p>
          <w:p w14:paraId="5490BD4D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if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Slavereceived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==3){</w:t>
            </w:r>
          </w:p>
          <w:p w14:paraId="4FBB234A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  SPDR = (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byte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)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bmp.readAltitude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(1013.25);</w:t>
            </w:r>
          </w:p>
          <w:p w14:paraId="5945B26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}</w:t>
            </w:r>
          </w:p>
          <w:p w14:paraId="61DB4362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received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=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false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;</w:t>
            </w:r>
          </w:p>
          <w:p w14:paraId="33B4F87E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}</w:t>
            </w:r>
          </w:p>
          <w:p w14:paraId="40ADD736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 xml:space="preserve">   </w:t>
            </w:r>
            <w:proofErr w:type="spellStart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delay</w:t>
            </w:r>
            <w:proofErr w:type="spellEnd"/>
            <w:r w:rsidRPr="00BB7FE4">
              <w:rPr>
                <w:rFonts w:ascii="Times New Roman" w:hAnsi="Times New Roman"/>
                <w:sz w:val="20"/>
                <w:lang w:val="uk-UA" w:eastAsia="zh-CN"/>
              </w:rPr>
              <w:t>(10);</w:t>
            </w:r>
          </w:p>
          <w:p w14:paraId="6825F97F" w14:textId="77777777" w:rsidR="00BB7FE4" w:rsidRPr="00BB7FE4" w:rsidRDefault="00BB7FE4" w:rsidP="00BB7FE4">
            <w:pPr>
              <w:suppressAutoHyphens/>
              <w:jc w:val="both"/>
              <w:rPr>
                <w:rFonts w:ascii="Times New Roman" w:hAnsi="Times New Roman"/>
                <w:sz w:val="20"/>
                <w:lang w:val="uk-UA" w:eastAsia="zh-CN"/>
              </w:rPr>
            </w:pPr>
            <w:r w:rsidRPr="00BB7FE4">
              <w:rPr>
                <w:rFonts w:ascii="Times New Roman" w:hAnsi="Times New Roman"/>
                <w:sz w:val="20"/>
                <w:lang w:val="uk-UA" w:eastAsia="zh-CN"/>
              </w:rPr>
              <w:t>}</w:t>
            </w:r>
          </w:p>
        </w:tc>
      </w:tr>
    </w:tbl>
    <w:p w14:paraId="4B9B0F66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16AA9E97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 рисунку 2.1 зображено схему пристрою.</w:t>
      </w:r>
    </w:p>
    <w:p w14:paraId="2A92B4DD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537A0C32" wp14:editId="0C32C551">
            <wp:extent cx="5756149" cy="4276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377" cy="43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49F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2.1 – Схема пристрою</w:t>
      </w:r>
    </w:p>
    <w:p w14:paraId="52F06898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6BE96875" w14:textId="77777777" w:rsidR="00BB7FE4" w:rsidRPr="00BB7FE4" w:rsidRDefault="00BB7FE4" w:rsidP="00BB7FE4">
      <w:pPr>
        <w:suppressAutoHyphens/>
        <w:spacing w:line="240" w:lineRule="auto"/>
        <w:ind w:firstLine="709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На рисунку 2.2 </w:t>
      </w:r>
      <w:r w:rsidRPr="00BB7FE4">
        <w:rPr>
          <w:rFonts w:ascii="Times New Roman" w:hAnsi="Times New Roman" w:cs="Times New Roman"/>
          <w:sz w:val="28"/>
          <w:lang w:eastAsia="zh-CN"/>
        </w:rPr>
        <w:t xml:space="preserve">та 2.3 </w:t>
      </w:r>
      <w:r w:rsidRPr="00BB7FE4">
        <w:rPr>
          <w:rFonts w:ascii="Times New Roman" w:hAnsi="Times New Roman" w:cs="Times New Roman"/>
          <w:sz w:val="28"/>
          <w:lang w:val="uk-UA" w:eastAsia="zh-CN"/>
        </w:rPr>
        <w:t>зображено роботу пристрою.</w:t>
      </w:r>
    </w:p>
    <w:p w14:paraId="74593727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12C85E2A" wp14:editId="2BD12B67">
            <wp:extent cx="2647014" cy="31051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05" cy="310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CDA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eastAsia="zh-CN"/>
        </w:rPr>
        <w:t xml:space="preserve">Рисунок 2.2 – Початок </w:t>
      </w:r>
      <w:proofErr w:type="spellStart"/>
      <w:r w:rsidRPr="00BB7FE4">
        <w:rPr>
          <w:rFonts w:ascii="Times New Roman" w:hAnsi="Times New Roman" w:cs="Times New Roman"/>
          <w:sz w:val="28"/>
          <w:lang w:eastAsia="zh-CN"/>
        </w:rPr>
        <w:t>роботи</w:t>
      </w:r>
      <w:proofErr w:type="spellEnd"/>
      <w:r w:rsidRPr="00BB7FE4">
        <w:rPr>
          <w:rFonts w:ascii="Times New Roman" w:hAnsi="Times New Roman" w:cs="Times New Roman"/>
          <w:sz w:val="28"/>
          <w:lang w:eastAsia="zh-CN"/>
        </w:rPr>
        <w:t xml:space="preserve"> пристрою</w:t>
      </w:r>
    </w:p>
    <w:p w14:paraId="7CD03F15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127AE676" wp14:editId="0FE800C1">
            <wp:extent cx="2124075" cy="3867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5A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</w:t>
      </w:r>
      <w:r w:rsidRPr="00BB7FE4">
        <w:rPr>
          <w:rFonts w:ascii="Times New Roman" w:hAnsi="Times New Roman" w:cs="Times New Roman"/>
          <w:sz w:val="28"/>
          <w:lang w:eastAsia="zh-CN"/>
        </w:rPr>
        <w:t>3</w:t>
      </w: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– Отримання даних з веденого до ведучого та виведення середнього геометричного значення</w:t>
      </w:r>
    </w:p>
    <w:p w14:paraId="16782F17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eastAsia="zh-CN"/>
        </w:rPr>
      </w:pPr>
    </w:p>
    <w:p w14:paraId="1BB33829" w14:textId="77777777" w:rsidR="00BB7FE4" w:rsidRPr="00BB7FE4" w:rsidRDefault="00BB7FE4" w:rsidP="00BB7FE4">
      <w:pPr>
        <w:tabs>
          <w:tab w:val="left" w:pos="1134"/>
        </w:tabs>
        <w:suppressAutoHyphens/>
        <w:spacing w:line="240" w:lineRule="auto"/>
        <w:ind w:firstLine="720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Особливості функціонування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VSM:</w:t>
      </w:r>
    </w:p>
    <w:p w14:paraId="457E3637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можливість створення та симуляції складних електронних схем з різними типами компонентів, включаючи мікроконтролери, сенсори та інші пристрої;</w:t>
      </w:r>
    </w:p>
    <w:p w14:paraId="15F2B419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наявність бібліотек компонентів, які містять багато моделей компонентів, що відповідають різним стандартам;</w:t>
      </w:r>
    </w:p>
    <w:p w14:paraId="1AF3EDF0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зручний інтерфейс користувача, який дозволяє легко налаштовувати та керувати симуляцією електронної схеми;</w:t>
      </w:r>
    </w:p>
    <w:p w14:paraId="1AFBD546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можливість відстежування та аналізу поведінки електронної схеми під час симуляції, включаючи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коду мікроконтролера та аналіз результатів симуляції;</w:t>
      </w:r>
    </w:p>
    <w:p w14:paraId="4A31A40A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наявність функцій інспектора компонентів, що дозволяє користувачеві перевірити параметри та стан компонентів в режимі реального часу.</w:t>
      </w:r>
    </w:p>
    <w:p w14:paraId="6D6EE3A7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52207D92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  <w:t>ВИСНОВКИ</w:t>
      </w:r>
    </w:p>
    <w:p w14:paraId="437E2647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598F3C45" w14:textId="5A3AB44E" w:rsid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Ознайомився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Ознайомився із віртуальними моделями пристроїв “Інтернету речей”. Навчився створювати схеми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Отримав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</w:t>
      </w:r>
    </w:p>
    <w:p w14:paraId="19240375" w14:textId="77777777" w:rsidR="00BB7FE4" w:rsidRDefault="00BB7FE4">
      <w:pPr>
        <w:rPr>
          <w:rFonts w:ascii="Times New Roman" w:hAnsi="Times New Roman" w:cs="Times New Roman"/>
          <w:sz w:val="28"/>
          <w:lang w:val="uk-UA" w:eastAsia="zh-CN"/>
        </w:rPr>
      </w:pPr>
      <w:r>
        <w:rPr>
          <w:rFonts w:ascii="Times New Roman" w:hAnsi="Times New Roman" w:cs="Times New Roman"/>
          <w:sz w:val="28"/>
          <w:lang w:val="uk-UA" w:eastAsia="zh-CN"/>
        </w:rPr>
        <w:br w:type="page"/>
      </w:r>
    </w:p>
    <w:p w14:paraId="44F44BF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mc:AlternateContent>
          <mc:Choice Requires="wps">
            <w:drawing>
              <wp:anchor distT="0" distB="0" distL="0" distR="114300" simplePos="0" relativeHeight="251663360" behindDoc="0" locked="0" layoutInCell="1" allowOverlap="1" wp14:anchorId="72C254DE" wp14:editId="243EC3AF">
                <wp:simplePos x="0" y="0"/>
                <wp:positionH relativeFrom="page">
                  <wp:posOffset>0</wp:posOffset>
                </wp:positionH>
                <wp:positionV relativeFrom="page">
                  <wp:posOffset>-145415</wp:posOffset>
                </wp:positionV>
                <wp:extent cx="7315200" cy="145415"/>
                <wp:effectExtent l="0" t="0" r="0" b="0"/>
                <wp:wrapNone/>
                <wp:docPr id="17" name="Надпись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7315200" cy="145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F7124" w14:textId="77777777" w:rsidR="00BB7FE4" w:rsidRDefault="00BB7FE4" w:rsidP="00BB7FE4">
                            <w:pPr>
                              <w:rPr>
                                <w:rFonts w:ascii="Roboto" w:hAnsi="Roboto"/>
                                <w:color w:val="0F2B46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288000" tIns="45720" rIns="288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254DE" id="Надпись 17" o:spid="_x0000_s1028" type="#_x0000_t202" style="position:absolute;left:0;text-align:left;margin-left:0;margin-top:-11.45pt;width:8in;height:11.45pt;z-index:251663360;visibility:visible;mso-wrap-style:square;mso-width-percent:1000;mso-height-percent:0;mso-wrap-distance-left:0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" filled="f" stroked="f" strokeweight=".5pt">
                <o:lock v:ext="edit" aspectratio="t" verticies="t" shapetype="t"/>
                <v:textbox inset="8mm,,8mm">
                  <w:txbxContent>
                    <w:p w14:paraId="278F7124" w14:textId="77777777" w:rsidR="00BB7FE4" w:rsidRDefault="00BB7FE4" w:rsidP="00BB7FE4">
                      <w:pPr>
                        <w:rPr>
                          <w:rFonts w:ascii="Roboto" w:hAnsi="Roboto"/>
                          <w:color w:val="0F2B46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 xml:space="preserve">1 </w:t>
      </w:r>
      <w:bookmarkStart w:id="5" w:name="Лабораторна3"/>
      <w:r w:rsidRPr="00BB7FE4">
        <w:rPr>
          <w:rFonts w:ascii="Times New Roman" w:hAnsi="Times New Roman" w:cs="Times New Roman"/>
          <w:b/>
          <w:caps/>
          <w:sz w:val="28"/>
          <w:szCs w:val="28"/>
          <w:lang w:val="uk-UA" w:eastAsia="zh-CN"/>
        </w:rPr>
        <w:t>Лабораторна робота №3</w:t>
      </w:r>
      <w:bookmarkEnd w:id="5"/>
    </w:p>
    <w:p w14:paraId="6B1427E9" w14:textId="77777777" w:rsidR="00BB7FE4" w:rsidRPr="00BB7FE4" w:rsidRDefault="00BB7FE4" w:rsidP="00BB7FE4">
      <w:pPr>
        <w:suppressAutoHyphens/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szCs w:val="28"/>
          <w:lang w:val="uk-UA" w:eastAsia="zh-CN"/>
        </w:rPr>
        <w:t xml:space="preserve">РОЗРОБКА МЕРЕЖІ ПРИСТРОЇВ “ІНТЕРНЕТУ РЕЧЕЙ” В СЕРЕДОВИЩІ МОДЕЛЮВАННЯ </w:t>
      </w:r>
      <w:r w:rsidRPr="00BB7FE4">
        <w:rPr>
          <w:rFonts w:ascii="Times New Roman" w:hAnsi="Times New Roman" w:cs="Times New Roman"/>
          <w:b/>
          <w:sz w:val="28"/>
          <w:szCs w:val="28"/>
          <w:lang w:val="en-US" w:eastAsia="zh-CN"/>
        </w:rPr>
        <w:t>PROTEUS</w:t>
      </w:r>
      <w:r w:rsidRPr="00BB7FE4">
        <w:rPr>
          <w:rFonts w:ascii="Times New Roman" w:hAnsi="Times New Roman" w:cs="Times New Roman"/>
          <w:b/>
          <w:sz w:val="28"/>
          <w:szCs w:val="28"/>
          <w:lang w:val="uk-UA" w:eastAsia="zh-CN"/>
        </w:rPr>
        <w:t xml:space="preserve"> ЗА ДОПОМОГОЮ ПРОТОКОЛУ </w:t>
      </w:r>
      <w:r w:rsidRPr="00BB7FE4">
        <w:rPr>
          <w:rFonts w:ascii="Times New Roman" w:hAnsi="Times New Roman" w:cs="Times New Roman"/>
          <w:b/>
          <w:sz w:val="28"/>
          <w:szCs w:val="28"/>
          <w:lang w:val="en-US" w:eastAsia="zh-CN"/>
        </w:rPr>
        <w:t>MQTT</w:t>
      </w:r>
    </w:p>
    <w:p w14:paraId="7F4C1146" w14:textId="77777777" w:rsidR="00BB7FE4" w:rsidRPr="00BB7FE4" w:rsidRDefault="00BB7FE4" w:rsidP="00BB7FE4">
      <w:pPr>
        <w:suppressAutoHyphens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243F9F8B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val="uk-UA" w:eastAsia="zh-CN"/>
        </w:rPr>
        <w:t xml:space="preserve">Мета роботи: </w:t>
      </w: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Ознайомитися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Ознайомитися із віртуальними моделями пристроїв “Інтернету речей”. Навчитися створювати схему мережі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Отримати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</w:t>
      </w:r>
    </w:p>
    <w:p w14:paraId="37D86DBD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</w:p>
    <w:p w14:paraId="04F6C820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>1 КОРОТКІ ТЕОРЕТИЧНІ ВІДОМОСТІ</w:t>
      </w:r>
    </w:p>
    <w:p w14:paraId="0A682CA6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</w:p>
    <w:p w14:paraId="5985988C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Розробником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є компанія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Labcenter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(Великобританія). Сайт розробника - http://www.labcenter.co.uk/. Відмінність цього середовища від аналогічних за призначенням (наприклад,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Electronics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Workbench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Multisim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Ultiboard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MicroCap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Tina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полягає у розвиненій системі симуляції (інтерактивного налагодження як в режимі реального часу, так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покроково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 для різних сімейств мікроконтролерів: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Intel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8051, AVR і PIC (компанії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Microchip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), ARM (різних виробників) та ін.</w:t>
      </w:r>
    </w:p>
    <w:p w14:paraId="753A0E32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має в своєму складі велику кількість як бібліотек окремих компонентів, так і периферійних пристроїв: світлодіодних і рідкокристалічних індикаторів, датчиків температури, годинників реального часу (RTC), інтерактивних елементів вводу/виводу (кнопок, перемикачів, віртуальних портів і віртуальних вимірювальних приладів), інтерактивних графічних об’єктів, які не завжди присутні в інших подібних програмах.</w:t>
      </w:r>
    </w:p>
    <w:p w14:paraId="4F3F7E1D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Середовище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складається із двох самостійних частин: ISIS і ARES. Основним призначенням підсистеми ARES є робота із проектування, трасування та виготовлення друкованих плат (PCB –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Printed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Circuit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Board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). Підсистема ISIS, що має безпосередній зв'язок із ARES, призначена для створення електричних принципових схем, написання та редагування коду програмованих пристроїв, а також моделювання 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їх роботи.</w:t>
      </w:r>
    </w:p>
    <w:p w14:paraId="51D5F261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У спрощеному вигляді  роботу в середовищі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ISIS можна представити наступним алгоритмом:</w:t>
      </w:r>
    </w:p>
    <w:p w14:paraId="17C056E5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вибір необхідної елементної бази, створення схеми електричної принципової пристрою або системи, які розробляються;</w:t>
      </w:r>
    </w:p>
    <w:p w14:paraId="48D258FF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налаштування необхідних початкових параметрів компонентів для їх функціонування;</w:t>
      </w:r>
    </w:p>
    <w:p w14:paraId="48AD0541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розміщення необхідних віртуальних пристроїв (вимірювання та/або візуалізації), налаштування режимів їх роботи;</w:t>
      </w:r>
    </w:p>
    <w:p w14:paraId="30AF678E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написання та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 для мікроконтролерів;</w:t>
      </w:r>
    </w:p>
    <w:p w14:paraId="54247D5D" w14:textId="77777777" w:rsidR="00BB7FE4" w:rsidRPr="00BB7FE4" w:rsidRDefault="00BB7FE4" w:rsidP="00BB7FE4">
      <w:pPr>
        <w:numPr>
          <w:ilvl w:val="0"/>
          <w:numId w:val="3"/>
        </w:numPr>
        <w:tabs>
          <w:tab w:val="left" w:pos="1134"/>
        </w:tabs>
        <w:suppressAutoHyphens/>
        <w:spacing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симуляція або проведення спеціалізованого аналізу.</w:t>
      </w:r>
    </w:p>
    <w:p w14:paraId="16EA3D44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Більш детальне ознайомлення із можливостями середовища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слід починати із ознайомлення із проектами-прикладами. Зокрема, в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lastRenderedPageBreak/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 реалізовано підтримку наборів інструментів для роботи із платформою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Це дозволяє розробляти прототипи проектів для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безпосередньо в самому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, тобто, редактор коду є вбудованим і не вимагає використання, наприклад,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IDE. Така функція проекту є дуже корисною, оскільки проекти можна легко створити для плат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Arduino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різних версій.</w:t>
      </w:r>
    </w:p>
    <w:p w14:paraId="333D236F" w14:textId="77777777" w:rsidR="00BB7FE4" w:rsidRPr="00BB7FE4" w:rsidRDefault="00BB7FE4" w:rsidP="00BB7FE4">
      <w:pPr>
        <w:tabs>
          <w:tab w:val="left" w:pos="708"/>
        </w:tabs>
        <w:suppressAutoHyphens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14:paraId="4B8528F9" w14:textId="77777777" w:rsidR="00BB7FE4" w:rsidRPr="00BB7FE4" w:rsidRDefault="00BB7FE4" w:rsidP="00BB7FE4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</w:pPr>
      <w:r w:rsidRPr="00BB7FE4">
        <w:rPr>
          <w:rFonts w:ascii="Times New Roman" w:hAnsi="Times New Roman" w:cs="Times New Roman"/>
          <w:b/>
          <w:sz w:val="28"/>
          <w:lang w:val="uk-UA" w:eastAsia="zh-CN"/>
        </w:rPr>
        <w:t>2</w:t>
      </w:r>
      <w:r w:rsidRPr="00BB7FE4">
        <w:rPr>
          <w:rFonts w:ascii="Times New Roman" w:hAnsi="Times New Roman" w:cs="Times New Roman"/>
          <w:b/>
          <w:bCs/>
          <w:color w:val="000000"/>
          <w:sz w:val="27"/>
          <w:szCs w:val="27"/>
          <w:lang w:val="uk-UA" w:eastAsia="zh-CN"/>
        </w:rPr>
        <w:t xml:space="preserve"> ХІД ВИКОНАННЯ ЛАБОРАТОРНОЇ РОБОТИ</w:t>
      </w:r>
    </w:p>
    <w:p w14:paraId="4E81B58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lang w:val="uk-UA" w:eastAsia="zh-CN"/>
        </w:rPr>
      </w:pPr>
    </w:p>
    <w:p w14:paraId="611D79B8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Завдання для лабораторної роботи зображено в таблиці 2.1.</w:t>
      </w:r>
    </w:p>
    <w:p w14:paraId="42D36FD8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44768FCE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szCs w:val="28"/>
          <w:lang w:val="uk-UA" w:eastAsia="zh-CN"/>
        </w:rPr>
        <w:t>Таблиця 2.1 – Завдання до лабораторної роботи №3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9"/>
        <w:gridCol w:w="3332"/>
        <w:gridCol w:w="4801"/>
      </w:tblGrid>
      <w:tr w:rsidR="00BB7FE4" w:rsidRPr="00BB7FE4" w14:paraId="3E3B4D56" w14:textId="77777777" w:rsidTr="00A80ED0">
        <w:trPr>
          <w:trHeight w:val="1042"/>
        </w:trPr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9F9D" w14:textId="77777777" w:rsidR="00BB7FE4" w:rsidRPr="00BB7FE4" w:rsidRDefault="00BB7FE4" w:rsidP="00BB7FE4">
            <w:pPr>
              <w:suppressAutoHyphens/>
              <w:spacing w:line="240" w:lineRule="auto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№ варіанту (бригади)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31257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Конфігурація пристрою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br/>
              <w:t>(компонент / кількість)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37850" w14:textId="77777777" w:rsidR="00BB7FE4" w:rsidRPr="00BB7FE4" w:rsidRDefault="00BB7FE4" w:rsidP="00BB7FE4">
            <w:pPr>
              <w:suppressAutoHyphens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Примітки</w:t>
            </w:r>
          </w:p>
        </w:tc>
      </w:tr>
      <w:tr w:rsidR="00BB7FE4" w:rsidRPr="00BB7FE4" w14:paraId="375FE4FA" w14:textId="77777777" w:rsidTr="00A80ED0"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29F88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4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EDC3A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>BME280/1</w:t>
            </w:r>
          </w:p>
        </w:tc>
        <w:tc>
          <w:tcPr>
            <w:tcW w:w="4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38345" w14:textId="77777777" w:rsidR="00BB7FE4" w:rsidRPr="00BB7FE4" w:rsidRDefault="00BB7FE4" w:rsidP="00BB7FE4">
            <w:pPr>
              <w:suppressAutoHyphens/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</w:pP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Кожні 10 с на 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LCD</w:t>
            </w:r>
            <w:r w:rsidRPr="00BB7FE4">
              <w:rPr>
                <w:rFonts w:ascii="Times New Roman" w:hAnsi="Times New Roman" w:cs="Times New Roman"/>
                <w:sz w:val="28"/>
                <w:szCs w:val="28"/>
                <w:lang w:val="uk-UA" w:eastAsia="zh-CN"/>
              </w:rPr>
              <w:t xml:space="preserve"> по черзі відображаються значення температури, відносної вологості повітря  і атмосферного тиску</w:t>
            </w:r>
          </w:p>
        </w:tc>
      </w:tr>
    </w:tbl>
    <w:p w14:paraId="74E02ED9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zh-CN"/>
        </w:rPr>
      </w:pPr>
    </w:p>
    <w:p w14:paraId="5772277A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 рисунку 2.1 приведена схема алгоритму роботи програми відправки даних. На рисунку 2.2-2.3 приведена схема алгоритму роботи програми приймання даних.</w:t>
      </w:r>
    </w:p>
    <w:p w14:paraId="51615BD8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 рисунку 2.4 приведено зображення виводу пристроїв після запуску емуляції. На рисунку 2.5-2.6 приведено зображення виводу пристрою під час роботи.</w:t>
      </w:r>
    </w:p>
    <w:p w14:paraId="1F0D5639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16E5CDF1" wp14:editId="091A6754">
            <wp:extent cx="2843237" cy="3261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422" cy="32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79A2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2.1 – Схема програми відправки даних</w:t>
      </w:r>
    </w:p>
    <w:p w14:paraId="7C942D2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5B94B07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54FAADA6" wp14:editId="2FE4929F">
            <wp:extent cx="3240762" cy="308414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165" cy="310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B9B2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2.2 – Схема програми пристрою прийому даних. Ініціалізація</w:t>
      </w:r>
    </w:p>
    <w:p w14:paraId="2B37DF65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1981F7BE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6ED9A504" wp14:editId="2E9C80B1">
            <wp:extent cx="3133090" cy="5170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886" cy="51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E388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2.3 - Схема програми пристрою прийому даних. Обробники подій</w:t>
      </w:r>
    </w:p>
    <w:p w14:paraId="586A9206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0B70E42C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4501D20E" wp14:editId="71E42F0F">
            <wp:extent cx="3260731" cy="2613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107" cy="26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265C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2.4 – Пристрій після завантаження</w:t>
      </w:r>
    </w:p>
    <w:p w14:paraId="3F4237A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6A5D6C76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59EE59B2" wp14:editId="27F3D643">
            <wp:extent cx="3533775" cy="40242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053" cy="40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DB90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2.5 – Пристрій під час роботи</w:t>
      </w:r>
    </w:p>
    <w:p w14:paraId="10F1DDFC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29DDC8A4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506F7E96" wp14:editId="60582DD0">
            <wp:extent cx="3623878" cy="405345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0175" cy="40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08FB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Рисунок 2.6 – Пристрій після зміни даних</w:t>
      </w:r>
    </w:p>
    <w:p w14:paraId="57D05103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6DC0B308" w14:textId="77777777" w:rsidR="00BB7FE4" w:rsidRPr="00BB7FE4" w:rsidRDefault="00BB7FE4" w:rsidP="00BB7FE4">
      <w:pPr>
        <w:tabs>
          <w:tab w:val="left" w:pos="1134"/>
        </w:tabs>
        <w:suppressAutoHyphens/>
        <w:spacing w:line="240" w:lineRule="auto"/>
        <w:ind w:firstLine="720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Особливості функціонування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VSM:</w:t>
      </w:r>
    </w:p>
    <w:p w14:paraId="14A13D09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можливість створення та симуляції складних електронних схем з різними типами компонентів, включаючи мікроконтролери, сенсори та інші пристрої;</w:t>
      </w:r>
    </w:p>
    <w:p w14:paraId="08AF30F4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наявність бібліотек компонентів, які містять багато моделей компонентів, що відповідають різним стандартам;</w:t>
      </w:r>
    </w:p>
    <w:p w14:paraId="43F5BA56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зручний інтерфейс користувача, який дозволяє легко налаштовувати та керувати симуляцією електронної схеми;</w:t>
      </w:r>
    </w:p>
    <w:p w14:paraId="44FA49D6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можливість відстежування та аналізу поведінки електронної схеми під час симуляції, включаючи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коду мікроконтролера та аналіз результатів симуляції;</w:t>
      </w:r>
    </w:p>
    <w:p w14:paraId="50EF735A" w14:textId="77777777" w:rsidR="00BB7FE4" w:rsidRPr="00BB7FE4" w:rsidRDefault="00BB7FE4" w:rsidP="00BB7FE4">
      <w:pPr>
        <w:numPr>
          <w:ilvl w:val="0"/>
          <w:numId w:val="2"/>
        </w:numPr>
        <w:tabs>
          <w:tab w:val="left" w:pos="720"/>
          <w:tab w:val="left" w:pos="1134"/>
        </w:tabs>
        <w:suppressAutoHyphens/>
        <w:spacing w:line="240" w:lineRule="auto"/>
        <w:ind w:left="0" w:firstLine="720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>наявність функцій інспектора компонентів, що дозволяє користувачеві перевірити параметри та стан компонентів в режимі реального часу.</w:t>
      </w:r>
    </w:p>
    <w:p w14:paraId="0D293105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sz w:val="28"/>
          <w:lang w:val="uk-UA" w:eastAsia="zh-CN"/>
        </w:rPr>
      </w:pPr>
    </w:p>
    <w:p w14:paraId="004A40D2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  <w:r w:rsidRPr="00BB7FE4"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  <w:t>ВИСНОВКИ</w:t>
      </w:r>
    </w:p>
    <w:p w14:paraId="3BA56E03" w14:textId="77777777" w:rsidR="00BB7FE4" w:rsidRPr="00BB7FE4" w:rsidRDefault="00BB7FE4" w:rsidP="00BB7FE4">
      <w:pPr>
        <w:suppressAutoHyphens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zh-CN"/>
        </w:rPr>
      </w:pPr>
    </w:p>
    <w:p w14:paraId="547A4BFF" w14:textId="77777777" w:rsidR="00BB7FE4" w:rsidRPr="00BB7FE4" w:rsidRDefault="00BB7FE4" w:rsidP="00BB7FE4">
      <w:pPr>
        <w:suppressAutoHyphens/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val="uk-UA" w:eastAsia="zh-CN"/>
        </w:rPr>
      </w:pPr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Ознайомився із функціональними можливостями середовища віртуального моделювання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. Ознайомився із віртуальними моделями пристроїв “Інтернету речей”. Навчився створювати схеми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IoT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-пристроїв і виконувати їх симуляцію. Отримав практичні навички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відлагодження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 xml:space="preserve"> програм, написаних для мікроконтролерів AVR в середовищі </w:t>
      </w:r>
      <w:proofErr w:type="spellStart"/>
      <w:r w:rsidRPr="00BB7FE4">
        <w:rPr>
          <w:rFonts w:ascii="Times New Roman" w:hAnsi="Times New Roman" w:cs="Times New Roman"/>
          <w:sz w:val="28"/>
          <w:lang w:val="uk-UA" w:eastAsia="zh-CN"/>
        </w:rPr>
        <w:t>Proteus</w:t>
      </w:r>
      <w:proofErr w:type="spellEnd"/>
      <w:r w:rsidRPr="00BB7FE4">
        <w:rPr>
          <w:rFonts w:ascii="Times New Roman" w:hAnsi="Times New Roman" w:cs="Times New Roman"/>
          <w:sz w:val="28"/>
          <w:lang w:val="uk-UA" w:eastAsia="zh-CN"/>
        </w:rPr>
        <w:t>. Освоїли роботу з MQTT протоколом.</w:t>
      </w:r>
    </w:p>
    <w:sectPr w:rsidR="00BB7FE4" w:rsidRPr="00BB7FE4" w:rsidSect="00F9438B">
      <w:headerReference w:type="default" r:id="rId2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BEC3B" w14:textId="77777777" w:rsidR="00B11A95" w:rsidRDefault="00B11A95" w:rsidP="00731736">
      <w:pPr>
        <w:spacing w:line="240" w:lineRule="auto"/>
      </w:pPr>
      <w:r>
        <w:separator/>
      </w:r>
    </w:p>
  </w:endnote>
  <w:endnote w:type="continuationSeparator" w:id="0">
    <w:p w14:paraId="083351B1" w14:textId="77777777" w:rsidR="00B11A95" w:rsidRDefault="00B11A95" w:rsidP="007317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92B224" w14:textId="77777777" w:rsidR="00B11A95" w:rsidRDefault="00B11A95" w:rsidP="00731736">
      <w:pPr>
        <w:spacing w:line="240" w:lineRule="auto"/>
      </w:pPr>
      <w:r>
        <w:separator/>
      </w:r>
    </w:p>
  </w:footnote>
  <w:footnote w:type="continuationSeparator" w:id="0">
    <w:p w14:paraId="091330CE" w14:textId="77777777" w:rsidR="00B11A95" w:rsidRDefault="00B11A95" w:rsidP="007317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3856827"/>
      <w:docPartObj>
        <w:docPartGallery w:val="Page Numbers (Top of Page)"/>
        <w:docPartUnique/>
      </w:docPartObj>
    </w:sdtPr>
    <w:sdtEndPr/>
    <w:sdtContent>
      <w:p w14:paraId="08DBA4FC" w14:textId="77777777" w:rsidR="00731736" w:rsidRDefault="00731736">
        <w:pPr>
          <w:pStyle w:val="a4"/>
          <w:jc w:val="right"/>
        </w:pPr>
      </w:p>
      <w:p w14:paraId="4F2ED889" w14:textId="4A826EA6" w:rsidR="00731736" w:rsidRDefault="00731736">
        <w:pPr>
          <w:pStyle w:val="a4"/>
          <w:jc w:val="right"/>
        </w:pPr>
        <w:r w:rsidRPr="007317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3173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317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31736">
          <w:rPr>
            <w:rFonts w:ascii="Times New Roman" w:hAnsi="Times New Roman" w:cs="Times New Roman"/>
            <w:sz w:val="28"/>
            <w:szCs w:val="28"/>
          </w:rPr>
          <w:t>2</w:t>
        </w:r>
        <w:r w:rsidRPr="007317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02495F3" w14:textId="77777777" w:rsidR="00731736" w:rsidRDefault="0073173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048753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77CBF1A" w14:textId="4CC53784" w:rsidR="00BB7FE4" w:rsidRPr="00BB7FE4" w:rsidRDefault="00BB7FE4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B7FE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B7FE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B7FE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7012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BB7FE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591DED4" w14:textId="35F6573B" w:rsidR="004914FF" w:rsidRDefault="00B11A95" w:rsidP="00106E8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1781A"/>
    <w:multiLevelType w:val="multilevel"/>
    <w:tmpl w:val="888CD1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D34C00"/>
    <w:multiLevelType w:val="multilevel"/>
    <w:tmpl w:val="EE140A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A84B7E"/>
    <w:multiLevelType w:val="hybridMultilevel"/>
    <w:tmpl w:val="D34202C8"/>
    <w:lvl w:ilvl="0" w:tplc="35321DE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3246B"/>
    <w:rsid w:val="00062501"/>
    <w:rsid w:val="000D7277"/>
    <w:rsid w:val="00132D0F"/>
    <w:rsid w:val="00231C73"/>
    <w:rsid w:val="003002B0"/>
    <w:rsid w:val="003F7115"/>
    <w:rsid w:val="006276E3"/>
    <w:rsid w:val="006A49A2"/>
    <w:rsid w:val="00731736"/>
    <w:rsid w:val="00920834"/>
    <w:rsid w:val="00933791"/>
    <w:rsid w:val="009749ED"/>
    <w:rsid w:val="00A66703"/>
    <w:rsid w:val="00A77BA0"/>
    <w:rsid w:val="00AB7012"/>
    <w:rsid w:val="00B11A95"/>
    <w:rsid w:val="00BA65A3"/>
    <w:rsid w:val="00BB7FE4"/>
    <w:rsid w:val="00C637AF"/>
    <w:rsid w:val="00D21D49"/>
    <w:rsid w:val="00DE59B7"/>
    <w:rsid w:val="00E35644"/>
    <w:rsid w:val="00E52288"/>
    <w:rsid w:val="00EC5F50"/>
    <w:rsid w:val="00F3246B"/>
    <w:rsid w:val="00FE33E9"/>
    <w:rsid w:val="00FF5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1636C"/>
  <w15:docId w15:val="{97D7979C-24A0-4AAF-9247-645E33DB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727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31736"/>
    <w:pPr>
      <w:tabs>
        <w:tab w:val="center" w:pos="4986"/>
        <w:tab w:val="right" w:pos="9973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1736"/>
  </w:style>
  <w:style w:type="paragraph" w:styleId="a6">
    <w:name w:val="footer"/>
    <w:basedOn w:val="a"/>
    <w:link w:val="a7"/>
    <w:uiPriority w:val="99"/>
    <w:unhideWhenUsed/>
    <w:rsid w:val="00731736"/>
    <w:pPr>
      <w:tabs>
        <w:tab w:val="center" w:pos="4986"/>
        <w:tab w:val="right" w:pos="9973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1736"/>
  </w:style>
  <w:style w:type="table" w:customStyle="1" w:styleId="1">
    <w:name w:val="Сетка таблицы1"/>
    <w:basedOn w:val="a1"/>
    <w:next w:val="a3"/>
    <w:uiPriority w:val="39"/>
    <w:rsid w:val="00BB7FE4"/>
    <w:pPr>
      <w:spacing w:line="240" w:lineRule="auto"/>
    </w:pPr>
    <w:rPr>
      <w:rFonts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B7FE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B7FE4"/>
    <w:rPr>
      <w:color w:val="605E5C"/>
      <w:shd w:val="clear" w:color="auto" w:fill="E1DFDD"/>
    </w:rPr>
  </w:style>
  <w:style w:type="table" w:customStyle="1" w:styleId="2">
    <w:name w:val="Сетка таблицы2"/>
    <w:basedOn w:val="a1"/>
    <w:next w:val="a3"/>
    <w:uiPriority w:val="39"/>
    <w:rsid w:val="00BB7FE4"/>
    <w:pPr>
      <w:spacing w:line="240" w:lineRule="auto"/>
    </w:pPr>
    <w:rPr>
      <w:rFonts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B903C-A8C0-4030-86C9-35B92F405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11948</Words>
  <Characters>6811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root.adm</dc:creator>
  <cp:lastModifiedBy>Ілля Оленченко</cp:lastModifiedBy>
  <cp:revision>18</cp:revision>
  <cp:lastPrinted>2023-04-12T13:26:00Z</cp:lastPrinted>
  <dcterms:created xsi:type="dcterms:W3CDTF">2023-04-12T06:28:00Z</dcterms:created>
  <dcterms:modified xsi:type="dcterms:W3CDTF">2023-04-14T22:00:00Z</dcterms:modified>
</cp:coreProperties>
</file>