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1080"/>
        <w:gridCol w:w="1620"/>
        <w:gridCol w:w="6660"/>
      </w:tblGrid>
      <w:tr w:rsidR="007C5CDF" w:rsidTr="00E222F2">
        <w:trPr>
          <w:trHeight w:val="2239"/>
        </w:trPr>
        <w:tc>
          <w:tcPr>
            <w:tcW w:w="9360" w:type="dxa"/>
            <w:gridSpan w:val="3"/>
          </w:tcPr>
          <w:p w:rsidR="007C5CDF" w:rsidRDefault="007C5CDF" w:rsidP="00E222F2">
            <w:pPr>
              <w:ind w:firstLineChars="600" w:firstLine="2640"/>
              <w:rPr>
                <w:rFonts w:ascii="宋体" w:hAnsi="宋体"/>
                <w:sz w:val="44"/>
              </w:rPr>
            </w:pPr>
            <w:r>
              <w:rPr>
                <w:rFonts w:ascii="宋体" w:hAnsi="宋体" w:hint="eastAsia"/>
                <w:noProof/>
                <w:sz w:val="44"/>
              </w:rPr>
              <w:drawing>
                <wp:inline distT="0" distB="0" distL="0" distR="0" wp14:anchorId="03B53316" wp14:editId="59758498">
                  <wp:extent cx="2182495" cy="537845"/>
                  <wp:effectExtent l="0" t="0" r="8255" b="0"/>
                  <wp:docPr id="1" name="图片 1"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南农大"/>
                          <pic:cNvPicPr>
                            <a:picLocks noChangeAspect="1" noChangeArrowheads="1"/>
                          </pic:cNvPicPr>
                        </pic:nvPicPr>
                        <pic:blipFill>
                          <a:blip r:embed="rId8"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82495" cy="537845"/>
                          </a:xfrm>
                          <a:prstGeom prst="rect">
                            <a:avLst/>
                          </a:prstGeom>
                          <a:noFill/>
                          <a:ln>
                            <a:noFill/>
                          </a:ln>
                        </pic:spPr>
                      </pic:pic>
                    </a:graphicData>
                  </a:graphic>
                </wp:inline>
              </w:drawing>
            </w:r>
          </w:p>
          <w:p w:rsidR="007C5CDF" w:rsidRDefault="007C5CDF" w:rsidP="00E222F2">
            <w:pPr>
              <w:jc w:val="center"/>
              <w:rPr>
                <w:rFonts w:ascii="方正姚体" w:eastAsia="方正姚体"/>
                <w:b/>
                <w:sz w:val="72"/>
              </w:rPr>
            </w:pPr>
            <w:r>
              <w:rPr>
                <w:rFonts w:ascii="方正姚体" w:eastAsia="方正姚体" w:hint="eastAsia"/>
                <w:b/>
                <w:sz w:val="72"/>
              </w:rPr>
              <w:t>专业文献综述</w:t>
            </w:r>
          </w:p>
          <w:p w:rsidR="007C5CDF" w:rsidRDefault="007C5CDF" w:rsidP="00E222F2">
            <w:pPr>
              <w:rPr>
                <w:rFonts w:eastAsia="黑体"/>
                <w:sz w:val="44"/>
              </w:rPr>
            </w:pPr>
          </w:p>
          <w:p w:rsidR="007C5CDF" w:rsidRDefault="007C5CDF" w:rsidP="00E222F2">
            <w:pPr>
              <w:jc w:val="center"/>
              <w:rPr>
                <w:rFonts w:eastAsia="黑体"/>
                <w:sz w:val="44"/>
              </w:rPr>
            </w:pPr>
          </w:p>
          <w:p w:rsidR="007C5CDF" w:rsidRDefault="007C5CDF" w:rsidP="00E222F2">
            <w:pPr>
              <w:rPr>
                <w:rFonts w:eastAsia="黑体"/>
                <w:sz w:val="44"/>
              </w:rPr>
            </w:pPr>
          </w:p>
          <w:p w:rsidR="007C5CDF" w:rsidRDefault="007C5CDF" w:rsidP="00E222F2">
            <w:pPr>
              <w:rPr>
                <w:rFonts w:eastAsia="黑体"/>
                <w:sz w:val="44"/>
              </w:rPr>
            </w:pPr>
          </w:p>
          <w:p w:rsidR="007C5CDF" w:rsidRDefault="007C5CDF" w:rsidP="00E222F2"/>
          <w:p w:rsidR="007C5CDF" w:rsidRDefault="007C5CDF" w:rsidP="00E222F2"/>
        </w:tc>
      </w:tr>
      <w:tr w:rsidR="007C5CDF" w:rsidTr="00E222F2">
        <w:trPr>
          <w:trHeight w:val="680"/>
        </w:trPr>
        <w:tc>
          <w:tcPr>
            <w:tcW w:w="1080" w:type="dxa"/>
            <w:vAlign w:val="center"/>
          </w:tcPr>
          <w:p w:rsidR="007C5CDF" w:rsidRDefault="007C5CDF" w:rsidP="00E222F2">
            <w:pPr>
              <w:jc w:val="right"/>
              <w:rPr>
                <w:rFonts w:ascii="方正姚体" w:eastAsia="方正姚体"/>
                <w:sz w:val="32"/>
              </w:rPr>
            </w:pPr>
          </w:p>
        </w:tc>
        <w:tc>
          <w:tcPr>
            <w:tcW w:w="1620" w:type="dxa"/>
            <w:vAlign w:val="center"/>
          </w:tcPr>
          <w:p w:rsidR="007C5CDF" w:rsidRDefault="007C5CDF" w:rsidP="00E222F2">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660" w:type="dxa"/>
            <w:vAlign w:val="center"/>
          </w:tcPr>
          <w:p w:rsidR="007C5CDF" w:rsidRDefault="007C5CDF" w:rsidP="00E222F2">
            <w:pPr>
              <w:rPr>
                <w:rFonts w:ascii="方正姚体" w:eastAsia="方正姚体"/>
                <w:bCs/>
                <w:sz w:val="32"/>
                <w:u w:val="single"/>
              </w:rPr>
            </w:pPr>
            <w:r>
              <w:rPr>
                <w:rFonts w:ascii="方正姚体" w:eastAsia="方正姚体" w:hint="eastAsia"/>
                <w:bCs/>
                <w:sz w:val="32"/>
                <w:u w:val="single"/>
              </w:rPr>
              <w:t xml:space="preserve">   卷积神经网络验证码识别技术综述          </w:t>
            </w:r>
          </w:p>
        </w:tc>
      </w:tr>
      <w:tr w:rsidR="007C5CDF" w:rsidTr="00E222F2">
        <w:trPr>
          <w:trHeight w:val="90"/>
        </w:trPr>
        <w:tc>
          <w:tcPr>
            <w:tcW w:w="1080" w:type="dxa"/>
            <w:vAlign w:val="center"/>
          </w:tcPr>
          <w:p w:rsidR="007C5CDF" w:rsidRDefault="007C5CDF" w:rsidP="00E222F2">
            <w:pPr>
              <w:jc w:val="center"/>
              <w:rPr>
                <w:rFonts w:ascii="方正姚体" w:eastAsia="方正姚体"/>
                <w:sz w:val="32"/>
              </w:rPr>
            </w:pPr>
          </w:p>
        </w:tc>
        <w:tc>
          <w:tcPr>
            <w:tcW w:w="1620" w:type="dxa"/>
            <w:vAlign w:val="center"/>
          </w:tcPr>
          <w:p w:rsidR="007C5CDF" w:rsidRDefault="007C5CDF" w:rsidP="00E222F2">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660" w:type="dxa"/>
            <w:vAlign w:val="center"/>
          </w:tcPr>
          <w:p w:rsidR="007C5CDF" w:rsidRDefault="007C5CDF" w:rsidP="00E222F2">
            <w:pPr>
              <w:rPr>
                <w:rFonts w:ascii="方正姚体" w:eastAsia="方正姚体"/>
                <w:bCs/>
                <w:sz w:val="32"/>
              </w:rPr>
            </w:pPr>
            <w:r>
              <w:rPr>
                <w:rFonts w:ascii="方正姚体" w:eastAsia="方正姚体" w:hint="eastAsia"/>
                <w:bCs/>
                <w:sz w:val="32"/>
                <w:u w:val="single"/>
              </w:rPr>
              <w:t xml:space="preserve">               邱日                       </w:t>
            </w:r>
          </w:p>
        </w:tc>
      </w:tr>
      <w:tr w:rsidR="007C5CDF" w:rsidTr="00E222F2">
        <w:trPr>
          <w:trHeight w:val="680"/>
        </w:trPr>
        <w:tc>
          <w:tcPr>
            <w:tcW w:w="1080" w:type="dxa"/>
            <w:vAlign w:val="center"/>
          </w:tcPr>
          <w:p w:rsidR="007C5CDF" w:rsidRDefault="007C5CDF" w:rsidP="00E222F2">
            <w:pPr>
              <w:jc w:val="right"/>
              <w:rPr>
                <w:rFonts w:ascii="方正姚体" w:eastAsia="方正姚体"/>
                <w:sz w:val="32"/>
              </w:rPr>
            </w:pPr>
          </w:p>
        </w:tc>
        <w:tc>
          <w:tcPr>
            <w:tcW w:w="1620" w:type="dxa"/>
            <w:vAlign w:val="center"/>
          </w:tcPr>
          <w:p w:rsidR="007C5CDF" w:rsidRDefault="007C5CDF" w:rsidP="00E222F2">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660" w:type="dxa"/>
            <w:vAlign w:val="center"/>
          </w:tcPr>
          <w:p w:rsidR="007C5CDF" w:rsidRDefault="007C5CDF" w:rsidP="00E222F2">
            <w:pPr>
              <w:rPr>
                <w:rFonts w:ascii="方正姚体" w:eastAsia="方正姚体"/>
                <w:bCs/>
                <w:sz w:val="32"/>
              </w:rPr>
            </w:pPr>
            <w:r>
              <w:rPr>
                <w:rFonts w:ascii="方正姚体" w:eastAsia="方正姚体" w:hint="eastAsia"/>
                <w:bCs/>
                <w:sz w:val="32"/>
                <w:u w:val="single"/>
              </w:rPr>
              <w:t xml:space="preserve">          信息科学技术学院                </w:t>
            </w:r>
          </w:p>
        </w:tc>
      </w:tr>
      <w:tr w:rsidR="007C5CDF" w:rsidTr="00E222F2">
        <w:trPr>
          <w:trHeight w:val="680"/>
        </w:trPr>
        <w:tc>
          <w:tcPr>
            <w:tcW w:w="1080" w:type="dxa"/>
            <w:vAlign w:val="center"/>
          </w:tcPr>
          <w:p w:rsidR="007C5CDF" w:rsidRDefault="007C5CDF" w:rsidP="00E222F2">
            <w:pPr>
              <w:jc w:val="right"/>
              <w:rPr>
                <w:rFonts w:ascii="方正姚体" w:eastAsia="方正姚体"/>
                <w:sz w:val="32"/>
              </w:rPr>
            </w:pPr>
          </w:p>
        </w:tc>
        <w:tc>
          <w:tcPr>
            <w:tcW w:w="1620" w:type="dxa"/>
            <w:vAlign w:val="center"/>
          </w:tcPr>
          <w:p w:rsidR="007C5CDF" w:rsidRDefault="007C5CDF" w:rsidP="00E222F2">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660" w:type="dxa"/>
            <w:vAlign w:val="center"/>
          </w:tcPr>
          <w:p w:rsidR="007C5CDF" w:rsidRDefault="007C5CDF" w:rsidP="00E222F2">
            <w:pPr>
              <w:rPr>
                <w:rFonts w:ascii="方正姚体" w:eastAsia="方正姚体"/>
                <w:bCs/>
                <w:sz w:val="32"/>
              </w:rPr>
            </w:pPr>
            <w:r>
              <w:rPr>
                <w:rFonts w:ascii="方正姚体" w:eastAsia="方正姚体" w:hint="eastAsia"/>
                <w:bCs/>
                <w:sz w:val="32"/>
                <w:u w:val="single"/>
              </w:rPr>
              <w:t xml:space="preserve">          计算机科学与技术                        </w:t>
            </w:r>
          </w:p>
        </w:tc>
      </w:tr>
      <w:tr w:rsidR="007C5CDF" w:rsidTr="00E222F2">
        <w:trPr>
          <w:trHeight w:val="680"/>
        </w:trPr>
        <w:tc>
          <w:tcPr>
            <w:tcW w:w="1080" w:type="dxa"/>
            <w:vAlign w:val="center"/>
          </w:tcPr>
          <w:p w:rsidR="007C5CDF" w:rsidRDefault="007C5CDF" w:rsidP="00E222F2">
            <w:pPr>
              <w:rPr>
                <w:rFonts w:ascii="方正姚体" w:eastAsia="方正姚体"/>
                <w:sz w:val="32"/>
              </w:rPr>
            </w:pPr>
          </w:p>
        </w:tc>
        <w:tc>
          <w:tcPr>
            <w:tcW w:w="1620" w:type="dxa"/>
            <w:vAlign w:val="center"/>
          </w:tcPr>
          <w:p w:rsidR="007C5CDF" w:rsidRDefault="007C5CDF" w:rsidP="00E222F2">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660" w:type="dxa"/>
            <w:vAlign w:val="center"/>
          </w:tcPr>
          <w:p w:rsidR="007C5CDF" w:rsidRDefault="007C5CDF" w:rsidP="00E222F2">
            <w:pPr>
              <w:rPr>
                <w:rFonts w:ascii="方正姚体" w:eastAsia="方正姚体"/>
                <w:bCs/>
                <w:sz w:val="32"/>
              </w:rPr>
            </w:pPr>
            <w:r>
              <w:rPr>
                <w:rFonts w:ascii="方正姚体" w:eastAsia="方正姚体" w:hint="eastAsia"/>
                <w:bCs/>
                <w:sz w:val="32"/>
                <w:u w:val="single"/>
              </w:rPr>
              <w:t xml:space="preserve">              计科151                         </w:t>
            </w:r>
          </w:p>
        </w:tc>
      </w:tr>
      <w:tr w:rsidR="007C5CDF" w:rsidTr="00E222F2">
        <w:trPr>
          <w:trHeight w:val="680"/>
        </w:trPr>
        <w:tc>
          <w:tcPr>
            <w:tcW w:w="1080" w:type="dxa"/>
            <w:vAlign w:val="center"/>
          </w:tcPr>
          <w:p w:rsidR="007C5CDF" w:rsidRDefault="007C5CDF" w:rsidP="00E222F2">
            <w:pPr>
              <w:rPr>
                <w:rFonts w:ascii="方正姚体" w:eastAsia="方正姚体"/>
                <w:sz w:val="32"/>
              </w:rPr>
            </w:pPr>
          </w:p>
        </w:tc>
        <w:tc>
          <w:tcPr>
            <w:tcW w:w="1620" w:type="dxa"/>
            <w:vAlign w:val="center"/>
          </w:tcPr>
          <w:p w:rsidR="007C5CDF" w:rsidRDefault="007C5CDF" w:rsidP="00E222F2">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tcW w:w="6660" w:type="dxa"/>
            <w:vAlign w:val="center"/>
          </w:tcPr>
          <w:p w:rsidR="007C5CDF" w:rsidRDefault="007C5CDF" w:rsidP="00E222F2">
            <w:pPr>
              <w:rPr>
                <w:rFonts w:ascii="方正姚体" w:eastAsia="方正姚体"/>
                <w:bCs/>
                <w:sz w:val="32"/>
              </w:rPr>
            </w:pPr>
            <w:r>
              <w:rPr>
                <w:rFonts w:ascii="方正姚体" w:eastAsia="方正姚体" w:hint="eastAsia"/>
                <w:bCs/>
                <w:sz w:val="32"/>
                <w:u w:val="single"/>
              </w:rPr>
              <w:t xml:space="preserve">              19215116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7C5CDF" w:rsidTr="00E222F2">
        <w:trPr>
          <w:trHeight w:val="680"/>
        </w:trPr>
        <w:tc>
          <w:tcPr>
            <w:tcW w:w="1080" w:type="dxa"/>
            <w:vAlign w:val="center"/>
          </w:tcPr>
          <w:p w:rsidR="007C5CDF" w:rsidRDefault="007C5CDF" w:rsidP="00E222F2">
            <w:pPr>
              <w:rPr>
                <w:rFonts w:ascii="方正姚体" w:eastAsia="方正姚体"/>
                <w:sz w:val="32"/>
              </w:rPr>
            </w:pPr>
          </w:p>
        </w:tc>
        <w:tc>
          <w:tcPr>
            <w:tcW w:w="1620" w:type="dxa"/>
            <w:vAlign w:val="center"/>
          </w:tcPr>
          <w:p w:rsidR="007C5CDF" w:rsidRDefault="007C5CDF" w:rsidP="00E222F2">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6660" w:type="dxa"/>
            <w:vAlign w:val="center"/>
          </w:tcPr>
          <w:p w:rsidR="007C5CDF" w:rsidRDefault="007C5CDF" w:rsidP="00E222F2">
            <w:pPr>
              <w:rPr>
                <w:rFonts w:ascii="方正姚体" w:eastAsia="方正姚体"/>
                <w:bCs/>
                <w:sz w:val="32"/>
                <w:u w:val="single"/>
              </w:rPr>
            </w:pPr>
            <w:r>
              <w:rPr>
                <w:rFonts w:ascii="方正姚体" w:eastAsia="方正姚体" w:hint="eastAsia"/>
                <w:bCs/>
                <w:sz w:val="32"/>
                <w:u w:val="single"/>
              </w:rPr>
              <w:t xml:space="preserve">      顾兴健      </w:t>
            </w:r>
            <w:r>
              <w:rPr>
                <w:rFonts w:ascii="方正姚体" w:eastAsia="方正姚体"/>
                <w:bCs/>
                <w:sz w:val="32"/>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讲师        </w:t>
            </w:r>
          </w:p>
        </w:tc>
      </w:tr>
      <w:tr w:rsidR="007C5CDF" w:rsidTr="00E222F2">
        <w:trPr>
          <w:cantSplit/>
          <w:trHeight w:val="934"/>
        </w:trPr>
        <w:tc>
          <w:tcPr>
            <w:tcW w:w="9360" w:type="dxa"/>
            <w:gridSpan w:val="3"/>
            <w:vAlign w:val="center"/>
          </w:tcPr>
          <w:p w:rsidR="007C5CDF" w:rsidRDefault="007C5CDF" w:rsidP="00E222F2">
            <w:pPr>
              <w:rPr>
                <w:rFonts w:ascii="方正姚体" w:eastAsia="方正姚体"/>
                <w:sz w:val="32"/>
              </w:rPr>
            </w:pPr>
          </w:p>
          <w:p w:rsidR="007C5CDF" w:rsidRDefault="007C5CDF" w:rsidP="00E222F2">
            <w:pPr>
              <w:jc w:val="center"/>
              <w:rPr>
                <w:rFonts w:ascii="方正姚体" w:eastAsia="方正姚体"/>
                <w:sz w:val="32"/>
              </w:rPr>
            </w:pPr>
            <w:r>
              <w:rPr>
                <w:rFonts w:ascii="方正姚体" w:eastAsia="方正姚体" w:hint="eastAsia"/>
                <w:sz w:val="32"/>
              </w:rPr>
              <w:t>2018 年9月14日</w:t>
            </w:r>
          </w:p>
        </w:tc>
      </w:tr>
      <w:tr w:rsidR="007C5CDF" w:rsidTr="00E222F2">
        <w:trPr>
          <w:cantSplit/>
          <w:trHeight w:val="650"/>
        </w:trPr>
        <w:tc>
          <w:tcPr>
            <w:tcW w:w="9360" w:type="dxa"/>
            <w:gridSpan w:val="3"/>
            <w:vAlign w:val="center"/>
          </w:tcPr>
          <w:p w:rsidR="007C5CDF" w:rsidRDefault="007C5CDF" w:rsidP="00E222F2">
            <w:pPr>
              <w:jc w:val="center"/>
              <w:rPr>
                <w:sz w:val="28"/>
              </w:rPr>
            </w:pPr>
            <w:r>
              <w:rPr>
                <w:rFonts w:ascii="方正姚体" w:eastAsia="方正姚体" w:hAnsi="宋体" w:hint="eastAsia"/>
                <w:sz w:val="28"/>
              </w:rPr>
              <w:t>南京农业大学教务处制</w:t>
            </w:r>
          </w:p>
        </w:tc>
      </w:tr>
    </w:tbl>
    <w:p w:rsidR="00AA2C6B" w:rsidRDefault="00AA2C6B" w:rsidP="007C5CDF">
      <w:pPr>
        <w:sectPr w:rsidR="00AA2C6B" w:rsidSect="00DA0AEA">
          <w:footerReference w:type="default" r:id="rId9"/>
          <w:pgSz w:w="11906" w:h="16838"/>
          <w:pgMar w:top="1440" w:right="1800" w:bottom="1440" w:left="1800" w:header="851" w:footer="992" w:gutter="0"/>
          <w:pgNumType w:start="1"/>
          <w:cols w:space="425"/>
          <w:docGrid w:type="lines" w:linePitch="312"/>
        </w:sectPr>
      </w:pPr>
    </w:p>
    <w:p w:rsidR="007C5CDF" w:rsidRDefault="007C5CDF" w:rsidP="007C5CDF"/>
    <w:p w:rsidR="007C5CDF" w:rsidRDefault="007C5CDF" w:rsidP="007C5CDF">
      <w:pPr>
        <w:spacing w:beforeLines="50" w:before="156" w:afterLines="50" w:after="156"/>
        <w:ind w:leftChars="200" w:left="420"/>
        <w:jc w:val="center"/>
        <w:rPr>
          <w:rFonts w:eastAsia="黑体"/>
          <w:b/>
          <w:bCs/>
          <w:sz w:val="32"/>
        </w:rPr>
      </w:pPr>
      <w:r>
        <w:rPr>
          <w:rFonts w:eastAsia="黑体" w:hint="eastAsia"/>
          <w:b/>
          <w:bCs/>
          <w:sz w:val="32"/>
        </w:rPr>
        <w:t>卷积神经网络验证码识别技术综述</w:t>
      </w:r>
    </w:p>
    <w:p w:rsidR="007C5CDF" w:rsidRDefault="007C5CDF" w:rsidP="007C5CDF">
      <w:pPr>
        <w:spacing w:before="50" w:after="50"/>
        <w:ind w:left="200"/>
        <w:jc w:val="center"/>
        <w:rPr>
          <w:rFonts w:ascii="宋体" w:hAnsi="宋体"/>
          <w:color w:val="0000FF"/>
          <w:sz w:val="24"/>
        </w:rPr>
      </w:pPr>
      <w:r>
        <w:rPr>
          <w:rFonts w:ascii="宋体" w:hAnsi="宋体" w:hint="eastAsia"/>
          <w:sz w:val="24"/>
        </w:rPr>
        <w:t>作者：邱日    指导老师：顾兴健</w:t>
      </w:r>
    </w:p>
    <w:p w:rsidR="007C5CDF" w:rsidRDefault="007C5CDF" w:rsidP="007C5CDF">
      <w:pPr>
        <w:spacing w:before="50" w:after="50"/>
        <w:ind w:left="200"/>
        <w:jc w:val="center"/>
        <w:rPr>
          <w:rFonts w:ascii="宋体" w:hAnsi="宋体"/>
          <w:color w:val="0000FF"/>
          <w:sz w:val="24"/>
        </w:rPr>
      </w:pPr>
    </w:p>
    <w:p w:rsidR="007C5CDF" w:rsidRPr="00D024CB" w:rsidRDefault="007C5CDF" w:rsidP="007C5CDF">
      <w:pPr>
        <w:spacing w:beforeLines="50" w:before="156" w:afterLines="50" w:after="156"/>
        <w:rPr>
          <w:rFonts w:ascii="Arial" w:hAnsi="Arial" w:cs="Arial"/>
          <w:color w:val="333333"/>
          <w:szCs w:val="21"/>
          <w:shd w:val="clear" w:color="auto" w:fill="FFFFFF"/>
        </w:rPr>
      </w:pPr>
      <w:r>
        <w:rPr>
          <w:rFonts w:eastAsia="黑体" w:hint="eastAsia"/>
          <w:sz w:val="24"/>
        </w:rPr>
        <w:t>摘要：</w:t>
      </w:r>
      <w:r>
        <w:rPr>
          <w:rFonts w:ascii="黑体" w:hAnsi="宋体" w:hint="eastAsia"/>
          <w:color w:val="0000FF"/>
          <w:sz w:val="24"/>
        </w:rPr>
        <w:t xml:space="preserve"> </w:t>
      </w:r>
      <w:r w:rsidRPr="00D024CB">
        <w:rPr>
          <w:rFonts w:ascii="Arial" w:hAnsi="Arial" w:cs="Arial" w:hint="eastAsia"/>
          <w:color w:val="333333"/>
          <w:szCs w:val="21"/>
          <w:shd w:val="clear" w:color="auto" w:fill="FFFFFF"/>
        </w:rPr>
        <w:t>当下验证码在互联网</w:t>
      </w:r>
      <w:r w:rsidR="003A7725">
        <w:rPr>
          <w:rFonts w:ascii="Arial" w:hAnsi="Arial" w:cs="Arial" w:hint="eastAsia"/>
          <w:color w:val="333333"/>
          <w:szCs w:val="21"/>
          <w:shd w:val="clear" w:color="auto" w:fill="FFFFFF"/>
        </w:rPr>
        <w:t>被</w:t>
      </w:r>
      <w:r w:rsidR="008465FF">
        <w:rPr>
          <w:rFonts w:ascii="Arial" w:hAnsi="Arial" w:cs="Arial" w:hint="eastAsia"/>
          <w:color w:val="333333"/>
          <w:szCs w:val="21"/>
          <w:shd w:val="clear" w:color="auto" w:fill="FFFFFF"/>
        </w:rPr>
        <w:t>广泛应用着。</w:t>
      </w:r>
      <w:r w:rsidR="00E63765">
        <w:rPr>
          <w:rFonts w:ascii="Arial" w:hAnsi="Arial" w:cs="Arial" w:hint="eastAsia"/>
          <w:color w:val="333333"/>
          <w:szCs w:val="21"/>
          <w:shd w:val="clear" w:color="auto" w:fill="FFFFFF"/>
        </w:rPr>
        <w:t>使用</w:t>
      </w:r>
      <w:r w:rsidRPr="00D024CB">
        <w:rPr>
          <w:rFonts w:ascii="Arial" w:hAnsi="Arial" w:cs="Arial" w:hint="eastAsia"/>
          <w:color w:val="333333"/>
          <w:szCs w:val="21"/>
          <w:shd w:val="clear" w:color="auto" w:fill="FFFFFF"/>
        </w:rPr>
        <w:t>验证码的主要目的是通过人机交互来减少机器自动化攻击的可能性。本文首先简要介绍了几种不同类型的验证码，并归纳总结国内外验证码识别技术的常用方法。其次重点介绍了卷积神经网络在基于文本的验证码识别领域中的应用和最新研究成果。也指出了当前验证码的不足和未来的发展方向。这对于改进验证码以营造良好的网络环境有一定的指导作用。</w:t>
      </w:r>
    </w:p>
    <w:p w:rsidR="007C5CDF" w:rsidRDefault="007C5CDF" w:rsidP="007C5CDF">
      <w:pPr>
        <w:adjustRightInd w:val="0"/>
        <w:spacing w:beforeLines="50" w:before="156" w:afterLines="50" w:after="156"/>
        <w:rPr>
          <w:sz w:val="24"/>
        </w:rPr>
      </w:pPr>
      <w:r>
        <w:rPr>
          <w:rFonts w:eastAsia="黑体" w:hint="eastAsia"/>
          <w:sz w:val="24"/>
        </w:rPr>
        <w:t>关键字：</w:t>
      </w:r>
      <w:r w:rsidRPr="002F07FE">
        <w:rPr>
          <w:rFonts w:hint="eastAsia"/>
          <w:sz w:val="24"/>
        </w:rPr>
        <w:t>验证码</w:t>
      </w:r>
      <w:r w:rsidRPr="002F07FE">
        <w:rPr>
          <w:rFonts w:hint="eastAsia"/>
          <w:sz w:val="24"/>
        </w:rPr>
        <w:t xml:space="preserve">; </w:t>
      </w:r>
      <w:r w:rsidRPr="002F07FE">
        <w:rPr>
          <w:rFonts w:hint="eastAsia"/>
          <w:sz w:val="24"/>
        </w:rPr>
        <w:t>识别</w:t>
      </w:r>
      <w:r w:rsidRPr="002F07FE">
        <w:rPr>
          <w:rFonts w:hint="eastAsia"/>
          <w:sz w:val="24"/>
        </w:rPr>
        <w:t xml:space="preserve">; </w:t>
      </w:r>
      <w:r w:rsidRPr="002F07FE">
        <w:rPr>
          <w:rFonts w:hint="eastAsia"/>
          <w:sz w:val="24"/>
        </w:rPr>
        <w:t>卷积神经网络</w:t>
      </w:r>
      <w:r w:rsidRPr="002F07FE">
        <w:rPr>
          <w:rFonts w:hint="eastAsia"/>
          <w:sz w:val="24"/>
        </w:rPr>
        <w:t xml:space="preserve">; </w:t>
      </w:r>
      <w:r w:rsidRPr="002F07FE">
        <w:rPr>
          <w:rFonts w:hint="eastAsia"/>
          <w:sz w:val="24"/>
        </w:rPr>
        <w:t>分割</w:t>
      </w:r>
    </w:p>
    <w:p w:rsidR="007C5CDF" w:rsidRDefault="007C5CDF" w:rsidP="007C5CDF">
      <w:pPr>
        <w:spacing w:before="50" w:after="50"/>
        <w:ind w:left="200"/>
        <w:jc w:val="center"/>
      </w:pPr>
      <w:r>
        <w:tab/>
      </w:r>
      <w:r>
        <w:tab/>
      </w:r>
    </w:p>
    <w:p w:rsidR="007C5CDF" w:rsidRDefault="007C5CDF" w:rsidP="007C5CDF">
      <w:pPr>
        <w:spacing w:before="50" w:after="50"/>
        <w:ind w:left="200"/>
        <w:jc w:val="center"/>
        <w:rPr>
          <w:b/>
          <w:sz w:val="32"/>
          <w:szCs w:val="32"/>
        </w:rPr>
      </w:pPr>
      <w:r>
        <w:rPr>
          <w:b/>
          <w:sz w:val="32"/>
          <w:szCs w:val="32"/>
        </w:rPr>
        <w:t xml:space="preserve">An Overview on </w:t>
      </w:r>
      <w:r>
        <w:rPr>
          <w:rFonts w:hint="eastAsia"/>
          <w:b/>
          <w:sz w:val="32"/>
          <w:szCs w:val="32"/>
        </w:rPr>
        <w:t>CNN</w:t>
      </w:r>
      <w:r>
        <w:rPr>
          <w:b/>
          <w:sz w:val="32"/>
          <w:szCs w:val="32"/>
        </w:rPr>
        <w:t>-based CAPTCHA R</w:t>
      </w:r>
      <w:r w:rsidRPr="007F4245">
        <w:rPr>
          <w:b/>
          <w:sz w:val="32"/>
          <w:szCs w:val="32"/>
        </w:rPr>
        <w:t>ecognition</w:t>
      </w:r>
    </w:p>
    <w:p w:rsidR="007C5CDF" w:rsidRDefault="007C5CDF" w:rsidP="007C5CDF">
      <w:pPr>
        <w:spacing w:before="50" w:after="50"/>
        <w:ind w:left="200"/>
        <w:jc w:val="center"/>
        <w:rPr>
          <w:szCs w:val="21"/>
        </w:rPr>
      </w:pPr>
      <w:r>
        <w:rPr>
          <w:rFonts w:hint="eastAsia"/>
          <w:szCs w:val="21"/>
        </w:rPr>
        <w:t>Nanjing Agricultural University, Network Engineering,</w:t>
      </w:r>
      <w:r w:rsidR="00543CF6">
        <w:rPr>
          <w:szCs w:val="21"/>
        </w:rPr>
        <w:t xml:space="preserve"> </w:t>
      </w:r>
      <w:r>
        <w:rPr>
          <w:rFonts w:hint="eastAsia"/>
          <w:szCs w:val="21"/>
        </w:rPr>
        <w:t>Jiangsu Nanjing 210095</w:t>
      </w:r>
    </w:p>
    <w:p w:rsidR="005C2A0B" w:rsidRPr="005443CC" w:rsidRDefault="005C2A0B" w:rsidP="007C5CDF">
      <w:pPr>
        <w:spacing w:before="50" w:after="50"/>
        <w:ind w:left="200"/>
        <w:jc w:val="center"/>
        <w:rPr>
          <w:szCs w:val="21"/>
        </w:rPr>
      </w:pPr>
      <w:r>
        <w:rPr>
          <w:rFonts w:hint="eastAsia"/>
          <w:sz w:val="24"/>
        </w:rPr>
        <w:t>Author</w:t>
      </w:r>
      <w:r>
        <w:rPr>
          <w:rFonts w:hint="eastAsia"/>
          <w:sz w:val="24"/>
        </w:rPr>
        <w:t>：</w:t>
      </w:r>
      <w:r w:rsidR="000E2C59">
        <w:rPr>
          <w:rFonts w:hint="eastAsia"/>
          <w:sz w:val="24"/>
        </w:rPr>
        <w:t>R</w:t>
      </w:r>
      <w:r w:rsidR="000E2C59">
        <w:rPr>
          <w:sz w:val="24"/>
        </w:rPr>
        <w:t>i Qiu</w:t>
      </w:r>
      <w:r>
        <w:rPr>
          <w:rFonts w:hint="eastAsia"/>
          <w:sz w:val="24"/>
        </w:rPr>
        <w:t xml:space="preserve"> </w:t>
      </w:r>
      <w:r>
        <w:rPr>
          <w:rFonts w:hint="eastAsia"/>
          <w:sz w:val="24"/>
        </w:rPr>
        <w:tab/>
      </w:r>
      <w:r>
        <w:rPr>
          <w:rFonts w:hint="eastAsia"/>
          <w:sz w:val="24"/>
        </w:rPr>
        <w:tab/>
        <w:t>Tutor</w:t>
      </w:r>
      <w:r>
        <w:rPr>
          <w:rFonts w:hint="eastAsia"/>
          <w:sz w:val="24"/>
        </w:rPr>
        <w:t>：</w:t>
      </w:r>
      <w:r w:rsidR="0093099B">
        <w:rPr>
          <w:sz w:val="24"/>
        </w:rPr>
        <w:t>Xin</w:t>
      </w:r>
      <w:r w:rsidR="0093099B">
        <w:rPr>
          <w:rFonts w:hint="eastAsia"/>
          <w:sz w:val="24"/>
        </w:rPr>
        <w:t>g</w:t>
      </w:r>
      <w:r w:rsidR="0093099B">
        <w:rPr>
          <w:sz w:val="24"/>
        </w:rPr>
        <w:t>Jian Gu</w:t>
      </w:r>
    </w:p>
    <w:p w:rsidR="007C5CDF" w:rsidRDefault="007C5CDF" w:rsidP="007C5CDF">
      <w:pPr>
        <w:spacing w:before="50" w:after="50"/>
        <w:rPr>
          <w:sz w:val="24"/>
        </w:rPr>
      </w:pPr>
      <w:r>
        <w:rPr>
          <w:rFonts w:hint="eastAsia"/>
          <w:b/>
          <w:bCs/>
          <w:sz w:val="24"/>
        </w:rPr>
        <w:t xml:space="preserve">Abstract: </w:t>
      </w:r>
      <w:r>
        <w:rPr>
          <w:rFonts w:hint="eastAsia"/>
          <w:sz w:val="24"/>
        </w:rPr>
        <w:t>C</w:t>
      </w:r>
      <w:r w:rsidRPr="00CD7935">
        <w:rPr>
          <w:sz w:val="24"/>
        </w:rPr>
        <w:t>urrent</w:t>
      </w:r>
      <w:r>
        <w:rPr>
          <w:sz w:val="24"/>
        </w:rPr>
        <w:t>ly,</w:t>
      </w:r>
      <w:r w:rsidRPr="00CD7935">
        <w:rPr>
          <w:sz w:val="24"/>
        </w:rPr>
        <w:t xml:space="preserve"> verification code is widely used on the Internet. The main purpose of </w:t>
      </w:r>
      <w:r>
        <w:rPr>
          <w:sz w:val="24"/>
        </w:rPr>
        <w:t xml:space="preserve">use of </w:t>
      </w:r>
      <w:r w:rsidRPr="00CD7935">
        <w:rPr>
          <w:sz w:val="24"/>
        </w:rPr>
        <w:t>the verification code is to reduce the possibility of machine automation attacks through human-computer interaction. This paper first briefly introduces several different types of verification codes, and summarizes the common methods of domestic and foreign verification code recognition technology. Secondly, the application and latest research results of convolutional neural network in the field of text-based verification code identification are introduced. It also points out the shortcomings of the current verification code and the future development direction. This has a certain guiding role in improving the verification code to create a good network environment.</w:t>
      </w:r>
    </w:p>
    <w:p w:rsidR="007C5CDF" w:rsidRDefault="007C5CDF" w:rsidP="007C5CDF">
      <w:pPr>
        <w:spacing w:before="50" w:after="50"/>
        <w:rPr>
          <w:rFonts w:ascii="宋体" w:hAnsi="宋体" w:cs="宋体"/>
          <w:sz w:val="24"/>
        </w:rPr>
      </w:pPr>
      <w:r>
        <w:rPr>
          <w:rFonts w:hint="eastAsia"/>
          <w:b/>
          <w:bCs/>
          <w:sz w:val="24"/>
        </w:rPr>
        <w:t xml:space="preserve">Key words: </w:t>
      </w:r>
      <w:r>
        <w:t>CAPTCHA</w:t>
      </w:r>
      <w:r>
        <w:rPr>
          <w:rFonts w:hint="eastAsia"/>
          <w:sz w:val="24"/>
        </w:rPr>
        <w:t xml:space="preserve">; </w:t>
      </w:r>
      <w:r>
        <w:t>recognition</w:t>
      </w:r>
      <w:r>
        <w:rPr>
          <w:rFonts w:eastAsia="黑体" w:hint="eastAsia"/>
          <w:sz w:val="24"/>
        </w:rPr>
        <w:t xml:space="preserve">; </w:t>
      </w:r>
      <w:r>
        <w:t xml:space="preserve">convolutional neural network; </w:t>
      </w:r>
      <w:r>
        <w:rPr>
          <w:rFonts w:hint="eastAsia"/>
        </w:rPr>
        <w:t>se</w:t>
      </w:r>
      <w:r>
        <w:t xml:space="preserve">gmentation </w:t>
      </w:r>
    </w:p>
    <w:p w:rsidR="007C5CDF" w:rsidRPr="00986C33" w:rsidRDefault="007C5CDF" w:rsidP="007C5CDF">
      <w:pPr>
        <w:rPr>
          <w:b/>
          <w:sz w:val="32"/>
          <w:szCs w:val="32"/>
        </w:rPr>
      </w:pPr>
    </w:p>
    <w:p w:rsidR="007C5CDF" w:rsidRDefault="007C5CDF" w:rsidP="00305084">
      <w:pPr>
        <w:ind w:firstLine="420"/>
        <w:rPr>
          <w:noProof/>
        </w:rPr>
      </w:pPr>
      <w:r w:rsidRPr="00305084">
        <w:rPr>
          <w:rFonts w:eastAsia="黑体" w:hint="eastAsia"/>
          <w:sz w:val="24"/>
        </w:rPr>
        <w:t>引言：</w:t>
      </w:r>
      <w:r w:rsidRPr="00A052DE">
        <w:rPr>
          <w:rFonts w:hint="eastAsia"/>
          <w:sz w:val="24"/>
        </w:rPr>
        <w:t>随着网络的飞速发展，利用网络犯罪的情况也越来越常见。验证码作为规避一些恶意事件的手段得以发展起来。</w:t>
      </w:r>
      <w:r w:rsidRPr="00A052DE">
        <w:rPr>
          <w:sz w:val="24"/>
        </w:rPr>
        <w:t>不少网站为了防止用户利用机器人自动注册、登录、灌水，都采用了验证码技术。所谓验证码，就是将一串随机产生的数字或符号，生成一幅图片，图片里加上一些干扰</w:t>
      </w:r>
      <w:r w:rsidRPr="00A052DE">
        <w:rPr>
          <w:rFonts w:hint="eastAsia"/>
          <w:sz w:val="24"/>
        </w:rPr>
        <w:t>像素。</w:t>
      </w:r>
      <w:r w:rsidRPr="00A052DE">
        <w:rPr>
          <w:sz w:val="24"/>
        </w:rPr>
        <w:t>由用户肉眼识别其中的验证码信息，输入表单提交网站验证，验证成功后才能使用某项功能。</w:t>
      </w:r>
      <w:r w:rsidRPr="00A052DE">
        <w:rPr>
          <w:rFonts w:hint="eastAsia"/>
          <w:sz w:val="24"/>
        </w:rPr>
        <w:t>而近年来计算机视觉领域机器学习前沿的不断突破</w:t>
      </w:r>
      <w:r>
        <w:rPr>
          <w:rFonts w:hint="eastAsia"/>
          <w:sz w:val="24"/>
        </w:rPr>
        <w:t>，特别是卷积神经网络的发展，</w:t>
      </w:r>
      <w:r w:rsidRPr="00A052DE">
        <w:rPr>
          <w:rFonts w:hint="eastAsia"/>
          <w:sz w:val="24"/>
        </w:rPr>
        <w:t>使得验证码识别</w:t>
      </w:r>
      <w:r>
        <w:rPr>
          <w:rFonts w:hint="eastAsia"/>
          <w:sz w:val="24"/>
        </w:rPr>
        <w:t>准确率提高不少。</w:t>
      </w:r>
      <w:r>
        <w:rPr>
          <w:noProof/>
        </w:rPr>
        <w:t xml:space="preserve"> </w:t>
      </w:r>
    </w:p>
    <w:p w:rsidR="00E058EA" w:rsidRDefault="00E058EA" w:rsidP="007C5CDF"/>
    <w:p w:rsidR="0029448F" w:rsidRDefault="0029448F" w:rsidP="006B3766">
      <w:pPr>
        <w:pStyle w:val="a7"/>
        <w:numPr>
          <w:ilvl w:val="0"/>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验证码的发展概述</w:t>
      </w:r>
    </w:p>
    <w:p w:rsidR="005C70A1" w:rsidRPr="000660A4" w:rsidRDefault="005C70A1" w:rsidP="006B3766">
      <w:pPr>
        <w:spacing w:beforeLines="50" w:before="156" w:afterLines="50" w:after="156"/>
        <w:ind w:firstLineChars="200" w:firstLine="480"/>
        <w:rPr>
          <w:sz w:val="24"/>
        </w:rPr>
      </w:pPr>
      <w:r w:rsidRPr="004B762A">
        <w:rPr>
          <w:rFonts w:hint="eastAsia"/>
          <w:sz w:val="24"/>
        </w:rPr>
        <w:t>验证码是互联网时代区分人类与计算机的一种较为高效的图灵测试手段，验证码（</w:t>
      </w:r>
      <w:r w:rsidRPr="004B762A">
        <w:rPr>
          <w:rFonts w:hint="eastAsia"/>
          <w:sz w:val="24"/>
        </w:rPr>
        <w:t>CAPTCHA</w:t>
      </w:r>
      <w:r w:rsidRPr="004B762A">
        <w:rPr>
          <w:rFonts w:hint="eastAsia"/>
          <w:sz w:val="24"/>
        </w:rPr>
        <w:t>）是“</w:t>
      </w:r>
      <w:r w:rsidRPr="004B762A">
        <w:rPr>
          <w:rFonts w:hint="eastAsia"/>
          <w:sz w:val="24"/>
        </w:rPr>
        <w:t xml:space="preserve">Completely Automated Public Turing test to tell Computers </w:t>
      </w:r>
      <w:r w:rsidRPr="004B762A">
        <w:rPr>
          <w:rFonts w:hint="eastAsia"/>
          <w:sz w:val="24"/>
        </w:rPr>
        <w:lastRenderedPageBreak/>
        <w:t>and Humans Apart</w:t>
      </w:r>
      <w:r w:rsidRPr="004B762A">
        <w:rPr>
          <w:rFonts w:hint="eastAsia"/>
          <w:sz w:val="24"/>
        </w:rPr>
        <w:t>”</w:t>
      </w:r>
      <w:r w:rsidR="0025710F">
        <w:rPr>
          <w:rFonts w:hint="eastAsia"/>
          <w:sz w:val="24"/>
        </w:rPr>
        <w:t>[</w:t>
      </w:r>
      <w:r w:rsidR="0025710F">
        <w:rPr>
          <w:sz w:val="24"/>
        </w:rPr>
        <w:t>1]</w:t>
      </w:r>
      <w:r w:rsidRPr="004B762A">
        <w:rPr>
          <w:rFonts w:hint="eastAsia"/>
          <w:sz w:val="24"/>
        </w:rPr>
        <w:t>的缩写。验证码现已经广泛应用在各个领域，如网站用户身份的验证、反爬虫场景等。在这些场景中，验证码的作用是区分人与计算机，从而避免可能带来的网络安全问题，如对违规批量注册、信息大规模非法采集、恶意注册和访问、暴力破解密码</w:t>
      </w:r>
      <w:r w:rsidR="00601166">
        <w:rPr>
          <w:rFonts w:hint="eastAsia"/>
          <w:sz w:val="24"/>
        </w:rPr>
        <w:t>[</w:t>
      </w:r>
      <w:r w:rsidR="0025710F">
        <w:rPr>
          <w:sz w:val="24"/>
        </w:rPr>
        <w:t>2</w:t>
      </w:r>
      <w:r w:rsidR="00601166">
        <w:rPr>
          <w:sz w:val="24"/>
        </w:rPr>
        <w:t>]</w:t>
      </w:r>
      <w:r w:rsidRPr="004B762A">
        <w:rPr>
          <w:rFonts w:hint="eastAsia"/>
          <w:sz w:val="24"/>
        </w:rPr>
        <w:t>等恶性事件。所以，验证码可以一定程度上做到维护网络环境。研究如何识别验证码可以有针对性地改进现有验证码和设计新型验证码，从而可以有效提高验证码的安全性，维护网络秩序。</w:t>
      </w:r>
    </w:p>
    <w:p w:rsidR="0029448F"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验证码产生的背景</w:t>
      </w:r>
    </w:p>
    <w:p w:rsidR="00762FC3" w:rsidRPr="000660A4" w:rsidRDefault="003705D5" w:rsidP="006B3766">
      <w:pPr>
        <w:autoSpaceDE w:val="0"/>
        <w:autoSpaceDN w:val="0"/>
        <w:adjustRightInd w:val="0"/>
        <w:spacing w:beforeLines="50" w:before="156" w:afterLines="50" w:after="156"/>
        <w:ind w:firstLine="420"/>
        <w:jc w:val="left"/>
        <w:rPr>
          <w:sz w:val="24"/>
        </w:rPr>
      </w:pPr>
      <w:r>
        <w:rPr>
          <w:rFonts w:hint="eastAsia"/>
          <w:sz w:val="24"/>
        </w:rPr>
        <w:t>相当多的网络应用场景中，特别是与计算机交互的时候，有必要判断访客是计算机还是人类，验证码应运而生。验证码</w:t>
      </w:r>
      <w:r w:rsidRPr="00123FF3">
        <w:rPr>
          <w:sz w:val="24"/>
        </w:rPr>
        <w:t>（</w:t>
      </w:r>
      <w:r w:rsidRPr="00123FF3">
        <w:rPr>
          <w:sz w:val="24"/>
        </w:rPr>
        <w:t>CAPTCHA</w:t>
      </w:r>
      <w:r w:rsidRPr="00123FF3">
        <w:rPr>
          <w:sz w:val="24"/>
        </w:rPr>
        <w:t>）</w:t>
      </w:r>
      <w:r>
        <w:rPr>
          <w:rFonts w:hint="eastAsia"/>
          <w:sz w:val="24"/>
        </w:rPr>
        <w:t>一词是由</w:t>
      </w:r>
      <w:r w:rsidRPr="00533C69">
        <w:rPr>
          <w:sz w:val="24"/>
        </w:rPr>
        <w:t>John Langford</w:t>
      </w:r>
      <w:r w:rsidRPr="00533C69">
        <w:rPr>
          <w:rFonts w:hint="eastAsia"/>
          <w:sz w:val="24"/>
        </w:rPr>
        <w:t>、</w:t>
      </w:r>
      <w:r w:rsidRPr="00533C69">
        <w:rPr>
          <w:sz w:val="24"/>
        </w:rPr>
        <w:t xml:space="preserve"> Nicholas J. Hooper </w:t>
      </w:r>
      <w:r w:rsidRPr="00533C69">
        <w:rPr>
          <w:rFonts w:hint="eastAsia"/>
          <w:sz w:val="24"/>
        </w:rPr>
        <w:t>和</w:t>
      </w:r>
      <w:r w:rsidRPr="00533C69">
        <w:rPr>
          <w:sz w:val="24"/>
        </w:rPr>
        <w:t xml:space="preserve"> Luis Von Ahn[3]</w:t>
      </w:r>
      <w:r w:rsidRPr="00533C69">
        <w:rPr>
          <w:rFonts w:hint="eastAsia"/>
          <w:sz w:val="24"/>
        </w:rPr>
        <w:t>三人于</w:t>
      </w:r>
      <w:r w:rsidRPr="00533C69">
        <w:rPr>
          <w:rFonts w:hint="eastAsia"/>
          <w:sz w:val="24"/>
        </w:rPr>
        <w:t>2</w:t>
      </w:r>
      <w:r w:rsidRPr="00533C69">
        <w:rPr>
          <w:sz w:val="24"/>
        </w:rPr>
        <w:t>000</w:t>
      </w:r>
      <w:r w:rsidRPr="00533C69">
        <w:rPr>
          <w:rFonts w:hint="eastAsia"/>
          <w:sz w:val="24"/>
        </w:rPr>
        <w:t>年</w:t>
      </w:r>
      <w:r>
        <w:rPr>
          <w:rFonts w:hint="eastAsia"/>
          <w:sz w:val="24"/>
        </w:rPr>
        <w:t>在卡耐基梅隆大学引入。到目前为止，国际上已经有了大量关于如何安全有效地设计验证码的方法，有一些已经过时，一些仍在广泛使用中。它涉及到用来证明是人还是机器的一系列协议的实现，即人类交互式证明</w:t>
      </w:r>
      <w:r w:rsidRPr="00A67067">
        <w:rPr>
          <w:sz w:val="24"/>
        </w:rPr>
        <w:t>Human Interactive</w:t>
      </w:r>
      <w:r w:rsidRPr="00A67067">
        <w:rPr>
          <w:rFonts w:hint="eastAsia"/>
          <w:sz w:val="24"/>
        </w:rPr>
        <w:t xml:space="preserve"> </w:t>
      </w:r>
      <w:r w:rsidRPr="00A67067">
        <w:rPr>
          <w:sz w:val="24"/>
        </w:rPr>
        <w:t>Proof (HIP)</w:t>
      </w:r>
      <w:r w:rsidRPr="00A67067">
        <w:rPr>
          <w:rFonts w:hint="eastAsia"/>
          <w:sz w:val="24"/>
        </w:rPr>
        <w:t>。验证码可以有效预防一些自动程序伪装成人类用户的恶意活动，如信用卡欺诈、非法访问用户信息等。</w:t>
      </w:r>
      <w:r>
        <w:rPr>
          <w:rFonts w:hint="eastAsia"/>
          <w:sz w:val="24"/>
        </w:rPr>
        <w:t>验证码的可靠性在于：它可以由人类用户快速理解和识别，那些很难完成既定任务的对象就被判定为机器。验证码是图灵测试的一个较好的实现。当人类用户和机器同样面对测试题时，两者都尝试让系统判定他</w:t>
      </w:r>
      <w:r>
        <w:rPr>
          <w:rFonts w:hint="eastAsia"/>
          <w:sz w:val="24"/>
        </w:rPr>
        <w:t>/</w:t>
      </w:r>
      <w:r>
        <w:rPr>
          <w:rFonts w:hint="eastAsia"/>
          <w:sz w:val="24"/>
        </w:rPr>
        <w:t>它为人类。基于他们的回答，验证码系统需要判定哪个回答是语义明确且准确无误的（即人类），哪一个是模棱两可或回答错误（即机器）的。</w:t>
      </w:r>
    </w:p>
    <w:p w:rsidR="0029448F"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验证码的应用领域</w:t>
      </w:r>
    </w:p>
    <w:p w:rsidR="00BF5D0F" w:rsidRDefault="00BF5D0F" w:rsidP="006B3766">
      <w:pPr>
        <w:spacing w:beforeLines="50" w:before="156" w:afterLines="50" w:after="156"/>
        <w:ind w:firstLine="420"/>
        <w:rPr>
          <w:sz w:val="24"/>
        </w:rPr>
      </w:pPr>
      <w:r>
        <w:rPr>
          <w:rFonts w:hint="eastAsia"/>
          <w:sz w:val="24"/>
        </w:rPr>
        <w:t>验证码可以被应用在如下领域：</w:t>
      </w:r>
    </w:p>
    <w:p w:rsidR="00BF5D0F" w:rsidRDefault="00BF5D0F" w:rsidP="006B3766">
      <w:pPr>
        <w:numPr>
          <w:ilvl w:val="0"/>
          <w:numId w:val="6"/>
        </w:numPr>
        <w:spacing w:beforeLines="50" w:before="156" w:afterLines="50" w:after="156"/>
        <w:rPr>
          <w:sz w:val="24"/>
        </w:rPr>
      </w:pPr>
      <w:r>
        <w:rPr>
          <w:rFonts w:hint="eastAsia"/>
          <w:sz w:val="24"/>
        </w:rPr>
        <w:t>免费电子邮箱服务</w:t>
      </w:r>
      <w:r>
        <w:rPr>
          <w:rFonts w:hint="eastAsia"/>
          <w:sz w:val="24"/>
        </w:rPr>
        <w:t>.</w:t>
      </w:r>
      <w:r>
        <w:rPr>
          <w:sz w:val="24"/>
        </w:rPr>
        <w:t xml:space="preserve"> </w:t>
      </w:r>
      <w:r>
        <w:rPr>
          <w:rFonts w:hint="eastAsia"/>
          <w:sz w:val="24"/>
        </w:rPr>
        <w:t>防止机器每分钟自动注册大量的电子邮箱账号；</w:t>
      </w:r>
    </w:p>
    <w:p w:rsidR="00BF5D0F" w:rsidRDefault="00BF5D0F" w:rsidP="006B3766">
      <w:pPr>
        <w:numPr>
          <w:ilvl w:val="0"/>
          <w:numId w:val="6"/>
        </w:numPr>
        <w:spacing w:beforeLines="50" w:before="156" w:afterLines="50" w:after="156"/>
        <w:rPr>
          <w:sz w:val="24"/>
        </w:rPr>
      </w:pPr>
      <w:r>
        <w:rPr>
          <w:rFonts w:hint="eastAsia"/>
          <w:sz w:val="24"/>
        </w:rPr>
        <w:t>反搜索引擎爬虫</w:t>
      </w:r>
      <w:r>
        <w:rPr>
          <w:rFonts w:hint="eastAsia"/>
          <w:sz w:val="24"/>
        </w:rPr>
        <w:t>.</w:t>
      </w:r>
      <w:r>
        <w:rPr>
          <w:sz w:val="24"/>
        </w:rPr>
        <w:t xml:space="preserve"> </w:t>
      </w:r>
      <w:r>
        <w:rPr>
          <w:rFonts w:hint="eastAsia"/>
          <w:sz w:val="24"/>
        </w:rPr>
        <w:t>防止被搜索引擎索引到；</w:t>
      </w:r>
    </w:p>
    <w:p w:rsidR="00BF5D0F" w:rsidRDefault="00BF5D0F" w:rsidP="006B3766">
      <w:pPr>
        <w:numPr>
          <w:ilvl w:val="0"/>
          <w:numId w:val="6"/>
        </w:numPr>
        <w:spacing w:beforeLines="50" w:before="156" w:afterLines="50" w:after="156"/>
        <w:rPr>
          <w:sz w:val="24"/>
        </w:rPr>
      </w:pPr>
      <w:r>
        <w:rPr>
          <w:rFonts w:hint="eastAsia"/>
          <w:sz w:val="24"/>
        </w:rPr>
        <w:t>蠕虫病毒</w:t>
      </w:r>
      <w:r>
        <w:rPr>
          <w:rFonts w:hint="eastAsia"/>
          <w:sz w:val="24"/>
        </w:rPr>
        <w:t>.</w:t>
      </w:r>
      <w:r>
        <w:rPr>
          <w:sz w:val="24"/>
        </w:rPr>
        <w:t xml:space="preserve"> </w:t>
      </w:r>
      <w:r>
        <w:rPr>
          <w:rFonts w:hint="eastAsia"/>
          <w:sz w:val="24"/>
        </w:rPr>
        <w:t>防止从恶意电子邮件中感染病毒。</w:t>
      </w:r>
    </w:p>
    <w:p w:rsidR="00BF5D0F" w:rsidRDefault="00BF5D0F" w:rsidP="006B3766">
      <w:pPr>
        <w:numPr>
          <w:ilvl w:val="0"/>
          <w:numId w:val="6"/>
        </w:numPr>
        <w:spacing w:beforeLines="50" w:before="156" w:afterLines="50" w:after="156"/>
        <w:rPr>
          <w:sz w:val="24"/>
        </w:rPr>
      </w:pPr>
      <w:r>
        <w:rPr>
          <w:rFonts w:hint="eastAsia"/>
          <w:sz w:val="24"/>
        </w:rPr>
        <w:t>防止字典爆破攻击</w:t>
      </w:r>
      <w:r>
        <w:rPr>
          <w:rFonts w:hint="eastAsia"/>
          <w:sz w:val="24"/>
        </w:rPr>
        <w:t>.</w:t>
      </w:r>
      <w:r>
        <w:rPr>
          <w:sz w:val="24"/>
        </w:rPr>
        <w:t xml:space="preserve"> </w:t>
      </w:r>
      <w:r>
        <w:rPr>
          <w:rFonts w:hint="eastAsia"/>
          <w:sz w:val="24"/>
        </w:rPr>
        <w:t>防止黑客字典爆破攻击密码系统</w:t>
      </w:r>
      <w:r>
        <w:rPr>
          <w:sz w:val="24"/>
        </w:rPr>
        <w:t>;</w:t>
      </w:r>
    </w:p>
    <w:p w:rsidR="00BF5D0F" w:rsidRDefault="00BF5D0F" w:rsidP="006B3766">
      <w:pPr>
        <w:numPr>
          <w:ilvl w:val="0"/>
          <w:numId w:val="6"/>
        </w:numPr>
        <w:spacing w:beforeLines="50" w:before="156" w:afterLines="50" w:after="156"/>
        <w:rPr>
          <w:sz w:val="24"/>
        </w:rPr>
      </w:pPr>
      <w:r>
        <w:rPr>
          <w:rFonts w:hint="eastAsia"/>
          <w:sz w:val="24"/>
        </w:rPr>
        <w:t>防治博客“水军”</w:t>
      </w:r>
      <w:r>
        <w:rPr>
          <w:sz w:val="24"/>
        </w:rPr>
        <w:t xml:space="preserve">. </w:t>
      </w:r>
      <w:r>
        <w:rPr>
          <w:rFonts w:hint="eastAsia"/>
          <w:sz w:val="24"/>
        </w:rPr>
        <w:t>比如有效防治微博僵尸粉丝现象；</w:t>
      </w:r>
    </w:p>
    <w:p w:rsidR="00AA49AA" w:rsidRPr="000660A4" w:rsidRDefault="00BF5D0F" w:rsidP="006B3766">
      <w:pPr>
        <w:numPr>
          <w:ilvl w:val="0"/>
          <w:numId w:val="6"/>
        </w:numPr>
        <w:spacing w:beforeLines="50" w:before="156" w:afterLines="50" w:after="156"/>
        <w:rPr>
          <w:sz w:val="24"/>
        </w:rPr>
      </w:pPr>
      <w:r>
        <w:rPr>
          <w:rFonts w:hint="eastAsia"/>
          <w:sz w:val="24"/>
        </w:rPr>
        <w:t>保护正常的网站注册</w:t>
      </w:r>
      <w:r>
        <w:rPr>
          <w:rFonts w:hint="eastAsia"/>
          <w:sz w:val="24"/>
        </w:rPr>
        <w:t>.</w:t>
      </w:r>
    </w:p>
    <w:p w:rsidR="00EF694F" w:rsidRPr="009559D3"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验证码分类</w:t>
      </w:r>
    </w:p>
    <w:p w:rsidR="00972E8C" w:rsidRDefault="00972E8C" w:rsidP="006B3766">
      <w:pPr>
        <w:spacing w:beforeLines="50" w:before="156" w:afterLines="50" w:after="156"/>
        <w:ind w:firstLine="420"/>
        <w:rPr>
          <w:sz w:val="24"/>
        </w:rPr>
      </w:pPr>
      <w:r w:rsidRPr="008D3B24">
        <w:rPr>
          <w:sz w:val="24"/>
        </w:rPr>
        <w:t>第一个验证码系统是在</w:t>
      </w:r>
      <w:r w:rsidRPr="008D3B24">
        <w:rPr>
          <w:sz w:val="24"/>
        </w:rPr>
        <w:t xml:space="preserve"> 1997 </w:t>
      </w:r>
      <w:r w:rsidRPr="008D3B24">
        <w:rPr>
          <w:sz w:val="24"/>
        </w:rPr>
        <w:t>年，由</w:t>
      </w:r>
      <w:r>
        <w:rPr>
          <w:sz w:val="24"/>
        </w:rPr>
        <w:t>Alta Vista</w:t>
      </w:r>
      <w:r w:rsidRPr="008D3B24">
        <w:rPr>
          <w:sz w:val="24"/>
        </w:rPr>
        <w:t>的研究员们提出的。目前，验证码的使用范围非常广，由于网络安全性要求不同，验证码的设计样式</w:t>
      </w:r>
      <w:r>
        <w:rPr>
          <w:sz w:val="24"/>
        </w:rPr>
        <w:t>也多种多样。</w:t>
      </w:r>
    </w:p>
    <w:p w:rsidR="00972E8C" w:rsidRDefault="00972E8C" w:rsidP="006B3766">
      <w:pPr>
        <w:spacing w:beforeLines="50" w:before="156" w:afterLines="50" w:after="156"/>
        <w:ind w:firstLine="420"/>
        <w:rPr>
          <w:sz w:val="24"/>
        </w:rPr>
      </w:pPr>
      <w:r>
        <w:rPr>
          <w:rFonts w:hint="eastAsia"/>
          <w:sz w:val="24"/>
        </w:rPr>
        <w:t>根据验证码设计机制的特点我们可将其分为不同类型。总体上说，这是一种涉及图像处理方法和密码学等领域的综合技术。</w:t>
      </w:r>
      <w:r>
        <w:rPr>
          <w:sz w:val="24"/>
        </w:rPr>
        <w:t>比较常见的验证码有：基于字母和数字的文本验证码</w:t>
      </w:r>
      <w:r>
        <w:rPr>
          <w:rFonts w:hint="eastAsia"/>
          <w:sz w:val="24"/>
        </w:rPr>
        <w:t>、</w:t>
      </w:r>
      <w:r w:rsidRPr="008D3B24">
        <w:rPr>
          <w:sz w:val="24"/>
        </w:rPr>
        <w:t>基于图片信息的验证码，基于视频内容的验证码，基于音频的验证码和基于数学知识运算的验证码等。</w:t>
      </w:r>
    </w:p>
    <w:p w:rsidR="00EF694F" w:rsidRPr="000660A4" w:rsidRDefault="00972E8C" w:rsidP="006B3766">
      <w:pPr>
        <w:spacing w:beforeLines="50" w:before="156" w:afterLines="50" w:after="156"/>
        <w:ind w:firstLine="420"/>
        <w:rPr>
          <w:sz w:val="24"/>
        </w:rPr>
      </w:pPr>
      <w:r w:rsidRPr="00F10E9B">
        <w:rPr>
          <w:sz w:val="24"/>
        </w:rPr>
        <w:t>目前，各大网站多数使用基于文本的图片验证码。一般而言，基于文本的图片验证码，通常是将一串随机</w:t>
      </w:r>
      <w:r>
        <w:rPr>
          <w:sz w:val="24"/>
        </w:rPr>
        <w:t>产生的字符</w:t>
      </w:r>
      <w:r w:rsidRPr="00F10E9B">
        <w:rPr>
          <w:sz w:val="24"/>
        </w:rPr>
        <w:t>生成图片，然后随机加入若干像素干扰、</w:t>
      </w:r>
      <w:r w:rsidRPr="00F10E9B">
        <w:rPr>
          <w:sz w:val="24"/>
        </w:rPr>
        <w:lastRenderedPageBreak/>
        <w:t>形变干扰以及颜色干扰等等。本文</w:t>
      </w:r>
      <w:r w:rsidRPr="00F10E9B">
        <w:rPr>
          <w:rFonts w:hint="eastAsia"/>
          <w:sz w:val="24"/>
        </w:rPr>
        <w:t>主要探讨图片验证码的识别</w:t>
      </w:r>
      <w:r w:rsidRPr="00F10E9B">
        <w:rPr>
          <w:sz w:val="24"/>
        </w:rPr>
        <w:t>。</w:t>
      </w:r>
    </w:p>
    <w:p w:rsidR="008C2A03" w:rsidRPr="000B6302"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文本验证码</w:t>
      </w:r>
    </w:p>
    <w:p w:rsidR="008C2A03" w:rsidRPr="000660A4" w:rsidRDefault="000B6302" w:rsidP="006B3766">
      <w:pPr>
        <w:spacing w:beforeLines="50" w:before="156" w:afterLines="50" w:after="156"/>
        <w:ind w:firstLine="420"/>
        <w:rPr>
          <w:sz w:val="24"/>
        </w:rPr>
      </w:pPr>
      <w:r w:rsidRPr="00CB13F1">
        <w:rPr>
          <w:rFonts w:hint="eastAsia"/>
          <w:sz w:val="24"/>
        </w:rPr>
        <w:t>文本验证码是目前网络中使用最频繁的一种验证码，其主要特点是图像中的内容是由英文字母和数字随机组合而成。这种验证码的实现相对容易，并且人类识别通过率高，使用很方</w:t>
      </w:r>
      <w:r>
        <w:rPr>
          <w:rFonts w:hint="eastAsia"/>
          <w:sz w:val="24"/>
        </w:rPr>
        <w:t>便。为了提离验证码的安全性，人们在验证码图像中加入了复杂的背景、</w:t>
      </w:r>
      <w:r w:rsidRPr="00CB13F1">
        <w:rPr>
          <w:rFonts w:hint="eastAsia"/>
          <w:sz w:val="24"/>
        </w:rPr>
        <w:t>干扰线和噪声。有的验</w:t>
      </w:r>
      <w:r>
        <w:rPr>
          <w:rFonts w:hint="eastAsia"/>
          <w:sz w:val="24"/>
        </w:rPr>
        <w:t>证码使用了多种字体，有的验证码字符个数不定，有的验证码采用了空白</w:t>
      </w:r>
      <w:r w:rsidRPr="00CB13F1">
        <w:rPr>
          <w:rFonts w:hint="eastAsia"/>
          <w:sz w:val="24"/>
        </w:rPr>
        <w:t>字符策略，更有的验证码使用了扭曲粘连字符的措施。</w:t>
      </w:r>
    </w:p>
    <w:p w:rsidR="00E42E6A" w:rsidRPr="0037466A"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图像验证码</w:t>
      </w:r>
    </w:p>
    <w:p w:rsidR="00E42E6A" w:rsidRDefault="00E42E6A" w:rsidP="006B3766">
      <w:pPr>
        <w:spacing w:beforeLines="50" w:before="156" w:afterLines="50" w:after="156"/>
        <w:ind w:firstLine="420"/>
        <w:rPr>
          <w:sz w:val="24"/>
        </w:rPr>
      </w:pPr>
      <w:r w:rsidRPr="008D3B24">
        <w:rPr>
          <w:sz w:val="24"/>
        </w:rPr>
        <w:t>在认知科学中有大量的研究表明，人类对于图像的记忆能力要远远优于对文字的</w:t>
      </w:r>
      <w:r w:rsidRPr="008D3B24">
        <w:rPr>
          <w:sz w:val="24"/>
        </w:rPr>
        <w:t xml:space="preserve"> </w:t>
      </w:r>
      <w:r w:rsidRPr="008D3B24">
        <w:rPr>
          <w:sz w:val="24"/>
        </w:rPr>
        <w:t>记忆能力。这也就表示基于图像的验证码具有深远的研究意义。</w:t>
      </w:r>
    </w:p>
    <w:p w:rsidR="00E42E6A" w:rsidRDefault="00E42E6A" w:rsidP="006B3766">
      <w:pPr>
        <w:spacing w:beforeLines="50" w:before="156" w:afterLines="50" w:after="156"/>
        <w:ind w:firstLine="420"/>
        <w:rPr>
          <w:sz w:val="24"/>
        </w:rPr>
      </w:pPr>
      <w:r w:rsidRPr="00975CDA">
        <w:rPr>
          <w:rFonts w:hint="eastAsia"/>
          <w:sz w:val="24"/>
        </w:rPr>
        <w:t>图像验证码是一种内容更为复杂的验证码。图像验证码中的内容不再是简单的英文字符与数字的姐合，而是更加复杂的图形，例如</w:t>
      </w:r>
      <w:r>
        <w:rPr>
          <w:rFonts w:hint="eastAsia"/>
          <w:sz w:val="24"/>
        </w:rPr>
        <w:t>动物、</w:t>
      </w:r>
      <w:r w:rsidRPr="00975CDA">
        <w:rPr>
          <w:rFonts w:hint="eastAsia"/>
          <w:sz w:val="24"/>
        </w:rPr>
        <w:t>风景</w:t>
      </w:r>
      <w:r>
        <w:rPr>
          <w:rFonts w:hint="eastAsia"/>
          <w:sz w:val="24"/>
        </w:rPr>
        <w:t>、</w:t>
      </w:r>
      <w:r w:rsidRPr="00975CDA">
        <w:rPr>
          <w:rFonts w:hint="eastAsia"/>
          <w:sz w:val="24"/>
        </w:rPr>
        <w:t>物体等等，从而图像验证码包含更多的信息。使用</w:t>
      </w:r>
      <w:r>
        <w:rPr>
          <w:rFonts w:hint="eastAsia"/>
          <w:sz w:val="24"/>
        </w:rPr>
        <w:t>图像验证码的主要原因是计算机在理解图像内容上存在着＂语义鸿沟＂</w:t>
      </w:r>
      <w:r w:rsidRPr="00975CDA">
        <w:rPr>
          <w:rFonts w:hint="eastAsia"/>
          <w:sz w:val="24"/>
        </w:rPr>
        <w:t>。</w:t>
      </w:r>
      <w:r>
        <w:rPr>
          <w:rFonts w:hint="eastAsia"/>
          <w:sz w:val="24"/>
        </w:rPr>
        <w:t>图像验证码利用语义鸿沟，能使验证码具有更高的安全性。但同时由此降低了用户体验，</w:t>
      </w:r>
      <w:r w:rsidRPr="00975CDA">
        <w:rPr>
          <w:rFonts w:hint="eastAsia"/>
          <w:sz w:val="24"/>
        </w:rPr>
        <w:t>使用户在识别验证码时用时过长，识别率低于文本验证码。</w:t>
      </w:r>
      <w:r>
        <w:rPr>
          <w:sz w:val="24"/>
        </w:rPr>
        <w:t xml:space="preserve"> </w:t>
      </w:r>
      <w:r w:rsidRPr="00975CDA">
        <w:rPr>
          <w:rFonts w:hint="eastAsia"/>
          <w:sz w:val="24"/>
        </w:rPr>
        <w:t>图像验证码的验证模式一般是要求用户识别出验证码图像中的物体，然后根据要求点击相应的一个或者多个物体来进行验证。</w:t>
      </w:r>
      <w:r>
        <w:rPr>
          <w:rFonts w:hint="eastAsia"/>
          <w:sz w:val="24"/>
        </w:rPr>
        <w:t xml:space="preserve"> </w:t>
      </w:r>
      <w:r>
        <w:rPr>
          <w:sz w:val="24"/>
        </w:rPr>
        <w:t xml:space="preserve">    </w:t>
      </w:r>
    </w:p>
    <w:p w:rsidR="00E42E6A" w:rsidRPr="00F17FEA" w:rsidRDefault="00E42E6A" w:rsidP="006B3766">
      <w:pPr>
        <w:spacing w:beforeLines="50" w:before="156" w:afterLines="50" w:after="156"/>
        <w:ind w:firstLine="420"/>
        <w:rPr>
          <w:sz w:val="24"/>
        </w:rPr>
      </w:pPr>
      <w:r>
        <w:rPr>
          <w:sz w:val="24"/>
        </w:rPr>
        <w:t xml:space="preserve"> </w:t>
      </w:r>
      <w:r w:rsidRPr="00975CDA">
        <w:rPr>
          <w:rFonts w:hint="eastAsia"/>
          <w:sz w:val="24"/>
        </w:rPr>
        <w:t>图像验证码的使用率比文本验证码低，其原因主要是用户体验度低，人类识别通过率低，同时这种验证码还存在着两个缺点。第一，图像验证码中的图像是从图像数据库里选取的，图像数据库里面的图像必须经过人工分类保存，工程量巨大，图像的数量和种类难保证</w:t>
      </w:r>
      <w:r>
        <w:rPr>
          <w:rFonts w:hint="eastAsia"/>
          <w:sz w:val="24"/>
        </w:rPr>
        <w:t>。如果计算机大量收集图像验证码，通过对其进行分类学习便可</w:t>
      </w:r>
      <w:r w:rsidRPr="00975CDA">
        <w:rPr>
          <w:rFonts w:hint="eastAsia"/>
          <w:sz w:val="24"/>
        </w:rPr>
        <w:t>成功破解图像验证码。如果改进图像数据库，使验证码图像中出现多种物体，那么验证码生成</w:t>
      </w:r>
      <w:r>
        <w:rPr>
          <w:rFonts w:hint="eastAsia"/>
          <w:sz w:val="24"/>
        </w:rPr>
        <w:t>难度将大大提高，但目前这还比较少见。</w:t>
      </w:r>
    </w:p>
    <w:p w:rsidR="00F17FEA" w:rsidRPr="002F0EAD"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语音验证码</w:t>
      </w:r>
    </w:p>
    <w:p w:rsidR="00EB1069" w:rsidRPr="002F0EAD" w:rsidRDefault="00EB1069" w:rsidP="006B3766">
      <w:pPr>
        <w:spacing w:beforeLines="50" w:before="156" w:afterLines="50" w:after="156"/>
        <w:ind w:firstLine="420"/>
        <w:rPr>
          <w:sz w:val="24"/>
        </w:rPr>
      </w:pPr>
      <w:r w:rsidRPr="008D3B24">
        <w:rPr>
          <w:sz w:val="24"/>
        </w:rPr>
        <w:t>基于语音的验证码应用范围较为狭窄，现在并不常见，当碰到视觉障碍的用户时，语音验证码是个不错的选择。</w:t>
      </w:r>
      <w:r w:rsidRPr="008D3B24">
        <w:rPr>
          <w:rFonts w:hint="eastAsia"/>
          <w:sz w:val="24"/>
        </w:rPr>
        <w:t>语音验证码</w:t>
      </w:r>
      <w:r w:rsidRPr="008D3B24">
        <w:rPr>
          <w:sz w:val="24"/>
        </w:rPr>
        <w:t>形式多是将一段有效语音中掺杂一些噪音，然后需要用户输入其中听到的有效语音，其存在形式多数是数字或者字母等。另一种现在比较主流的语音验证码是基于通信的，用户需要在听到的语音中获得相关信息并完成测试。该类型验证码容易受到背景中的噪音、通信质量以及录制语音人员口音等影响，所以用户友好度并不好，很容易出现输入错误的状况。</w:t>
      </w:r>
    </w:p>
    <w:p w:rsidR="00A75973" w:rsidRPr="00E15AAF"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国内外对验证码识别研究现状</w:t>
      </w:r>
    </w:p>
    <w:p w:rsidR="00A75973" w:rsidRDefault="00A75973" w:rsidP="006B3766">
      <w:pPr>
        <w:spacing w:beforeLines="50" w:before="156" w:afterLines="50" w:after="156"/>
        <w:ind w:firstLine="420"/>
        <w:rPr>
          <w:sz w:val="24"/>
        </w:rPr>
      </w:pPr>
      <w:r w:rsidRPr="008B0A32">
        <w:rPr>
          <w:rFonts w:hint="eastAsia"/>
          <w:sz w:val="24"/>
        </w:rPr>
        <w:t>识别文本验证码的思路，在国内外主要有两种。第一，基于模板匹配的识别算法，这类算法出现在早期，主要是通过提取字符特征点并与模板字符进行匹配来完成验证码的识别，其算法的正确识别率较低。第二，基于机器学</w:t>
      </w:r>
      <w:r>
        <w:rPr>
          <w:rFonts w:hint="eastAsia"/>
          <w:sz w:val="24"/>
        </w:rPr>
        <w:t>习的识别算法，这类算法一般是通过图像预处理，字符分割，字符识别三个步骤进行</w:t>
      </w:r>
      <w:r w:rsidRPr="008B0A32">
        <w:rPr>
          <w:rFonts w:hint="eastAsia"/>
          <w:sz w:val="24"/>
        </w:rPr>
        <w:t>验证码的识别，其正确识别率较高，因此大多数识别算法都采用这种机器学习的方法进行验证码的识别。但是对于字符站连扭曲的验证码，这种识别算法的流程存在着</w:t>
      </w:r>
      <w:r w:rsidRPr="008B0A32">
        <w:rPr>
          <w:rFonts w:hint="eastAsia"/>
          <w:sz w:val="24"/>
        </w:rPr>
        <w:lastRenderedPageBreak/>
        <w:t>缺陷，即一旦字符分割错误，字符识别也就会发生错误，并且会影响下一个字符的识别，造成错误的累积。</w:t>
      </w:r>
    </w:p>
    <w:p w:rsidR="00A75973" w:rsidRPr="0013500F" w:rsidRDefault="00A75973" w:rsidP="006B3766">
      <w:pPr>
        <w:spacing w:beforeLines="50" w:before="156" w:afterLines="50" w:after="156"/>
        <w:ind w:firstLine="420"/>
        <w:rPr>
          <w:sz w:val="24"/>
        </w:rPr>
      </w:pPr>
      <w:r w:rsidRPr="009065DD">
        <w:rPr>
          <w:rFonts w:hint="eastAsia"/>
          <w:sz w:val="24"/>
        </w:rPr>
        <w:t>研究员</w:t>
      </w:r>
      <w:r w:rsidRPr="009065DD">
        <w:rPr>
          <w:rFonts w:hint="eastAsia"/>
          <w:sz w:val="24"/>
        </w:rPr>
        <w:t>Suphanne Sivakorn</w:t>
      </w:r>
      <w:r w:rsidRPr="009065DD">
        <w:rPr>
          <w:rFonts w:hint="eastAsia"/>
          <w:sz w:val="24"/>
        </w:rPr>
        <w:t>已经能够分别以</w:t>
      </w:r>
      <w:r w:rsidRPr="009065DD">
        <w:rPr>
          <w:rFonts w:hint="eastAsia"/>
          <w:sz w:val="24"/>
        </w:rPr>
        <w:t xml:space="preserve">70.78% </w:t>
      </w:r>
      <w:r w:rsidRPr="009065DD">
        <w:rPr>
          <w:rFonts w:hint="eastAsia"/>
          <w:sz w:val="24"/>
        </w:rPr>
        <w:t>和</w:t>
      </w:r>
      <w:r w:rsidRPr="009065DD">
        <w:rPr>
          <w:rFonts w:hint="eastAsia"/>
          <w:sz w:val="24"/>
        </w:rPr>
        <w:t>83.5%</w:t>
      </w:r>
      <w:r w:rsidRPr="009065DD">
        <w:rPr>
          <w:rFonts w:hint="eastAsia"/>
          <w:sz w:val="24"/>
        </w:rPr>
        <w:t>的准确率攻克</w:t>
      </w:r>
      <w:r w:rsidRPr="009065DD">
        <w:rPr>
          <w:rFonts w:hint="eastAsia"/>
          <w:sz w:val="24"/>
        </w:rPr>
        <w:t>reCAPTCHA</w:t>
      </w:r>
      <w:r w:rsidRPr="009065DD">
        <w:rPr>
          <w:rFonts w:hint="eastAsia"/>
          <w:sz w:val="24"/>
        </w:rPr>
        <w:t>和</w:t>
      </w:r>
      <w:r w:rsidRPr="009065DD">
        <w:rPr>
          <w:rFonts w:hint="eastAsia"/>
          <w:sz w:val="24"/>
        </w:rPr>
        <w:t>Facebook</w:t>
      </w:r>
      <w:r w:rsidRPr="009065DD">
        <w:rPr>
          <w:rFonts w:hint="eastAsia"/>
          <w:sz w:val="24"/>
        </w:rPr>
        <w:t>的验证码</w:t>
      </w:r>
      <w:r w:rsidR="00E0523E">
        <w:rPr>
          <w:rFonts w:hint="eastAsia"/>
          <w:sz w:val="24"/>
        </w:rPr>
        <w:t>[</w:t>
      </w:r>
      <w:r w:rsidR="00E0523E">
        <w:rPr>
          <w:sz w:val="24"/>
        </w:rPr>
        <w:t>4</w:t>
      </w:r>
      <w:r w:rsidRPr="009065DD">
        <w:rPr>
          <w:rFonts w:hint="eastAsia"/>
          <w:sz w:val="24"/>
        </w:rPr>
        <w:t>]</w:t>
      </w:r>
      <w:r w:rsidRPr="009065DD">
        <w:rPr>
          <w:rFonts w:hint="eastAsia"/>
          <w:sz w:val="24"/>
        </w:rPr>
        <w:t>，另外</w:t>
      </w:r>
      <w:r w:rsidRPr="009065DD">
        <w:rPr>
          <w:rFonts w:hint="eastAsia"/>
          <w:sz w:val="24"/>
        </w:rPr>
        <w:t xml:space="preserve">Vu Duc Nguyen </w:t>
      </w:r>
      <w:r w:rsidRPr="009065DD">
        <w:rPr>
          <w:rFonts w:hint="eastAsia"/>
          <w:sz w:val="24"/>
        </w:rPr>
        <w:t>也声称他们的算法能够解决所有的六位字符的动态验证码，其准确率从</w:t>
      </w:r>
      <w:r w:rsidRPr="009065DD">
        <w:rPr>
          <w:rFonts w:hint="eastAsia"/>
          <w:sz w:val="24"/>
        </w:rPr>
        <w:t xml:space="preserve">16% </w:t>
      </w:r>
      <w:r w:rsidRPr="009065DD">
        <w:rPr>
          <w:rFonts w:hint="eastAsia"/>
          <w:sz w:val="24"/>
        </w:rPr>
        <w:t>到</w:t>
      </w:r>
      <w:r w:rsidRPr="009065DD">
        <w:rPr>
          <w:rFonts w:hint="eastAsia"/>
          <w:sz w:val="24"/>
        </w:rPr>
        <w:t>100%</w:t>
      </w:r>
      <w:r w:rsidRPr="009065DD">
        <w:rPr>
          <w:rFonts w:hint="eastAsia"/>
          <w:sz w:val="24"/>
        </w:rPr>
        <w:t>不等</w:t>
      </w:r>
      <w:r w:rsidR="00E0523E">
        <w:rPr>
          <w:rFonts w:hint="eastAsia"/>
          <w:sz w:val="24"/>
        </w:rPr>
        <w:t xml:space="preserve"> [</w:t>
      </w:r>
      <w:r w:rsidR="00E0523E">
        <w:rPr>
          <w:sz w:val="24"/>
        </w:rPr>
        <w:t>5</w:t>
      </w:r>
      <w:r w:rsidRPr="009065DD">
        <w:rPr>
          <w:rFonts w:hint="eastAsia"/>
          <w:sz w:val="24"/>
        </w:rPr>
        <w:t>]</w:t>
      </w:r>
      <w:r w:rsidRPr="009065DD">
        <w:rPr>
          <w:rFonts w:hint="eastAsia"/>
          <w:sz w:val="24"/>
        </w:rPr>
        <w:t>。</w:t>
      </w:r>
      <w:r w:rsidR="00E0523E">
        <w:rPr>
          <w:rFonts w:hint="eastAsia"/>
          <w:sz w:val="24"/>
        </w:rPr>
        <w:t>Goodfellow[</w:t>
      </w:r>
      <w:r w:rsidR="00E0523E">
        <w:rPr>
          <w:sz w:val="24"/>
        </w:rPr>
        <w:t>6</w:t>
      </w:r>
      <w:r w:rsidRPr="009065DD">
        <w:rPr>
          <w:rFonts w:hint="eastAsia"/>
          <w:sz w:val="24"/>
        </w:rPr>
        <w:t xml:space="preserve">] </w:t>
      </w:r>
      <w:r w:rsidRPr="009065DD">
        <w:rPr>
          <w:rFonts w:hint="eastAsia"/>
          <w:sz w:val="24"/>
        </w:rPr>
        <w:t>、</w:t>
      </w:r>
      <w:r w:rsidR="00E0523E">
        <w:rPr>
          <w:rFonts w:hint="eastAsia"/>
          <w:sz w:val="24"/>
        </w:rPr>
        <w:t>Hong[</w:t>
      </w:r>
      <w:r w:rsidR="00E0523E">
        <w:rPr>
          <w:sz w:val="24"/>
        </w:rPr>
        <w:t>7</w:t>
      </w:r>
      <w:r w:rsidRPr="009065DD">
        <w:rPr>
          <w:rFonts w:hint="eastAsia"/>
          <w:sz w:val="24"/>
        </w:rPr>
        <w:t xml:space="preserve">] </w:t>
      </w:r>
      <w:r w:rsidRPr="009065DD">
        <w:rPr>
          <w:rFonts w:hint="eastAsia"/>
          <w:sz w:val="24"/>
        </w:rPr>
        <w:t>、</w:t>
      </w:r>
      <w:r w:rsidRPr="009065DD">
        <w:rPr>
          <w:rFonts w:hint="eastAsia"/>
          <w:sz w:val="24"/>
        </w:rPr>
        <w:t>Bursztein</w:t>
      </w:r>
      <w:r w:rsidRPr="009065DD">
        <w:rPr>
          <w:rFonts w:hint="eastAsia"/>
          <w:sz w:val="24"/>
        </w:rPr>
        <w:t>和</w:t>
      </w:r>
      <w:r w:rsidRPr="009065DD">
        <w:rPr>
          <w:rFonts w:hint="eastAsia"/>
          <w:sz w:val="24"/>
        </w:rPr>
        <w:t>Stark</w:t>
      </w:r>
      <w:r w:rsidRPr="009065DD">
        <w:rPr>
          <w:rFonts w:hint="eastAsia"/>
          <w:sz w:val="24"/>
        </w:rPr>
        <w:t>都使用了深度学习技术，并且都取得了不错的效果。其中</w:t>
      </w:r>
      <w:r w:rsidRPr="009065DD">
        <w:rPr>
          <w:rFonts w:hint="eastAsia"/>
          <w:sz w:val="24"/>
        </w:rPr>
        <w:t>Goodfellow</w:t>
      </w:r>
      <w:r w:rsidRPr="009065DD">
        <w:rPr>
          <w:rFonts w:hint="eastAsia"/>
          <w:sz w:val="24"/>
        </w:rPr>
        <w:t>从直接从谷歌街景地图图片上识别预测数字，他们使用了</w:t>
      </w:r>
      <w:r w:rsidRPr="009065DD">
        <w:rPr>
          <w:rFonts w:hint="eastAsia"/>
          <w:sz w:val="24"/>
        </w:rPr>
        <w:t>Jeff Dean</w:t>
      </w:r>
      <w:r w:rsidRPr="009065DD">
        <w:rPr>
          <w:rFonts w:hint="eastAsia"/>
          <w:sz w:val="24"/>
        </w:rPr>
        <w:t>主导研制的谷歌第一代的深度信念网络，并使用了多个计算机来协同分布工作，以避免单机内存不足的限制。这项技术后来被用于验证码的识别上。他们的预测成功率达到了最高</w:t>
      </w:r>
      <w:r w:rsidRPr="009065DD">
        <w:rPr>
          <w:rFonts w:hint="eastAsia"/>
          <w:sz w:val="24"/>
        </w:rPr>
        <w:t>99.8%</w:t>
      </w:r>
      <w:r w:rsidRPr="009065DD">
        <w:rPr>
          <w:rFonts w:hint="eastAsia"/>
          <w:sz w:val="24"/>
        </w:rPr>
        <w:t>。</w:t>
      </w:r>
      <w:r w:rsidRPr="009065DD">
        <w:rPr>
          <w:rFonts w:hint="eastAsia"/>
          <w:sz w:val="24"/>
        </w:rPr>
        <w:t>Hong</w:t>
      </w:r>
      <w:r w:rsidRPr="009065DD">
        <w:rPr>
          <w:rFonts w:hint="eastAsia"/>
          <w:sz w:val="24"/>
        </w:rPr>
        <w:t>是先对验证码图片做旋转和分割出单字符的操作，然后使用了两层全连接层，</w:t>
      </w:r>
      <w:r w:rsidRPr="009065DD">
        <w:rPr>
          <w:rFonts w:hint="eastAsia"/>
          <w:sz w:val="24"/>
        </w:rPr>
        <w:t>Bursztein</w:t>
      </w:r>
      <w:r w:rsidRPr="009065DD">
        <w:rPr>
          <w:rFonts w:hint="eastAsia"/>
          <w:sz w:val="24"/>
        </w:rPr>
        <w:t>使用了预处理、单字符分割然后是基于</w:t>
      </w:r>
      <w:r w:rsidRPr="009065DD">
        <w:rPr>
          <w:rFonts w:hint="eastAsia"/>
          <w:sz w:val="24"/>
        </w:rPr>
        <w:t>KNN</w:t>
      </w:r>
      <w:r w:rsidRPr="009065DD">
        <w:rPr>
          <w:rFonts w:hint="eastAsia"/>
          <w:sz w:val="24"/>
        </w:rPr>
        <w:t>的识别技术，之后他使用了不同的</w:t>
      </w:r>
      <w:r w:rsidRPr="009065DD">
        <w:rPr>
          <w:rFonts w:hint="eastAsia"/>
          <w:sz w:val="24"/>
        </w:rPr>
        <w:t>CNN</w:t>
      </w:r>
      <w:r w:rsidRPr="009065DD">
        <w:rPr>
          <w:rFonts w:hint="eastAsia"/>
          <w:sz w:val="24"/>
        </w:rPr>
        <w:t>来检测来自百度、维基百科、</w:t>
      </w:r>
      <w:r w:rsidRPr="009065DD">
        <w:rPr>
          <w:rFonts w:hint="eastAsia"/>
          <w:sz w:val="24"/>
        </w:rPr>
        <w:t>reCAPTCHA</w:t>
      </w:r>
      <w:r w:rsidRPr="009065DD">
        <w:rPr>
          <w:rFonts w:hint="eastAsia"/>
          <w:sz w:val="24"/>
        </w:rPr>
        <w:t>和雅虎的验证码。</w:t>
      </w:r>
      <w:r w:rsidRPr="009065DD">
        <w:rPr>
          <w:rFonts w:hint="eastAsia"/>
          <w:sz w:val="24"/>
        </w:rPr>
        <w:t xml:space="preserve">Stark </w:t>
      </w:r>
      <w:r w:rsidRPr="009065DD">
        <w:rPr>
          <w:rFonts w:hint="eastAsia"/>
          <w:sz w:val="24"/>
        </w:rPr>
        <w:t>的场景是在很有限测试数据条件下识别验证码，他们使用了一种叫激活学习的技术来从新的训练数据下得到反馈以提高总体效果。</w:t>
      </w:r>
    </w:p>
    <w:p w:rsidR="0013500F" w:rsidRPr="006B444A"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研究的目的及意义</w:t>
      </w:r>
    </w:p>
    <w:p w:rsidR="0013500F" w:rsidRPr="00B86BD6" w:rsidRDefault="00EF4588" w:rsidP="006B3766">
      <w:pPr>
        <w:spacing w:beforeLines="50" w:before="156" w:afterLines="50" w:after="156"/>
        <w:ind w:firstLine="420"/>
        <w:rPr>
          <w:sz w:val="24"/>
        </w:rPr>
      </w:pPr>
      <w:r w:rsidRPr="009065DD">
        <w:rPr>
          <w:sz w:val="24"/>
        </w:rPr>
        <w:t>验证码的设计是基于人工智能领域的开放性问题，验证码的破解意味着一个</w:t>
      </w:r>
      <w:r w:rsidRPr="009065DD">
        <w:rPr>
          <w:sz w:val="24"/>
        </w:rPr>
        <w:t xml:space="preserve">AI </w:t>
      </w:r>
      <w:r w:rsidRPr="009065DD">
        <w:rPr>
          <w:sz w:val="24"/>
        </w:rPr>
        <w:t>问题得到解决，因此，验证码研究领域以</w:t>
      </w:r>
      <w:r w:rsidRPr="009065DD">
        <w:rPr>
          <w:sz w:val="24"/>
        </w:rPr>
        <w:t>“</w:t>
      </w:r>
      <w:r w:rsidRPr="009065DD">
        <w:rPr>
          <w:sz w:val="24"/>
        </w:rPr>
        <w:t>设计</w:t>
      </w:r>
      <w:r w:rsidRPr="009065DD">
        <w:rPr>
          <w:sz w:val="24"/>
        </w:rPr>
        <w:t>—</w:t>
      </w:r>
      <w:r w:rsidRPr="009065DD">
        <w:rPr>
          <w:sz w:val="24"/>
        </w:rPr>
        <w:t>破解</w:t>
      </w:r>
      <w:r w:rsidRPr="009065DD">
        <w:rPr>
          <w:sz w:val="24"/>
        </w:rPr>
        <w:t>—</w:t>
      </w:r>
      <w:r w:rsidRPr="009065DD">
        <w:rPr>
          <w:sz w:val="24"/>
        </w:rPr>
        <w:t>再设计</w:t>
      </w:r>
      <w:r w:rsidRPr="009065DD">
        <w:rPr>
          <w:sz w:val="24"/>
        </w:rPr>
        <w:t xml:space="preserve">” </w:t>
      </w:r>
      <w:r w:rsidRPr="009065DD">
        <w:rPr>
          <w:sz w:val="24"/>
        </w:rPr>
        <w:t>的状态向前发展。</w:t>
      </w:r>
      <w:r w:rsidRPr="009065DD">
        <w:rPr>
          <w:rFonts w:hint="eastAsia"/>
          <w:sz w:val="24"/>
        </w:rPr>
        <w:t>总体上说验证码的发展是一个螺旋形上升的过程。</w:t>
      </w:r>
      <w:r w:rsidRPr="009065DD">
        <w:rPr>
          <w:sz w:val="24"/>
        </w:rPr>
        <w:t>验证码运行机制如下：一个专门的服务器负责产生和评估验证码测试，用户使用某个需要验证的网络服务时，服务器提供给用户一个测试，用户做完后将测试结果提交给服务器，服务器根据结果进行评估，决定该用户能否通过测试。测试能被绝大多数人类用户通过，而拒绝几乎所有的机器程序。一般要求人类用户通过率大于</w:t>
      </w:r>
      <w:r w:rsidRPr="009065DD">
        <w:rPr>
          <w:sz w:val="24"/>
        </w:rPr>
        <w:t xml:space="preserve"> 90%</w:t>
      </w:r>
      <w:r w:rsidRPr="009065DD">
        <w:rPr>
          <w:sz w:val="24"/>
        </w:rPr>
        <w:t>，</w:t>
      </w:r>
      <w:r w:rsidRPr="009065DD">
        <w:rPr>
          <w:sz w:val="24"/>
        </w:rPr>
        <w:t xml:space="preserve"> </w:t>
      </w:r>
      <w:r w:rsidRPr="009065DD">
        <w:rPr>
          <w:sz w:val="24"/>
        </w:rPr>
        <w:t>机器通过率小于</w:t>
      </w:r>
      <w:r w:rsidRPr="009065DD">
        <w:rPr>
          <w:sz w:val="24"/>
        </w:rPr>
        <w:t>0.01%</w:t>
      </w:r>
      <w:r w:rsidRPr="009065DD">
        <w:rPr>
          <w:sz w:val="24"/>
        </w:rPr>
        <w:t>。</w:t>
      </w:r>
    </w:p>
    <w:p w:rsidR="008B120F" w:rsidRPr="003B7C87" w:rsidRDefault="0029448F" w:rsidP="006B3766">
      <w:pPr>
        <w:pStyle w:val="a7"/>
        <w:numPr>
          <w:ilvl w:val="0"/>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验证码识别过程</w:t>
      </w:r>
    </w:p>
    <w:p w:rsidR="008B120F" w:rsidRPr="006606B3" w:rsidRDefault="003B7C87" w:rsidP="006B3766">
      <w:pPr>
        <w:spacing w:beforeLines="50" w:before="156" w:afterLines="50" w:after="156"/>
        <w:ind w:firstLineChars="200" w:firstLine="480"/>
        <w:rPr>
          <w:sz w:val="24"/>
        </w:rPr>
      </w:pPr>
      <w:r>
        <w:rPr>
          <w:rFonts w:hint="eastAsia"/>
          <w:sz w:val="24"/>
        </w:rPr>
        <w:t>验证码识别可分为以下几个阶段：图片预处理、语义分割、字符识别。在预处理阶段，验证码图片转化为灰度图像，这之后，为了恢复图像中的原始单词，起干扰作用的线和点被移除了。语义分割阶段图片被裁减以识别其中的每个字符，当字符提取好后，通过传统的图像处理方式或是卷积神经网络的方法将字符与数据库中的进行匹配，若字符被正确识别了，那基于文本的验证码便被攻克了。</w:t>
      </w:r>
    </w:p>
    <w:p w:rsidR="00DE0974" w:rsidRPr="00FB67FC"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图片预处理</w:t>
      </w:r>
    </w:p>
    <w:p w:rsidR="00F36ECD" w:rsidRPr="00FB67FC" w:rsidRDefault="00FB67FC" w:rsidP="006B3766">
      <w:pPr>
        <w:spacing w:beforeLines="50" w:before="156" w:afterLines="50" w:after="156"/>
        <w:ind w:firstLine="420"/>
        <w:rPr>
          <w:sz w:val="24"/>
        </w:rPr>
      </w:pPr>
      <w:r w:rsidRPr="00A458B2">
        <w:rPr>
          <w:rFonts w:hint="eastAsia"/>
          <w:sz w:val="24"/>
        </w:rPr>
        <w:t>在验证码识别过程中，传统的验证码图片预处理方法有：图像灰度法、阈值处理算法、迭代法和大律法等等。验证码图片去除噪声的方法主要包括：基于空间域</w:t>
      </w:r>
      <w:r>
        <w:rPr>
          <w:rFonts w:hint="eastAsia"/>
          <w:sz w:val="24"/>
        </w:rPr>
        <w:t>的滤波模型、</w:t>
      </w:r>
      <w:r w:rsidRPr="00A458B2">
        <w:rPr>
          <w:rFonts w:hint="eastAsia"/>
          <w:sz w:val="24"/>
        </w:rPr>
        <w:t>基于形态学的去噪法以及基于连通域的去噪法。</w:t>
      </w:r>
    </w:p>
    <w:p w:rsidR="007E41A5" w:rsidRPr="00471CBE"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二值化</w:t>
      </w:r>
    </w:p>
    <w:p w:rsidR="00B7125B" w:rsidRPr="009809EB" w:rsidRDefault="00B7125B" w:rsidP="006B3766">
      <w:pPr>
        <w:spacing w:beforeLines="50" w:before="156" w:afterLines="50" w:after="156"/>
        <w:ind w:firstLine="420"/>
        <w:rPr>
          <w:sz w:val="24"/>
        </w:rPr>
      </w:pPr>
      <w:r w:rsidRPr="00A34B19">
        <w:rPr>
          <w:sz w:val="24"/>
        </w:rPr>
        <w:t>通过阈值把灰度图像或者直接将彩色图像处理成黑白图像的过程，称为图像</w:t>
      </w:r>
      <w:r w:rsidRPr="00A34B19">
        <w:rPr>
          <w:sz w:val="24"/>
        </w:rPr>
        <w:t xml:space="preserve"> </w:t>
      </w:r>
      <w:r w:rsidRPr="00A34B19">
        <w:rPr>
          <w:sz w:val="24"/>
        </w:rPr>
        <w:t>的二值化。处理后，图像中只有像素值为</w:t>
      </w:r>
      <w:r w:rsidRPr="00A34B19">
        <w:rPr>
          <w:sz w:val="24"/>
        </w:rPr>
        <w:t xml:space="preserve"> 0 </w:t>
      </w:r>
      <w:r w:rsidRPr="00A34B19">
        <w:rPr>
          <w:sz w:val="24"/>
        </w:rPr>
        <w:t>和</w:t>
      </w:r>
      <w:r w:rsidRPr="00A34B19">
        <w:rPr>
          <w:sz w:val="24"/>
        </w:rPr>
        <w:t xml:space="preserve"> 255 </w:t>
      </w:r>
      <w:r w:rsidRPr="00A34B19">
        <w:rPr>
          <w:sz w:val="24"/>
        </w:rPr>
        <w:t>的像素点，不再涉及像素的多</w:t>
      </w:r>
      <w:r w:rsidRPr="00A34B19">
        <w:rPr>
          <w:sz w:val="24"/>
        </w:rPr>
        <w:t xml:space="preserve"> </w:t>
      </w:r>
      <w:r w:rsidRPr="00A34B19">
        <w:rPr>
          <w:sz w:val="24"/>
        </w:rPr>
        <w:t>级值，该后续的处理过程变得简单，和数据的处理量也小得多。对图像进行二值化处理的关键是阈值的选择与确定。二值化主要包括全局阈值法、局部阈值法和动态阈值法。</w:t>
      </w:r>
    </w:p>
    <w:p w:rsidR="009809EB" w:rsidRPr="009809EB"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lastRenderedPageBreak/>
        <w:t>去除冗余背景并降噪</w:t>
      </w:r>
      <w:r w:rsidRPr="005D4C79">
        <w:rPr>
          <w:rFonts w:ascii="黑体" w:eastAsia="黑体" w:hAnsi="黑体" w:hint="eastAsia"/>
          <w:sz w:val="24"/>
        </w:rPr>
        <w:tab/>
      </w:r>
    </w:p>
    <w:p w:rsidR="009809EB" w:rsidRPr="0003464E" w:rsidRDefault="009809EB" w:rsidP="006B3766">
      <w:pPr>
        <w:spacing w:beforeLines="50" w:before="156" w:afterLines="50" w:after="156"/>
        <w:ind w:firstLine="420"/>
        <w:rPr>
          <w:sz w:val="24"/>
        </w:rPr>
      </w:pPr>
      <w:r w:rsidRPr="0003464E">
        <w:rPr>
          <w:rFonts w:hint="eastAsia"/>
          <w:sz w:val="24"/>
        </w:rPr>
        <w:t>网络中很多验证码图像使用了复杂背景。文献</w:t>
      </w:r>
      <w:r w:rsidRPr="0003464E">
        <w:rPr>
          <w:rFonts w:hint="eastAsia"/>
          <w:sz w:val="24"/>
        </w:rPr>
        <w:t>[</w:t>
      </w:r>
      <w:r w:rsidR="004945EA">
        <w:rPr>
          <w:sz w:val="24"/>
        </w:rPr>
        <w:t>8</w:t>
      </w:r>
      <w:r w:rsidRPr="0003464E">
        <w:rPr>
          <w:sz w:val="24"/>
        </w:rPr>
        <w:t>]</w:t>
      </w:r>
      <w:r w:rsidRPr="0003464E">
        <w:rPr>
          <w:rFonts w:hint="eastAsia"/>
          <w:sz w:val="24"/>
        </w:rPr>
        <w:t>己经证明，这种给验证码图像添加背景的策略是不安全的，即使背景图像是随机选择的，仍然有很多算法可将背景去除。虽然验证码图像中添加了背景，但是为了让人能正确识别出验证码字符，验证码字符与背景之间必然存在着差异，这便为去除背景干扰提供了理论依据。去除验证码图像背景干扰的算法有基于颜色直方图</w:t>
      </w:r>
      <w:r w:rsidRPr="0003464E">
        <w:rPr>
          <w:rFonts w:hint="eastAsia"/>
          <w:sz w:val="24"/>
        </w:rPr>
        <w:t>[</w:t>
      </w:r>
      <w:r w:rsidR="004945EA">
        <w:rPr>
          <w:sz w:val="24"/>
        </w:rPr>
        <w:t>9</w:t>
      </w:r>
      <w:r w:rsidRPr="0003464E">
        <w:rPr>
          <w:sz w:val="24"/>
        </w:rPr>
        <w:t>]</w:t>
      </w:r>
      <w:r w:rsidRPr="0003464E">
        <w:rPr>
          <w:rFonts w:hint="eastAsia"/>
          <w:sz w:val="24"/>
        </w:rPr>
        <w:t>的算法，分水岭</w:t>
      </w:r>
      <w:r w:rsidRPr="0003464E">
        <w:rPr>
          <w:rFonts w:hint="eastAsia"/>
          <w:sz w:val="24"/>
        </w:rPr>
        <w:t>[</w:t>
      </w:r>
      <w:r w:rsidR="004945EA">
        <w:rPr>
          <w:sz w:val="24"/>
        </w:rPr>
        <w:t>10</w:t>
      </w:r>
      <w:r w:rsidRPr="0003464E">
        <w:rPr>
          <w:sz w:val="24"/>
        </w:rPr>
        <w:t>]</w:t>
      </w:r>
      <w:r w:rsidRPr="0003464E">
        <w:rPr>
          <w:rFonts w:hint="eastAsia"/>
          <w:sz w:val="24"/>
        </w:rPr>
        <w:t>算法等等。</w:t>
      </w:r>
    </w:p>
    <w:p w:rsidR="009809EB" w:rsidRPr="00986FB1" w:rsidRDefault="009809EB" w:rsidP="00986FB1">
      <w:pPr>
        <w:spacing w:beforeLines="50" w:before="156" w:afterLines="50" w:after="156"/>
        <w:ind w:firstLine="420"/>
        <w:rPr>
          <w:sz w:val="24"/>
        </w:rPr>
      </w:pPr>
      <w:r w:rsidRPr="001143AC">
        <w:rPr>
          <w:rFonts w:hint="eastAsia"/>
          <w:sz w:val="24"/>
        </w:rPr>
        <w:t>降噪的主要目的</w:t>
      </w:r>
      <w:r>
        <w:rPr>
          <w:rFonts w:hint="eastAsia"/>
          <w:sz w:val="24"/>
        </w:rPr>
        <w:t>是去除图像中的噪声，降噪方法有很多如：平滑、低通滤波等。</w:t>
      </w:r>
      <w:r w:rsidRPr="001143AC">
        <w:rPr>
          <w:rFonts w:hint="eastAsia"/>
          <w:sz w:val="24"/>
        </w:rPr>
        <w:t>平滑降噪。</w:t>
      </w:r>
      <w:r>
        <w:rPr>
          <w:rFonts w:hint="eastAsia"/>
          <w:sz w:val="24"/>
        </w:rPr>
        <w:t>比如</w:t>
      </w:r>
      <w:r w:rsidRPr="001143AC">
        <w:rPr>
          <w:rFonts w:hint="eastAsia"/>
          <w:sz w:val="24"/>
        </w:rPr>
        <w:t>平滑降噪具体方法是通过统计每个像素点周围像素值的个数来判断将改点置为和值。如果一个点周围白色点的个数大于某一阈值则将改点置为白色，反之亦然。通过平滑降噪已经可以将剩下的噪声点全部去除了。这里需要注意的是对二值图像进行降噪时应注意强度，当验证码笔画较细时，降噪强度过大可能会破坏验证码本身的信息，这可能会影响到后面的识别效果。</w:t>
      </w:r>
    </w:p>
    <w:p w:rsidR="000F6ADD" w:rsidRPr="00E12807"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验证码分割</w:t>
      </w:r>
    </w:p>
    <w:p w:rsidR="000F6ADD" w:rsidRPr="00DE7A27" w:rsidRDefault="000F6ADD" w:rsidP="006B3766">
      <w:pPr>
        <w:spacing w:beforeLines="50" w:before="156" w:afterLines="50" w:after="156"/>
        <w:ind w:firstLine="420"/>
        <w:rPr>
          <w:sz w:val="24"/>
        </w:rPr>
      </w:pPr>
      <w:r>
        <w:rPr>
          <w:rFonts w:hint="eastAsia"/>
          <w:sz w:val="24"/>
        </w:rPr>
        <w:t>验证码的分割这里即图像</w:t>
      </w:r>
      <w:r w:rsidRPr="007D6662">
        <w:rPr>
          <w:rFonts w:hint="eastAsia"/>
          <w:sz w:val="24"/>
        </w:rPr>
        <w:t>分割</w:t>
      </w:r>
      <w:r>
        <w:rPr>
          <w:rFonts w:hint="eastAsia"/>
          <w:sz w:val="24"/>
        </w:rPr>
        <w:t>。它</w:t>
      </w:r>
      <w:r w:rsidRPr="007D6662">
        <w:rPr>
          <w:rFonts w:hint="eastAsia"/>
          <w:sz w:val="24"/>
        </w:rPr>
        <w:t>指的是根据灰度、颜色、纹理和形状等特征把图像划分成若干互不交</w:t>
      </w:r>
      <w:r>
        <w:rPr>
          <w:rFonts w:hint="eastAsia"/>
          <w:sz w:val="24"/>
        </w:rPr>
        <w:t>迭的区域。并且划分</w:t>
      </w:r>
      <w:r w:rsidRPr="007D6662">
        <w:rPr>
          <w:rFonts w:hint="eastAsia"/>
          <w:sz w:val="24"/>
        </w:rPr>
        <w:t>使这些特征在同一区域内呈现出相似性，而在不同区域间呈现出明显的差异性</w:t>
      </w:r>
      <w:r w:rsidRPr="007D6662">
        <w:rPr>
          <w:rFonts w:hint="eastAsia"/>
          <w:sz w:val="24"/>
        </w:rPr>
        <w:t>[</w:t>
      </w:r>
      <w:r w:rsidR="0028718D">
        <w:rPr>
          <w:sz w:val="24"/>
        </w:rPr>
        <w:t>11</w:t>
      </w:r>
      <w:r w:rsidRPr="007D6662">
        <w:rPr>
          <w:rFonts w:hint="eastAsia"/>
          <w:sz w:val="24"/>
        </w:rPr>
        <w:t>]</w:t>
      </w:r>
      <w:r w:rsidRPr="007D6662">
        <w:rPr>
          <w:rFonts w:hint="eastAsia"/>
          <w:sz w:val="24"/>
        </w:rPr>
        <w:t>。</w:t>
      </w:r>
      <w:r>
        <w:rPr>
          <w:rFonts w:hint="eastAsia"/>
          <w:sz w:val="24"/>
        </w:rPr>
        <w:t>基于图像局部特征的分割方法大致可分为四大类。这四大类</w:t>
      </w:r>
      <w:r w:rsidRPr="007D6662">
        <w:rPr>
          <w:rFonts w:hint="eastAsia"/>
          <w:sz w:val="24"/>
        </w:rPr>
        <w:t>即基于阈值、基于区域、基于边缘检测和基于人工智能领域的方法等</w:t>
      </w:r>
      <w:r w:rsidRPr="007D6662">
        <w:rPr>
          <w:rFonts w:hint="eastAsia"/>
          <w:sz w:val="24"/>
        </w:rPr>
        <w:t>[</w:t>
      </w:r>
      <w:r w:rsidR="0028718D">
        <w:rPr>
          <w:sz w:val="24"/>
        </w:rPr>
        <w:t>12</w:t>
      </w:r>
      <w:r w:rsidRPr="007D6662">
        <w:rPr>
          <w:rFonts w:hint="eastAsia"/>
          <w:sz w:val="24"/>
        </w:rPr>
        <w:t>]</w:t>
      </w:r>
      <w:r>
        <w:rPr>
          <w:rFonts w:hint="eastAsia"/>
          <w:sz w:val="24"/>
        </w:rPr>
        <w:t>。</w:t>
      </w:r>
      <w:r w:rsidRPr="00542741">
        <w:rPr>
          <w:rFonts w:hint="eastAsia"/>
          <w:sz w:val="24"/>
        </w:rPr>
        <w:t>图片切割</w:t>
      </w:r>
      <w:r>
        <w:rPr>
          <w:rFonts w:hint="eastAsia"/>
          <w:sz w:val="24"/>
        </w:rPr>
        <w:t>还</w:t>
      </w:r>
      <w:r w:rsidRPr="00542741">
        <w:rPr>
          <w:rFonts w:hint="eastAsia"/>
          <w:sz w:val="24"/>
        </w:rPr>
        <w:t>有很多算法如投影法、</w:t>
      </w:r>
      <w:r w:rsidRPr="00542741">
        <w:rPr>
          <w:rFonts w:hint="eastAsia"/>
          <w:sz w:val="24"/>
        </w:rPr>
        <w:t>CFS</w:t>
      </w:r>
      <w:r w:rsidRPr="00542741">
        <w:rPr>
          <w:rFonts w:hint="eastAsia"/>
          <w:sz w:val="24"/>
        </w:rPr>
        <w:t>以及滴水法等。投影法适用于字符垂直方向上没有粘连和重合的情况，</w:t>
      </w:r>
      <w:r w:rsidRPr="00542741">
        <w:rPr>
          <w:rFonts w:hint="eastAsia"/>
          <w:sz w:val="24"/>
        </w:rPr>
        <w:t>CFS</w:t>
      </w:r>
      <w:r w:rsidRPr="00542741">
        <w:rPr>
          <w:rFonts w:hint="eastAsia"/>
          <w:sz w:val="24"/>
        </w:rPr>
        <w:t>能够很好的切割垂直方向有粘连但是没有粘连的字符，水滴法可以分割粘连字符。</w:t>
      </w:r>
    </w:p>
    <w:p w:rsidR="00DE7A27" w:rsidRPr="00463468"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字符识别</w:t>
      </w:r>
    </w:p>
    <w:p w:rsidR="00E97499" w:rsidRPr="005E76FD" w:rsidRDefault="00E97499" w:rsidP="006B3766">
      <w:pPr>
        <w:spacing w:beforeLines="50" w:before="156" w:afterLines="50" w:after="156"/>
        <w:ind w:firstLine="420"/>
        <w:rPr>
          <w:sz w:val="24"/>
        </w:rPr>
      </w:pPr>
      <w:r w:rsidRPr="005E76FD">
        <w:rPr>
          <w:rFonts w:hint="eastAsia"/>
          <w:sz w:val="24"/>
        </w:rPr>
        <w:t>传统方法该阶段主要利用一些常用算法提取图像特征。经过训练之后，系统将对分割后的验证码内容做出判定。一般是先得到样本特征，进行训练，然后再分类。这里简要介绍两个算法，一是</w:t>
      </w:r>
      <w:r w:rsidRPr="005E76FD">
        <w:rPr>
          <w:rFonts w:hint="eastAsia"/>
          <w:sz w:val="24"/>
        </w:rPr>
        <w:t>SV</w:t>
      </w:r>
      <w:r w:rsidRPr="005E76FD">
        <w:rPr>
          <w:sz w:val="24"/>
        </w:rPr>
        <w:t>M</w:t>
      </w:r>
      <w:r w:rsidRPr="005E76FD">
        <w:rPr>
          <w:rFonts w:hint="eastAsia"/>
          <w:sz w:val="24"/>
        </w:rPr>
        <w:t>算法，二是模板匹配字符识别算法。</w:t>
      </w:r>
    </w:p>
    <w:p w:rsidR="00E97499" w:rsidRPr="005E76FD" w:rsidRDefault="00E97499" w:rsidP="006B3766">
      <w:pPr>
        <w:spacing w:beforeLines="50" w:before="156" w:afterLines="50" w:after="156"/>
        <w:ind w:firstLine="420"/>
        <w:rPr>
          <w:sz w:val="24"/>
        </w:rPr>
      </w:pPr>
      <w:r w:rsidRPr="005E76FD">
        <w:rPr>
          <w:rFonts w:hint="eastAsia"/>
          <w:sz w:val="24"/>
        </w:rPr>
        <w:t>SVM</w:t>
      </w:r>
      <w:r w:rsidRPr="005E76FD">
        <w:rPr>
          <w:rFonts w:hint="eastAsia"/>
          <w:sz w:val="24"/>
        </w:rPr>
        <w:t>学习问题可以表示为凸优化问题</w:t>
      </w:r>
      <w:r w:rsidR="005A7EF8">
        <w:rPr>
          <w:rFonts w:hint="eastAsia"/>
          <w:sz w:val="24"/>
        </w:rPr>
        <w:t>[</w:t>
      </w:r>
      <w:r w:rsidR="005A7EF8">
        <w:rPr>
          <w:sz w:val="24"/>
        </w:rPr>
        <w:t>1</w:t>
      </w:r>
      <w:r w:rsidR="000C1B3A">
        <w:rPr>
          <w:sz w:val="24"/>
        </w:rPr>
        <w:t>3</w:t>
      </w:r>
      <w:r w:rsidR="005A7EF8">
        <w:rPr>
          <w:sz w:val="24"/>
        </w:rPr>
        <w:t>]</w:t>
      </w:r>
      <w:r w:rsidRPr="005E76FD">
        <w:rPr>
          <w:rFonts w:hint="eastAsia"/>
          <w:sz w:val="24"/>
        </w:rPr>
        <w:t>，因此可以利用已知的有效算法发现目标函数的全局最小值。而其他分类方法（如基于规则的分类器和人工神经网络）都采用一种基于贪心学习的策略来搜索假设空间，这种方法一般只能获得局部最优解。</w:t>
      </w:r>
      <w:r w:rsidRPr="005E76FD">
        <w:rPr>
          <w:rFonts w:hint="eastAsia"/>
          <w:sz w:val="24"/>
        </w:rPr>
        <w:t>SVM</w:t>
      </w:r>
      <w:r w:rsidRPr="005E76FD">
        <w:rPr>
          <w:rFonts w:hint="eastAsia"/>
          <w:sz w:val="24"/>
        </w:rPr>
        <w:t>应该算是用的较多的分类方法，一般大多适合于二分类问题。</w:t>
      </w:r>
    </w:p>
    <w:p w:rsidR="00DE7A27" w:rsidRPr="005A38C9" w:rsidRDefault="00E97499" w:rsidP="006B3766">
      <w:pPr>
        <w:spacing w:beforeLines="50" w:before="156" w:afterLines="50" w:after="156"/>
        <w:ind w:firstLine="420"/>
        <w:rPr>
          <w:sz w:val="24"/>
        </w:rPr>
      </w:pPr>
      <w:r w:rsidRPr="005E76FD">
        <w:rPr>
          <w:rFonts w:hint="eastAsia"/>
          <w:sz w:val="24"/>
        </w:rPr>
        <w:t>模板匹配字符识别算法是图像识别中的经典算法之一，该算法的核心思想是：通过比较待识别字符图像的字符特征和标准模板的字符特征，计算两者之间的相似性。相似性最大的标准模板的字符即为待识别的字符。该方法首先要建立标准模板库，其中标准模板库中的字符的大小是一样的。然后应将待识别的字符规格化，其大小应该和模板库中的字符一样。最后将待识别的字符和标准模板库中的所有字符进行匹配，计算相似度。模板匹配字符识别算法适用于印刷字体、字体规范的字符等，但是对字符变形、弯曲、字符旋转等情况的抗干扰能力差。</w:t>
      </w:r>
    </w:p>
    <w:p w:rsidR="005A38C9" w:rsidRPr="00737D23" w:rsidRDefault="0029448F" w:rsidP="006B3766">
      <w:pPr>
        <w:pStyle w:val="a7"/>
        <w:numPr>
          <w:ilvl w:val="0"/>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卷积神经网络</w:t>
      </w:r>
    </w:p>
    <w:p w:rsidR="005A38C9" w:rsidRDefault="005A38C9" w:rsidP="006B3766">
      <w:pPr>
        <w:spacing w:beforeLines="50" w:before="156" w:afterLines="50" w:after="156"/>
        <w:ind w:firstLine="420"/>
        <w:rPr>
          <w:sz w:val="24"/>
        </w:rPr>
      </w:pPr>
      <w:r>
        <w:rPr>
          <w:rFonts w:hint="eastAsia"/>
          <w:sz w:val="24"/>
        </w:rPr>
        <w:t>在过去的五六年</w:t>
      </w:r>
      <w:r>
        <w:rPr>
          <w:rFonts w:hint="eastAsia"/>
          <w:sz w:val="24"/>
        </w:rPr>
        <w:t>,</w:t>
      </w:r>
      <w:r>
        <w:rPr>
          <w:rFonts w:hint="eastAsia"/>
          <w:sz w:val="24"/>
        </w:rPr>
        <w:t>视觉前沿由于卷积神经网络（</w:t>
      </w:r>
      <w:r>
        <w:rPr>
          <w:rFonts w:hint="eastAsia"/>
          <w:sz w:val="24"/>
        </w:rPr>
        <w:t>CNN</w:t>
      </w:r>
      <w:r>
        <w:rPr>
          <w:rFonts w:hint="eastAsia"/>
          <w:sz w:val="24"/>
        </w:rPr>
        <w:t>）这个新成员的加入而不断飞速发展。卷积神经网络通常也被称为深度学习。深度学习技术其实较早的</w:t>
      </w:r>
      <w:r>
        <w:rPr>
          <w:rFonts w:hint="eastAsia"/>
          <w:sz w:val="24"/>
        </w:rPr>
        <w:lastRenderedPageBreak/>
        <w:t>时候就已经被提出了，但是由于大数据集的缺乏使得它表现不佳。近年来，计算机视觉开始往更大型</w:t>
      </w:r>
      <w:r>
        <w:rPr>
          <w:rFonts w:hint="eastAsia"/>
          <w:sz w:val="24"/>
        </w:rPr>
        <w:t>[</w:t>
      </w:r>
      <w:r w:rsidR="005C260C">
        <w:rPr>
          <w:sz w:val="24"/>
        </w:rPr>
        <w:t>1</w:t>
      </w:r>
      <w:r w:rsidR="000C1B3A">
        <w:rPr>
          <w:sz w:val="24"/>
        </w:rPr>
        <w:t>4</w:t>
      </w:r>
      <w:r w:rsidR="005C260C">
        <w:rPr>
          <w:sz w:val="24"/>
        </w:rPr>
        <w:t>-1</w:t>
      </w:r>
      <w:r w:rsidR="000C1B3A">
        <w:rPr>
          <w:sz w:val="24"/>
        </w:rPr>
        <w:t>6</w:t>
      </w:r>
      <w:r>
        <w:rPr>
          <w:sz w:val="24"/>
        </w:rPr>
        <w:t>]</w:t>
      </w:r>
      <w:r>
        <w:rPr>
          <w:rFonts w:hint="eastAsia"/>
          <w:sz w:val="24"/>
        </w:rPr>
        <w:t>数据集上演进，更大的数据集使得这些老技术被重新定义并且被优化。因此，最近这几年计算机视觉的所有前沿领域都在更快发展。特别是基于深度学习的文本识别获得了不俗的表现，在识别不同种的字符方面几乎要达到完美了。</w:t>
      </w:r>
    </w:p>
    <w:p w:rsidR="005A38C9" w:rsidRPr="00866CF9" w:rsidRDefault="005A38C9" w:rsidP="006B3766">
      <w:pPr>
        <w:spacing w:beforeLines="50" w:before="156" w:afterLines="50" w:after="156"/>
        <w:ind w:firstLine="420"/>
        <w:rPr>
          <w:sz w:val="24"/>
        </w:rPr>
      </w:pPr>
      <w:r w:rsidRPr="00FE7716">
        <w:rPr>
          <w:rFonts w:hint="eastAsia"/>
          <w:sz w:val="24"/>
        </w:rPr>
        <w:t>在计算机视觉领域，传统的验证码识别技术被分为预处理（去噪等）、定位、分割（字符分割）、字符识别等模块。各模块独立存在，这样意味着一旦某个模块出现错误，将导致整个验证码识别系统的识别率降低，而</w:t>
      </w:r>
      <w:r>
        <w:rPr>
          <w:rFonts w:hint="eastAsia"/>
          <w:sz w:val="24"/>
        </w:rPr>
        <w:t>基于卷积神经网络的方法则可以更好地解决</w:t>
      </w:r>
      <w:r w:rsidRPr="00FE7716">
        <w:rPr>
          <w:rFonts w:hint="eastAsia"/>
          <w:sz w:val="24"/>
        </w:rPr>
        <w:t>该问题。深度神经网络有很多网络层，不同层可以学习到不同等级的特征，整个网络统一训练来完成该系统最终的验证码识别这一目标，不同的神经网络有其独特的使用目的。</w:t>
      </w:r>
    </w:p>
    <w:p w:rsidR="00866CF9" w:rsidRPr="00891E7E"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卷积神经网络介绍</w:t>
      </w:r>
    </w:p>
    <w:p w:rsidR="00866CF9" w:rsidRPr="00BC156B" w:rsidRDefault="002A31ED" w:rsidP="006B3766">
      <w:pPr>
        <w:spacing w:beforeLines="50" w:before="156" w:afterLines="50" w:after="156"/>
        <w:ind w:firstLine="420"/>
        <w:rPr>
          <w:sz w:val="24"/>
        </w:rPr>
      </w:pPr>
      <w:r w:rsidRPr="00E43907">
        <w:rPr>
          <w:rFonts w:hint="eastAsia"/>
          <w:sz w:val="24"/>
        </w:rPr>
        <w:t>卷积神经网络（</w:t>
      </w:r>
      <w:r w:rsidRPr="00E43907">
        <w:rPr>
          <w:rFonts w:hint="eastAsia"/>
          <w:sz w:val="24"/>
        </w:rPr>
        <w:t>Convolutional Neural Network, CNN</w:t>
      </w:r>
      <w:r w:rsidRPr="00E43907">
        <w:rPr>
          <w:rFonts w:hint="eastAsia"/>
          <w:sz w:val="24"/>
        </w:rPr>
        <w:t>）是一种前馈神经网络，它的人工神经元可以响应一部分覆盖范围内的周围单元，对于大型图像处理有出色表现。一个卷积神经网络主要由一个输入层和一个输出层及许多隐藏层组成。卷积神经网络在图像和语音识别方面能够给出更好的结果。这一模型也可以使用反向传播算法进行训练。相比较其他深度、前馈神经网络，卷积神经网络需要考量的参数更少，使之成为一种颇具吸引力的深度学习结构。</w:t>
      </w:r>
    </w:p>
    <w:p w:rsidR="00BC156B" w:rsidRPr="00BC156B"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网络结构</w:t>
      </w:r>
    </w:p>
    <w:p w:rsidR="00BC156B" w:rsidRPr="00DB1E36" w:rsidRDefault="00BC156B" w:rsidP="006B3766">
      <w:pPr>
        <w:spacing w:beforeLines="50" w:before="156" w:afterLines="50" w:after="156"/>
        <w:ind w:firstLine="420"/>
        <w:rPr>
          <w:sz w:val="24"/>
        </w:rPr>
      </w:pPr>
      <w:r w:rsidRPr="00A47D03">
        <w:rPr>
          <w:rFonts w:hint="eastAsia"/>
          <w:sz w:val="24"/>
        </w:rPr>
        <w:t>本节将介绍卷积神经网络中一些常用的网络结构。卷积神经网络是一种建立在传统神经网络基础上的深度学习网络。在结构上，它主要由单个或多个卷积层和池化层（也叫下采样层）组合而成</w:t>
      </w:r>
      <w:r w:rsidRPr="00A47D03">
        <w:rPr>
          <w:rFonts w:hint="eastAsia"/>
          <w:sz w:val="24"/>
        </w:rPr>
        <w:t>.</w:t>
      </w:r>
    </w:p>
    <w:p w:rsidR="00C744A3" w:rsidRPr="00C744A3"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卷积层</w:t>
      </w:r>
    </w:p>
    <w:p w:rsidR="00C744A3" w:rsidRPr="00EA3E82" w:rsidRDefault="00C744A3" w:rsidP="006B3766">
      <w:pPr>
        <w:spacing w:beforeLines="50" w:before="156" w:afterLines="50" w:after="156"/>
        <w:ind w:firstLine="420"/>
        <w:rPr>
          <w:sz w:val="24"/>
        </w:rPr>
      </w:pPr>
      <w:r w:rsidRPr="00880E53">
        <w:rPr>
          <w:rFonts w:hint="eastAsia"/>
          <w:sz w:val="24"/>
        </w:rPr>
        <w:t>对图像（不同的数据窗口数据）和滤波矩</w:t>
      </w:r>
      <w:r>
        <w:rPr>
          <w:rFonts w:hint="eastAsia"/>
          <w:sz w:val="24"/>
        </w:rPr>
        <w:t>阵（一组固定的权重：因为每个神经元的多个权重固定，所以又可以看作</w:t>
      </w:r>
      <w:r w:rsidRPr="00880E53">
        <w:rPr>
          <w:rFonts w:hint="eastAsia"/>
          <w:sz w:val="24"/>
        </w:rPr>
        <w:t>一个恒定的滤波器</w:t>
      </w:r>
      <w:r w:rsidRPr="00880E53">
        <w:rPr>
          <w:rFonts w:hint="eastAsia"/>
          <w:sz w:val="24"/>
        </w:rPr>
        <w:t>filter</w:t>
      </w:r>
      <w:r w:rsidRPr="00880E53">
        <w:rPr>
          <w:rFonts w:hint="eastAsia"/>
          <w:sz w:val="24"/>
        </w:rPr>
        <w:t>）做内积（逐个元素相乘再求和）的操作就是所谓的卷积操作，也是卷积神经网络的名字来源。</w:t>
      </w:r>
    </w:p>
    <w:p w:rsidR="00EA3E82" w:rsidRPr="007308E2"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池化层</w:t>
      </w:r>
    </w:p>
    <w:p w:rsidR="007308E2" w:rsidRPr="00E43907" w:rsidRDefault="007308E2" w:rsidP="006B3766">
      <w:pPr>
        <w:spacing w:beforeLines="50" w:before="156" w:afterLines="50" w:after="156"/>
        <w:ind w:firstLine="420"/>
        <w:rPr>
          <w:sz w:val="24"/>
        </w:rPr>
      </w:pPr>
      <w:r w:rsidRPr="00E43907">
        <w:rPr>
          <w:rFonts w:hint="eastAsia"/>
          <w:sz w:val="24"/>
        </w:rPr>
        <w:t>在卷积神经网络中，池化层往往跟在卷积层的后面，池化层的作用有两个：</w:t>
      </w:r>
      <w:r w:rsidRPr="00E43907">
        <w:rPr>
          <w:rFonts w:hint="eastAsia"/>
          <w:sz w:val="24"/>
        </w:rPr>
        <w:t xml:space="preserve"> </w:t>
      </w:r>
      <w:r w:rsidRPr="00E43907">
        <w:rPr>
          <w:rFonts w:hint="eastAsia"/>
          <w:sz w:val="24"/>
        </w:rPr>
        <w:t>一是降卷积层输出的特征向量的维度。</w:t>
      </w:r>
      <w:r w:rsidRPr="00E43907">
        <w:rPr>
          <w:rFonts w:hint="eastAsia"/>
          <w:sz w:val="24"/>
        </w:rPr>
        <w:t xml:space="preserve"> </w:t>
      </w:r>
      <w:r w:rsidRPr="00E43907">
        <w:rPr>
          <w:rFonts w:hint="eastAsia"/>
          <w:sz w:val="24"/>
        </w:rPr>
        <w:t>二是减少过拟合现象。过拟合现象的存在是因为结果对于输入的某些误差过于敏感，通过</w:t>
      </w:r>
      <w:r w:rsidRPr="00E43907">
        <w:rPr>
          <w:rFonts w:hint="eastAsia"/>
          <w:sz w:val="24"/>
        </w:rPr>
        <w:t>max-pooling</w:t>
      </w:r>
      <w:r w:rsidRPr="00E43907">
        <w:rPr>
          <w:rFonts w:hint="eastAsia"/>
          <w:sz w:val="24"/>
        </w:rPr>
        <w:t>或</w:t>
      </w:r>
      <w:r w:rsidRPr="00E43907">
        <w:rPr>
          <w:rFonts w:hint="eastAsia"/>
          <w:sz w:val="24"/>
        </w:rPr>
        <w:t>mean-pooling</w:t>
      </w:r>
      <w:r w:rsidRPr="00E43907">
        <w:rPr>
          <w:rFonts w:hint="eastAsia"/>
          <w:sz w:val="24"/>
        </w:rPr>
        <w:t>可以减少噪声。</w:t>
      </w:r>
    </w:p>
    <w:p w:rsidR="00EA3E82" w:rsidRPr="007308E2" w:rsidRDefault="007308E2" w:rsidP="006B3766">
      <w:pPr>
        <w:spacing w:beforeLines="50" w:before="156" w:afterLines="50" w:after="156"/>
        <w:ind w:firstLine="420"/>
        <w:rPr>
          <w:sz w:val="24"/>
        </w:rPr>
      </w:pPr>
      <w:r w:rsidRPr="00E43907">
        <w:rPr>
          <w:rFonts w:hint="eastAsia"/>
          <w:sz w:val="24"/>
        </w:rPr>
        <w:t>池化实际上是一种形式的降采样。有多种不同形式的非线性池化函数，而其中“最大池化（</w:t>
      </w:r>
      <w:r w:rsidRPr="00E43907">
        <w:rPr>
          <w:rFonts w:hint="eastAsia"/>
          <w:sz w:val="24"/>
        </w:rPr>
        <w:t>Max pooling</w:t>
      </w:r>
      <w:r w:rsidRPr="00E43907">
        <w:rPr>
          <w:rFonts w:hint="eastAsia"/>
          <w:sz w:val="24"/>
        </w:rPr>
        <w:t>）”是最为常见的。它是将输入的图像划分为若</w:t>
      </w:r>
      <w:r w:rsidR="00400443">
        <w:rPr>
          <w:rFonts w:hint="eastAsia"/>
          <w:sz w:val="24"/>
        </w:rPr>
        <w:t>干个矩形区域，对每个子区域输出最大值。直觉上，这种机制能够有效的</w:t>
      </w:r>
      <w:r w:rsidRPr="00E43907">
        <w:rPr>
          <w:rFonts w:hint="eastAsia"/>
          <w:sz w:val="24"/>
        </w:rPr>
        <w:t>原因在于，在发现一个特征之后，它的精确位置远不及它和其他特征的相对位置的关系重要。池化层会不断地减小数据的空间大小，因此参数的数量和计算量也会下降，这在一定程度上也控制了过拟合。通常来说，</w:t>
      </w:r>
      <w:r w:rsidRPr="00E43907">
        <w:rPr>
          <w:rFonts w:hint="eastAsia"/>
          <w:sz w:val="24"/>
        </w:rPr>
        <w:t>CNN</w:t>
      </w:r>
      <w:r w:rsidRPr="00E43907">
        <w:rPr>
          <w:rFonts w:hint="eastAsia"/>
          <w:sz w:val="24"/>
        </w:rPr>
        <w:t>的卷积层之间都会周期性地插入池化层由于池化层过快地减少了数据的大小，目前文献中的趋势是使用较小的池化滤镜</w:t>
      </w:r>
      <w:r w:rsidR="00077C5D">
        <w:rPr>
          <w:rFonts w:hint="eastAsia"/>
          <w:sz w:val="24"/>
        </w:rPr>
        <w:t>[</w:t>
      </w:r>
      <w:r w:rsidR="00714408">
        <w:rPr>
          <w:sz w:val="24"/>
        </w:rPr>
        <w:t>1</w:t>
      </w:r>
      <w:r w:rsidR="000C1B3A">
        <w:rPr>
          <w:sz w:val="24"/>
        </w:rPr>
        <w:t>7</w:t>
      </w:r>
      <w:r w:rsidR="00077C5D">
        <w:rPr>
          <w:sz w:val="24"/>
        </w:rPr>
        <w:t>]</w:t>
      </w:r>
      <w:r w:rsidRPr="00E43907">
        <w:rPr>
          <w:rFonts w:hint="eastAsia"/>
          <w:sz w:val="24"/>
        </w:rPr>
        <w:t>，甚至不再使用池化层</w:t>
      </w:r>
      <w:r w:rsidR="00714408">
        <w:rPr>
          <w:rFonts w:hint="eastAsia"/>
          <w:sz w:val="24"/>
        </w:rPr>
        <w:t>[1</w:t>
      </w:r>
      <w:r w:rsidR="000C1B3A">
        <w:rPr>
          <w:sz w:val="24"/>
        </w:rPr>
        <w:t>8</w:t>
      </w:r>
      <w:r w:rsidRPr="00E43907">
        <w:rPr>
          <w:rFonts w:hint="eastAsia"/>
          <w:sz w:val="24"/>
        </w:rPr>
        <w:t>]</w:t>
      </w:r>
      <w:r w:rsidRPr="00E43907">
        <w:rPr>
          <w:rFonts w:hint="eastAsia"/>
          <w:sz w:val="24"/>
        </w:rPr>
        <w:t>。</w:t>
      </w:r>
    </w:p>
    <w:p w:rsidR="007308E2" w:rsidRPr="001C2212"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lastRenderedPageBreak/>
        <w:t>激活函数层</w:t>
      </w:r>
    </w:p>
    <w:p w:rsidR="007308E2" w:rsidRPr="000B7DCC" w:rsidRDefault="006B394A" w:rsidP="006B3766">
      <w:pPr>
        <w:spacing w:beforeLines="50" w:before="156" w:afterLines="50" w:after="156"/>
        <w:ind w:firstLine="420"/>
        <w:rPr>
          <w:sz w:val="24"/>
        </w:rPr>
      </w:pPr>
      <w:r w:rsidRPr="005560B8">
        <w:rPr>
          <w:sz w:val="24"/>
        </w:rPr>
        <w:t>损失函数层（</w:t>
      </w:r>
      <w:r w:rsidRPr="005560B8">
        <w:rPr>
          <w:sz w:val="24"/>
        </w:rPr>
        <w:t>loss layer</w:t>
      </w:r>
      <w:r w:rsidRPr="005560B8">
        <w:rPr>
          <w:sz w:val="24"/>
        </w:rPr>
        <w:t>）用于决定训练过程如何来</w:t>
      </w:r>
      <w:r w:rsidRPr="005560B8">
        <w:rPr>
          <w:sz w:val="24"/>
        </w:rPr>
        <w:t>“</w:t>
      </w:r>
      <w:r w:rsidRPr="005560B8">
        <w:rPr>
          <w:sz w:val="24"/>
        </w:rPr>
        <w:t>惩罚</w:t>
      </w:r>
      <w:r w:rsidRPr="005560B8">
        <w:rPr>
          <w:sz w:val="24"/>
        </w:rPr>
        <w:t>”</w:t>
      </w:r>
      <w:r w:rsidRPr="005560B8">
        <w:rPr>
          <w:sz w:val="24"/>
        </w:rPr>
        <w:t>网络的预测结果和真实结果之间的差异，它通常是网络的最后一层。各种不同的损失函数适用于不同类型的任务。例如，</w:t>
      </w:r>
      <w:hyperlink r:id="rId10" w:tooltip="Softmax函数" w:history="1">
        <w:r w:rsidRPr="005560B8">
          <w:rPr>
            <w:sz w:val="24"/>
          </w:rPr>
          <w:t>Softmax</w:t>
        </w:r>
      </w:hyperlink>
      <w:r w:rsidRPr="005560B8">
        <w:rPr>
          <w:sz w:val="24"/>
        </w:rPr>
        <w:t>交叉熵损失函数常常被用于在</w:t>
      </w:r>
      <w:r w:rsidRPr="005560B8">
        <w:rPr>
          <w:sz w:val="24"/>
        </w:rPr>
        <w:t>K</w:t>
      </w:r>
      <w:r w:rsidRPr="005560B8">
        <w:rPr>
          <w:sz w:val="24"/>
        </w:rPr>
        <w:t>个类别中选出一个，而</w:t>
      </w:r>
      <w:hyperlink r:id="rId11" w:tooltip="逻辑函数" w:history="1">
        <w:r w:rsidRPr="005560B8">
          <w:rPr>
            <w:sz w:val="24"/>
          </w:rPr>
          <w:t>Sigmoid</w:t>
        </w:r>
      </w:hyperlink>
      <w:r w:rsidRPr="005560B8">
        <w:rPr>
          <w:sz w:val="24"/>
        </w:rPr>
        <w:t>交叉熵损失函数常常用于多个独立的二分类问题。</w:t>
      </w:r>
    </w:p>
    <w:p w:rsidR="007A13E4" w:rsidRPr="007A13E4"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Dropout层</w:t>
      </w:r>
    </w:p>
    <w:p w:rsidR="007A13E4" w:rsidRPr="007A13E4" w:rsidRDefault="007A13E4" w:rsidP="006B3766">
      <w:pPr>
        <w:spacing w:beforeLines="50" w:before="156" w:afterLines="50" w:after="156"/>
        <w:ind w:firstLine="420"/>
      </w:pPr>
      <w:r>
        <w:rPr>
          <w:rFonts w:hint="eastAsia"/>
          <w:sz w:val="24"/>
        </w:rPr>
        <w:t>D</w:t>
      </w:r>
      <w:r>
        <w:rPr>
          <w:sz w:val="24"/>
        </w:rPr>
        <w:t>ropout</w:t>
      </w:r>
      <w:r w:rsidRPr="00AA0C57">
        <w:rPr>
          <w:sz w:val="24"/>
        </w:rPr>
        <w:t>是指在模型训练时随机让网络某些隐含层节点的权重不工作，不工作的那些节点可以暂时认为不是网络结构的一部分，但是它的权重得保留下来（只是暂时不更新而已），因为下次样本输入时它可能又得工作了。</w:t>
      </w:r>
      <w:r w:rsidRPr="00AA0C57">
        <w:rPr>
          <w:sz w:val="24"/>
        </w:rPr>
        <w:t xml:space="preserve"> </w:t>
      </w:r>
      <w:r w:rsidRPr="00AA0C57">
        <w:rPr>
          <w:sz w:val="24"/>
        </w:rPr>
        <w:t>训练神经网络模型时，如果训练样本较少，为了防止模型过拟合，</w:t>
      </w:r>
      <w:r w:rsidRPr="00AA0C57">
        <w:rPr>
          <w:sz w:val="24"/>
        </w:rPr>
        <w:t>Dropout</w:t>
      </w:r>
      <w:r w:rsidRPr="00AA0C57">
        <w:rPr>
          <w:sz w:val="24"/>
        </w:rPr>
        <w:t>可以作为一种</w:t>
      </w:r>
      <w:r w:rsidRPr="00AA0C57">
        <w:rPr>
          <w:rFonts w:hint="eastAsia"/>
          <w:sz w:val="24"/>
        </w:rPr>
        <w:t>技巧</w:t>
      </w:r>
      <w:r w:rsidRPr="00AA0C57">
        <w:rPr>
          <w:sz w:val="24"/>
        </w:rPr>
        <w:t>供选择。</w:t>
      </w:r>
    </w:p>
    <w:p w:rsidR="007A13E4" w:rsidRPr="00F6688D" w:rsidRDefault="0029448F" w:rsidP="006B3766">
      <w:pPr>
        <w:pStyle w:val="a7"/>
        <w:numPr>
          <w:ilvl w:val="2"/>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全连接层</w:t>
      </w:r>
    </w:p>
    <w:p w:rsidR="00F6688D" w:rsidRPr="005F3B15" w:rsidRDefault="00F6688D" w:rsidP="006B3766">
      <w:pPr>
        <w:spacing w:beforeLines="50" w:before="156" w:afterLines="50" w:after="156"/>
        <w:ind w:firstLine="420"/>
        <w:rPr>
          <w:sz w:val="24"/>
        </w:rPr>
      </w:pPr>
      <w:r w:rsidRPr="00A94CC3">
        <w:rPr>
          <w:rFonts w:hint="eastAsia"/>
          <w:sz w:val="24"/>
        </w:rPr>
        <w:t>全连接层（</w:t>
      </w:r>
      <w:r w:rsidRPr="00A94CC3">
        <w:rPr>
          <w:rFonts w:hint="eastAsia"/>
          <w:sz w:val="24"/>
        </w:rPr>
        <w:t>fully</w:t>
      </w:r>
      <w:r>
        <w:rPr>
          <w:sz w:val="24"/>
        </w:rPr>
        <w:t xml:space="preserve"> </w:t>
      </w:r>
      <w:r w:rsidRPr="00A94CC3">
        <w:rPr>
          <w:rFonts w:hint="eastAsia"/>
          <w:sz w:val="24"/>
        </w:rPr>
        <w:t>connected</w:t>
      </w:r>
      <w:r>
        <w:rPr>
          <w:sz w:val="24"/>
        </w:rPr>
        <w:t xml:space="preserve"> </w:t>
      </w:r>
      <w:r w:rsidRPr="00A94CC3">
        <w:rPr>
          <w:rFonts w:hint="eastAsia"/>
          <w:sz w:val="24"/>
        </w:rPr>
        <w:t>layers</w:t>
      </w:r>
      <w:r w:rsidRPr="00A94CC3">
        <w:rPr>
          <w:rFonts w:hint="eastAsia"/>
          <w:sz w:val="24"/>
        </w:rPr>
        <w:t>，</w:t>
      </w:r>
      <w:r w:rsidRPr="00A94CC3">
        <w:rPr>
          <w:rFonts w:hint="eastAsia"/>
          <w:sz w:val="24"/>
        </w:rPr>
        <w:t>FC</w:t>
      </w:r>
      <w:r w:rsidRPr="00A94CC3">
        <w:rPr>
          <w:rFonts w:hint="eastAsia"/>
          <w:sz w:val="24"/>
        </w:rPr>
        <w:t>）在整个卷积神经网络中起到“分类器”的作用。如果说卷积层、池化层和激活函数层等操作是将原始数据映射到隐层特征空间的话，全连接层则起到将学到的“分布式特征表示”映射到样本标记空间的作用。在实际使用中，全连接层可由卷积操作实现：对前层是全连接的全连接层可以转化为卷积核为</w:t>
      </w:r>
      <w:r w:rsidRPr="00A94CC3">
        <w:rPr>
          <w:rFonts w:hint="eastAsia"/>
          <w:sz w:val="24"/>
        </w:rPr>
        <w:t>1x1</w:t>
      </w:r>
      <w:r w:rsidRPr="00A94CC3">
        <w:rPr>
          <w:rFonts w:hint="eastAsia"/>
          <w:sz w:val="24"/>
        </w:rPr>
        <w:t>的卷积；而前层是卷积层的全连接层可以转化为卷积核为</w:t>
      </w:r>
      <w:r>
        <w:rPr>
          <w:rFonts w:hint="eastAsia"/>
          <w:sz w:val="24"/>
        </w:rPr>
        <w:t>h</w:t>
      </w:r>
      <w:r>
        <w:rPr>
          <w:rFonts w:hint="eastAsia"/>
          <w:sz w:val="24"/>
        </w:rPr>
        <w:t>乘以</w:t>
      </w:r>
      <w:r w:rsidRPr="00A94CC3">
        <w:rPr>
          <w:rFonts w:hint="eastAsia"/>
          <w:sz w:val="24"/>
        </w:rPr>
        <w:t>w</w:t>
      </w:r>
      <w:r w:rsidRPr="00A94CC3">
        <w:rPr>
          <w:rFonts w:hint="eastAsia"/>
          <w:sz w:val="24"/>
        </w:rPr>
        <w:t>的全局卷积，</w:t>
      </w:r>
      <w:r w:rsidRPr="00A94CC3">
        <w:rPr>
          <w:rFonts w:hint="eastAsia"/>
          <w:sz w:val="24"/>
        </w:rPr>
        <w:t>h</w:t>
      </w:r>
      <w:r w:rsidRPr="00A94CC3">
        <w:rPr>
          <w:rFonts w:hint="eastAsia"/>
          <w:sz w:val="24"/>
        </w:rPr>
        <w:t>和</w:t>
      </w:r>
      <w:r w:rsidRPr="00A94CC3">
        <w:rPr>
          <w:rFonts w:hint="eastAsia"/>
          <w:sz w:val="24"/>
        </w:rPr>
        <w:t>w</w:t>
      </w:r>
      <w:r w:rsidRPr="00A94CC3">
        <w:rPr>
          <w:rFonts w:hint="eastAsia"/>
          <w:sz w:val="24"/>
        </w:rPr>
        <w:t>分别为前层卷积结果的高和宽</w:t>
      </w:r>
      <w:r w:rsidR="00A35D3A">
        <w:rPr>
          <w:rFonts w:hint="eastAsia"/>
          <w:sz w:val="24"/>
        </w:rPr>
        <w:t>。</w:t>
      </w:r>
    </w:p>
    <w:p w:rsidR="0029448F" w:rsidRDefault="0029448F" w:rsidP="006B3766">
      <w:pPr>
        <w:pStyle w:val="a7"/>
        <w:numPr>
          <w:ilvl w:val="1"/>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卷积神经网络在验证码识别中的应用</w:t>
      </w:r>
    </w:p>
    <w:p w:rsidR="005F3B15" w:rsidRPr="005F3B15" w:rsidRDefault="005F3B15" w:rsidP="006B3766">
      <w:pPr>
        <w:spacing w:beforeLines="50" w:before="156" w:afterLines="50" w:after="156"/>
        <w:ind w:firstLine="360"/>
        <w:rPr>
          <w:rFonts w:ascii="黑体" w:eastAsia="黑体" w:hAnsi="黑体"/>
          <w:sz w:val="24"/>
        </w:rPr>
      </w:pPr>
      <w:r>
        <w:rPr>
          <w:rFonts w:hint="eastAsia"/>
          <w:sz w:val="24"/>
        </w:rPr>
        <w:t>卷积神经网络识别文本型验证码，其实就是字符的识别，相对于传统的方法，可以减少人工提取特征的环节。</w:t>
      </w:r>
      <w:r w:rsidRPr="00656765">
        <w:rPr>
          <w:sz w:val="24"/>
        </w:rPr>
        <w:t>比较流行的一种搭建结构是这样</w:t>
      </w:r>
      <w:r w:rsidRPr="00656765">
        <w:rPr>
          <w:sz w:val="24"/>
        </w:rPr>
        <w:t xml:space="preserve">, </w:t>
      </w:r>
      <w:r w:rsidRPr="00656765">
        <w:rPr>
          <w:sz w:val="24"/>
        </w:rPr>
        <w:t>从下到上的顺序</w:t>
      </w:r>
      <w:r w:rsidRPr="00656765">
        <w:rPr>
          <w:sz w:val="24"/>
        </w:rPr>
        <w:t xml:space="preserve">, </w:t>
      </w:r>
      <w:r w:rsidRPr="00656765">
        <w:rPr>
          <w:sz w:val="24"/>
        </w:rPr>
        <w:t>首先是输入的图片</w:t>
      </w:r>
      <w:r w:rsidRPr="00656765">
        <w:rPr>
          <w:sz w:val="24"/>
        </w:rPr>
        <w:t xml:space="preserve">(image), </w:t>
      </w:r>
      <w:r w:rsidRPr="00656765">
        <w:rPr>
          <w:sz w:val="24"/>
        </w:rPr>
        <w:t>经过一层卷积层</w:t>
      </w:r>
      <w:r w:rsidRPr="00656765">
        <w:rPr>
          <w:sz w:val="24"/>
        </w:rPr>
        <w:t xml:space="preserve"> (convolution), </w:t>
      </w:r>
      <w:r w:rsidRPr="00656765">
        <w:rPr>
          <w:sz w:val="24"/>
        </w:rPr>
        <w:t>然后在用池化</w:t>
      </w:r>
      <w:r w:rsidRPr="00656765">
        <w:rPr>
          <w:sz w:val="24"/>
        </w:rPr>
        <w:t>(pooling)</w:t>
      </w:r>
      <w:r w:rsidRPr="00656765">
        <w:rPr>
          <w:sz w:val="24"/>
        </w:rPr>
        <w:t>方式处理卷积的信息</w:t>
      </w:r>
      <w:r>
        <w:rPr>
          <w:rFonts w:hint="eastAsia"/>
          <w:sz w:val="24"/>
        </w:rPr>
        <w:t>。</w:t>
      </w:r>
      <w:r w:rsidRPr="00656765">
        <w:rPr>
          <w:sz w:val="24"/>
        </w:rPr>
        <w:t>然后在经过一次同样的处理</w:t>
      </w:r>
      <w:r>
        <w:rPr>
          <w:rFonts w:hint="eastAsia"/>
          <w:sz w:val="24"/>
        </w:rPr>
        <w:t>后</w:t>
      </w:r>
      <w:r w:rsidRPr="00656765">
        <w:rPr>
          <w:sz w:val="24"/>
        </w:rPr>
        <w:t xml:space="preserve">, </w:t>
      </w:r>
      <w:r w:rsidRPr="00656765">
        <w:rPr>
          <w:sz w:val="24"/>
        </w:rPr>
        <w:t>把得到的第二次处理的信息传入两层全连接的神经层</w:t>
      </w:r>
      <w:r w:rsidRPr="00656765">
        <w:rPr>
          <w:sz w:val="24"/>
        </w:rPr>
        <w:t xml:space="preserve"> (fully connected),</w:t>
      </w:r>
      <w:r w:rsidRPr="00656765">
        <w:rPr>
          <w:sz w:val="24"/>
        </w:rPr>
        <w:t>这也是一般的两层神经网络层</w:t>
      </w:r>
      <w:r w:rsidRPr="00656765">
        <w:rPr>
          <w:sz w:val="24"/>
        </w:rPr>
        <w:t>,</w:t>
      </w:r>
      <w:r>
        <w:rPr>
          <w:sz w:val="24"/>
        </w:rPr>
        <w:t>最后</w:t>
      </w:r>
      <w:r>
        <w:rPr>
          <w:rFonts w:hint="eastAsia"/>
          <w:sz w:val="24"/>
        </w:rPr>
        <w:t>再</w:t>
      </w:r>
      <w:r w:rsidRPr="00656765">
        <w:rPr>
          <w:sz w:val="24"/>
        </w:rPr>
        <w:t>接上一个分类器</w:t>
      </w:r>
      <w:r w:rsidRPr="00656765">
        <w:rPr>
          <w:sz w:val="24"/>
        </w:rPr>
        <w:t>(classifier)</w:t>
      </w:r>
      <w:r w:rsidRPr="00656765">
        <w:rPr>
          <w:sz w:val="24"/>
        </w:rPr>
        <w:t>进行分类预测</w:t>
      </w:r>
      <w:r w:rsidRPr="00656765">
        <w:rPr>
          <w:sz w:val="24"/>
        </w:rPr>
        <w:t>.</w:t>
      </w:r>
    </w:p>
    <w:p w:rsidR="00002028" w:rsidRPr="00002028" w:rsidRDefault="0029448F" w:rsidP="006B3766">
      <w:pPr>
        <w:pStyle w:val="a7"/>
        <w:numPr>
          <w:ilvl w:val="0"/>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验证码识别与网络安全</w:t>
      </w:r>
    </w:p>
    <w:p w:rsidR="00002028" w:rsidRPr="007012BD" w:rsidRDefault="00002028" w:rsidP="006B3766">
      <w:pPr>
        <w:spacing w:beforeLines="50" w:before="156" w:afterLines="50" w:after="156"/>
        <w:ind w:firstLine="420"/>
        <w:rPr>
          <w:sz w:val="24"/>
        </w:rPr>
      </w:pPr>
      <w:r w:rsidRPr="00A755B8">
        <w:rPr>
          <w:rFonts w:hint="eastAsia"/>
          <w:sz w:val="24"/>
        </w:rPr>
        <w:t>验证码是维护网络安全的重要组成部分。</w:t>
      </w:r>
      <w:r>
        <w:rPr>
          <w:rFonts w:hint="eastAsia"/>
          <w:sz w:val="24"/>
        </w:rPr>
        <w:t>网络在线投票系统、</w:t>
      </w:r>
      <w:r w:rsidRPr="00A755B8">
        <w:rPr>
          <w:rFonts w:hint="eastAsia"/>
          <w:sz w:val="24"/>
        </w:rPr>
        <w:t>免费邮箱服务等系统中都使用验证码进行认证，同时验证码还能阻止网络爬虫抓取重要页面，防止接收蠕虫邮件和垃圾邮件，防止密码系统遭受字典攻击等等。验证码在计算机安全领域如此重要，但其生成系统却简单高效并且成本低廉，其认证过程拥有良好的交互体验，从计算机程序的角度考虑其识别难度大识别准确率低。总而言之，验证码作为一种安全工具，既具有较高的安全性，又具有良好的用户体验，在网络上的应用必然越来越广。</w:t>
      </w:r>
    </w:p>
    <w:p w:rsidR="007012BD" w:rsidRPr="007012BD" w:rsidRDefault="0029448F" w:rsidP="006B3766">
      <w:pPr>
        <w:pStyle w:val="a7"/>
        <w:numPr>
          <w:ilvl w:val="0"/>
          <w:numId w:val="5"/>
        </w:numPr>
        <w:spacing w:beforeLines="50" w:before="156" w:afterLines="50" w:after="156"/>
        <w:ind w:firstLineChars="0"/>
        <w:rPr>
          <w:rFonts w:ascii="黑体" w:eastAsia="黑体" w:hAnsi="黑体"/>
          <w:sz w:val="24"/>
        </w:rPr>
      </w:pPr>
      <w:r w:rsidRPr="005D4C79">
        <w:rPr>
          <w:rFonts w:ascii="黑体" w:eastAsia="黑体" w:hAnsi="黑体" w:hint="eastAsia"/>
          <w:sz w:val="24"/>
        </w:rPr>
        <w:t>总结和展望</w:t>
      </w:r>
    </w:p>
    <w:p w:rsidR="007012BD" w:rsidRDefault="007012BD" w:rsidP="006B3766">
      <w:pPr>
        <w:spacing w:beforeLines="50" w:before="156" w:afterLines="50" w:after="156"/>
        <w:ind w:firstLine="420"/>
        <w:rPr>
          <w:sz w:val="24"/>
        </w:rPr>
      </w:pPr>
      <w:r>
        <w:rPr>
          <w:rFonts w:hint="eastAsia"/>
          <w:sz w:val="24"/>
        </w:rPr>
        <w:t>本文先介绍了验证码的发展历程，介绍了验证码的产生背景和分类，总结了国内外对验证码的研究现状。其次，文章又说明了验证码识别的一般过程，包括预处理、分割和传统的字符识别方法。之后本文简述了近年来卷积神经网络的发展，以及该领域的相关知识。在说明卷积神经网络在验证码识别中的应用后，总结了传统与机器学习方法的异同。最后谈到验证码识别与网络安全的关系，并对</w:t>
      </w:r>
      <w:r>
        <w:rPr>
          <w:rFonts w:hint="eastAsia"/>
          <w:sz w:val="24"/>
        </w:rPr>
        <w:lastRenderedPageBreak/>
        <w:t>全文作了总结并提出对验证码前景的展望。</w:t>
      </w:r>
    </w:p>
    <w:p w:rsidR="007012BD" w:rsidRDefault="007012BD" w:rsidP="006B3766">
      <w:pPr>
        <w:spacing w:beforeLines="50" w:before="156" w:afterLines="50" w:after="156"/>
        <w:ind w:firstLine="420"/>
        <w:rPr>
          <w:sz w:val="24"/>
        </w:rPr>
      </w:pPr>
      <w:r>
        <w:rPr>
          <w:rFonts w:hint="eastAsia"/>
          <w:sz w:val="24"/>
        </w:rPr>
        <w:t>验证码技术的不断发展体现在：设计与识别两个方面都在不断进步。两个方面虽然看似完全对立，但是其实两者相辅相成，</w:t>
      </w:r>
      <w:r w:rsidRPr="00A755B8">
        <w:rPr>
          <w:rFonts w:hint="eastAsia"/>
          <w:sz w:val="24"/>
        </w:rPr>
        <w:t>随着攻击手段即验证码识别的提高，新型验证码也将不断被设计出来。</w:t>
      </w:r>
      <w:r>
        <w:rPr>
          <w:rFonts w:hint="eastAsia"/>
          <w:sz w:val="24"/>
        </w:rPr>
        <w:t>研究验证码识别技术有助于我们对现有验证码的有针对性的改进。</w:t>
      </w:r>
    </w:p>
    <w:p w:rsidR="00D159B7" w:rsidRDefault="00D159B7" w:rsidP="006B3766">
      <w:pPr>
        <w:spacing w:beforeLines="50" w:before="156" w:afterLines="50" w:after="156"/>
      </w:pPr>
    </w:p>
    <w:p w:rsidR="00D159B7" w:rsidRDefault="00D159B7" w:rsidP="006B3766">
      <w:pPr>
        <w:spacing w:beforeLines="50" w:before="156" w:afterLines="50" w:after="156"/>
        <w:rPr>
          <w:rFonts w:eastAsia="黑体"/>
          <w:sz w:val="24"/>
        </w:rPr>
      </w:pPr>
      <w:r w:rsidRPr="00647DBA">
        <w:rPr>
          <w:rFonts w:eastAsia="黑体" w:hint="eastAsia"/>
          <w:sz w:val="24"/>
        </w:rPr>
        <w:t>参考文献：</w:t>
      </w:r>
    </w:p>
    <w:p w:rsidR="00230D6C" w:rsidRDefault="00230D6C" w:rsidP="00230D6C">
      <w:pPr>
        <w:rPr>
          <w:szCs w:val="21"/>
        </w:rPr>
      </w:pPr>
      <w:r>
        <w:rPr>
          <w:rFonts w:hint="eastAsia"/>
          <w:szCs w:val="21"/>
        </w:rPr>
        <w:t>[1]</w:t>
      </w:r>
      <w:r w:rsidRPr="003E3602">
        <w:rPr>
          <w:szCs w:val="21"/>
        </w:rPr>
        <w:t>周正</w:t>
      </w:r>
      <w:r w:rsidRPr="003E3602">
        <w:rPr>
          <w:szCs w:val="21"/>
        </w:rPr>
        <w:t>,</w:t>
      </w:r>
      <w:r w:rsidRPr="003E3602">
        <w:rPr>
          <w:szCs w:val="21"/>
        </w:rPr>
        <w:t>文亚飞</w:t>
      </w:r>
      <w:r w:rsidRPr="003E3602">
        <w:rPr>
          <w:szCs w:val="21"/>
        </w:rPr>
        <w:t>,</w:t>
      </w:r>
      <w:r w:rsidRPr="003E3602">
        <w:rPr>
          <w:szCs w:val="21"/>
        </w:rPr>
        <w:t>鲍文平</w:t>
      </w:r>
      <w:r w:rsidRPr="003E3602">
        <w:rPr>
          <w:szCs w:val="21"/>
        </w:rPr>
        <w:t>.</w:t>
      </w:r>
      <w:r w:rsidRPr="003E3602">
        <w:rPr>
          <w:szCs w:val="21"/>
        </w:rPr>
        <w:t>基于深度学习的人工智能用于识别破解字符型验证码</w:t>
      </w:r>
      <w:r w:rsidRPr="003E3602">
        <w:rPr>
          <w:szCs w:val="21"/>
        </w:rPr>
        <w:t>[J].</w:t>
      </w:r>
      <w:r w:rsidRPr="003E3602">
        <w:rPr>
          <w:szCs w:val="21"/>
        </w:rPr>
        <w:t>通信技术</w:t>
      </w:r>
      <w:r w:rsidRPr="003E3602">
        <w:rPr>
          <w:szCs w:val="21"/>
        </w:rPr>
        <w:t>,2017,50(11):2572-2576.</w:t>
      </w:r>
    </w:p>
    <w:p w:rsidR="00230D6C" w:rsidRDefault="00230D6C" w:rsidP="00230D6C">
      <w:pPr>
        <w:rPr>
          <w:szCs w:val="21"/>
        </w:rPr>
      </w:pPr>
      <w:r w:rsidRPr="00D873FD">
        <w:rPr>
          <w:szCs w:val="21"/>
        </w:rPr>
        <w:t>[</w:t>
      </w:r>
      <w:r w:rsidRPr="00A3389E">
        <w:rPr>
          <w:szCs w:val="21"/>
        </w:rPr>
        <w:t>2</w:t>
      </w:r>
      <w:r w:rsidRPr="00D873FD">
        <w:rPr>
          <w:szCs w:val="21"/>
        </w:rPr>
        <w:t>]</w:t>
      </w:r>
      <w:r w:rsidRPr="00D873FD">
        <w:rPr>
          <w:szCs w:val="21"/>
        </w:rPr>
        <w:t>汪洋</w:t>
      </w:r>
      <w:r w:rsidRPr="00D873FD">
        <w:rPr>
          <w:szCs w:val="21"/>
        </w:rPr>
        <w:t>,</w:t>
      </w:r>
      <w:r w:rsidRPr="00D873FD">
        <w:rPr>
          <w:szCs w:val="21"/>
        </w:rPr>
        <w:t>许映秋</w:t>
      </w:r>
      <w:r w:rsidRPr="00D873FD">
        <w:rPr>
          <w:szCs w:val="21"/>
        </w:rPr>
        <w:t>,</w:t>
      </w:r>
      <w:r w:rsidRPr="00D873FD">
        <w:rPr>
          <w:szCs w:val="21"/>
        </w:rPr>
        <w:t>彭艳兵</w:t>
      </w:r>
      <w:r w:rsidRPr="00D873FD">
        <w:rPr>
          <w:szCs w:val="21"/>
        </w:rPr>
        <w:t>.</w:t>
      </w:r>
      <w:r w:rsidRPr="00D873FD">
        <w:rPr>
          <w:szCs w:val="21"/>
        </w:rPr>
        <w:t>基于</w:t>
      </w:r>
      <w:r w:rsidRPr="00D873FD">
        <w:rPr>
          <w:szCs w:val="21"/>
        </w:rPr>
        <w:t>KNN</w:t>
      </w:r>
      <w:r w:rsidRPr="00D873FD">
        <w:rPr>
          <w:szCs w:val="21"/>
        </w:rPr>
        <w:t>技术的校内网验证码识别</w:t>
      </w:r>
      <w:r w:rsidRPr="00D873FD">
        <w:rPr>
          <w:szCs w:val="21"/>
        </w:rPr>
        <w:t>[J].</w:t>
      </w:r>
      <w:r w:rsidRPr="00D873FD">
        <w:rPr>
          <w:szCs w:val="21"/>
        </w:rPr>
        <w:t>计算机与现代化</w:t>
      </w:r>
      <w:r w:rsidRPr="00D873FD">
        <w:rPr>
          <w:szCs w:val="21"/>
        </w:rPr>
        <w:t>,2017(02):93-97.</w:t>
      </w:r>
    </w:p>
    <w:p w:rsidR="00230D6C" w:rsidRDefault="00230D6C" w:rsidP="00230D6C">
      <w:pPr>
        <w:rPr>
          <w:szCs w:val="21"/>
        </w:rPr>
      </w:pPr>
      <w:r>
        <w:rPr>
          <w:szCs w:val="21"/>
        </w:rPr>
        <w:t>[3]</w:t>
      </w:r>
      <w:r w:rsidRPr="00900699">
        <w:rPr>
          <w:szCs w:val="21"/>
        </w:rPr>
        <w:t xml:space="preserve"> Ahn L. von, M. Blum and J. Langford. 2004. Telling Humans and Computer Apart Automatically. Communications of the ACM[J]. 47(2): 57-60. </w:t>
      </w:r>
    </w:p>
    <w:p w:rsidR="00F31CAB" w:rsidRPr="00900699" w:rsidRDefault="00BE6D70" w:rsidP="00F31CAB">
      <w:pPr>
        <w:rPr>
          <w:szCs w:val="21"/>
        </w:rPr>
      </w:pPr>
      <w:r>
        <w:rPr>
          <w:szCs w:val="21"/>
        </w:rPr>
        <w:t>[4</w:t>
      </w:r>
      <w:r w:rsidR="00F31CAB" w:rsidRPr="00900699">
        <w:rPr>
          <w:szCs w:val="21"/>
        </w:rPr>
        <w:t xml:space="preserve">]S. Sivakorn, I. Polakis, and A. D. Keromytis, “I am Robot: (Deep) learning to break semantic image CAPTCHAs,” [J]Proceedings - 2016 IEEE European Symposium on Security and Privacy, EURO S and P 2016, pp. 388–403, 2016. </w:t>
      </w:r>
    </w:p>
    <w:p w:rsidR="00F31CAB" w:rsidRPr="00900699" w:rsidRDefault="00BE6D70" w:rsidP="00F31CAB">
      <w:pPr>
        <w:rPr>
          <w:szCs w:val="21"/>
        </w:rPr>
      </w:pPr>
      <w:r>
        <w:rPr>
          <w:szCs w:val="21"/>
        </w:rPr>
        <w:t>[5</w:t>
      </w:r>
      <w:r w:rsidR="00F63641">
        <w:rPr>
          <w:szCs w:val="21"/>
        </w:rPr>
        <w:t>]</w:t>
      </w:r>
      <w:r w:rsidR="00874B4E" w:rsidRPr="00874B4E">
        <w:rPr>
          <w:rFonts w:ascii="Arial" w:hAnsi="Arial" w:cs="Arial"/>
          <w:color w:val="000000"/>
          <w:sz w:val="20"/>
          <w:szCs w:val="20"/>
          <w:shd w:val="clear" w:color="auto" w:fill="FFFFFF"/>
        </w:rPr>
        <w:t xml:space="preserve"> </w:t>
      </w:r>
      <w:r w:rsidR="00874B4E" w:rsidRPr="00874B4E">
        <w:rPr>
          <w:szCs w:val="21"/>
        </w:rPr>
        <w:t>Nguyen V D, Chow Y W, Susilo W. Breaking an Animated CAPTCHA Scheme[C]// International Conference on Applied Cryptography and Network Security. Springer-Verlag, 2012:12-29.</w:t>
      </w:r>
    </w:p>
    <w:p w:rsidR="00F31CAB" w:rsidRPr="00900699" w:rsidRDefault="00F31CAB" w:rsidP="00F31CAB">
      <w:pPr>
        <w:rPr>
          <w:szCs w:val="21"/>
        </w:rPr>
      </w:pPr>
      <w:r w:rsidRPr="00900699">
        <w:rPr>
          <w:rFonts w:hint="eastAsia"/>
          <w:szCs w:val="21"/>
        </w:rPr>
        <w:t>[</w:t>
      </w:r>
      <w:r w:rsidR="00BE6D70">
        <w:rPr>
          <w:szCs w:val="21"/>
        </w:rPr>
        <w:t>6</w:t>
      </w:r>
      <w:r w:rsidR="006B190E">
        <w:rPr>
          <w:szCs w:val="21"/>
        </w:rPr>
        <w:t>] Goodfellow, Ian J</w:t>
      </w:r>
      <w:bookmarkStart w:id="0" w:name="_GoBack"/>
      <w:bookmarkEnd w:id="0"/>
      <w:r w:rsidR="006B190E">
        <w:rPr>
          <w:szCs w:val="21"/>
        </w:rPr>
        <w:t xml:space="preserve">. </w:t>
      </w:r>
      <w:r w:rsidRPr="00900699">
        <w:rPr>
          <w:szCs w:val="21"/>
        </w:rPr>
        <w:t>Multi-digit number recognition from street view imagery using deep</w:t>
      </w:r>
      <w:r w:rsidR="006B190E">
        <w:rPr>
          <w:szCs w:val="21"/>
        </w:rPr>
        <w:t xml:space="preserve"> convolutional neural networks.</w:t>
      </w:r>
      <w:r w:rsidRPr="00900699">
        <w:rPr>
          <w:szCs w:val="21"/>
        </w:rPr>
        <w:t xml:space="preserve"> [J] arXiv preprint arXiv:1312.6082 (2013).</w:t>
      </w:r>
      <w:r w:rsidRPr="00900699">
        <w:rPr>
          <w:rFonts w:hint="eastAsia"/>
          <w:szCs w:val="21"/>
        </w:rPr>
        <w:t xml:space="preserve"> </w:t>
      </w:r>
    </w:p>
    <w:p w:rsidR="00F31CAB" w:rsidRDefault="00BE6D70" w:rsidP="00F31CAB">
      <w:pPr>
        <w:rPr>
          <w:szCs w:val="21"/>
        </w:rPr>
      </w:pPr>
      <w:r>
        <w:rPr>
          <w:szCs w:val="21"/>
        </w:rPr>
        <w:t>[7</w:t>
      </w:r>
      <w:r w:rsidR="00F31CAB" w:rsidRPr="00900699">
        <w:rPr>
          <w:szCs w:val="21"/>
        </w:rPr>
        <w:t>]</w:t>
      </w:r>
      <w:r w:rsidR="00042A31">
        <w:rPr>
          <w:szCs w:val="21"/>
        </w:rPr>
        <w:t xml:space="preserve"> </w:t>
      </w:r>
      <w:r w:rsidR="00153858">
        <w:rPr>
          <w:szCs w:val="21"/>
        </w:rPr>
        <w:t>Hong, Colin</w:t>
      </w:r>
      <w:r w:rsidR="00F31CAB" w:rsidRPr="00900699">
        <w:rPr>
          <w:szCs w:val="21"/>
        </w:rPr>
        <w:t xml:space="preserve">. </w:t>
      </w:r>
      <w:r w:rsidR="00153858">
        <w:rPr>
          <w:szCs w:val="21"/>
        </w:rPr>
        <w:t>Breaking Microsoft’s CAPTCHA.</w:t>
      </w:r>
      <w:r w:rsidR="00F31CAB" w:rsidRPr="00900699">
        <w:rPr>
          <w:szCs w:val="21"/>
        </w:rPr>
        <w:t xml:space="preserve"> [J] (2015).</w:t>
      </w:r>
    </w:p>
    <w:p w:rsidR="000E46F6" w:rsidRPr="00900699" w:rsidRDefault="000E46F6" w:rsidP="000E46F6">
      <w:pPr>
        <w:rPr>
          <w:szCs w:val="21"/>
        </w:rPr>
      </w:pPr>
      <w:r w:rsidRPr="00900699">
        <w:rPr>
          <w:rFonts w:hint="eastAsia"/>
          <w:szCs w:val="21"/>
        </w:rPr>
        <w:t>[</w:t>
      </w:r>
      <w:r w:rsidR="00190D5F">
        <w:rPr>
          <w:szCs w:val="21"/>
        </w:rPr>
        <w:t>8</w:t>
      </w:r>
      <w:r w:rsidR="00042A31">
        <w:rPr>
          <w:szCs w:val="21"/>
        </w:rPr>
        <w:t xml:space="preserve">] </w:t>
      </w:r>
      <w:r w:rsidR="008B6035" w:rsidRPr="00042A31">
        <w:rPr>
          <w:szCs w:val="21"/>
        </w:rPr>
        <w:t>Yan J, Ahmad A S E. Breaking Visual CAPTCHAs with Naive Pattern Recognition Algorithms[C] Computer Security Applications Conference, 2007. ACSAC 2007. Twenty-Third Annual. IEEE, 2007:279-291.</w:t>
      </w:r>
    </w:p>
    <w:p w:rsidR="000E46F6" w:rsidRPr="00900699" w:rsidRDefault="00190D5F" w:rsidP="000E46F6">
      <w:pPr>
        <w:rPr>
          <w:szCs w:val="21"/>
        </w:rPr>
      </w:pPr>
      <w:r>
        <w:rPr>
          <w:szCs w:val="21"/>
        </w:rPr>
        <w:t>[9</w:t>
      </w:r>
      <w:r w:rsidR="000E46F6" w:rsidRPr="00900699">
        <w:rPr>
          <w:szCs w:val="21"/>
        </w:rPr>
        <w:t>]</w:t>
      </w:r>
      <w:r w:rsidR="000E46F6" w:rsidRPr="00900699">
        <w:rPr>
          <w:rFonts w:hint="eastAsia"/>
          <w:szCs w:val="21"/>
        </w:rPr>
        <w:t>量化的均匀与非均匀对提取颜色直方图的影响及比对研究</w:t>
      </w:r>
      <w:r w:rsidR="00461FBE">
        <w:rPr>
          <w:rFonts w:hint="eastAsia"/>
          <w:szCs w:val="21"/>
        </w:rPr>
        <w:t>[J].</w:t>
      </w:r>
      <w:r w:rsidR="000E46F6" w:rsidRPr="00900699">
        <w:rPr>
          <w:rFonts w:hint="eastAsia"/>
          <w:szCs w:val="21"/>
        </w:rPr>
        <w:t>于翔</w:t>
      </w:r>
      <w:r w:rsidR="000E46F6" w:rsidRPr="00900699">
        <w:rPr>
          <w:rFonts w:hint="eastAsia"/>
          <w:szCs w:val="21"/>
        </w:rPr>
        <w:t>,</w:t>
      </w:r>
      <w:r w:rsidR="000E46F6" w:rsidRPr="00900699">
        <w:rPr>
          <w:rFonts w:hint="eastAsia"/>
          <w:szCs w:val="21"/>
        </w:rPr>
        <w:t>沈美</w:t>
      </w:r>
      <w:r w:rsidR="00461FBE">
        <w:rPr>
          <w:rFonts w:hint="eastAsia"/>
          <w:szCs w:val="21"/>
        </w:rPr>
        <w:t>.</w:t>
      </w:r>
      <w:r w:rsidR="000E46F6" w:rsidRPr="00900699">
        <w:rPr>
          <w:rFonts w:hint="eastAsia"/>
          <w:szCs w:val="21"/>
        </w:rPr>
        <w:t>青海大学学报</w:t>
      </w:r>
      <w:r w:rsidR="000E46F6" w:rsidRPr="00900699">
        <w:rPr>
          <w:rFonts w:hint="eastAsia"/>
          <w:szCs w:val="21"/>
        </w:rPr>
        <w:t>(</w:t>
      </w:r>
      <w:r w:rsidR="000E46F6" w:rsidRPr="00900699">
        <w:rPr>
          <w:rFonts w:hint="eastAsia"/>
          <w:szCs w:val="21"/>
        </w:rPr>
        <w:t>自然科学版</w:t>
      </w:r>
      <w:r w:rsidR="000E46F6" w:rsidRPr="00900699">
        <w:rPr>
          <w:rFonts w:hint="eastAsia"/>
          <w:szCs w:val="21"/>
        </w:rPr>
        <w:t>). 2015(01)</w:t>
      </w:r>
    </w:p>
    <w:p w:rsidR="000E46F6" w:rsidRPr="00900699" w:rsidRDefault="000E46F6" w:rsidP="000E46F6">
      <w:pPr>
        <w:rPr>
          <w:szCs w:val="21"/>
        </w:rPr>
      </w:pPr>
      <w:r w:rsidRPr="00900699">
        <w:rPr>
          <w:rFonts w:hint="eastAsia"/>
          <w:szCs w:val="21"/>
        </w:rPr>
        <w:t>[</w:t>
      </w:r>
      <w:r w:rsidR="00190D5F">
        <w:rPr>
          <w:szCs w:val="21"/>
        </w:rPr>
        <w:t>10</w:t>
      </w:r>
      <w:r w:rsidRPr="00900699">
        <w:rPr>
          <w:rFonts w:hint="eastAsia"/>
          <w:szCs w:val="21"/>
        </w:rPr>
        <w:t>]</w:t>
      </w:r>
      <w:r w:rsidRPr="00900699">
        <w:rPr>
          <w:rFonts w:hint="eastAsia"/>
          <w:szCs w:val="21"/>
        </w:rPr>
        <w:t>基于改进分水岭算法的运动目标行为理解</w:t>
      </w:r>
      <w:r w:rsidR="004A1CFB">
        <w:rPr>
          <w:rFonts w:hint="eastAsia"/>
          <w:szCs w:val="21"/>
        </w:rPr>
        <w:t>[J].</w:t>
      </w:r>
      <w:r w:rsidRPr="00900699">
        <w:rPr>
          <w:rFonts w:hint="eastAsia"/>
          <w:szCs w:val="21"/>
        </w:rPr>
        <w:t>张惊雷</w:t>
      </w:r>
      <w:r w:rsidRPr="00900699">
        <w:rPr>
          <w:rFonts w:hint="eastAsia"/>
          <w:szCs w:val="21"/>
        </w:rPr>
        <w:t>,</w:t>
      </w:r>
      <w:r w:rsidRPr="00900699">
        <w:rPr>
          <w:rFonts w:hint="eastAsia"/>
          <w:szCs w:val="21"/>
        </w:rPr>
        <w:t>张云飞</w:t>
      </w:r>
      <w:r w:rsidR="004A1C25">
        <w:rPr>
          <w:rFonts w:hint="eastAsia"/>
          <w:szCs w:val="21"/>
        </w:rPr>
        <w:t>.</w:t>
      </w:r>
      <w:r w:rsidRPr="00900699">
        <w:rPr>
          <w:rFonts w:hint="eastAsia"/>
          <w:szCs w:val="21"/>
        </w:rPr>
        <w:t>计算机工程与设计</w:t>
      </w:r>
      <w:r w:rsidRPr="00900699">
        <w:rPr>
          <w:rFonts w:hint="eastAsia"/>
          <w:szCs w:val="21"/>
        </w:rPr>
        <w:t>. 2015(07)</w:t>
      </w:r>
    </w:p>
    <w:p w:rsidR="002828B1" w:rsidRPr="00900699" w:rsidRDefault="002828B1" w:rsidP="002828B1">
      <w:pPr>
        <w:rPr>
          <w:szCs w:val="21"/>
        </w:rPr>
      </w:pPr>
      <w:r>
        <w:rPr>
          <w:szCs w:val="21"/>
        </w:rPr>
        <w:t>[11</w:t>
      </w:r>
      <w:r w:rsidRPr="00900699">
        <w:rPr>
          <w:szCs w:val="21"/>
        </w:rPr>
        <w:t xml:space="preserve">] </w:t>
      </w:r>
      <w:r w:rsidRPr="00900699">
        <w:rPr>
          <w:rFonts w:hint="eastAsia"/>
          <w:szCs w:val="21"/>
        </w:rPr>
        <w:t>韩思奇</w:t>
      </w:r>
      <w:r w:rsidRPr="00900699">
        <w:rPr>
          <w:szCs w:val="21"/>
        </w:rPr>
        <w:t>,</w:t>
      </w:r>
      <w:r w:rsidRPr="00900699">
        <w:rPr>
          <w:rFonts w:hint="eastAsia"/>
          <w:szCs w:val="21"/>
        </w:rPr>
        <w:t>王蕾</w:t>
      </w:r>
      <w:r w:rsidRPr="00900699">
        <w:rPr>
          <w:szCs w:val="21"/>
        </w:rPr>
        <w:t>.</w:t>
      </w:r>
      <w:r w:rsidRPr="00900699">
        <w:rPr>
          <w:rFonts w:hint="eastAsia"/>
          <w:szCs w:val="21"/>
        </w:rPr>
        <w:t>图像分割的阈值法综述</w:t>
      </w:r>
      <w:r w:rsidRPr="00900699">
        <w:rPr>
          <w:szCs w:val="21"/>
        </w:rPr>
        <w:t>[J].</w:t>
      </w:r>
      <w:r w:rsidRPr="00900699">
        <w:rPr>
          <w:rFonts w:hint="eastAsia"/>
          <w:szCs w:val="21"/>
        </w:rPr>
        <w:t>系统工程与电子技术</w:t>
      </w:r>
      <w:r w:rsidRPr="00900699">
        <w:rPr>
          <w:szCs w:val="21"/>
        </w:rPr>
        <w:t>,2002,24(6):91-94,102.</w:t>
      </w:r>
    </w:p>
    <w:p w:rsidR="00F31CAB" w:rsidRDefault="002828B1" w:rsidP="00230D6C">
      <w:pPr>
        <w:rPr>
          <w:szCs w:val="21"/>
        </w:rPr>
      </w:pPr>
      <w:r>
        <w:rPr>
          <w:szCs w:val="21"/>
        </w:rPr>
        <w:t>[12</w:t>
      </w:r>
      <w:r w:rsidRPr="00900699">
        <w:rPr>
          <w:szCs w:val="21"/>
        </w:rPr>
        <w:t xml:space="preserve">] </w:t>
      </w:r>
      <w:r w:rsidRPr="00900699">
        <w:rPr>
          <w:rFonts w:hint="eastAsia"/>
          <w:szCs w:val="21"/>
        </w:rPr>
        <w:t>钱智明</w:t>
      </w:r>
      <w:r w:rsidRPr="00900699">
        <w:rPr>
          <w:szCs w:val="21"/>
        </w:rPr>
        <w:t>.</w:t>
      </w:r>
      <w:r w:rsidRPr="00900699">
        <w:rPr>
          <w:rFonts w:hint="eastAsia"/>
          <w:szCs w:val="21"/>
        </w:rPr>
        <w:t>图像分割方法研究</w:t>
      </w:r>
      <w:r w:rsidRPr="00900699">
        <w:rPr>
          <w:szCs w:val="21"/>
        </w:rPr>
        <w:t>[D].</w:t>
      </w:r>
      <w:r w:rsidR="003560E2">
        <w:rPr>
          <w:rFonts w:hint="eastAsia"/>
          <w:szCs w:val="21"/>
        </w:rPr>
        <w:t>北京</w:t>
      </w:r>
      <w:r w:rsidR="003560E2">
        <w:rPr>
          <w:szCs w:val="21"/>
        </w:rPr>
        <w:t>.</w:t>
      </w:r>
      <w:r w:rsidRPr="00900699">
        <w:rPr>
          <w:rFonts w:hint="eastAsia"/>
          <w:szCs w:val="21"/>
        </w:rPr>
        <w:t>国防科学技术大学</w:t>
      </w:r>
      <w:r w:rsidRPr="00900699">
        <w:rPr>
          <w:szCs w:val="21"/>
        </w:rPr>
        <w:t>,2010.</w:t>
      </w:r>
    </w:p>
    <w:p w:rsidR="00922A02" w:rsidRPr="00922A02" w:rsidRDefault="00922A02" w:rsidP="00230D6C">
      <w:pPr>
        <w:rPr>
          <w:szCs w:val="21"/>
        </w:rPr>
      </w:pPr>
      <w:r w:rsidRPr="00900699">
        <w:rPr>
          <w:rFonts w:hint="eastAsia"/>
          <w:szCs w:val="21"/>
        </w:rPr>
        <w:t>[</w:t>
      </w:r>
      <w:r w:rsidR="001E1CF3">
        <w:rPr>
          <w:szCs w:val="21"/>
        </w:rPr>
        <w:t>13</w:t>
      </w:r>
      <w:r w:rsidRPr="00900699">
        <w:rPr>
          <w:szCs w:val="21"/>
        </w:rPr>
        <w:t>]</w:t>
      </w:r>
      <w:r w:rsidR="00873790">
        <w:rPr>
          <w:szCs w:val="21"/>
        </w:rPr>
        <w:t xml:space="preserve"> </w:t>
      </w:r>
      <w:r w:rsidRPr="00900699">
        <w:rPr>
          <w:rFonts w:hint="eastAsia"/>
          <w:szCs w:val="21"/>
        </w:rPr>
        <w:t>殷光，陶亮</w:t>
      </w:r>
      <w:r w:rsidRPr="00900699">
        <w:rPr>
          <w:rFonts w:hint="eastAsia"/>
          <w:szCs w:val="21"/>
        </w:rPr>
        <w:t>.</w:t>
      </w:r>
      <w:r w:rsidRPr="00900699">
        <w:rPr>
          <w:rFonts w:hint="eastAsia"/>
          <w:szCs w:val="21"/>
        </w:rPr>
        <w:t>一种</w:t>
      </w:r>
      <w:r w:rsidRPr="00900699">
        <w:rPr>
          <w:rFonts w:hint="eastAsia"/>
          <w:szCs w:val="21"/>
        </w:rPr>
        <w:t xml:space="preserve"> SVM </w:t>
      </w:r>
      <w:r w:rsidRPr="00900699">
        <w:rPr>
          <w:rFonts w:hint="eastAsia"/>
          <w:szCs w:val="21"/>
        </w:rPr>
        <w:t>验证码识别算法</w:t>
      </w:r>
      <w:r w:rsidRPr="00900699">
        <w:rPr>
          <w:rFonts w:hint="eastAsia"/>
          <w:szCs w:val="21"/>
        </w:rPr>
        <w:t>[J].</w:t>
      </w:r>
      <w:r w:rsidRPr="00900699">
        <w:rPr>
          <w:rFonts w:hint="eastAsia"/>
          <w:szCs w:val="21"/>
        </w:rPr>
        <w:t>计算机工程与应用，</w:t>
      </w:r>
      <w:r w:rsidRPr="00900699">
        <w:rPr>
          <w:rFonts w:hint="eastAsia"/>
          <w:szCs w:val="21"/>
        </w:rPr>
        <w:t>2011</w:t>
      </w:r>
      <w:r w:rsidRPr="00900699">
        <w:rPr>
          <w:rFonts w:hint="eastAsia"/>
          <w:szCs w:val="21"/>
        </w:rPr>
        <w:t>，</w:t>
      </w:r>
      <w:r w:rsidRPr="00900699">
        <w:rPr>
          <w:rFonts w:hint="eastAsia"/>
          <w:szCs w:val="21"/>
        </w:rPr>
        <w:t>47</w:t>
      </w:r>
      <w:r w:rsidRPr="00900699">
        <w:rPr>
          <w:rFonts w:hint="eastAsia"/>
          <w:szCs w:val="21"/>
        </w:rPr>
        <w:t>（</w:t>
      </w:r>
      <w:r w:rsidRPr="00900699">
        <w:rPr>
          <w:rFonts w:hint="eastAsia"/>
          <w:szCs w:val="21"/>
        </w:rPr>
        <w:t>18</w:t>
      </w:r>
      <w:r w:rsidRPr="00900699">
        <w:rPr>
          <w:rFonts w:hint="eastAsia"/>
          <w:szCs w:val="21"/>
        </w:rPr>
        <w:t>）：</w:t>
      </w:r>
      <w:r w:rsidRPr="00900699">
        <w:rPr>
          <w:rFonts w:hint="eastAsia"/>
          <w:szCs w:val="21"/>
        </w:rPr>
        <w:t>188-190</w:t>
      </w:r>
    </w:p>
    <w:p w:rsidR="00230D6C" w:rsidRPr="00900699" w:rsidRDefault="00603051" w:rsidP="00230D6C">
      <w:pPr>
        <w:rPr>
          <w:szCs w:val="21"/>
        </w:rPr>
      </w:pPr>
      <w:r>
        <w:rPr>
          <w:szCs w:val="21"/>
        </w:rPr>
        <w:t>[1</w:t>
      </w:r>
      <w:r w:rsidR="001E1CF3">
        <w:rPr>
          <w:szCs w:val="21"/>
        </w:rPr>
        <w:t>4</w:t>
      </w:r>
      <w:r w:rsidR="00230D6C" w:rsidRPr="00900699">
        <w:rPr>
          <w:szCs w:val="21"/>
        </w:rPr>
        <w:t xml:space="preserve">] </w:t>
      </w:r>
      <w:r w:rsidR="00BC5042" w:rsidRPr="009F0C96">
        <w:rPr>
          <w:szCs w:val="21"/>
        </w:rPr>
        <w:t>Krizhevsky A, Sutskever I, Hinton G E. ImageNet classification with deep con</w:t>
      </w:r>
      <w:r w:rsidR="00AB27FC">
        <w:rPr>
          <w:szCs w:val="21"/>
        </w:rPr>
        <w:t xml:space="preserve">volutional neural networks[C] </w:t>
      </w:r>
      <w:r w:rsidR="00BC5042" w:rsidRPr="009F0C96">
        <w:rPr>
          <w:szCs w:val="21"/>
        </w:rPr>
        <w:t>International Conference on Neural Information Processing Systems. Curran Associates Inc. 2012:1097-1105.</w:t>
      </w:r>
    </w:p>
    <w:p w:rsidR="00230D6C" w:rsidRPr="00900699" w:rsidRDefault="00603051" w:rsidP="00230D6C">
      <w:pPr>
        <w:rPr>
          <w:szCs w:val="21"/>
        </w:rPr>
      </w:pPr>
      <w:r>
        <w:rPr>
          <w:szCs w:val="21"/>
        </w:rPr>
        <w:t>[1</w:t>
      </w:r>
      <w:r w:rsidR="001E1CF3">
        <w:rPr>
          <w:szCs w:val="21"/>
        </w:rPr>
        <w:t>5</w:t>
      </w:r>
      <w:r w:rsidR="003D0128">
        <w:rPr>
          <w:szCs w:val="21"/>
        </w:rPr>
        <w:t>]</w:t>
      </w:r>
      <w:r w:rsidR="003D0128" w:rsidRPr="00900699">
        <w:rPr>
          <w:szCs w:val="21"/>
        </w:rPr>
        <w:t xml:space="preserve"> </w:t>
      </w:r>
      <w:r w:rsidR="00A90F9D" w:rsidRPr="00811EB2">
        <w:rPr>
          <w:szCs w:val="21"/>
        </w:rPr>
        <w:t>Lin T Y, Maire M, Belongie S, et al. Microsoft COCO: Common Objects in Context[J]. 2014, 8693:740-755.</w:t>
      </w:r>
    </w:p>
    <w:p w:rsidR="00230D6C" w:rsidRDefault="00603051" w:rsidP="00230D6C">
      <w:pPr>
        <w:rPr>
          <w:szCs w:val="21"/>
        </w:rPr>
      </w:pPr>
      <w:r>
        <w:rPr>
          <w:szCs w:val="21"/>
        </w:rPr>
        <w:t>[1</w:t>
      </w:r>
      <w:r w:rsidR="001E1CF3">
        <w:rPr>
          <w:szCs w:val="21"/>
        </w:rPr>
        <w:t>6</w:t>
      </w:r>
      <w:r w:rsidR="00230D6C" w:rsidRPr="00900699">
        <w:rPr>
          <w:szCs w:val="21"/>
        </w:rPr>
        <w:t xml:space="preserve">] </w:t>
      </w:r>
      <w:r w:rsidR="00811193" w:rsidRPr="00811193">
        <w:rPr>
          <w:szCs w:val="21"/>
        </w:rPr>
        <w:t>Russell B C, Torralba A, Murphy K P, et al. LabelMe: A Database and Web-Based Tool for Image Annotation[J]. International Journal of Computer Vision, 2008, 77(1-3):157-173.</w:t>
      </w:r>
    </w:p>
    <w:p w:rsidR="00424D3B" w:rsidRPr="00900699" w:rsidRDefault="00424D3B" w:rsidP="00424D3B">
      <w:pPr>
        <w:rPr>
          <w:szCs w:val="21"/>
        </w:rPr>
      </w:pPr>
      <w:r w:rsidRPr="00900699">
        <w:rPr>
          <w:rFonts w:hint="eastAsia"/>
          <w:szCs w:val="21"/>
        </w:rPr>
        <w:t>[</w:t>
      </w:r>
      <w:r>
        <w:rPr>
          <w:szCs w:val="21"/>
        </w:rPr>
        <w:t>1</w:t>
      </w:r>
      <w:r w:rsidR="001E1CF3">
        <w:rPr>
          <w:szCs w:val="21"/>
        </w:rPr>
        <w:t>7</w:t>
      </w:r>
      <w:r w:rsidRPr="00900699">
        <w:rPr>
          <w:szCs w:val="21"/>
        </w:rPr>
        <w:t>]</w:t>
      </w:r>
      <w:r w:rsidR="00FB0DA3" w:rsidRPr="004F7242">
        <w:rPr>
          <w:szCs w:val="21"/>
        </w:rPr>
        <w:t xml:space="preserve"> </w:t>
      </w:r>
      <w:r w:rsidR="001929D1" w:rsidRPr="002D4B2E">
        <w:rPr>
          <w:szCs w:val="21"/>
        </w:rPr>
        <w:t>Graham B. Fractional Max-Pooling[J]. Eprint Arxiv, 2014.</w:t>
      </w:r>
    </w:p>
    <w:p w:rsidR="00424D3B" w:rsidRDefault="00424D3B" w:rsidP="00424D3B">
      <w:pPr>
        <w:rPr>
          <w:szCs w:val="21"/>
        </w:rPr>
      </w:pPr>
      <w:r>
        <w:rPr>
          <w:szCs w:val="21"/>
        </w:rPr>
        <w:t>[1</w:t>
      </w:r>
      <w:r w:rsidR="001E1CF3">
        <w:rPr>
          <w:szCs w:val="21"/>
        </w:rPr>
        <w:t>8</w:t>
      </w:r>
      <w:r w:rsidRPr="00900699">
        <w:rPr>
          <w:szCs w:val="21"/>
        </w:rPr>
        <w:t>] </w:t>
      </w:r>
      <w:r w:rsidR="001D30C9" w:rsidRPr="00B5115B">
        <w:rPr>
          <w:szCs w:val="21"/>
        </w:rPr>
        <w:t>Springenberg J T, Dosovitskiy A, Brox T, et al. Striving for Simplicity: The All Convolutional Net[J]. Eprint Arxiv, 2014.</w:t>
      </w: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Default="00596ED0" w:rsidP="00424D3B">
      <w:pPr>
        <w:rPr>
          <w:szCs w:val="21"/>
        </w:rPr>
      </w:pPr>
    </w:p>
    <w:p w:rsidR="00596ED0" w:rsidRPr="00900699" w:rsidRDefault="00596ED0" w:rsidP="00424D3B">
      <w:pPr>
        <w:rPr>
          <w:szCs w:val="21"/>
        </w:rPr>
      </w:pPr>
    </w:p>
    <w:p w:rsidR="00230D6C" w:rsidRPr="00D873FD" w:rsidRDefault="00424D3B" w:rsidP="00230D6C">
      <w:pPr>
        <w:rPr>
          <w:szCs w:val="21"/>
        </w:rPr>
      </w:pPr>
      <w:r w:rsidRPr="00900699">
        <w:rPr>
          <w:rFonts w:hint="eastAsia"/>
          <w:szCs w:val="21"/>
        </w:rPr>
        <w:t xml:space="preserve"> </w:t>
      </w:r>
    </w:p>
    <w:p w:rsidR="00230D6C" w:rsidRPr="0041271C" w:rsidRDefault="00230D6C" w:rsidP="00230D6C"/>
    <w:p w:rsidR="00596ED0" w:rsidRDefault="00596ED0" w:rsidP="00596ED0">
      <w:pPr>
        <w:spacing w:beforeLines="50" w:before="156" w:afterLines="50" w:after="156"/>
        <w:jc w:val="center"/>
        <w:rPr>
          <w:b/>
          <w:bCs/>
          <w:sz w:val="32"/>
        </w:rPr>
      </w:pPr>
      <w:r>
        <w:rPr>
          <w:rFonts w:hint="eastAsia"/>
          <w:b/>
          <w:bCs/>
          <w:sz w:val="32"/>
        </w:rPr>
        <w:lastRenderedPageBreak/>
        <w:t>专业文献综述成绩评阅表</w:t>
      </w:r>
    </w:p>
    <w:tbl>
      <w:tblPr>
        <w:tblW w:w="93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1"/>
        <w:gridCol w:w="1081"/>
        <w:gridCol w:w="2342"/>
        <w:gridCol w:w="901"/>
        <w:gridCol w:w="1981"/>
      </w:tblGrid>
      <w:tr w:rsidR="00596ED0" w:rsidTr="00596ED0">
        <w:trPr>
          <w:cantSplit/>
          <w:trHeight w:val="707"/>
        </w:trPr>
        <w:tc>
          <w:tcPr>
            <w:tcW w:w="1260" w:type="dxa"/>
            <w:tcBorders>
              <w:top w:val="single" w:sz="4" w:space="0" w:color="auto"/>
              <w:left w:val="single" w:sz="4" w:space="0" w:color="auto"/>
              <w:bottom w:val="single" w:sz="4" w:space="0" w:color="auto"/>
              <w:right w:val="single" w:sz="4" w:space="0" w:color="auto"/>
            </w:tcBorders>
            <w:vAlign w:val="center"/>
            <w:hideMark/>
          </w:tcPr>
          <w:p w:rsidR="00596ED0" w:rsidRDefault="00596ED0">
            <w:pPr>
              <w:jc w:val="center"/>
              <w:rPr>
                <w:rFonts w:ascii="宋体" w:hAnsi="宋体"/>
                <w:sz w:val="24"/>
              </w:rPr>
            </w:pPr>
            <w:r>
              <w:rPr>
                <w:rFonts w:ascii="宋体" w:hAnsi="宋体" w:hint="eastAsia"/>
                <w:sz w:val="24"/>
              </w:rPr>
              <w:t>学院</w:t>
            </w:r>
          </w:p>
        </w:tc>
        <w:tc>
          <w:tcPr>
            <w:tcW w:w="1800" w:type="dxa"/>
            <w:tcBorders>
              <w:top w:val="single" w:sz="4" w:space="0" w:color="auto"/>
              <w:left w:val="single" w:sz="4" w:space="0" w:color="auto"/>
              <w:bottom w:val="single" w:sz="4" w:space="0" w:color="auto"/>
              <w:right w:val="single" w:sz="4" w:space="0" w:color="auto"/>
            </w:tcBorders>
            <w:vAlign w:val="center"/>
            <w:hideMark/>
          </w:tcPr>
          <w:p w:rsidR="00596ED0" w:rsidRDefault="00596ED0">
            <w:pPr>
              <w:jc w:val="center"/>
              <w:rPr>
                <w:rFonts w:ascii="宋体" w:hAnsi="宋体"/>
                <w:sz w:val="24"/>
              </w:rPr>
            </w:pPr>
            <w:r>
              <w:rPr>
                <w:rFonts w:ascii="宋体" w:hAnsi="宋体" w:hint="eastAsia"/>
                <w:sz w:val="24"/>
              </w:rPr>
              <w:t>信息科技学院</w:t>
            </w:r>
          </w:p>
        </w:tc>
        <w:tc>
          <w:tcPr>
            <w:tcW w:w="1080" w:type="dxa"/>
            <w:tcBorders>
              <w:top w:val="single" w:sz="4" w:space="0" w:color="auto"/>
              <w:left w:val="single" w:sz="4" w:space="0" w:color="auto"/>
              <w:bottom w:val="single" w:sz="4" w:space="0" w:color="auto"/>
              <w:right w:val="single" w:sz="4" w:space="0" w:color="auto"/>
            </w:tcBorders>
            <w:vAlign w:val="center"/>
            <w:hideMark/>
          </w:tcPr>
          <w:p w:rsidR="00596ED0" w:rsidRDefault="00596ED0">
            <w:pPr>
              <w:jc w:val="center"/>
              <w:rPr>
                <w:rFonts w:ascii="宋体" w:hAnsi="宋体"/>
                <w:sz w:val="24"/>
              </w:rPr>
            </w:pPr>
            <w:r>
              <w:rPr>
                <w:rFonts w:ascii="宋体" w:hAnsi="宋体" w:hint="eastAsia"/>
                <w:sz w:val="24"/>
              </w:rPr>
              <w:t>专业</w:t>
            </w:r>
          </w:p>
        </w:tc>
        <w:tc>
          <w:tcPr>
            <w:tcW w:w="2340" w:type="dxa"/>
            <w:tcBorders>
              <w:top w:val="single" w:sz="4" w:space="0" w:color="auto"/>
              <w:left w:val="single" w:sz="4" w:space="0" w:color="auto"/>
              <w:bottom w:val="single" w:sz="4" w:space="0" w:color="auto"/>
              <w:right w:val="single" w:sz="4" w:space="0" w:color="auto"/>
            </w:tcBorders>
            <w:vAlign w:val="center"/>
            <w:hideMark/>
          </w:tcPr>
          <w:p w:rsidR="00596ED0" w:rsidRDefault="00596ED0">
            <w:pPr>
              <w:jc w:val="center"/>
              <w:rPr>
                <w:rFonts w:ascii="宋体" w:hAnsi="宋体"/>
                <w:sz w:val="24"/>
              </w:rPr>
            </w:pPr>
            <w:r>
              <w:rPr>
                <w:rFonts w:ascii="宋体" w:hAnsi="宋体" w:hint="eastAsia"/>
                <w:sz w:val="24"/>
              </w:rPr>
              <w:t>计算机科学与技术</w:t>
            </w:r>
          </w:p>
        </w:tc>
        <w:tc>
          <w:tcPr>
            <w:tcW w:w="900" w:type="dxa"/>
            <w:tcBorders>
              <w:top w:val="single" w:sz="4" w:space="0" w:color="auto"/>
              <w:left w:val="single" w:sz="4" w:space="0" w:color="auto"/>
              <w:bottom w:val="single" w:sz="4" w:space="0" w:color="auto"/>
              <w:right w:val="single" w:sz="4" w:space="0" w:color="auto"/>
            </w:tcBorders>
            <w:vAlign w:val="center"/>
            <w:hideMark/>
          </w:tcPr>
          <w:p w:rsidR="00596ED0" w:rsidRDefault="00596ED0">
            <w:pPr>
              <w:jc w:val="center"/>
              <w:rPr>
                <w:rFonts w:ascii="宋体" w:hAnsi="宋体"/>
                <w:sz w:val="24"/>
              </w:rPr>
            </w:pPr>
            <w:r>
              <w:rPr>
                <w:rFonts w:ascii="宋体" w:hAnsi="宋体" w:hint="eastAsia"/>
                <w:sz w:val="24"/>
              </w:rPr>
              <w:t>姓名</w:t>
            </w:r>
          </w:p>
        </w:tc>
        <w:tc>
          <w:tcPr>
            <w:tcW w:w="1980" w:type="dxa"/>
            <w:tcBorders>
              <w:top w:val="single" w:sz="4" w:space="0" w:color="auto"/>
              <w:left w:val="single" w:sz="4" w:space="0" w:color="auto"/>
              <w:bottom w:val="single" w:sz="4" w:space="0" w:color="auto"/>
              <w:right w:val="single" w:sz="4" w:space="0" w:color="auto"/>
            </w:tcBorders>
            <w:vAlign w:val="center"/>
            <w:hideMark/>
          </w:tcPr>
          <w:p w:rsidR="00596ED0" w:rsidRDefault="00B00CDC">
            <w:pPr>
              <w:jc w:val="center"/>
              <w:rPr>
                <w:rFonts w:ascii="宋体" w:hAnsi="宋体"/>
                <w:sz w:val="24"/>
              </w:rPr>
            </w:pPr>
            <w:r>
              <w:rPr>
                <w:rFonts w:ascii="宋体" w:hAnsi="宋体" w:hint="eastAsia"/>
                <w:sz w:val="24"/>
              </w:rPr>
              <w:t>邱日</w:t>
            </w:r>
          </w:p>
        </w:tc>
      </w:tr>
      <w:tr w:rsidR="00596ED0" w:rsidTr="00596ED0">
        <w:trPr>
          <w:cantSplit/>
          <w:trHeight w:val="619"/>
        </w:trPr>
        <w:tc>
          <w:tcPr>
            <w:tcW w:w="1260" w:type="dxa"/>
            <w:tcBorders>
              <w:top w:val="single" w:sz="4" w:space="0" w:color="auto"/>
              <w:left w:val="single" w:sz="4" w:space="0" w:color="auto"/>
              <w:bottom w:val="single" w:sz="4" w:space="0" w:color="auto"/>
              <w:right w:val="single" w:sz="4" w:space="0" w:color="auto"/>
            </w:tcBorders>
            <w:vAlign w:val="center"/>
            <w:hideMark/>
          </w:tcPr>
          <w:p w:rsidR="00596ED0" w:rsidRDefault="00596ED0">
            <w:pPr>
              <w:jc w:val="center"/>
              <w:rPr>
                <w:rFonts w:ascii="宋体" w:hAnsi="宋体"/>
                <w:sz w:val="24"/>
              </w:rPr>
            </w:pPr>
            <w:r>
              <w:rPr>
                <w:rFonts w:ascii="宋体" w:hAnsi="宋体" w:hint="eastAsia"/>
                <w:sz w:val="24"/>
              </w:rPr>
              <w:t>题目</w:t>
            </w:r>
          </w:p>
        </w:tc>
        <w:tc>
          <w:tcPr>
            <w:tcW w:w="8100" w:type="dxa"/>
            <w:gridSpan w:val="5"/>
            <w:tcBorders>
              <w:top w:val="single" w:sz="4" w:space="0" w:color="auto"/>
              <w:left w:val="single" w:sz="4" w:space="0" w:color="auto"/>
              <w:bottom w:val="single" w:sz="4" w:space="0" w:color="auto"/>
              <w:right w:val="single" w:sz="4" w:space="0" w:color="auto"/>
            </w:tcBorders>
            <w:vAlign w:val="center"/>
            <w:hideMark/>
          </w:tcPr>
          <w:p w:rsidR="00596ED0" w:rsidRDefault="003202D5">
            <w:pPr>
              <w:jc w:val="left"/>
              <w:rPr>
                <w:rFonts w:ascii="宋体" w:hAnsi="宋体"/>
                <w:sz w:val="24"/>
              </w:rPr>
            </w:pPr>
            <w:r>
              <w:rPr>
                <w:rFonts w:ascii="宋体" w:hAnsi="宋体" w:hint="eastAsia"/>
                <w:sz w:val="24"/>
              </w:rPr>
              <w:t>卷积神经网络验证码识别技术</w:t>
            </w:r>
            <w:r w:rsidR="00596ED0">
              <w:rPr>
                <w:rFonts w:ascii="宋体" w:hAnsi="宋体" w:hint="eastAsia"/>
                <w:sz w:val="24"/>
              </w:rPr>
              <w:t>综述</w:t>
            </w:r>
          </w:p>
        </w:tc>
      </w:tr>
      <w:tr w:rsidR="00596ED0" w:rsidTr="00596ED0">
        <w:trPr>
          <w:cantSplit/>
          <w:trHeight w:val="129"/>
        </w:trPr>
        <w:tc>
          <w:tcPr>
            <w:tcW w:w="9360" w:type="dxa"/>
            <w:gridSpan w:val="6"/>
            <w:tcBorders>
              <w:top w:val="single" w:sz="4" w:space="0" w:color="auto"/>
              <w:left w:val="single" w:sz="4" w:space="0" w:color="auto"/>
              <w:bottom w:val="single" w:sz="4" w:space="0" w:color="auto"/>
              <w:right w:val="single" w:sz="4" w:space="0" w:color="auto"/>
            </w:tcBorders>
            <w:vAlign w:val="center"/>
          </w:tcPr>
          <w:p w:rsidR="00596ED0" w:rsidRDefault="00596ED0">
            <w:pPr>
              <w:rPr>
                <w:b/>
                <w:bCs/>
                <w:sz w:val="24"/>
              </w:rPr>
            </w:pPr>
            <w:r>
              <w:rPr>
                <w:rFonts w:ascii="宋体" w:hAnsi="宋体" w:hint="eastAsia"/>
                <w:sz w:val="24"/>
              </w:rPr>
              <w:t>指导教师意见(包括选题是否恰当、文字表达水平、论文的难度和创新性、参考文献质量、格式是否规范等方面，请使用钢笔书写或打印)：</w:t>
            </w: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p w:rsidR="00596ED0" w:rsidRDefault="00596ED0">
            <w:pPr>
              <w:rPr>
                <w:b/>
                <w:bCs/>
                <w:sz w:val="24"/>
              </w:rPr>
            </w:pPr>
          </w:p>
        </w:tc>
      </w:tr>
      <w:tr w:rsidR="00596ED0" w:rsidTr="00596ED0">
        <w:trPr>
          <w:cantSplit/>
          <w:trHeight w:val="1151"/>
        </w:trPr>
        <w:tc>
          <w:tcPr>
            <w:tcW w:w="9360" w:type="dxa"/>
            <w:gridSpan w:val="6"/>
            <w:tcBorders>
              <w:top w:val="single" w:sz="4" w:space="0" w:color="auto"/>
              <w:left w:val="single" w:sz="4" w:space="0" w:color="auto"/>
              <w:bottom w:val="single" w:sz="4" w:space="0" w:color="auto"/>
              <w:right w:val="single" w:sz="4" w:space="0" w:color="auto"/>
            </w:tcBorders>
          </w:tcPr>
          <w:p w:rsidR="00596ED0" w:rsidRDefault="00596ED0">
            <w:pPr>
              <w:rPr>
                <w:rFonts w:ascii="宋体" w:hAnsi="宋体"/>
                <w:sz w:val="24"/>
              </w:rPr>
            </w:pPr>
            <w:r>
              <w:rPr>
                <w:rFonts w:ascii="宋体" w:hAnsi="宋体" w:hint="eastAsia"/>
                <w:sz w:val="24"/>
              </w:rPr>
              <w:t>论文评定成绩：</w:t>
            </w:r>
          </w:p>
          <w:p w:rsidR="00596ED0" w:rsidRDefault="00596ED0">
            <w:pPr>
              <w:rPr>
                <w:rFonts w:ascii="宋体" w:hAnsi="宋体"/>
                <w:sz w:val="24"/>
              </w:rPr>
            </w:pPr>
          </w:p>
          <w:p w:rsidR="00596ED0" w:rsidRDefault="00596ED0">
            <w:pPr>
              <w:rPr>
                <w:rFonts w:ascii="宋体" w:hAnsi="宋体"/>
                <w:sz w:val="24"/>
              </w:rPr>
            </w:pPr>
          </w:p>
          <w:p w:rsidR="00596ED0" w:rsidRDefault="00596ED0">
            <w:pPr>
              <w:rPr>
                <w:rFonts w:ascii="宋体" w:hAnsi="宋体"/>
                <w:sz w:val="24"/>
              </w:rPr>
            </w:pPr>
          </w:p>
          <w:p w:rsidR="00596ED0" w:rsidRDefault="00596ED0">
            <w:pPr>
              <w:rPr>
                <w:rFonts w:ascii="宋体" w:hAnsi="宋体"/>
                <w:sz w:val="24"/>
              </w:rPr>
            </w:pPr>
          </w:p>
          <w:p w:rsidR="00596ED0" w:rsidRDefault="00596ED0">
            <w:pPr>
              <w:rPr>
                <w:rFonts w:ascii="宋体" w:hAnsi="宋体"/>
                <w:sz w:val="24"/>
              </w:rPr>
            </w:pPr>
          </w:p>
          <w:p w:rsidR="00596ED0" w:rsidRDefault="00596ED0">
            <w:pPr>
              <w:rPr>
                <w:rFonts w:ascii="宋体" w:hAnsi="宋体"/>
                <w:sz w:val="24"/>
              </w:rPr>
            </w:pPr>
          </w:p>
          <w:p w:rsidR="00596ED0" w:rsidRDefault="00596ED0">
            <w:pPr>
              <w:rPr>
                <w:rFonts w:ascii="宋体" w:hAnsi="宋体"/>
                <w:sz w:val="24"/>
              </w:rPr>
            </w:pPr>
          </w:p>
          <w:p w:rsidR="00596ED0" w:rsidRDefault="00596ED0">
            <w:pPr>
              <w:rPr>
                <w:rFonts w:ascii="宋体" w:hAnsi="宋体"/>
                <w:sz w:val="24"/>
              </w:rPr>
            </w:pPr>
          </w:p>
          <w:p w:rsidR="00596ED0" w:rsidRDefault="00596ED0">
            <w:pPr>
              <w:ind w:firstLineChars="3563" w:firstLine="8551"/>
              <w:rPr>
                <w:rFonts w:ascii="宋体" w:hAnsi="宋体"/>
                <w:sz w:val="24"/>
              </w:rPr>
            </w:pPr>
            <w:r>
              <w:rPr>
                <w:rFonts w:ascii="宋体" w:hAnsi="宋体" w:hint="eastAsia"/>
                <w:sz w:val="24"/>
              </w:rPr>
              <w:t xml:space="preserve">                                                                        </w:t>
            </w:r>
          </w:p>
          <w:p w:rsidR="00596ED0" w:rsidRDefault="00596ED0">
            <w:pPr>
              <w:ind w:firstLineChars="1400" w:firstLine="3360"/>
              <w:jc w:val="center"/>
              <w:rPr>
                <w:rFonts w:ascii="宋体" w:hAnsi="宋体"/>
                <w:sz w:val="24"/>
              </w:rPr>
            </w:pPr>
            <w:r>
              <w:rPr>
                <w:rFonts w:ascii="宋体" w:hAnsi="宋体" w:hint="eastAsia"/>
                <w:sz w:val="24"/>
              </w:rPr>
              <w:t>指导教师签名：</w:t>
            </w:r>
            <w:r>
              <w:rPr>
                <w:rFonts w:ascii="宋体" w:hAnsi="宋体" w:hint="eastAsia"/>
                <w:sz w:val="24"/>
                <w:u w:val="single"/>
              </w:rPr>
              <w:t xml:space="preserve">             </w:t>
            </w:r>
          </w:p>
          <w:p w:rsidR="00596ED0" w:rsidRDefault="00596ED0">
            <w:pPr>
              <w:rPr>
                <w:rFonts w:ascii="宋体" w:hAnsi="宋体"/>
                <w:sz w:val="24"/>
              </w:rPr>
            </w:pPr>
          </w:p>
          <w:p w:rsidR="00596ED0" w:rsidRDefault="00596ED0">
            <w:pPr>
              <w:ind w:firstLineChars="1400" w:firstLine="3360"/>
              <w:jc w:val="center"/>
              <w:rPr>
                <w:rFonts w:ascii="宋体" w:hAnsi="宋体"/>
                <w:sz w:val="24"/>
              </w:rPr>
            </w:pPr>
            <w:r>
              <w:rPr>
                <w:rFonts w:ascii="宋体" w:hAnsi="宋体" w:hint="eastAsia"/>
                <w:sz w:val="24"/>
              </w:rPr>
              <w:t xml:space="preserve">                     </w:t>
            </w:r>
            <w:r>
              <w:rPr>
                <w:rFonts w:ascii="宋体" w:hAnsi="宋体" w:hint="eastAsia"/>
                <w:sz w:val="24"/>
                <w:u w:val="single"/>
              </w:rPr>
              <w:t xml:space="preserve"> 2018 </w:t>
            </w:r>
            <w:r>
              <w:rPr>
                <w:rFonts w:ascii="宋体" w:hAnsi="宋体" w:hint="eastAsia"/>
                <w:sz w:val="24"/>
              </w:rPr>
              <w:t>年</w:t>
            </w:r>
            <w:r>
              <w:rPr>
                <w:rFonts w:ascii="宋体" w:hAnsi="宋体" w:hint="eastAsia"/>
                <w:sz w:val="24"/>
                <w:u w:val="single"/>
              </w:rPr>
              <w:t xml:space="preserve"> 9 </w:t>
            </w:r>
            <w:r>
              <w:rPr>
                <w:rFonts w:ascii="宋体" w:hAnsi="宋体" w:hint="eastAsia"/>
                <w:sz w:val="24"/>
              </w:rPr>
              <w:t>月</w:t>
            </w:r>
            <w:r>
              <w:rPr>
                <w:rFonts w:ascii="宋体" w:hAnsi="宋体" w:hint="eastAsia"/>
                <w:sz w:val="24"/>
                <w:u w:val="single"/>
              </w:rPr>
              <w:t xml:space="preserve"> 20 </w:t>
            </w:r>
            <w:r>
              <w:rPr>
                <w:rFonts w:ascii="宋体" w:hAnsi="宋体" w:hint="eastAsia"/>
                <w:sz w:val="24"/>
              </w:rPr>
              <w:t>日</w:t>
            </w:r>
          </w:p>
        </w:tc>
      </w:tr>
    </w:tbl>
    <w:p w:rsidR="00230D6C" w:rsidRDefault="00230D6C" w:rsidP="00230D6C"/>
    <w:p w:rsidR="00230D6C" w:rsidRDefault="00230D6C" w:rsidP="00230D6C"/>
    <w:p w:rsidR="00230D6C" w:rsidRDefault="00230D6C" w:rsidP="00230D6C"/>
    <w:p w:rsidR="00230D6C" w:rsidRPr="00230D6C" w:rsidRDefault="00230D6C" w:rsidP="006B3766">
      <w:pPr>
        <w:spacing w:beforeLines="50" w:before="156" w:afterLines="50" w:after="156"/>
        <w:rPr>
          <w:rFonts w:eastAsia="黑体"/>
          <w:sz w:val="24"/>
        </w:rPr>
      </w:pPr>
    </w:p>
    <w:p w:rsidR="00230D6C" w:rsidRDefault="00230D6C" w:rsidP="006B3766">
      <w:pPr>
        <w:spacing w:beforeLines="50" w:before="156" w:afterLines="50" w:after="156"/>
        <w:rPr>
          <w:rFonts w:eastAsia="黑体"/>
          <w:sz w:val="24"/>
        </w:rPr>
      </w:pPr>
    </w:p>
    <w:p w:rsidR="00230D6C" w:rsidRDefault="00230D6C" w:rsidP="006B3766">
      <w:pPr>
        <w:spacing w:beforeLines="50" w:before="156" w:afterLines="50" w:after="156"/>
        <w:rPr>
          <w:rFonts w:eastAsia="黑体"/>
          <w:sz w:val="24"/>
        </w:rPr>
      </w:pPr>
    </w:p>
    <w:p w:rsidR="00230D6C" w:rsidRPr="00647DBA" w:rsidRDefault="00230D6C" w:rsidP="006B3766">
      <w:pPr>
        <w:spacing w:beforeLines="50" w:before="156" w:afterLines="50" w:after="156"/>
        <w:rPr>
          <w:rFonts w:eastAsia="黑体"/>
          <w:sz w:val="24"/>
        </w:rPr>
      </w:pPr>
    </w:p>
    <w:p w:rsidR="003D5884" w:rsidRDefault="003D5884" w:rsidP="007C5CDF"/>
    <w:p w:rsidR="003D5884" w:rsidRDefault="003D5884" w:rsidP="007C5CDF"/>
    <w:p w:rsidR="003D5884" w:rsidRDefault="003D5884" w:rsidP="007C5CDF"/>
    <w:p w:rsidR="003D5884" w:rsidRDefault="003D5884" w:rsidP="007C5CDF"/>
    <w:p w:rsidR="003D5884" w:rsidRDefault="003D5884" w:rsidP="007C5CDF"/>
    <w:p w:rsidR="003D5884" w:rsidRDefault="003D5884" w:rsidP="007C5CDF"/>
    <w:p w:rsidR="003D5884" w:rsidRPr="007C5CDF" w:rsidRDefault="003D5884" w:rsidP="007C5CDF"/>
    <w:sectPr w:rsidR="003D5884" w:rsidRPr="007C5CDF" w:rsidSect="00DA0A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73C" w:rsidRDefault="0084073C" w:rsidP="007C5CDF">
      <w:r>
        <w:separator/>
      </w:r>
    </w:p>
  </w:endnote>
  <w:endnote w:type="continuationSeparator" w:id="0">
    <w:p w:rsidR="0084073C" w:rsidRDefault="0084073C" w:rsidP="007C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909243"/>
      <w:docPartObj>
        <w:docPartGallery w:val="Page Numbers (Bottom of Page)"/>
        <w:docPartUnique/>
      </w:docPartObj>
    </w:sdtPr>
    <w:sdtEndPr/>
    <w:sdtContent>
      <w:p w:rsidR="00DA0AEA" w:rsidRDefault="00DA0AEA">
        <w:pPr>
          <w:pStyle w:val="a5"/>
          <w:jc w:val="center"/>
        </w:pPr>
        <w:r>
          <w:fldChar w:fldCharType="begin"/>
        </w:r>
        <w:r>
          <w:instrText>PAGE   \* MERGEFORMAT</w:instrText>
        </w:r>
        <w:r>
          <w:fldChar w:fldCharType="separate"/>
        </w:r>
        <w:r w:rsidR="006B190E" w:rsidRPr="006B190E">
          <w:rPr>
            <w:noProof/>
            <w:lang w:val="zh-CN"/>
          </w:rPr>
          <w:t>8</w:t>
        </w:r>
        <w:r>
          <w:fldChar w:fldCharType="end"/>
        </w:r>
      </w:p>
    </w:sdtContent>
  </w:sdt>
  <w:p w:rsidR="00DA0AEA" w:rsidRDefault="00DA0AE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73C" w:rsidRDefault="0084073C" w:rsidP="007C5CDF">
      <w:r>
        <w:separator/>
      </w:r>
    </w:p>
  </w:footnote>
  <w:footnote w:type="continuationSeparator" w:id="0">
    <w:p w:rsidR="0084073C" w:rsidRDefault="0084073C" w:rsidP="007C5C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1E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7A76AAF"/>
    <w:multiLevelType w:val="multilevel"/>
    <w:tmpl w:val="3538203C"/>
    <w:lvl w:ilvl="0">
      <w:start w:val="1"/>
      <w:numFmt w:val="decimal"/>
      <w:lvlText w:val="%1."/>
      <w:lvlJc w:val="left"/>
      <w:pPr>
        <w:ind w:left="360" w:hanging="360"/>
      </w:pPr>
      <w:rPr>
        <w:rFonts w:hint="default"/>
      </w:rPr>
    </w:lvl>
    <w:lvl w:ilvl="1">
      <w:start w:val="1"/>
      <w:numFmt w:val="decimal"/>
      <w:isLgl/>
      <w:lvlText w:val="%1.%2"/>
      <w:lvlJc w:val="left"/>
      <w:pPr>
        <w:ind w:left="424" w:hanging="4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4793840"/>
    <w:multiLevelType w:val="hybridMultilevel"/>
    <w:tmpl w:val="02E669C0"/>
    <w:lvl w:ilvl="0" w:tplc="AA6EB548">
      <w:start w:val="1"/>
      <w:numFmt w:val="decimal"/>
      <w:lvlText w:val="%1)"/>
      <w:lvlJc w:val="left"/>
      <w:pPr>
        <w:ind w:left="1083" w:hanging="3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3" w15:restartNumberingAfterBreak="0">
    <w:nsid w:val="3F153918"/>
    <w:multiLevelType w:val="multilevel"/>
    <w:tmpl w:val="3538203C"/>
    <w:lvl w:ilvl="0">
      <w:start w:val="1"/>
      <w:numFmt w:val="decimal"/>
      <w:lvlText w:val="%1."/>
      <w:lvlJc w:val="left"/>
      <w:pPr>
        <w:ind w:left="360" w:hanging="360"/>
      </w:pPr>
      <w:rPr>
        <w:rFonts w:hint="default"/>
      </w:rPr>
    </w:lvl>
    <w:lvl w:ilvl="1">
      <w:start w:val="1"/>
      <w:numFmt w:val="decimal"/>
      <w:isLgl/>
      <w:lvlText w:val="%1.%2"/>
      <w:lvlJc w:val="left"/>
      <w:pPr>
        <w:ind w:left="424" w:hanging="4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D562C4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607A77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CED"/>
    <w:rsid w:val="00002028"/>
    <w:rsid w:val="00042A31"/>
    <w:rsid w:val="000542B2"/>
    <w:rsid w:val="000660A4"/>
    <w:rsid w:val="00077C5D"/>
    <w:rsid w:val="000A7275"/>
    <w:rsid w:val="000B6302"/>
    <w:rsid w:val="000B7DCC"/>
    <w:rsid w:val="000C1B3A"/>
    <w:rsid w:val="000E2C59"/>
    <w:rsid w:val="000E46F6"/>
    <w:rsid w:val="000F6ADD"/>
    <w:rsid w:val="0011445F"/>
    <w:rsid w:val="0013500F"/>
    <w:rsid w:val="00153858"/>
    <w:rsid w:val="00190D5F"/>
    <w:rsid w:val="001929D1"/>
    <w:rsid w:val="001C2212"/>
    <w:rsid w:val="001D30C9"/>
    <w:rsid w:val="001E1CF3"/>
    <w:rsid w:val="001F4810"/>
    <w:rsid w:val="001F6258"/>
    <w:rsid w:val="00216E7B"/>
    <w:rsid w:val="00230D6C"/>
    <w:rsid w:val="0025710F"/>
    <w:rsid w:val="002675DA"/>
    <w:rsid w:val="002828B1"/>
    <w:rsid w:val="0028718D"/>
    <w:rsid w:val="00290BF7"/>
    <w:rsid w:val="002929E3"/>
    <w:rsid w:val="0029448F"/>
    <w:rsid w:val="002A31ED"/>
    <w:rsid w:val="002D4B2E"/>
    <w:rsid w:val="002F07FE"/>
    <w:rsid w:val="002F0A1F"/>
    <w:rsid w:val="002F0EAD"/>
    <w:rsid w:val="00305084"/>
    <w:rsid w:val="003202D5"/>
    <w:rsid w:val="00332F44"/>
    <w:rsid w:val="003560E2"/>
    <w:rsid w:val="003705D5"/>
    <w:rsid w:val="0037466A"/>
    <w:rsid w:val="003A7725"/>
    <w:rsid w:val="003B7C87"/>
    <w:rsid w:val="003D0128"/>
    <w:rsid w:val="003D5884"/>
    <w:rsid w:val="003E76A6"/>
    <w:rsid w:val="00400443"/>
    <w:rsid w:val="0041271C"/>
    <w:rsid w:val="00424D3B"/>
    <w:rsid w:val="00442F57"/>
    <w:rsid w:val="00457F6C"/>
    <w:rsid w:val="00461FBE"/>
    <w:rsid w:val="00463468"/>
    <w:rsid w:val="00471CBE"/>
    <w:rsid w:val="004945EA"/>
    <w:rsid w:val="004A1C25"/>
    <w:rsid w:val="004A1CFB"/>
    <w:rsid w:val="004B762A"/>
    <w:rsid w:val="004D3D98"/>
    <w:rsid w:val="004D51C0"/>
    <w:rsid w:val="004F7242"/>
    <w:rsid w:val="0052001A"/>
    <w:rsid w:val="00543CF6"/>
    <w:rsid w:val="00562B5A"/>
    <w:rsid w:val="00596ED0"/>
    <w:rsid w:val="005A38C9"/>
    <w:rsid w:val="005A7EF8"/>
    <w:rsid w:val="005C260C"/>
    <w:rsid w:val="005C2A0B"/>
    <w:rsid w:val="005C70A1"/>
    <w:rsid w:val="005D328B"/>
    <w:rsid w:val="005D4C79"/>
    <w:rsid w:val="005E6B8E"/>
    <w:rsid w:val="005F3B15"/>
    <w:rsid w:val="00601166"/>
    <w:rsid w:val="00603051"/>
    <w:rsid w:val="00646DD8"/>
    <w:rsid w:val="00647DBA"/>
    <w:rsid w:val="00651D01"/>
    <w:rsid w:val="006606B3"/>
    <w:rsid w:val="006A09AB"/>
    <w:rsid w:val="006B190E"/>
    <w:rsid w:val="006B3766"/>
    <w:rsid w:val="006B394A"/>
    <w:rsid w:val="006B444A"/>
    <w:rsid w:val="006C4915"/>
    <w:rsid w:val="007012BD"/>
    <w:rsid w:val="00714408"/>
    <w:rsid w:val="007308E2"/>
    <w:rsid w:val="00737D23"/>
    <w:rsid w:val="00762FC3"/>
    <w:rsid w:val="007702BA"/>
    <w:rsid w:val="007A13E4"/>
    <w:rsid w:val="007C5CDF"/>
    <w:rsid w:val="007C6B36"/>
    <w:rsid w:val="007E41A5"/>
    <w:rsid w:val="00801A11"/>
    <w:rsid w:val="00811193"/>
    <w:rsid w:val="00811EB2"/>
    <w:rsid w:val="0084073C"/>
    <w:rsid w:val="00843716"/>
    <w:rsid w:val="008465FF"/>
    <w:rsid w:val="00862643"/>
    <w:rsid w:val="00866CF9"/>
    <w:rsid w:val="00873790"/>
    <w:rsid w:val="00874B4E"/>
    <w:rsid w:val="00891E7E"/>
    <w:rsid w:val="008B120F"/>
    <w:rsid w:val="008B6035"/>
    <w:rsid w:val="008C2A03"/>
    <w:rsid w:val="00900699"/>
    <w:rsid w:val="00912EBD"/>
    <w:rsid w:val="009165AA"/>
    <w:rsid w:val="00922A02"/>
    <w:rsid w:val="0093099B"/>
    <w:rsid w:val="009559D3"/>
    <w:rsid w:val="00972E8C"/>
    <w:rsid w:val="009809EB"/>
    <w:rsid w:val="00986FB1"/>
    <w:rsid w:val="00993D46"/>
    <w:rsid w:val="00995C70"/>
    <w:rsid w:val="009A1E77"/>
    <w:rsid w:val="009F0C96"/>
    <w:rsid w:val="00A35D3A"/>
    <w:rsid w:val="00A63A0C"/>
    <w:rsid w:val="00A75973"/>
    <w:rsid w:val="00A90F9D"/>
    <w:rsid w:val="00A95D8C"/>
    <w:rsid w:val="00AA2C6B"/>
    <w:rsid w:val="00AA49AA"/>
    <w:rsid w:val="00AB27FC"/>
    <w:rsid w:val="00AB40A6"/>
    <w:rsid w:val="00AF70C9"/>
    <w:rsid w:val="00B00CDC"/>
    <w:rsid w:val="00B1786C"/>
    <w:rsid w:val="00B30A03"/>
    <w:rsid w:val="00B5115B"/>
    <w:rsid w:val="00B7125B"/>
    <w:rsid w:val="00B84661"/>
    <w:rsid w:val="00B86BD6"/>
    <w:rsid w:val="00BB3F4E"/>
    <w:rsid w:val="00BC05B3"/>
    <w:rsid w:val="00BC156B"/>
    <w:rsid w:val="00BC5042"/>
    <w:rsid w:val="00BE6D70"/>
    <w:rsid w:val="00BF5D0F"/>
    <w:rsid w:val="00C744A3"/>
    <w:rsid w:val="00CC1628"/>
    <w:rsid w:val="00D159B7"/>
    <w:rsid w:val="00D32CED"/>
    <w:rsid w:val="00D672CC"/>
    <w:rsid w:val="00D95B12"/>
    <w:rsid w:val="00DA0AEA"/>
    <w:rsid w:val="00DA3330"/>
    <w:rsid w:val="00DB1E36"/>
    <w:rsid w:val="00DC3F08"/>
    <w:rsid w:val="00DE0974"/>
    <w:rsid w:val="00DE7A27"/>
    <w:rsid w:val="00E0523E"/>
    <w:rsid w:val="00E058EA"/>
    <w:rsid w:val="00E12807"/>
    <w:rsid w:val="00E15AAF"/>
    <w:rsid w:val="00E42E6A"/>
    <w:rsid w:val="00E56273"/>
    <w:rsid w:val="00E63765"/>
    <w:rsid w:val="00E768EA"/>
    <w:rsid w:val="00E87120"/>
    <w:rsid w:val="00E97499"/>
    <w:rsid w:val="00EA3E82"/>
    <w:rsid w:val="00EB1069"/>
    <w:rsid w:val="00EE5968"/>
    <w:rsid w:val="00EF4588"/>
    <w:rsid w:val="00EF694F"/>
    <w:rsid w:val="00F17FEA"/>
    <w:rsid w:val="00F31CAB"/>
    <w:rsid w:val="00F31EAD"/>
    <w:rsid w:val="00F36ECD"/>
    <w:rsid w:val="00F5485F"/>
    <w:rsid w:val="00F63641"/>
    <w:rsid w:val="00F661A2"/>
    <w:rsid w:val="00F6688D"/>
    <w:rsid w:val="00FA1BBC"/>
    <w:rsid w:val="00FB0DA3"/>
    <w:rsid w:val="00FB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6665E"/>
  <w15:chartTrackingRefBased/>
  <w15:docId w15:val="{DD90D1F2-51FE-4F0E-91A2-EDB45F37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F5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F70C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0C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70C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F70C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F70C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F70C9"/>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AF70C9"/>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AF70C9"/>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AF70C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CDF"/>
    <w:rPr>
      <w:rFonts w:ascii="Times New Roman" w:eastAsia="宋体" w:hAnsi="Times New Roman" w:cs="Times New Roman"/>
      <w:sz w:val="18"/>
      <w:szCs w:val="18"/>
    </w:rPr>
  </w:style>
  <w:style w:type="paragraph" w:styleId="a5">
    <w:name w:val="footer"/>
    <w:basedOn w:val="a"/>
    <w:link w:val="a6"/>
    <w:uiPriority w:val="99"/>
    <w:unhideWhenUsed/>
    <w:rsid w:val="007C5CDF"/>
    <w:pPr>
      <w:tabs>
        <w:tab w:val="center" w:pos="4153"/>
        <w:tab w:val="right" w:pos="8306"/>
      </w:tabs>
      <w:snapToGrid w:val="0"/>
      <w:jc w:val="left"/>
    </w:pPr>
    <w:rPr>
      <w:sz w:val="18"/>
      <w:szCs w:val="18"/>
    </w:rPr>
  </w:style>
  <w:style w:type="character" w:customStyle="1" w:styleId="a6">
    <w:name w:val="页脚 字符"/>
    <w:basedOn w:val="a0"/>
    <w:link w:val="a5"/>
    <w:uiPriority w:val="99"/>
    <w:rsid w:val="007C5CDF"/>
    <w:rPr>
      <w:rFonts w:ascii="Times New Roman" w:eastAsia="宋体" w:hAnsi="Times New Roman" w:cs="Times New Roman"/>
      <w:sz w:val="18"/>
      <w:szCs w:val="18"/>
    </w:rPr>
  </w:style>
  <w:style w:type="character" w:customStyle="1" w:styleId="10">
    <w:name w:val="标题 1 字符"/>
    <w:basedOn w:val="a0"/>
    <w:link w:val="1"/>
    <w:uiPriority w:val="9"/>
    <w:rsid w:val="00AF70C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F70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70C9"/>
    <w:rPr>
      <w:rFonts w:ascii="Times New Roman" w:eastAsia="宋体" w:hAnsi="Times New Roman" w:cs="Times New Roman"/>
      <w:b/>
      <w:bCs/>
      <w:sz w:val="32"/>
      <w:szCs w:val="32"/>
    </w:rPr>
  </w:style>
  <w:style w:type="character" w:customStyle="1" w:styleId="40">
    <w:name w:val="标题 4 字符"/>
    <w:basedOn w:val="a0"/>
    <w:link w:val="4"/>
    <w:uiPriority w:val="9"/>
    <w:rsid w:val="00AF70C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F70C9"/>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AF70C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F70C9"/>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AF70C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F70C9"/>
    <w:rPr>
      <w:rFonts w:asciiTheme="majorHAnsi" w:eastAsiaTheme="majorEastAsia" w:hAnsiTheme="majorHAnsi" w:cstheme="majorBidi"/>
      <w:szCs w:val="21"/>
    </w:rPr>
  </w:style>
  <w:style w:type="paragraph" w:styleId="a7">
    <w:name w:val="List Paragraph"/>
    <w:basedOn w:val="a"/>
    <w:uiPriority w:val="34"/>
    <w:qFormat/>
    <w:rsid w:val="005D4C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2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9%82%8F%E8%BC%AF%E5%87%BD%E6%95%B8" TargetMode="External"/><Relationship Id="rId5" Type="http://schemas.openxmlformats.org/officeDocument/2006/relationships/webSettings" Target="webSettings.xml"/><Relationship Id="rId10" Type="http://schemas.openxmlformats.org/officeDocument/2006/relationships/hyperlink" Target="https://zh.wikipedia.org/wiki/Softmax%E5%87%BD%E6%95%B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40DA0-4CEA-485F-B745-5E982672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174</cp:revision>
  <dcterms:created xsi:type="dcterms:W3CDTF">2018-09-18T02:18:00Z</dcterms:created>
  <dcterms:modified xsi:type="dcterms:W3CDTF">2018-10-14T21:51:00Z</dcterms:modified>
</cp:coreProperties>
</file>