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Architecture générale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Couleur : Unie - plutôt sobre et claire (genre crème / beige / gris clair)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En tête avec : </w:t>
      </w:r>
    </w:p>
    <w:p w:rsidR="00000000" w:rsidDel="00000000" w:rsidP="00000000" w:rsidRDefault="00000000" w:rsidRPr="00000000" w14:paraId="00000007">
      <w:pPr>
        <w:rPr/>
      </w:pPr>
      <w:r w:rsidDel="00000000" w:rsidR="00000000" w:rsidRPr="00000000">
        <w:rPr>
          <w:rtl w:val="0"/>
        </w:rPr>
        <w:t xml:space="preserve">A gauche : Le logo et le titre “L’Odyssée Nordique : Reprendre la route” </w:t>
      </w:r>
    </w:p>
    <w:p w:rsidR="00000000" w:rsidDel="00000000" w:rsidP="00000000" w:rsidRDefault="00000000" w:rsidRPr="00000000" w14:paraId="00000008">
      <w:pPr>
        <w:rPr/>
      </w:pPr>
      <w:r w:rsidDel="00000000" w:rsidR="00000000" w:rsidRPr="00000000">
        <w:rPr>
          <w:rtl w:val="0"/>
        </w:rPr>
        <w:t xml:space="preserve">a la suite (bloqué le maximum à gauche) les sections : </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Le documentaire </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Projections </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Voyage </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A propos : </w:t>
      </w:r>
    </w:p>
    <w:p w:rsidR="00000000" w:rsidDel="00000000" w:rsidP="00000000" w:rsidRDefault="00000000" w:rsidRPr="00000000" w14:paraId="0000000D">
      <w:pPr>
        <w:numPr>
          <w:ilvl w:val="1"/>
          <w:numId w:val="6"/>
        </w:numPr>
        <w:ind w:left="1440" w:hanging="360"/>
        <w:rPr>
          <w:u w:val="none"/>
        </w:rPr>
      </w:pPr>
      <w:r w:rsidDel="00000000" w:rsidR="00000000" w:rsidRPr="00000000">
        <w:rPr>
          <w:rtl w:val="0"/>
        </w:rPr>
        <w:t xml:space="preserve">Qui sommes-nous ? </w:t>
      </w:r>
    </w:p>
    <w:p w:rsidR="00000000" w:rsidDel="00000000" w:rsidP="00000000" w:rsidRDefault="00000000" w:rsidRPr="00000000" w14:paraId="0000000E">
      <w:pPr>
        <w:numPr>
          <w:ilvl w:val="1"/>
          <w:numId w:val="6"/>
        </w:numPr>
        <w:ind w:left="1440" w:hanging="360"/>
        <w:rPr>
          <w:u w:val="none"/>
        </w:rPr>
      </w:pPr>
      <w:r w:rsidDel="00000000" w:rsidR="00000000" w:rsidRPr="00000000">
        <w:rPr>
          <w:rtl w:val="0"/>
        </w:rPr>
        <w:t xml:space="preserve">Notre visions </w:t>
      </w:r>
    </w:p>
    <w:p w:rsidR="00000000" w:rsidDel="00000000" w:rsidP="00000000" w:rsidRDefault="00000000" w:rsidRPr="00000000" w14:paraId="0000000F">
      <w:pPr>
        <w:rPr/>
      </w:pPr>
      <w:r w:rsidDel="00000000" w:rsidR="00000000" w:rsidRPr="00000000">
        <w:rPr>
          <w:rtl w:val="0"/>
        </w:rPr>
        <w:t xml:space="preserve">- Contacts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Page d'accueil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L’affiche du film déroulante comme “Alaska Patagonie” (en grand) </w:t>
      </w:r>
      <w:hyperlink r:id="rId6">
        <w:r w:rsidDel="00000000" w:rsidR="00000000" w:rsidRPr="00000000">
          <w:rPr>
            <w:color w:val="1155cc"/>
            <w:u w:val="single"/>
            <w:rtl w:val="0"/>
          </w:rPr>
          <w:t xml:space="preserve">https://www.alaska-patagonie.com/</w:t>
        </w:r>
      </w:hyperlink>
      <w:r w:rsidDel="00000000" w:rsidR="00000000" w:rsidRPr="00000000">
        <w:rPr>
          <w:rtl w:val="0"/>
        </w:rPr>
        <w:t xml:space="preserve"> </w:t>
      </w:r>
    </w:p>
    <w:p w:rsidR="00000000" w:rsidDel="00000000" w:rsidP="00000000" w:rsidRDefault="00000000" w:rsidRPr="00000000" w14:paraId="00000014">
      <w:pPr>
        <w:ind w:left="720" w:firstLine="0"/>
        <w:rPr/>
      </w:pPr>
      <w:r w:rsidDel="00000000" w:rsidR="00000000" w:rsidRPr="00000000">
        <w:rPr>
          <w:rtl w:val="0"/>
        </w:rPr>
        <w:t xml:space="preserve">Juste en dessous bouton bande annonce (qui sera dans “Le Documentaire”)</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Redirection vers les différentes page avec des photos et titres </w:t>
      </w:r>
    </w:p>
    <w:p w:rsidR="00000000" w:rsidDel="00000000" w:rsidP="00000000" w:rsidRDefault="00000000" w:rsidRPr="00000000" w14:paraId="00000016">
      <w:pPr>
        <w:numPr>
          <w:ilvl w:val="1"/>
          <w:numId w:val="7"/>
        </w:numPr>
        <w:ind w:left="1440" w:hanging="360"/>
        <w:rPr>
          <w:u w:val="none"/>
        </w:rPr>
      </w:pPr>
      <w:r w:rsidDel="00000000" w:rsidR="00000000" w:rsidRPr="00000000">
        <w:rPr>
          <w:rtl w:val="0"/>
        </w:rPr>
        <w:t xml:space="preserve">Reprenons la route - &gt; Notre vision </w:t>
      </w:r>
    </w:p>
    <w:p w:rsidR="00000000" w:rsidDel="00000000" w:rsidP="00000000" w:rsidRDefault="00000000" w:rsidRPr="00000000" w14:paraId="00000017">
      <w:pPr>
        <w:numPr>
          <w:ilvl w:val="1"/>
          <w:numId w:val="7"/>
        </w:numPr>
        <w:ind w:left="1440" w:hanging="360"/>
        <w:rPr>
          <w:u w:val="none"/>
        </w:rPr>
      </w:pPr>
      <w:r w:rsidDel="00000000" w:rsidR="00000000" w:rsidRPr="00000000">
        <w:rPr>
          <w:rtl w:val="0"/>
        </w:rPr>
        <w:t xml:space="preserve">Découvrez l’Odyssée -&gt; Le voyage</w:t>
      </w:r>
    </w:p>
    <w:p w:rsidR="00000000" w:rsidDel="00000000" w:rsidP="00000000" w:rsidRDefault="00000000" w:rsidRPr="00000000" w14:paraId="00000018">
      <w:pPr>
        <w:numPr>
          <w:ilvl w:val="1"/>
          <w:numId w:val="7"/>
        </w:numPr>
        <w:ind w:left="1440" w:hanging="360"/>
        <w:rPr>
          <w:u w:val="none"/>
        </w:rPr>
      </w:pPr>
      <w:r w:rsidDel="00000000" w:rsidR="00000000" w:rsidRPr="00000000">
        <w:rPr>
          <w:rtl w:val="0"/>
        </w:rPr>
        <w:t xml:space="preserve">Voir le film  -&gt; Projections (dans le futur un bouton pour lien Viméo) </w:t>
      </w:r>
    </w:p>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rPr>
          <w:b w:val="1"/>
          <w:bCs w:val="1"/>
          <w:sz w:val="30"/>
          <w:szCs w:val="30"/>
        </w:rPr>
      </w:pPr>
      <w:r w:rsidDel="00000000" w:rsidR="00000000" w:rsidRPr="00000000">
        <w:rPr>
          <w:b w:val="1"/>
          <w:bCs w:val="1"/>
          <w:sz w:val="30"/>
          <w:szCs w:val="30"/>
          <w:rtl w:val="0"/>
        </w:rPr>
        <w:t xml:space="preserve">Le documentaire : </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Synopsis et photo </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Bande annonce (lien youtube) </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Description (texte avec photo)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ind w:left="0" w:firstLine="0"/>
        <w:rPr>
          <w:b w:val="1"/>
          <w:bCs w:val="1"/>
          <w:sz w:val="30"/>
          <w:szCs w:val="30"/>
        </w:rPr>
      </w:pPr>
      <w:r w:rsidDel="00000000" w:rsidR="00000000" w:rsidRPr="00000000">
        <w:rPr>
          <w:b w:val="1"/>
          <w:bCs w:val="1"/>
          <w:sz w:val="30"/>
          <w:szCs w:val="30"/>
          <w:rtl w:val="0"/>
        </w:rPr>
        <w:t xml:space="preserve">Projections </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Texte + </w:t>
      </w:r>
      <w:r w:rsidDel="00000000" w:rsidR="00000000" w:rsidRPr="00000000">
        <w:rPr>
          <w:rtl w:val="0"/>
        </w:rPr>
        <w:t xml:space="preserve">Bouton pour redirection Contact </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LIste des Prochaines projections : Si possible avec une carte de france avec les régions (grandes régions) - sur cette carte le nombres de projections dans chaques régions est écrites -&gt; quand on clique dessus, ca nous amène sur la liste des projections de la région avec (Nom du lieu (ciné, festival, asso), ville, date, horaire, redirection vers un lieu d’un site associé) </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Liste des projections passées : liste à part en dessous de la section prochaine projection </w:t>
      </w:r>
    </w:p>
    <w:p w:rsidR="00000000" w:rsidDel="00000000" w:rsidP="00000000" w:rsidRDefault="00000000" w:rsidRPr="00000000" w14:paraId="00000024">
      <w:pPr>
        <w:rPr>
          <w:b w:val="1"/>
          <w:bCs w:val="1"/>
        </w:rPr>
      </w:pPr>
      <w:r w:rsidDel="00000000" w:rsidR="00000000" w:rsidRPr="00000000">
        <w:rPr>
          <w:b w:val="1"/>
          <w:bCs w:val="1"/>
          <w:rtl w:val="0"/>
        </w:rPr>
        <w:t xml:space="preserve">Est ce facile de changer après pour nous manuellement ?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Le voyage </w:t>
      </w:r>
    </w:p>
    <w:p w:rsidR="00000000" w:rsidDel="00000000" w:rsidP="00000000" w:rsidRDefault="00000000" w:rsidRPr="00000000" w14:paraId="00000027">
      <w:pPr>
        <w:rPr/>
      </w:pPr>
      <w:r w:rsidDel="00000000" w:rsidR="00000000" w:rsidRPr="00000000">
        <w:rPr>
          <w:rtl w:val="0"/>
        </w:rPr>
        <w:t xml:space="preserve">Galère ou pas de faire une animation avec une route (un pointillé) qui apparaît progressivement lorsque l’on descend sur la page, avec des noms de “Lieux / villes étapes” ?? </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description mode de voyage (bivouac, warmshower, prendre le temps, rien n’est préparé à l’avance, rencontre)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Carte et statistiques </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Matériel (modèle vélo, tente, porte bagage, sacoches, etc)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Comment sommes rentrés et comment on ou a rejoint ou Topo sur les trains / bus en europe (avec carte + étapes + logo de la compagnie)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30"/>
          <w:szCs w:val="30"/>
        </w:rPr>
      </w:pPr>
      <w:r w:rsidDel="00000000" w:rsidR="00000000" w:rsidRPr="00000000">
        <w:rPr>
          <w:b w:val="1"/>
          <w:bCs w:val="1"/>
          <w:sz w:val="30"/>
          <w:szCs w:val="30"/>
          <w:rtl w:val="0"/>
        </w:rPr>
        <w:t xml:space="preserve">A propos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Qui sommes-nous ? </w:t>
      </w:r>
    </w:p>
    <w:p w:rsidR="00000000" w:rsidDel="00000000" w:rsidP="00000000" w:rsidRDefault="00000000" w:rsidRPr="00000000" w14:paraId="00000033">
      <w:pPr>
        <w:rPr/>
      </w:pPr>
      <w:r w:rsidDel="00000000" w:rsidR="00000000" w:rsidRPr="00000000">
        <w:rPr>
          <w:rtl w:val="0"/>
        </w:rPr>
        <w:t xml:space="preserve">Une photo de nous deux + texte commun ( + Aloïs par Hector et Hecto par Alois post voyage ou un comment post voyage un peu marrant + photo)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Notre vision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Vision de la mobilité cyclable (pk c’est important pour nous, chiffre mobilité, chiffre mobilité cyclable, redirection sur site fub, place au vélo)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Rebâtir un imaginaire -&gt; Se baser sur le texte que l’on a mit à fin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32"/>
          <w:szCs w:val="32"/>
        </w:rPr>
      </w:pPr>
      <w:r w:rsidDel="00000000" w:rsidR="00000000" w:rsidRPr="00000000">
        <w:rPr>
          <w:b w:val="1"/>
          <w:bCs w:val="1"/>
          <w:sz w:val="32"/>
          <w:szCs w:val="32"/>
          <w:rtl w:val="0"/>
        </w:rPr>
        <w:t xml:space="preserve">Contact : </w:t>
      </w:r>
    </w:p>
    <w:p w:rsidR="00000000" w:rsidDel="00000000" w:rsidP="00000000" w:rsidRDefault="00000000" w:rsidRPr="00000000" w14:paraId="0000003D">
      <w:pPr>
        <w:rPr/>
      </w:pPr>
      <w:r w:rsidDel="00000000" w:rsidR="00000000" w:rsidRPr="00000000">
        <w:rPr>
          <w:rtl w:val="0"/>
        </w:rPr>
        <w:t xml:space="preserve">Formulaire de contact avec demande d’info et demande de projection </w:t>
      </w:r>
    </w:p>
    <w:p w:rsidR="00000000" w:rsidDel="00000000" w:rsidP="00000000" w:rsidRDefault="00000000" w:rsidRPr="00000000" w14:paraId="0000003E">
      <w:pPr>
        <w:rPr/>
      </w:pPr>
      <w:r w:rsidDel="00000000" w:rsidR="00000000" w:rsidRPr="00000000">
        <w:rPr>
          <w:rtl w:val="0"/>
        </w:rPr>
        <w:t xml:space="preserve">(mail, nom, object, message, téléphone (optionnel))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Bas de page </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Remettre un bouton contact </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bouton page Insta (logo) </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retour au menu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laska-patagoni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