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7CA48" w14:textId="77777777" w:rsidR="00E643FA" w:rsidRPr="00E643FA" w:rsidRDefault="00E643FA" w:rsidP="00E64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</w:pPr>
      <w:r w:rsidRPr="00E643FA"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  <w:t xml:space="preserve">&gt;AB358954.1 Padina </w:t>
      </w:r>
      <w:proofErr w:type="spellStart"/>
      <w:r w:rsidRPr="00E643FA"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  <w:t>thivyi</w:t>
      </w:r>
      <w:proofErr w:type="spellEnd"/>
      <w:r w:rsidRPr="00E643FA"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  <w:t xml:space="preserve"> mitochondrial cox3 gene for cytochrome oxidase subunit 3, partial </w:t>
      </w:r>
      <w:proofErr w:type="spellStart"/>
      <w:r w:rsidRPr="00E643FA"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  <w:t>cds</w:t>
      </w:r>
      <w:proofErr w:type="spellEnd"/>
      <w:r w:rsidRPr="00E643FA"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  <w:t xml:space="preserve">, country: Japan: Kagoshima, </w:t>
      </w:r>
      <w:proofErr w:type="spellStart"/>
      <w:r w:rsidRPr="00E643FA"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  <w:t>Tanegashima</w:t>
      </w:r>
      <w:proofErr w:type="spellEnd"/>
    </w:p>
    <w:p w14:paraId="5577F895" w14:textId="77777777" w:rsidR="00E643FA" w:rsidRPr="00E643FA" w:rsidRDefault="00E643FA" w:rsidP="00E64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</w:pPr>
      <w:r w:rsidRPr="00E643FA"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  <w:t>TGAAATCGCAGGTTAAATTAAGTCATCGTCATCCTTTTCATCTGGTAGATCCTAGCCCGTGGCCATTAGT</w:t>
      </w:r>
    </w:p>
    <w:p w14:paraId="76885074" w14:textId="77777777" w:rsidR="00E643FA" w:rsidRPr="00E643FA" w:rsidRDefault="00E643FA" w:rsidP="00E64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</w:pPr>
      <w:r w:rsidRPr="00E643FA"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  <w:t>GGCCTCTATCGGTGCTTTAAGTCTAACGTTTGGTGGAGTGATGTTTATGCATAATTATTCTGGGGGTGGT</w:t>
      </w:r>
    </w:p>
    <w:p w14:paraId="66837AA8" w14:textId="77777777" w:rsidR="00E643FA" w:rsidRPr="00E643FA" w:rsidRDefault="00E643FA" w:rsidP="00E64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</w:pPr>
      <w:r w:rsidRPr="00E643FA"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  <w:t>CAATTATTGTGTTTAGGGGTTATTACAGTATTATACGTTATGATAACTTGGTGGCGCGATATTATTAGAG</w:t>
      </w:r>
    </w:p>
    <w:p w14:paraId="5D057D6F" w14:textId="77777777" w:rsidR="00E643FA" w:rsidRPr="00E643FA" w:rsidRDefault="00E643FA" w:rsidP="00E64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</w:pPr>
      <w:r w:rsidRPr="00E643FA"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  <w:t>AAGCCGCGTCTGAAGGCCAGCATACGTCCGCGGTTCAAGACGGGTTGCGGTTAGGAATGATTCTATTTAT</w:t>
      </w:r>
    </w:p>
    <w:p w14:paraId="36A9F593" w14:textId="77777777" w:rsidR="00E643FA" w:rsidRPr="00E643FA" w:rsidRDefault="00E643FA" w:rsidP="00E64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</w:pPr>
      <w:r w:rsidRPr="00E643FA"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  <w:t>TGTGTCGGAAGTTATGTTTTTTTTCGCCTTTTTTTGGGCTTTTTTTACTTCTTCCCTAGCTCCGGTTTTT</w:t>
      </w:r>
    </w:p>
    <w:p w14:paraId="313ED19C" w14:textId="77777777" w:rsidR="00E643FA" w:rsidRPr="00E643FA" w:rsidRDefault="00E643FA" w:rsidP="00E64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</w:pPr>
      <w:r w:rsidRPr="00E643FA"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  <w:t>AATATAGGTGGTGTATGGCCCCCCGCAGGTCTAGAAGTTATTAGCCCATGGGGATTGCCCTTGTTAAATA</w:t>
      </w:r>
    </w:p>
    <w:p w14:paraId="51FC12E8" w14:textId="77777777" w:rsidR="00E643FA" w:rsidRPr="00E643FA" w:rsidRDefault="00E643FA" w:rsidP="00E64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</w:pPr>
      <w:r w:rsidRPr="00E643FA"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  <w:t>CTGTATTGCTTCTTTCTTCTGGTGCTACTGTGACTTGGGCGCATCATGCGATAGTAGGAGGGTTGAAGCG</w:t>
      </w:r>
    </w:p>
    <w:p w14:paraId="4E6E21D3" w14:textId="77777777" w:rsidR="00E643FA" w:rsidRPr="00E643FA" w:rsidRDefault="00E643FA" w:rsidP="00E64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</w:pPr>
      <w:r w:rsidRPr="00E643FA"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  <w:t>GGAAGCACAGACAAGTTTGTATCTAACATTGACGTTCGCAATTTATTTTACAACTTTTCAGTTTTTAGAG</w:t>
      </w:r>
    </w:p>
    <w:p w14:paraId="721489CB" w14:textId="77777777" w:rsidR="00E643FA" w:rsidRPr="00E643FA" w:rsidRDefault="00E643FA" w:rsidP="00E64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</w:pPr>
      <w:r w:rsidRPr="00E643FA"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  <w:t>TATATTGAGGCCCCCTTTTCTATGTCAGATGGTGTTTATGGGTCTACCTTTTTTATGGCTACTGGTTTTC</w:t>
      </w:r>
    </w:p>
    <w:p w14:paraId="18F73167" w14:textId="77777777" w:rsidR="00E643FA" w:rsidRPr="00E643FA" w:rsidRDefault="00E643FA" w:rsidP="00E64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</w:pPr>
      <w:r w:rsidRPr="00E643FA"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  <w:t>ATGGTTTTCATGTTCTTATAGGAACTATTTTTTTGTCGATATGCGCGGTTCGGTTATACCTAGATCATTT</w:t>
      </w:r>
    </w:p>
    <w:p w14:paraId="5E2EEB3F" w14:textId="77777777" w:rsidR="00E643FA" w:rsidRPr="00E643FA" w:rsidRDefault="00E643FA" w:rsidP="00E64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</w:pPr>
      <w:r w:rsidRPr="00E643FA"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  <w:t>CAGTCGGCAGCATCATTTTGGTTTTGAAGCTGCG</w:t>
      </w:r>
    </w:p>
    <w:p w14:paraId="4CA102AC" w14:textId="7AF14D09" w:rsidR="006F3D73" w:rsidRDefault="006F3D73">
      <w:pPr>
        <w:rPr>
          <w:lang w:val="en-US"/>
        </w:rPr>
      </w:pPr>
    </w:p>
    <w:p w14:paraId="26DB31F4" w14:textId="3B6BB51C" w:rsidR="00470E9D" w:rsidRDefault="00470E9D">
      <w:pPr>
        <w:rPr>
          <w:lang w:val="en-US"/>
        </w:rPr>
      </w:pPr>
      <w:r>
        <w:rPr>
          <w:lang w:val="en-US"/>
        </w:rPr>
        <w:t xml:space="preserve">Primers </w:t>
      </w:r>
    </w:p>
    <w:p w14:paraId="34DFBCD8" w14:textId="77777777" w:rsidR="00470E9D" w:rsidRDefault="00470E9D" w:rsidP="00470E9D">
      <w:pPr>
        <w:pStyle w:val="HTMLPreformatted"/>
        <w:rPr>
          <w:color w:val="000000"/>
        </w:rPr>
      </w:pPr>
      <w:r>
        <w:rPr>
          <w:color w:val="000000"/>
        </w:rPr>
        <w:t xml:space="preserve">OLIGO            </w:t>
      </w:r>
      <w:hyperlink r:id="rId4" w:anchor="p3w_primer_start" w:history="1">
        <w:r>
          <w:rPr>
            <w:rStyle w:val="Hyperlink"/>
            <w:rFonts w:eastAsiaTheme="majorEastAsia"/>
          </w:rPr>
          <w:t>start</w:t>
        </w:r>
      </w:hyperlink>
      <w:r>
        <w:rPr>
          <w:color w:val="000000"/>
        </w:rPr>
        <w:t xml:space="preserve"> </w:t>
      </w:r>
      <w:hyperlink r:id="rId5" w:anchor="p3w_primer_len" w:history="1">
        <w:r>
          <w:rPr>
            <w:rStyle w:val="Hyperlink"/>
            <w:rFonts w:eastAsiaTheme="majorEastAsia"/>
          </w:rPr>
          <w:t xml:space="preserve"> </w:t>
        </w:r>
        <w:proofErr w:type="spellStart"/>
        <w:r>
          <w:rPr>
            <w:rStyle w:val="Hyperlink"/>
            <w:rFonts w:eastAsiaTheme="majorEastAsia"/>
          </w:rPr>
          <w:t>len</w:t>
        </w:r>
        <w:proofErr w:type="spellEnd"/>
      </w:hyperlink>
      <w:r>
        <w:rPr>
          <w:color w:val="000000"/>
        </w:rPr>
        <w:t xml:space="preserve"> </w:t>
      </w:r>
      <w:hyperlink r:id="rId6" w:anchor="p3w_primer_tm" w:history="1">
        <w:r>
          <w:rPr>
            <w:rStyle w:val="Hyperlink"/>
            <w:rFonts w:eastAsiaTheme="majorEastAsia"/>
          </w:rPr>
          <w:t xml:space="preserve">     tm</w:t>
        </w:r>
      </w:hyperlink>
      <w:r>
        <w:rPr>
          <w:color w:val="000000"/>
        </w:rPr>
        <w:t xml:space="preserve"> </w:t>
      </w:r>
      <w:hyperlink r:id="rId7" w:anchor="p3w_primer_gc" w:history="1">
        <w:r>
          <w:rPr>
            <w:rStyle w:val="Hyperlink"/>
            <w:rFonts w:eastAsiaTheme="majorEastAsia"/>
          </w:rPr>
          <w:t xml:space="preserve">    </w:t>
        </w:r>
        <w:proofErr w:type="spellStart"/>
        <w:r>
          <w:rPr>
            <w:rStyle w:val="Hyperlink"/>
            <w:rFonts w:eastAsiaTheme="majorEastAsia"/>
          </w:rPr>
          <w:t>gc</w:t>
        </w:r>
        <w:proofErr w:type="spellEnd"/>
        <w:r>
          <w:rPr>
            <w:rStyle w:val="Hyperlink"/>
            <w:rFonts w:eastAsiaTheme="majorEastAsia"/>
          </w:rPr>
          <w:t>%</w:t>
        </w:r>
      </w:hyperlink>
      <w:r>
        <w:rPr>
          <w:color w:val="000000"/>
        </w:rPr>
        <w:t xml:space="preserve"> </w:t>
      </w:r>
      <w:hyperlink r:id="rId8" w:anchor="p3w_primer_any" w:history="1">
        <w:r>
          <w:rPr>
            <w:rStyle w:val="Hyperlink"/>
            <w:rFonts w:eastAsiaTheme="majorEastAsia"/>
          </w:rPr>
          <w:t xml:space="preserve"> </w:t>
        </w:r>
        <w:proofErr w:type="spellStart"/>
        <w:r>
          <w:rPr>
            <w:rStyle w:val="Hyperlink"/>
            <w:rFonts w:eastAsiaTheme="majorEastAsia"/>
          </w:rPr>
          <w:t>any_th</w:t>
        </w:r>
        <w:proofErr w:type="spellEnd"/>
      </w:hyperlink>
      <w:r>
        <w:rPr>
          <w:color w:val="000000"/>
        </w:rPr>
        <w:t xml:space="preserve"> </w:t>
      </w:r>
      <w:hyperlink r:id="rId9" w:anchor="p3w_primer_three" w:history="1">
        <w:r>
          <w:rPr>
            <w:rStyle w:val="Hyperlink"/>
            <w:rFonts w:eastAsiaTheme="majorEastAsia"/>
          </w:rPr>
          <w:t xml:space="preserve"> 3'_th</w:t>
        </w:r>
      </w:hyperlink>
      <w:r>
        <w:rPr>
          <w:color w:val="000000"/>
        </w:rPr>
        <w:t xml:space="preserve"> </w:t>
      </w:r>
      <w:hyperlink r:id="rId10" w:anchor="p3w_primer_hairpin" w:history="1">
        <w:r>
          <w:rPr>
            <w:rStyle w:val="Hyperlink"/>
            <w:rFonts w:eastAsiaTheme="majorEastAsia"/>
          </w:rPr>
          <w:t>hairpin</w:t>
        </w:r>
      </w:hyperlink>
      <w:r>
        <w:rPr>
          <w:color w:val="000000"/>
        </w:rPr>
        <w:t xml:space="preserve"> </w:t>
      </w:r>
      <w:hyperlink r:id="rId11" w:anchor="p3w_primer_seq" w:history="1">
        <w:r>
          <w:rPr>
            <w:rStyle w:val="Hyperlink"/>
            <w:rFonts w:eastAsiaTheme="majorEastAsia"/>
          </w:rPr>
          <w:t>seq</w:t>
        </w:r>
      </w:hyperlink>
      <w:r>
        <w:rPr>
          <w:color w:val="000000"/>
        </w:rPr>
        <w:t xml:space="preserve"> </w:t>
      </w:r>
    </w:p>
    <w:p w14:paraId="065C8091" w14:textId="2A16438E" w:rsidR="00470E9D" w:rsidRDefault="00470E9D" w:rsidP="00470E9D">
      <w:pPr>
        <w:pStyle w:val="HTMLPreformatted"/>
        <w:rPr>
          <w:color w:val="000000"/>
        </w:rPr>
      </w:pPr>
      <w:r>
        <w:rPr>
          <w:color w:val="000000"/>
        </w:rPr>
        <w:t>LEFT PRIMER         23   23   58.55   43.48    0.00   0.00    0.00 TCATCGTCATCCTTTTCATCTGG</w:t>
      </w:r>
    </w:p>
    <w:p w14:paraId="25BCE2D7" w14:textId="77777777" w:rsidR="00470E9D" w:rsidRDefault="00470E9D" w:rsidP="00470E9D">
      <w:pPr>
        <w:pStyle w:val="HTMLPreformatted"/>
        <w:rPr>
          <w:color w:val="000000"/>
        </w:rPr>
      </w:pPr>
      <w:r>
        <w:rPr>
          <w:color w:val="000000"/>
        </w:rPr>
        <w:t>RIGHT PRIMER       723   20   58.74   45.00    0.00   0.00    0.00 AACCAAAATGATGCTGCCGA</w:t>
      </w:r>
    </w:p>
    <w:p w14:paraId="2BF72345" w14:textId="77777777" w:rsidR="00470E9D" w:rsidRPr="00470E9D" w:rsidRDefault="00470E9D">
      <w:pPr>
        <w:rPr>
          <w:lang w:val="en-AU"/>
        </w:rPr>
      </w:pPr>
    </w:p>
    <w:p w14:paraId="37B2CAE4" w14:textId="77777777" w:rsidR="00E643FA" w:rsidRDefault="00E643FA" w:rsidP="00E643F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&gt;AB512595.1 Padina </w:t>
      </w:r>
      <w:proofErr w:type="spellStart"/>
      <w:r>
        <w:rPr>
          <w:color w:val="000000"/>
        </w:rPr>
        <w:t>tetrastromatica</w:t>
      </w:r>
      <w:proofErr w:type="spellEnd"/>
      <w:r>
        <w:rPr>
          <w:color w:val="000000"/>
        </w:rPr>
        <w:t xml:space="preserve"> mitochondrial cox3 gene for cytochrome oxidase subunit 3, partial </w:t>
      </w:r>
      <w:proofErr w:type="spellStart"/>
      <w:r>
        <w:rPr>
          <w:color w:val="000000"/>
        </w:rPr>
        <w:t>cds</w:t>
      </w:r>
      <w:proofErr w:type="spellEnd"/>
      <w:r>
        <w:rPr>
          <w:color w:val="000000"/>
        </w:rPr>
        <w:t xml:space="preserve">, country: </w:t>
      </w:r>
      <w:proofErr w:type="spellStart"/>
      <w:proofErr w:type="gramStart"/>
      <w:r>
        <w:rPr>
          <w:color w:val="000000"/>
        </w:rPr>
        <w:t>Malaysia:Johor</w:t>
      </w:r>
      <w:proofErr w:type="spellEnd"/>
      <w:proofErr w:type="gramEnd"/>
      <w:r>
        <w:rPr>
          <w:color w:val="000000"/>
        </w:rPr>
        <w:t xml:space="preserve">, </w:t>
      </w:r>
      <w:proofErr w:type="spellStart"/>
      <w:r>
        <w:rPr>
          <w:color w:val="000000"/>
        </w:rPr>
        <w:t>Desaru</w:t>
      </w:r>
      <w:proofErr w:type="spellEnd"/>
    </w:p>
    <w:p w14:paraId="611E634B" w14:textId="77777777" w:rsidR="00E643FA" w:rsidRDefault="00E643FA" w:rsidP="00E643F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GGTGATCCTAGTCCATGGCCTTTAGTGGCCTCTATCGGTGCATTAAGCTTTACATTTGGGGGGGTGATGT</w:t>
      </w:r>
    </w:p>
    <w:p w14:paraId="65D4259C" w14:textId="77777777" w:rsidR="00E643FA" w:rsidRDefault="00E643FA" w:rsidP="00E643F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TTATGCATGACTACTCCGGAGGTGGTCGATTATTATGTTTAGGTGTTGTCACAGTATTATACGTTATGTT</w:t>
      </w:r>
    </w:p>
    <w:p w14:paraId="16B3CB0F" w14:textId="77777777" w:rsidR="00E643FA" w:rsidRDefault="00E643FA" w:rsidP="00E643F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TACGTGGTGGCGTGATATTATTAGAGAAGCCTCATTCGAGGGCCAGCACACTTCCGCGGTTCAGGACGGA</w:t>
      </w:r>
    </w:p>
    <w:p w14:paraId="0A81BBD2" w14:textId="77777777" w:rsidR="00E643FA" w:rsidRDefault="00E643FA" w:rsidP="00E643F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TTGCGCTTAGGTATGATTCTTTTTATCGTGTCAGAGGTTATGTTCTTTTTCGCCTTTTTTTGGGCTTTTT</w:t>
      </w:r>
    </w:p>
    <w:p w14:paraId="2E0F11B3" w14:textId="77777777" w:rsidR="00E643FA" w:rsidRDefault="00E643FA" w:rsidP="00E643F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TTACTTCTTCGTTGGCTCCGGTATTTAATATAGGTGGTGTGTGGCCACCCGCGGGGCTAGAAGTAATTAG</w:t>
      </w:r>
    </w:p>
    <w:p w14:paraId="1326D287" w14:textId="77777777" w:rsidR="00E643FA" w:rsidRDefault="00E643FA" w:rsidP="00E643F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TCCTTGGGGATTACCCTTATTAAATACTGTATTACTTCTTTCTTCTGGCGCTACTGTAACTTGGGCGCAT</w:t>
      </w:r>
    </w:p>
    <w:p w14:paraId="536737FE" w14:textId="77777777" w:rsidR="00E643FA" w:rsidRDefault="00E643FA" w:rsidP="00E643F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CATGCGATTGTAGGGGGATTAAAGCGGGAAGCGCAAACCGGTTTATATTTAACATTGACATTTGCGATCT</w:t>
      </w:r>
    </w:p>
    <w:p w14:paraId="39DBF8E5" w14:textId="77777777" w:rsidR="00E643FA" w:rsidRDefault="00E643FA" w:rsidP="00E643F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ACTTCACTACTTTTCAATTTTTAGAGTATGTAGAAGCCCCATTCTCTATGTCAGATGGTGTTTATGGGTC</w:t>
      </w:r>
    </w:p>
    <w:p w14:paraId="46E83911" w14:textId="77777777" w:rsidR="00E643FA" w:rsidRDefault="00E643FA" w:rsidP="00E643F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GACATTCTTCATGGCTACAGGTTTTCATGGGTTTCATGTACTTATAGGGACTATTTTTTTAGCTATCTGC</w:t>
      </w:r>
    </w:p>
    <w:p w14:paraId="55E20CC7" w14:textId="77777777" w:rsidR="00E643FA" w:rsidRDefault="00E643FA" w:rsidP="00E643F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GCGATTCGATTATACTTGGATCATTTTAGCAGACAGCATCATTTTGGTTTTGAAGCGGCAGCTTGGTATT</w:t>
      </w:r>
    </w:p>
    <w:p w14:paraId="5C1112B2" w14:textId="77777777" w:rsidR="00E643FA" w:rsidRDefault="00E643FA" w:rsidP="00E643F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GGCACTT</w:t>
      </w:r>
    </w:p>
    <w:p w14:paraId="335722C7" w14:textId="77777777" w:rsidR="00E643FA" w:rsidRDefault="00E643FA">
      <w:pPr>
        <w:rPr>
          <w:lang w:val="en-US"/>
        </w:rPr>
      </w:pPr>
    </w:p>
    <w:p w14:paraId="3F4B7DC2" w14:textId="77777777" w:rsidR="00E643FA" w:rsidRDefault="00E643FA" w:rsidP="00E643F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&gt;JQ364024.1 Padina </w:t>
      </w:r>
      <w:proofErr w:type="spellStart"/>
      <w:r>
        <w:rPr>
          <w:color w:val="000000"/>
        </w:rPr>
        <w:t>sanctae-crucis</w:t>
      </w:r>
      <w:proofErr w:type="spellEnd"/>
      <w:r>
        <w:rPr>
          <w:color w:val="000000"/>
        </w:rPr>
        <w:t xml:space="preserve"> voucher NC06011 cytochrome oxidase subunit 3 (cox3) gene, partial </w:t>
      </w:r>
      <w:proofErr w:type="spellStart"/>
      <w:r>
        <w:rPr>
          <w:color w:val="000000"/>
        </w:rPr>
        <w:t>cds</w:t>
      </w:r>
      <w:proofErr w:type="spellEnd"/>
      <w:r>
        <w:rPr>
          <w:color w:val="000000"/>
        </w:rPr>
        <w:t>; mitochondrial</w:t>
      </w:r>
    </w:p>
    <w:p w14:paraId="4E245C82" w14:textId="77777777" w:rsidR="00E643FA" w:rsidRDefault="00E643FA" w:rsidP="00E643F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GTAGATCCTAGTCCATGGCCATTAGTAGCTTCTATTGGGGCTTTAAGTCTAACATTTGGGGGCGTGATGT</w:t>
      </w:r>
    </w:p>
    <w:p w14:paraId="63FDC9AE" w14:textId="77777777" w:rsidR="00E643FA" w:rsidRDefault="00E643FA" w:rsidP="00E643F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TTATGCATAATTATTCTGGGGGTGGTCAATTATTGTGTTTAGGAGTCGCCACGATACTATATGTTATGAT</w:t>
      </w:r>
    </w:p>
    <w:p w14:paraId="1A2F0BFA" w14:textId="77777777" w:rsidR="00E643FA" w:rsidRDefault="00E643FA" w:rsidP="00E643F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AACGTGGTGGCGTGATATTATTAGGGAAGCCGCATTTGAAGGTCAACATACGTCCGCGGTTCAAGATGGG</w:t>
      </w:r>
    </w:p>
    <w:p w14:paraId="19EB41A7" w14:textId="77777777" w:rsidR="00E643FA" w:rsidRDefault="00E643FA" w:rsidP="00E643F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TTGCGGTTAGGCATGATACTATTTATTGTTTCGGAGGTGATGTTTTTTTTTGCCTTTTTTTGGGCTTTTT</w:t>
      </w:r>
    </w:p>
    <w:p w14:paraId="7142503F" w14:textId="77777777" w:rsidR="00E643FA" w:rsidRDefault="00E643FA" w:rsidP="00E643F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TTACTTCTTCGTTAGCCCCCGTCTTTAATATAGGGGGTGTATGGCCTCCGGCGGGTCTAGAGGTTATTAG</w:t>
      </w:r>
    </w:p>
    <w:p w14:paraId="180D8404" w14:textId="77777777" w:rsidR="00E643FA" w:rsidRDefault="00E643FA" w:rsidP="00E643F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TCCTTGGGGATTGCCTTTACTAAATACTGTATTACTTCTATCTTCTGGTGCTACTGTGACTTGGGCACAT</w:t>
      </w:r>
    </w:p>
    <w:p w14:paraId="598E3C22" w14:textId="77777777" w:rsidR="00E643FA" w:rsidRDefault="00E643FA" w:rsidP="00E643F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CATGCTATCGTAGGTGGATTAAAGCGGGAAGCACAAACGGGTTTGTATTTAACACTTACTTTCGCAATTT</w:t>
      </w:r>
    </w:p>
    <w:p w14:paraId="40A5C469" w14:textId="77777777" w:rsidR="00E643FA" w:rsidRDefault="00E643FA" w:rsidP="00E643F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ATTTTACTACTTTTCAGTTTTTGGAGTATATAGAAGCCCCCTTTTCTATGTCAGACGGGGTTTACGGGTC</w:t>
      </w:r>
    </w:p>
    <w:p w14:paraId="326CC4BD" w14:textId="77777777" w:rsidR="00E643FA" w:rsidRDefault="00E643FA" w:rsidP="00E643F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TACGTTCTTTATGGCTACTGGTTTTCATGGTTTTCATGTCCTTATAGGAACTATATTTTTGGCAATATGC</w:t>
      </w:r>
    </w:p>
    <w:p w14:paraId="11C46346" w14:textId="77777777" w:rsidR="00E643FA" w:rsidRDefault="00E643FA" w:rsidP="00E643F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GGGGTTAGGTTGTATCTAGATCATTTTAGTCGGCAGCACCATTTTGGTTTTGAGGCTGCG</w:t>
      </w:r>
    </w:p>
    <w:p w14:paraId="10583F7D" w14:textId="77777777" w:rsidR="00E643FA" w:rsidRDefault="00E643FA">
      <w:pPr>
        <w:rPr>
          <w:lang w:val="en-US"/>
        </w:rPr>
      </w:pPr>
    </w:p>
    <w:p w14:paraId="5B3FA551" w14:textId="77777777" w:rsidR="00E643FA" w:rsidRDefault="00E643FA" w:rsidP="00E643F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&gt;AB489978.1 Padina </w:t>
      </w:r>
      <w:proofErr w:type="spellStart"/>
      <w:r>
        <w:rPr>
          <w:color w:val="000000"/>
        </w:rPr>
        <w:t>undulata</w:t>
      </w:r>
      <w:proofErr w:type="spellEnd"/>
      <w:r>
        <w:rPr>
          <w:color w:val="000000"/>
        </w:rPr>
        <w:t xml:space="preserve"> mitochondrial cox3 gene for cytochrome oxidase subunit 3, partial </w:t>
      </w:r>
      <w:proofErr w:type="spellStart"/>
      <w:r>
        <w:rPr>
          <w:color w:val="000000"/>
        </w:rPr>
        <w:t>cds</w:t>
      </w:r>
      <w:proofErr w:type="spellEnd"/>
      <w:r>
        <w:rPr>
          <w:color w:val="000000"/>
        </w:rPr>
        <w:t>, isolate: ISH6</w:t>
      </w:r>
    </w:p>
    <w:p w14:paraId="33B5FF59" w14:textId="77777777" w:rsidR="00E643FA" w:rsidRDefault="00E643FA" w:rsidP="00E643F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TGAAATCACAGGTTAAATTGAGTCATCGTCATCCCTTTCATTTGGTAGATCCGAGTCCATGGCCGTTAAT</w:t>
      </w:r>
    </w:p>
    <w:p w14:paraId="6811DAE3" w14:textId="77777777" w:rsidR="00E643FA" w:rsidRDefault="00E643FA" w:rsidP="00E643F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AGCTTCTATCGGGGCTTTAAGTCTAACATTTGGGGGCGTGATGTTTATGCATAATTATTCTGGAGGTGGT</w:t>
      </w:r>
    </w:p>
    <w:p w14:paraId="10072357" w14:textId="77777777" w:rsidR="00E643FA" w:rsidRDefault="00E643FA" w:rsidP="00E643F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CAATTATTGTGTTTAGGCGTTGCTACAATACTATATGTTATGATAACTTGGTGGCGTGATATTATTAGAG</w:t>
      </w:r>
    </w:p>
    <w:p w14:paraId="7CE37128" w14:textId="77777777" w:rsidR="00E643FA" w:rsidRDefault="00E643FA" w:rsidP="00E643F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AAGCGGCATTTGAAGGTCAACATACGTCGGCGGTTCAAGACGGGTTGCGGTTAGGCATGATACTATTTAT</w:t>
      </w:r>
    </w:p>
    <w:p w14:paraId="3C790058" w14:textId="77777777" w:rsidR="00E643FA" w:rsidRDefault="00E643FA" w:rsidP="00E643F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TGTTTCGGAGATTATGTTTTTTTTCGCCTTTTTCTGGGCTTTTTTTACGTCTTCATTAGCCCCAGTCTTT</w:t>
      </w:r>
    </w:p>
    <w:p w14:paraId="090F10B4" w14:textId="77777777" w:rsidR="00E643FA" w:rsidRDefault="00E643FA" w:rsidP="00E643F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AATATAGGGGGCGTGTGGCCTCCAGCAGGTCTGGAGGTTATTAGTCCTTGGGGATTACCTTTACTAAATA</w:t>
      </w:r>
    </w:p>
    <w:p w14:paraId="22008FFA" w14:textId="77777777" w:rsidR="00E643FA" w:rsidRDefault="00E643FA" w:rsidP="00E643F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CTGTATTGCTTCTTTCTTCTGGTGCTACTGTGACTTGGGCACATCATGCTATCGTAGGTGGATTAAAAAG</w:t>
      </w:r>
    </w:p>
    <w:p w14:paraId="0AA02159" w14:textId="77777777" w:rsidR="00E643FA" w:rsidRDefault="00E643FA" w:rsidP="00E643F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GGAAGCACAAACGGGTCTGTATCTAACATTGACTTTTGCAATTTATTTTACTACTTTTCAGTTTTTGGAG</w:t>
      </w:r>
    </w:p>
    <w:p w14:paraId="3C2BF74C" w14:textId="77777777" w:rsidR="00E643FA" w:rsidRDefault="00E643FA" w:rsidP="00E643F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TATATAGAAGCCCCCTTTTCTATGTCAGACGGGGTTTACGGGTCTACATTCTTTATGGCTACTGGTTTCC</w:t>
      </w:r>
    </w:p>
    <w:p w14:paraId="7DBAFFA3" w14:textId="77777777" w:rsidR="00E643FA" w:rsidRDefault="00E643FA" w:rsidP="00E643F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>ATGGTTTTCACGTTCTTATAGGAACTATATTTTTGGCAATCTGCGCGGTTAGGTTGTATTTAGATCATTT</w:t>
      </w:r>
    </w:p>
    <w:p w14:paraId="09EE190A" w14:textId="77777777" w:rsidR="00E643FA" w:rsidRDefault="00E643FA" w:rsidP="00E643F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TAGTCGGCAGCACCATTTTGGTTTTGAGGCGGCGGCTTGGTATTGGCA</w:t>
      </w:r>
    </w:p>
    <w:p w14:paraId="69B9B7D9" w14:textId="77777777" w:rsidR="00E643FA" w:rsidRDefault="00E643FA">
      <w:pPr>
        <w:rPr>
          <w:lang w:val="en-US"/>
        </w:rPr>
      </w:pPr>
    </w:p>
    <w:p w14:paraId="606AAEDA" w14:textId="77777777" w:rsidR="00E643FA" w:rsidRDefault="00E643FA" w:rsidP="00E643FA">
      <w:pPr>
        <w:pStyle w:val="HTMLPreformatted"/>
        <w:shd w:val="clear" w:color="auto" w:fill="FFFFFF"/>
        <w:rPr>
          <w:color w:val="000000"/>
        </w:rPr>
      </w:pPr>
    </w:p>
    <w:p w14:paraId="06D87F90" w14:textId="77777777" w:rsidR="00E643FA" w:rsidRDefault="00E643FA" w:rsidP="00E643FA">
      <w:pPr>
        <w:pStyle w:val="HTMLPreformatted"/>
        <w:shd w:val="clear" w:color="auto" w:fill="FFFFFF"/>
        <w:rPr>
          <w:color w:val="000000"/>
        </w:rPr>
      </w:pPr>
    </w:p>
    <w:p w14:paraId="045A93E3" w14:textId="77777777" w:rsidR="00E643FA" w:rsidRDefault="00E643FA" w:rsidP="00E643FA">
      <w:pPr>
        <w:pStyle w:val="HTMLPreformatted"/>
        <w:shd w:val="clear" w:color="auto" w:fill="FFFFFF"/>
        <w:rPr>
          <w:color w:val="000000"/>
        </w:rPr>
      </w:pPr>
    </w:p>
    <w:p w14:paraId="41AA4AE7" w14:textId="77777777" w:rsidR="00E643FA" w:rsidRDefault="00E643FA" w:rsidP="00E643FA">
      <w:pPr>
        <w:pStyle w:val="HTMLPreformatted"/>
        <w:shd w:val="clear" w:color="auto" w:fill="FFFFFF"/>
        <w:rPr>
          <w:color w:val="000000"/>
        </w:rPr>
      </w:pPr>
    </w:p>
    <w:p w14:paraId="015231E5" w14:textId="0AA39C27" w:rsidR="00E643FA" w:rsidRDefault="00E643FA" w:rsidP="00E643F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&gt;AB489975.1 Padina </w:t>
      </w:r>
      <w:proofErr w:type="spellStart"/>
      <w:r>
        <w:rPr>
          <w:color w:val="000000"/>
        </w:rPr>
        <w:t>terricolor</w:t>
      </w:r>
      <w:proofErr w:type="spellEnd"/>
      <w:r>
        <w:rPr>
          <w:color w:val="000000"/>
        </w:rPr>
        <w:t xml:space="preserve"> mitochondrial cox3 gene for cytochrome oxidase subunit 3, partial </w:t>
      </w:r>
      <w:proofErr w:type="spellStart"/>
      <w:r>
        <w:rPr>
          <w:color w:val="000000"/>
        </w:rPr>
        <w:t>cds</w:t>
      </w:r>
      <w:proofErr w:type="spellEnd"/>
      <w:r>
        <w:rPr>
          <w:color w:val="000000"/>
        </w:rPr>
        <w:t>, isolate: OKI10</w:t>
      </w:r>
    </w:p>
    <w:p w14:paraId="4950C5AE" w14:textId="77777777" w:rsidR="00E643FA" w:rsidRDefault="00E643FA" w:rsidP="00E643F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GTTAAATTGAGTCATCGTCATCCTTTTCATTTGGTAGATCCTAGTCCGTGGCCACTAGTAGCTTCTATTG</w:t>
      </w:r>
    </w:p>
    <w:p w14:paraId="3ABC737D" w14:textId="77777777" w:rsidR="00E643FA" w:rsidRDefault="00E643FA" w:rsidP="00E643F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GGGCTTTAAGTCTAACATTTGGGGGCGTGATGTTTATGCATAATTATTCTGGGGGTGGTCAATTATTGTG</w:t>
      </w:r>
    </w:p>
    <w:p w14:paraId="6AA74817" w14:textId="77777777" w:rsidR="00E643FA" w:rsidRDefault="00E643FA" w:rsidP="00E643F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TTTAGGCGTCGCCACTATACTATATGTTATGATAACGTGGTGGCGGGATATTATTAGGGAAGCCGCATTT</w:t>
      </w:r>
    </w:p>
    <w:p w14:paraId="2E8597B6" w14:textId="77777777" w:rsidR="00E643FA" w:rsidRDefault="00E643FA" w:rsidP="00E643F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GAAGGTCAACATACGTCCGCGGTTCAAGACGGGTTGCGGTTAGGCATGATACTATTTATTGTTTCGGAGG</w:t>
      </w:r>
    </w:p>
    <w:p w14:paraId="5619F689" w14:textId="77777777" w:rsidR="00E643FA" w:rsidRDefault="00E643FA" w:rsidP="00E643F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TTATGTTTTTTTTTGCCTTTTTTTGGGCTTTTTTTACTTCTTCGTTAGCCCCCGTCTTTAATATAGGGGG</w:t>
      </w:r>
    </w:p>
    <w:p w14:paraId="3D13C24E" w14:textId="77777777" w:rsidR="00E643FA" w:rsidRDefault="00E643FA" w:rsidP="00E643F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TGTGTGGCCTCCGGCGGGTCTAGAGGTTATTAGTCCCTGGGGATTACCCTTACTAAATACTGTATTACTT</w:t>
      </w:r>
    </w:p>
    <w:p w14:paraId="3A1210B0" w14:textId="77777777" w:rsidR="00E643FA" w:rsidRDefault="00E643FA" w:rsidP="00E643F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CTGTCCTCTGGAGCTACTGTGACTTGGGCACATCATGCTATCGTAGGTGGATTAAAACGGGAAGCCCAAA</w:t>
      </w:r>
    </w:p>
    <w:p w14:paraId="62170E6C" w14:textId="77777777" w:rsidR="00E643FA" w:rsidRDefault="00E643FA" w:rsidP="00E643F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CAGGTTTATATCTAACACTGACTTTCGCAATTTATTTTACTACTTTTCAGTTTTTGGAGTATATAGAAGC</w:t>
      </w:r>
    </w:p>
    <w:p w14:paraId="299120F3" w14:textId="77777777" w:rsidR="00E643FA" w:rsidRDefault="00E643FA" w:rsidP="00E643F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CCCTTTTTCTATGTCAGATGGGGTTTATGGGTCTACGTTCTTTATGGCTACTGGTTTTCATGGTTTTCAT</w:t>
      </w:r>
    </w:p>
    <w:p w14:paraId="3FA9CA57" w14:textId="77777777" w:rsidR="00E643FA" w:rsidRDefault="00E643FA" w:rsidP="00E643F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GTCCTTATAGGAACTATATTTTTGGCAATATGTGGGGTTAGGTTGTATTTAGATCATTTTAGTCGTCAGC</w:t>
      </w:r>
    </w:p>
    <w:p w14:paraId="6FC4510E" w14:textId="77777777" w:rsidR="00E643FA" w:rsidRDefault="00E643FA" w:rsidP="00E643F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ACCAT</w:t>
      </w:r>
    </w:p>
    <w:p w14:paraId="500422E5" w14:textId="77777777" w:rsidR="00E643FA" w:rsidRPr="00E643FA" w:rsidRDefault="00E643FA">
      <w:pPr>
        <w:rPr>
          <w:lang w:val="en-US"/>
        </w:rPr>
      </w:pPr>
    </w:p>
    <w:sectPr w:rsidR="00E643FA" w:rsidRPr="00E64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9FC"/>
    <w:rsid w:val="00410ED7"/>
    <w:rsid w:val="00470E9D"/>
    <w:rsid w:val="006F3D73"/>
    <w:rsid w:val="00E643FA"/>
    <w:rsid w:val="00EF39FC"/>
    <w:rsid w:val="00FB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A364A"/>
  <w15:chartTrackingRefBased/>
  <w15:docId w15:val="{C303BA78-4DCA-493B-83DE-1B97B7DB6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9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9F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9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9F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9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9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9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9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9F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9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9F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9F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9F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9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9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9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9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9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9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9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9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9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9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9F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9F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9F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9FC"/>
    <w:rPr>
      <w:b/>
      <w:bCs/>
      <w:smallCaps/>
      <w:color w:val="2E74B5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43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43FA"/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styleId="Hyperlink">
    <w:name w:val="Hyperlink"/>
    <w:basedOn w:val="DefaultParagraphFont"/>
    <w:uiPriority w:val="99"/>
    <w:semiHidden/>
    <w:unhideWhenUsed/>
    <w:rsid w:val="00470E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mer3.ut.ee/cgi-bin/primer3/primer3/primer3web_help.cgi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rimer3.ut.ee/cgi-bin/primer3/primer3/primer3web_help.cgi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imer3.ut.ee/cgi-bin/primer3/primer3/primer3web_help.cgi" TargetMode="External"/><Relationship Id="rId11" Type="http://schemas.openxmlformats.org/officeDocument/2006/relationships/hyperlink" Target="https://primer3.ut.ee/cgi-bin/primer3/primer3/primer3web_help.cgi" TargetMode="External"/><Relationship Id="rId5" Type="http://schemas.openxmlformats.org/officeDocument/2006/relationships/hyperlink" Target="https://primer3.ut.ee/cgi-bin/primer3/primer3/primer3web_help.cgi" TargetMode="External"/><Relationship Id="rId10" Type="http://schemas.openxmlformats.org/officeDocument/2006/relationships/hyperlink" Target="https://primer3.ut.ee/cgi-bin/primer3/primer3/primer3web_help.cgi" TargetMode="External"/><Relationship Id="rId4" Type="http://schemas.openxmlformats.org/officeDocument/2006/relationships/hyperlink" Target="https://primer3.ut.ee/cgi-bin/primer3/primer3/primer3web_help.cgi" TargetMode="External"/><Relationship Id="rId9" Type="http://schemas.openxmlformats.org/officeDocument/2006/relationships/hyperlink" Target="https://primer3.ut.ee/cgi-bin/primer3/primer3/primer3web_help.cg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תיודור וויטינסקי</dc:creator>
  <cp:keywords/>
  <dc:description/>
  <cp:lastModifiedBy>תיודור וויטינסקי</cp:lastModifiedBy>
  <cp:revision>8</cp:revision>
  <dcterms:created xsi:type="dcterms:W3CDTF">2024-06-20T09:50:00Z</dcterms:created>
  <dcterms:modified xsi:type="dcterms:W3CDTF">2024-06-20T11:06:00Z</dcterms:modified>
</cp:coreProperties>
</file>