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ind w:left="0" w:right="0"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left="0" w:right="0" w:hanging="0"/>
        <w:jc w:val="center"/>
        <w:rPr/>
      </w:pPr>
      <w:r>
        <w:rPr>
          <w:rStyle w:val="Style16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№1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дисциплине «</w:t>
      </w:r>
      <w:r>
        <w:rPr>
          <w:sz w:val="28"/>
          <w:szCs w:val="28"/>
        </w:rPr>
        <w:t>ОРГАНИЗАЦИЯ ЭВМ и СИСТЕМ</w:t>
      </w:r>
      <w:r>
        <w:rPr>
          <w:b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/>
      </w:pPr>
      <w:r>
        <w:rPr>
          <w:rStyle w:val="Style16"/>
          <w:caps w:val="false"/>
          <w:smallCaps w:val="false"/>
          <w:sz w:val="28"/>
          <w:szCs w:val="28"/>
        </w:rPr>
        <w:t xml:space="preserve">Тема:  </w:t>
      </w:r>
      <w:r>
        <w:rPr>
          <w:rStyle w:val="Style16"/>
          <w:b/>
          <w:bCs/>
          <w:lang w:val="en-GB" w:eastAsia="en-GB" w:bidi="ar-SA"/>
        </w:rPr>
        <w:t>Трансляция, отладка и выполнение программ на языке Ассемблера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8383</w:t>
            </w:r>
          </w:p>
        </w:tc>
        <w:tc>
          <w:tcPr>
            <w:tcW w:w="255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Ларин Антон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2019</w:t>
      </w:r>
      <w:r>
        <w:br w:type="page"/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ab/>
        <w:t>Цель работы.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Научится </w:t>
      </w:r>
      <w:r>
        <w:rPr>
          <w:sz w:val="28"/>
          <w:szCs w:val="28"/>
        </w:rPr>
        <w:t>т</w:t>
      </w:r>
      <w:r>
        <w:rPr>
          <w:rFonts w:cs="Times New Roman"/>
          <w:sz w:val="24"/>
          <w:szCs w:val="24"/>
          <w:lang w:val="ru-RU" w:eastAsia="ru-RU" w:bidi="ar-SA"/>
        </w:rPr>
        <w:t>рансл</w:t>
      </w:r>
      <w:r>
        <w:rPr>
          <w:rFonts w:cs="Times New Roman"/>
          <w:sz w:val="24"/>
          <w:szCs w:val="24"/>
          <w:lang w:val="ru-RU" w:eastAsia="ru-RU" w:bidi="ar-SA"/>
        </w:rPr>
        <w:t>ировать</w:t>
      </w:r>
      <w:r>
        <w:rPr>
          <w:rFonts w:cs="Times New Roman"/>
          <w:sz w:val="24"/>
          <w:szCs w:val="24"/>
          <w:lang w:val="ru-RU" w:eastAsia="ru-RU" w:bidi="ar-SA"/>
        </w:rPr>
        <w:t>, отла</w:t>
      </w:r>
      <w:r>
        <w:rPr>
          <w:rFonts w:cs="Times New Roman"/>
          <w:sz w:val="24"/>
          <w:szCs w:val="24"/>
          <w:lang w:val="ru-RU" w:eastAsia="ru-RU" w:bidi="ar-SA"/>
        </w:rPr>
        <w:t>живать</w:t>
      </w:r>
      <w:r>
        <w:rPr>
          <w:rFonts w:cs="Times New Roman"/>
          <w:sz w:val="24"/>
          <w:szCs w:val="24"/>
          <w:lang w:val="ru-RU" w:eastAsia="ru-RU" w:bidi="ar-SA"/>
        </w:rPr>
        <w:t xml:space="preserve">  и выполн</w:t>
      </w:r>
      <w:r>
        <w:rPr>
          <w:rFonts w:cs="Times New Roman"/>
          <w:sz w:val="24"/>
          <w:szCs w:val="24"/>
          <w:lang w:val="ru-RU" w:eastAsia="ru-RU" w:bidi="ar-SA"/>
        </w:rPr>
        <w:t>ять</w:t>
      </w:r>
      <w:r>
        <w:rPr>
          <w:rFonts w:cs="Times New Roman"/>
          <w:sz w:val="24"/>
          <w:szCs w:val="24"/>
          <w:lang w:val="ru-RU" w:eastAsia="ru-RU" w:bidi="ar-SA"/>
        </w:rPr>
        <w:t xml:space="preserve">  программ</w:t>
      </w:r>
      <w:r>
        <w:rPr>
          <w:rFonts w:cs="Times New Roman"/>
          <w:sz w:val="24"/>
          <w:szCs w:val="24"/>
          <w:lang w:val="ru-RU" w:eastAsia="ru-RU" w:bidi="ar-SA"/>
        </w:rPr>
        <w:t>ы</w:t>
      </w:r>
      <w:r>
        <w:rPr>
          <w:rFonts w:cs="Times New Roman"/>
          <w:sz w:val="24"/>
          <w:szCs w:val="24"/>
          <w:lang w:val="ru-RU" w:eastAsia="ru-RU" w:bidi="ar-SA"/>
        </w:rPr>
        <w:t xml:space="preserve"> на языке Ассемблера. </w:t>
      </w:r>
      <w:r>
        <w:rPr>
          <w:rFonts w:cs="Times New Roman"/>
          <w:sz w:val="24"/>
          <w:szCs w:val="24"/>
          <w:lang w:val="ru-RU" w:eastAsia="ru-RU" w:bidi="ar-SA"/>
        </w:rPr>
        <w:t>Изучить основные моменты архитектуры, работу с регистрами. Разобраться в работе конкретных примеров.</w:t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В процессоре  Intel 8086 длина слова составляет 16 бит или  2 байта.  Минимально адресуемой и обрабатываемой единицей информации является байт, при этом адрес слова совпадает с адресом младшего байта и является четным. При разрядности адреса 16 бит максимальная емкость прямо адресуемой памяти составляет </w:t>
        <w:br/>
        <w:t>216 = 64 Кбайт. Для расширения адресуемого пространства памяти  используется ее разбиение на блоки – сегменты, называемое сегментированием памяти. Каждый сегмент имеет произвольную длину,  не превышающую</w:t>
        <w:br/>
        <w:t>64 Кбайт. Адрес байта в сегментированной памяти задается двумя составляющими: сегментная часть (16 бит), определяющая адрес начала сегмента, и смещение (16 бит) байта  в пределах сегмента.  Обычно адрес представляется в виде пары  Сегмент (Segment) : Смещение (Offset).  Начало размещения сегмента  выравнивается на границу блока памяти из 16 байт, называемого «параграфом».  Соответственно, физический адрес памяти получается путем суммирования сегмента, сдвинутого на 4 бита влево, со значением смещения. Результатом такого суммирования является 20-битный физический адрес, чем обеспечивается адресация 1 Мбайт памяти.</w:t>
      </w:r>
    </w:p>
    <w:p>
      <w:pPr>
        <w:pStyle w:val="Heading1"/>
        <w:numPr>
          <w:ilvl w:val="0"/>
          <w:numId w:val="1"/>
        </w:numPr>
        <w:rPr>
          <w:b/>
          <w:b/>
          <w:bCs/>
          <w:i w:val="false"/>
          <w:i w:val="false"/>
          <w:iCs w:val="false"/>
          <w:lang w:val="en-US"/>
        </w:rPr>
      </w:pPr>
      <w:r>
        <w:rPr>
          <w:b/>
          <w:bCs/>
          <w:i w:val="false"/>
          <w:iCs w:val="false"/>
          <w:lang w:val="en-US"/>
        </w:rPr>
        <w:t>Программно доступные регистры процессора</w:t>
      </w:r>
    </w:p>
    <w:p>
      <w:pPr>
        <w:pStyle w:val="Normal"/>
        <w:rPr/>
      </w:pPr>
      <w:r>
        <w:rPr/>
        <w:tab/>
        <w:t>Регистры общего назначения</w:t>
      </w:r>
    </w:p>
    <w:p>
      <w:pPr>
        <w:pStyle w:val="Normal"/>
        <w:rPr>
          <w:lang w:val="en-US"/>
        </w:rPr>
      </w:pPr>
      <w:r>
        <w:rPr>
          <w:lang w:val="en-US"/>
        </w:rPr>
        <w:t>16-битные регистры АХ (аккумулятор), ВХ (база), СХ (счетчик), DX (регистр данных) могут использоваться без ограничений для любых це</w:t>
        <w:softHyphen/>
        <w:t>лей – временного хранения данных, аргументов или результатов различ</w:t>
        <w:softHyphen/>
        <w:t>ных операций. Кроме этого, отдельные байты в 16-бит</w:t>
        <w:softHyphen/>
        <w:t>ных регистрах АХ - DX тоже имеют свои имена и могут использоваться как 8-битные регистры. Старшие байты этих регистров называются АН, ВН, СН, DH, а младшие - AL, DL, CL, DL. Другие четыре регистра общего назначения (РОН) – SI (индекс источни</w:t>
        <w:softHyphen/>
        <w:t>ка), DI (индекс приемника), BP (указатель базы), SP (указатель сте</w:t>
        <w:softHyphen/>
        <w:t>ка) – имеют более конкретное назначение и могут применяться для хра</w:t>
        <w:softHyphen/>
        <w:t>нения всевозможных временных переменных, только когда они не используются по назначению. Регистры SI и DI используются в стро</w:t>
        <w:softHyphen/>
        <w:t xml:space="preserve">ковых операциях, ВР и SP используются при работе со стеком. </w:t>
      </w:r>
    </w:p>
    <w:p>
      <w:pPr>
        <w:pStyle w:val="Normal"/>
        <w:ind w:left="0" w:right="0" w:firstLine="567"/>
        <w:jc w:val="both"/>
        <w:rPr>
          <w:lang w:val="en-US"/>
        </w:rPr>
      </w:pPr>
      <w:r>
        <w:rPr>
          <w:lang w:val="en-US"/>
        </w:rPr>
        <w:t>Смещение следующей выполняемой команды всегда хранится в специальном регистре – IP (указатель инструкции), принудительная запись в кото</w:t>
        <w:softHyphen/>
        <w:t>рый приведет к тому, что следующей будет исполнена какая-ни</w:t>
        <w:softHyphen/>
        <w:t>будь другая команда, а не команда, расположенная сразу за данной.  В общем случае при передаче управления в другой сегмент команды безусловного перехода,  вызова подпрограммы и т. п. – осуществляют запись в регистры CS и  IP.</w:t>
      </w:r>
    </w:p>
    <w:p>
      <w:pPr>
        <w:pStyle w:val="Normal"/>
        <w:ind w:left="0" w:right="0" w:firstLine="567"/>
        <w:jc w:val="both"/>
        <w:rPr>
          <w:b/>
          <w:b/>
          <w:bCs/>
          <w:i w:val="false"/>
          <w:i w:val="false"/>
          <w:iCs w:val="false"/>
          <w:lang w:val="en-US"/>
        </w:rPr>
      </w:pPr>
      <w:r>
        <w:rPr>
          <w:b/>
          <w:bCs/>
          <w:i w:val="false"/>
          <w:iCs w:val="false"/>
          <w:lang w:val="en-US"/>
        </w:rPr>
        <w:t xml:space="preserve">Регистр флагов </w:t>
      </w:r>
    </w:p>
    <w:p>
      <w:pPr>
        <w:pStyle w:val="Normal"/>
        <w:spacing w:before="120" w:after="0"/>
        <w:ind w:left="0" w:right="0" w:firstLine="567"/>
        <w:rPr/>
      </w:pPr>
      <w:r>
        <w:rPr>
          <w:lang w:val="en-US"/>
        </w:rPr>
        <w:t>CF</w:t>
      </w:r>
      <w:r>
        <w:rPr/>
        <w:t xml:space="preserve"> -  флаг переноса (</w:t>
      </w:r>
      <w:r>
        <w:rPr>
          <w:lang w:val="en-US"/>
        </w:rPr>
        <w:t>CARRY</w:t>
      </w:r>
      <w:r>
        <w:rPr/>
        <w:t>);</w:t>
      </w:r>
    </w:p>
    <w:p>
      <w:pPr>
        <w:pStyle w:val="Normal"/>
        <w:ind w:left="0" w:right="0" w:firstLine="567"/>
        <w:rPr/>
      </w:pPr>
      <w:r>
        <w:rPr>
          <w:lang w:val="en-US"/>
        </w:rPr>
        <w:t>PF</w:t>
      </w:r>
      <w:r>
        <w:rPr/>
        <w:t xml:space="preserve">  - флаг четности (</w:t>
      </w:r>
      <w:r>
        <w:rPr>
          <w:lang w:val="en-US"/>
        </w:rPr>
        <w:t>PARITY</w:t>
      </w:r>
      <w:r>
        <w:rPr/>
        <w:t>);</w:t>
      </w:r>
    </w:p>
    <w:p>
      <w:pPr>
        <w:pStyle w:val="Normal"/>
        <w:ind w:left="0" w:right="0" w:firstLine="567"/>
        <w:rPr/>
      </w:pPr>
      <w:r>
        <w:rPr>
          <w:lang w:val="en-US"/>
        </w:rPr>
        <w:t>AF</w:t>
      </w:r>
      <w:r>
        <w:rPr/>
        <w:t xml:space="preserve"> - дополнительный флаг переноса (</w:t>
      </w:r>
      <w:r>
        <w:rPr>
          <w:lang w:val="en-US"/>
        </w:rPr>
        <w:t>AUXILARY</w:t>
      </w:r>
      <w:r>
        <w:rPr/>
        <w:t>);</w:t>
      </w:r>
    </w:p>
    <w:p>
      <w:pPr>
        <w:pStyle w:val="Normal"/>
        <w:ind w:left="0" w:right="0" w:firstLine="567"/>
        <w:rPr/>
      </w:pPr>
      <w:r>
        <w:rPr>
          <w:lang w:val="en-US"/>
        </w:rPr>
        <w:t>ZF</w:t>
      </w:r>
      <w:r>
        <w:rPr/>
        <w:t xml:space="preserve"> -  флаг нуля (</w:t>
      </w:r>
      <w:r>
        <w:rPr>
          <w:lang w:val="en-US"/>
        </w:rPr>
        <w:t>ZERO</w:t>
      </w:r>
      <w:r>
        <w:rPr/>
        <w:t>);</w:t>
      </w:r>
    </w:p>
    <w:p>
      <w:pPr>
        <w:pStyle w:val="Normal"/>
        <w:ind w:left="0" w:right="0" w:firstLine="567"/>
        <w:rPr/>
      </w:pPr>
      <w:r>
        <w:rPr>
          <w:lang w:val="en-US"/>
        </w:rPr>
        <w:t>SF</w:t>
      </w:r>
      <w:r>
        <w:rPr/>
        <w:t xml:space="preserve"> -  знаковый флаг (</w:t>
      </w:r>
      <w:r>
        <w:rPr>
          <w:lang w:val="en-US"/>
        </w:rPr>
        <w:t>SIGN</w:t>
      </w:r>
      <w:r>
        <w:rPr/>
        <w:t>);</w:t>
      </w:r>
    </w:p>
    <w:p>
      <w:pPr>
        <w:pStyle w:val="Normal"/>
        <w:ind w:left="0" w:right="0" w:firstLine="567"/>
        <w:rPr/>
      </w:pPr>
      <w:r>
        <w:rPr>
          <w:lang w:val="en-US"/>
        </w:rPr>
        <w:t>TF</w:t>
      </w:r>
      <w:r>
        <w:rPr/>
        <w:t xml:space="preserve"> -  флаг слежения, ловушка (</w:t>
      </w:r>
      <w:r>
        <w:rPr>
          <w:lang w:val="en-US"/>
        </w:rPr>
        <w:t>TRAP</w:t>
      </w:r>
      <w:r>
        <w:rPr/>
        <w:t>);</w:t>
      </w:r>
    </w:p>
    <w:p>
      <w:pPr>
        <w:pStyle w:val="Normal"/>
        <w:ind w:left="0" w:right="0" w:firstLine="567"/>
        <w:rPr/>
      </w:pPr>
      <w:r>
        <w:rPr>
          <w:lang w:val="en-US"/>
        </w:rPr>
        <w:t>IF</w:t>
      </w:r>
      <w:r>
        <w:rPr/>
        <w:t xml:space="preserve">  -  флаг прерываний (</w:t>
      </w:r>
      <w:r>
        <w:rPr>
          <w:lang w:val="en-US"/>
        </w:rPr>
        <w:t>INTERRUPTION</w:t>
      </w:r>
      <w:r>
        <w:rPr/>
        <w:t>);</w:t>
      </w:r>
    </w:p>
    <w:p>
      <w:pPr>
        <w:pStyle w:val="Normal"/>
        <w:ind w:left="0" w:right="0" w:firstLine="567"/>
        <w:rPr/>
      </w:pPr>
      <w:r>
        <w:rPr>
          <w:lang w:val="en-US"/>
        </w:rPr>
        <w:t>DF</w:t>
      </w:r>
      <w:r>
        <w:rPr/>
        <w:t xml:space="preserve"> - флаг направления (</w:t>
      </w:r>
      <w:r>
        <w:rPr>
          <w:lang w:val="en-US"/>
        </w:rPr>
        <w:t>DIRECTION</w:t>
      </w:r>
      <w:r>
        <w:rPr/>
        <w:t>);</w:t>
      </w:r>
    </w:p>
    <w:p>
      <w:pPr>
        <w:pStyle w:val="Normal"/>
        <w:ind w:left="0" w:right="0" w:firstLine="567"/>
        <w:jc w:val="both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OF - флаг переполнения (OVERFLOW).</w:t>
      </w:r>
    </w:p>
    <w:p>
      <w:pPr>
        <w:pStyle w:val="Normal"/>
        <w:spacing w:lineRule="auto" w:line="218"/>
        <w:ind w:left="0" w:right="0" w:firstLine="567"/>
        <w:jc w:val="both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В начальной части  com-файла программы  (а также и exe-файла)  MS DOS  размещает специальный блок – префикс сегмента программы ПСП (PSP - рrogram segment prefix), который содержит информацию для доступа программы к параметрам командной строки, к среде окружения, для  реакции программы на критические ошибки и управляющие команды.</w:t>
      </w:r>
    </w:p>
    <w:p>
      <w:pPr>
        <w:pStyle w:val="Normal"/>
        <w:spacing w:lineRule="auto" w:line="218"/>
        <w:ind w:left="0" w:right="0" w:firstLine="567"/>
        <w:jc w:val="both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</w:r>
    </w:p>
    <w:p>
      <w:pPr>
        <w:pStyle w:val="Normal"/>
        <w:ind w:left="0" w:right="0" w:firstLine="567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right="0" w:firstLine="567"/>
        <w:rPr>
          <w:b/>
          <w:b/>
          <w:bCs/>
        </w:rPr>
      </w:pPr>
      <w:r>
        <w:rPr>
          <w:b/>
          <w:bCs/>
        </w:rPr>
        <w:t xml:space="preserve">Все команды процессора </w:t>
      </w:r>
      <w:r>
        <w:rPr>
          <w:b/>
          <w:bCs/>
          <w:lang w:val="en-US"/>
        </w:rPr>
        <w:t>i</w:t>
      </w:r>
      <w:r>
        <w:rPr>
          <w:b/>
          <w:bCs/>
        </w:rPr>
        <w:t>8086 можно разделить на следующие группы:</w:t>
      </w:r>
    </w:p>
    <w:p>
      <w:pPr>
        <w:pStyle w:val="Normal"/>
        <w:numPr>
          <w:ilvl w:val="0"/>
          <w:numId w:val="4"/>
        </w:numPr>
        <w:tabs>
          <w:tab w:val="left" w:pos="0" w:leader="none"/>
          <w:tab w:val="left" w:pos="993" w:leader="none"/>
        </w:tabs>
        <w:ind w:left="0" w:right="0" w:firstLine="567"/>
        <w:rPr/>
      </w:pPr>
      <w:r>
        <w:rPr/>
        <w:t>команды передачи данных;</w:t>
      </w:r>
    </w:p>
    <w:p>
      <w:pPr>
        <w:pStyle w:val="Normal"/>
        <w:numPr>
          <w:ilvl w:val="0"/>
          <w:numId w:val="4"/>
        </w:numPr>
        <w:tabs>
          <w:tab w:val="left" w:pos="0" w:leader="none"/>
          <w:tab w:val="left" w:pos="993" w:leader="none"/>
        </w:tabs>
        <w:ind w:left="0" w:right="0" w:firstLine="567"/>
        <w:rPr/>
      </w:pPr>
      <w:r>
        <w:rPr/>
        <w:t>команды  арифметических операций над целыми числами;</w:t>
      </w:r>
    </w:p>
    <w:p>
      <w:pPr>
        <w:pStyle w:val="Normal"/>
        <w:numPr>
          <w:ilvl w:val="0"/>
          <w:numId w:val="4"/>
        </w:numPr>
        <w:tabs>
          <w:tab w:val="left" w:pos="0" w:leader="none"/>
          <w:tab w:val="left" w:pos="993" w:leader="none"/>
        </w:tabs>
        <w:ind w:left="0" w:right="0" w:firstLine="567"/>
        <w:rPr/>
      </w:pPr>
      <w:r>
        <w:rPr/>
        <w:t>логические команды;</w:t>
      </w:r>
    </w:p>
    <w:p>
      <w:pPr>
        <w:pStyle w:val="Normal"/>
        <w:numPr>
          <w:ilvl w:val="0"/>
          <w:numId w:val="4"/>
        </w:numPr>
        <w:tabs>
          <w:tab w:val="left" w:pos="0" w:leader="none"/>
          <w:tab w:val="left" w:pos="993" w:leader="none"/>
        </w:tabs>
        <w:ind w:left="0" w:right="0" w:firstLine="567"/>
        <w:rPr/>
      </w:pPr>
      <w:r>
        <w:rPr/>
        <w:t>сдвиговые команды;</w:t>
      </w:r>
    </w:p>
    <w:p>
      <w:pPr>
        <w:pStyle w:val="Normal"/>
        <w:numPr>
          <w:ilvl w:val="0"/>
          <w:numId w:val="4"/>
        </w:numPr>
        <w:tabs>
          <w:tab w:val="left" w:pos="0" w:leader="none"/>
          <w:tab w:val="left" w:pos="993" w:leader="none"/>
        </w:tabs>
        <w:ind w:left="0" w:right="0" w:firstLine="567"/>
        <w:rPr/>
      </w:pPr>
      <w:r>
        <w:rPr/>
        <w:t>команды обработки строк;</w:t>
      </w:r>
    </w:p>
    <w:p>
      <w:pPr>
        <w:pStyle w:val="Normal"/>
        <w:numPr>
          <w:ilvl w:val="0"/>
          <w:numId w:val="4"/>
        </w:numPr>
        <w:tabs>
          <w:tab w:val="left" w:pos="0" w:leader="none"/>
          <w:tab w:val="left" w:pos="993" w:leader="none"/>
        </w:tabs>
        <w:ind w:left="0" w:right="0" w:firstLine="567"/>
        <w:rPr/>
      </w:pPr>
      <w:r>
        <w:rPr/>
        <w:t>команды передачи управления;</w:t>
      </w:r>
    </w:p>
    <w:p>
      <w:pPr>
        <w:pStyle w:val="Normal"/>
        <w:numPr>
          <w:ilvl w:val="0"/>
          <w:numId w:val="4"/>
        </w:numPr>
        <w:tabs>
          <w:tab w:val="left" w:pos="0" w:leader="none"/>
          <w:tab w:val="left" w:pos="993" w:leader="none"/>
        </w:tabs>
        <w:ind w:left="0" w:right="0" w:firstLine="567"/>
        <w:rPr/>
      </w:pPr>
      <w:r>
        <w:rPr/>
        <w:t>команды прерываний;</w:t>
      </w:r>
    </w:p>
    <w:p>
      <w:pPr>
        <w:pStyle w:val="Normal"/>
        <w:numPr>
          <w:ilvl w:val="0"/>
          <w:numId w:val="4"/>
        </w:numPr>
        <w:tabs>
          <w:tab w:val="left" w:pos="0" w:leader="none"/>
          <w:tab w:val="left" w:pos="993" w:leader="none"/>
        </w:tabs>
        <w:ind w:left="0" w:right="0" w:firstLine="567"/>
        <w:rPr/>
      </w:pPr>
      <w:r>
        <w:rPr/>
        <w:t>команды управления флагами;</w:t>
      </w:r>
    </w:p>
    <w:p>
      <w:pPr>
        <w:pStyle w:val="Normal"/>
        <w:numPr>
          <w:ilvl w:val="0"/>
          <w:numId w:val="4"/>
        </w:numPr>
        <w:tabs>
          <w:tab w:val="left" w:pos="0" w:leader="none"/>
          <w:tab w:val="left" w:pos="993" w:leader="none"/>
        </w:tabs>
        <w:ind w:left="0" w:right="0" w:firstLine="567"/>
        <w:rPr/>
      </w:pPr>
      <w:r>
        <w:rPr/>
        <w:t>команды управления состоянием процессора;</w:t>
      </w:r>
    </w:p>
    <w:p>
      <w:pPr>
        <w:pStyle w:val="Normal"/>
        <w:numPr>
          <w:ilvl w:val="0"/>
          <w:numId w:val="4"/>
        </w:numPr>
        <w:tabs>
          <w:tab w:val="left" w:pos="0" w:leader="none"/>
          <w:tab w:val="left" w:pos="993" w:leader="none"/>
        </w:tabs>
        <w:ind w:left="0" w:right="0" w:firstLine="567"/>
        <w:rPr/>
      </w:pPr>
      <w:r>
        <w:rPr/>
        <w:t>команды плавающей арифметики;</w:t>
      </w:r>
    </w:p>
    <w:p>
      <w:pPr>
        <w:pStyle w:val="Normal"/>
        <w:numPr>
          <w:ilvl w:val="0"/>
          <w:numId w:val="4"/>
        </w:numPr>
        <w:tabs>
          <w:tab w:val="left" w:pos="0" w:leader="none"/>
          <w:tab w:val="left" w:pos="993" w:leader="none"/>
        </w:tabs>
        <w:ind w:left="0" w:right="0" w:firstLine="567"/>
        <w:rPr/>
      </w:pPr>
      <w:r>
        <w:rPr/>
        <w:t xml:space="preserve">команды мультимедийных расширений (ММХ – </w:t>
      </w:r>
      <w:r>
        <w:rPr>
          <w:lang w:val="en-US"/>
        </w:rPr>
        <w:t>MultiMedia</w:t>
      </w:r>
      <w:r>
        <w:rPr/>
        <w:t xml:space="preserve"> </w:t>
      </w:r>
      <w:r>
        <w:rPr>
          <w:lang w:val="en-US"/>
        </w:rPr>
        <w:t>eXtension</w:t>
      </w:r>
      <w:r>
        <w:rPr/>
        <w:t>);</w:t>
      </w:r>
    </w:p>
    <w:p>
      <w:pPr>
        <w:pStyle w:val="Normal"/>
        <w:numPr>
          <w:ilvl w:val="0"/>
          <w:numId w:val="4"/>
        </w:numPr>
        <w:tabs>
          <w:tab w:val="left" w:pos="0" w:leader="none"/>
          <w:tab w:val="left" w:pos="993" w:leader="none"/>
        </w:tabs>
        <w:spacing w:lineRule="auto" w:line="218"/>
        <w:ind w:left="0" w:right="0" w:firstLine="567"/>
        <w:jc w:val="both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команды потокового расширения (SSE – Streaming SIMD Extension).</w:t>
      </w:r>
      <w:r>
        <w:br w:type="page"/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Задание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ind w:left="0" w:right="0" w:hanging="0"/>
        <w:jc w:val="both"/>
        <w:rPr/>
      </w:pPr>
      <w:r>
        <w:rPr>
          <w:rFonts w:cs="Times New Roman"/>
          <w:color w:val="000000"/>
          <w:sz w:val="24"/>
          <w:szCs w:val="24"/>
          <w:lang w:val="ru-RU" w:eastAsia="ru-RU" w:bidi="ar-SA"/>
        </w:rPr>
        <w:t xml:space="preserve">В каталоге  </w:t>
      </w:r>
      <w:r>
        <w:rPr>
          <w:rFonts w:cs="Times New Roman"/>
          <w:color w:val="000000"/>
          <w:sz w:val="24"/>
          <w:szCs w:val="24"/>
          <w:lang w:val="en-US" w:eastAsia="ru-RU" w:bidi="ar-SA"/>
        </w:rPr>
        <w:t>Comput</w:t>
      </w:r>
      <w:r>
        <w:rPr>
          <w:rFonts w:cs="Times New Roman"/>
          <w:color w:val="000000"/>
          <w:sz w:val="24"/>
          <w:szCs w:val="24"/>
          <w:lang w:val="ru-RU" w:eastAsia="ru-RU" w:bidi="ar-SA"/>
        </w:rPr>
        <w:t>_</w:t>
      </w:r>
      <w:r>
        <w:rPr>
          <w:rFonts w:cs="Times New Roman"/>
          <w:color w:val="000000"/>
          <w:sz w:val="24"/>
          <w:szCs w:val="24"/>
          <w:lang w:val="en-US" w:eastAsia="ru-RU" w:bidi="ar-SA"/>
        </w:rPr>
        <w:t>Org</w:t>
      </w:r>
      <w:r>
        <w:rPr>
          <w:rFonts w:cs="Times New Roman"/>
          <w:color w:val="000000"/>
          <w:sz w:val="24"/>
          <w:szCs w:val="24"/>
          <w:lang w:val="ru-RU" w:eastAsia="ru-RU" w:bidi="ar-SA"/>
        </w:rPr>
        <w:t xml:space="preserve">/Лабораторные работы/ содержатся 2 подкаталога:                1)  MASM (с транслятором </w:t>
      </w:r>
      <w:r>
        <w:rPr>
          <w:rFonts w:cs="Times New Roman"/>
          <w:color w:val="000000"/>
          <w:sz w:val="24"/>
          <w:szCs w:val="24"/>
          <w:lang w:val="en-US" w:eastAsia="ru-RU" w:bidi="ar-SA"/>
        </w:rPr>
        <w:t>masm</w:t>
      </w:r>
      <w:r>
        <w:rPr>
          <w:rFonts w:cs="Times New Roman"/>
          <w:color w:val="000000"/>
          <w:sz w:val="24"/>
          <w:szCs w:val="24"/>
          <w:lang w:val="ru-RU" w:eastAsia="ru-RU" w:bidi="ar-SA"/>
        </w:rPr>
        <w:t xml:space="preserve">, компоновщиком </w:t>
      </w:r>
      <w:r>
        <w:rPr>
          <w:rFonts w:cs="Times New Roman"/>
          <w:color w:val="000000"/>
          <w:sz w:val="24"/>
          <w:szCs w:val="24"/>
          <w:lang w:val="en-US" w:eastAsia="ru-RU" w:bidi="ar-SA"/>
        </w:rPr>
        <w:t>link</w:t>
      </w:r>
      <w:r>
        <w:rPr>
          <w:rFonts w:cs="Times New Roman"/>
          <w:color w:val="000000"/>
          <w:sz w:val="24"/>
          <w:szCs w:val="24"/>
          <w:lang w:val="ru-RU" w:eastAsia="ru-RU" w:bidi="ar-SA"/>
        </w:rPr>
        <w:t xml:space="preserve">, отладчиком afd и библиотекой </w:t>
      </w:r>
      <w:r>
        <w:rPr>
          <w:rFonts w:cs="Times New Roman"/>
          <w:color w:val="000000"/>
          <w:sz w:val="24"/>
          <w:szCs w:val="24"/>
          <w:lang w:val="en-US" w:eastAsia="ru-RU" w:bidi="ar-SA"/>
        </w:rPr>
        <w:t>lib</w:t>
      </w:r>
      <w:r>
        <w:rPr>
          <w:rFonts w:cs="Times New Roman"/>
          <w:color w:val="000000"/>
          <w:sz w:val="24"/>
          <w:szCs w:val="24"/>
          <w:lang w:val="ru-RU" w:eastAsia="ru-RU" w:bidi="ar-SA"/>
        </w:rPr>
        <w:t>) и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ind w:left="0" w:right="0" w:hanging="0"/>
        <w:jc w:val="both"/>
        <w:rPr>
          <w:rFonts w:ascii="Times New Roman" w:hAnsi="Times New Roman" w:cs="Times New Roman"/>
          <w:color w:val="000000"/>
          <w:sz w:val="24"/>
          <w:szCs w:val="24"/>
          <w:lang w:val="ru-RU" w:eastAsia="ru-RU" w:bidi="ar-SA"/>
        </w:rPr>
      </w:pPr>
      <w:r>
        <w:rPr>
          <w:rFonts w:cs="Times New Roman"/>
          <w:color w:val="000000"/>
          <w:sz w:val="24"/>
          <w:szCs w:val="24"/>
          <w:lang w:val="ru-RU" w:eastAsia="ru-RU" w:bidi="ar-SA"/>
        </w:rPr>
        <w:t>2)  Задания,  в котором приведены описания заданий 9 лабораторных работ.  Обязательными  для получения зачета являются первые 6 работ, выполнение любой из работ 7 – 9  (по выбору студента)   позволяет  получить  бонусы  к  экзамену  (0.5 балла за 7 работ, 1 балл за 8 работ).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ind w:left="0" w:right="0" w:hanging="0"/>
        <w:jc w:val="both"/>
        <w:rPr/>
      </w:pPr>
      <w:r>
        <w:rPr>
          <w:rFonts w:cs="Times New Roman"/>
          <w:color w:val="000000"/>
          <w:sz w:val="24"/>
          <w:szCs w:val="24"/>
          <w:lang w:val="ru-RU" w:eastAsia="ru-RU" w:bidi="ar-SA"/>
        </w:rPr>
        <w:t xml:space="preserve">Все работы на «старых» ПК (≤ 32-бит  и  ОС </w:t>
      </w:r>
      <w:r>
        <w:rPr>
          <w:rFonts w:cs="Times New Roman"/>
          <w:color w:val="000000"/>
          <w:sz w:val="24"/>
          <w:szCs w:val="24"/>
          <w:lang w:val="en-US" w:eastAsia="ru-RU" w:bidi="ar-SA"/>
        </w:rPr>
        <w:t>Windows</w:t>
      </w:r>
      <w:r>
        <w:rPr>
          <w:rFonts w:cs="Times New Roman"/>
          <w:color w:val="000000"/>
          <w:sz w:val="24"/>
          <w:szCs w:val="24"/>
          <w:lang w:val="ru-RU" w:eastAsia="ru-RU" w:bidi="ar-SA"/>
        </w:rPr>
        <w:t xml:space="preserve"> ≤ </w:t>
      </w:r>
      <w:r>
        <w:rPr>
          <w:rFonts w:cs="Times New Roman"/>
          <w:color w:val="000000"/>
          <w:sz w:val="24"/>
          <w:szCs w:val="24"/>
          <w:lang w:val="en-US" w:eastAsia="ru-RU" w:bidi="ar-SA"/>
        </w:rPr>
        <w:t>XP</w:t>
      </w:r>
      <w:r>
        <w:rPr>
          <w:rFonts w:cs="Times New Roman"/>
          <w:color w:val="000000"/>
          <w:sz w:val="24"/>
          <w:szCs w:val="24"/>
          <w:lang w:val="ru-RU" w:eastAsia="ru-RU" w:bidi="ar-SA"/>
        </w:rPr>
        <w:t xml:space="preserve"> ) выполняются из FAR c запуском в командной строке, так как используют режим DOS.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ind w:left="0" w:right="0" w:hanging="0"/>
        <w:jc w:val="both"/>
        <w:rPr/>
      </w:pPr>
      <w:r>
        <w:rPr>
          <w:rFonts w:cs="Times New Roman"/>
          <w:color w:val="000000"/>
          <w:sz w:val="24"/>
          <w:szCs w:val="24"/>
          <w:lang w:val="ru-RU" w:eastAsia="ru-RU" w:bidi="ar-SA"/>
        </w:rPr>
        <w:t xml:space="preserve">При работе на «новых»  ПК  ( ≥  64-бит  и  ОС </w:t>
      </w:r>
      <w:r>
        <w:rPr>
          <w:rFonts w:cs="Times New Roman"/>
          <w:color w:val="000000"/>
          <w:sz w:val="24"/>
          <w:szCs w:val="24"/>
          <w:lang w:val="en-US" w:eastAsia="ru-RU" w:bidi="ar-SA"/>
        </w:rPr>
        <w:t>Windows</w:t>
      </w:r>
      <w:r>
        <w:rPr>
          <w:rFonts w:cs="Times New Roman"/>
          <w:color w:val="000000"/>
          <w:sz w:val="24"/>
          <w:szCs w:val="24"/>
          <w:lang w:val="ru-RU" w:eastAsia="ru-RU" w:bidi="ar-SA"/>
        </w:rPr>
        <w:t xml:space="preserve"> &gt; </w:t>
      </w:r>
      <w:r>
        <w:rPr>
          <w:rFonts w:cs="Times New Roman"/>
          <w:color w:val="000000"/>
          <w:sz w:val="24"/>
          <w:szCs w:val="24"/>
          <w:lang w:val="en-US" w:eastAsia="ru-RU" w:bidi="ar-SA"/>
        </w:rPr>
        <w:t>XP</w:t>
      </w:r>
      <w:r>
        <w:rPr>
          <w:rFonts w:cs="Times New Roman"/>
          <w:color w:val="000000"/>
          <w:sz w:val="24"/>
          <w:szCs w:val="24"/>
          <w:lang w:val="ru-RU" w:eastAsia="ru-RU" w:bidi="ar-SA"/>
        </w:rPr>
        <w:t xml:space="preserve"> ) необходимо работать под эмулятором </w:t>
      </w:r>
      <w:r>
        <w:rPr>
          <w:rFonts w:cs="Times New Roman"/>
          <w:color w:val="000000"/>
          <w:sz w:val="24"/>
          <w:szCs w:val="24"/>
          <w:lang w:val="en-US" w:eastAsia="ru-RU" w:bidi="ar-SA"/>
        </w:rPr>
        <w:t>DOSBOX</w:t>
      </w:r>
      <w:r>
        <w:rPr>
          <w:rFonts w:cs="Times New Roman"/>
          <w:color w:val="000000"/>
          <w:sz w:val="24"/>
          <w:szCs w:val="24"/>
          <w:lang w:val="ru-RU" w:eastAsia="ru-RU" w:bidi="ar-SA"/>
        </w:rPr>
        <w:t xml:space="preserve"> (для личной машины скачать из Интернета). Инструкция  по работе с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ind w:left="0" w:right="0" w:hanging="0"/>
        <w:jc w:val="both"/>
        <w:rPr/>
      </w:pPr>
      <w:r>
        <w:rPr>
          <w:rFonts w:cs="Times New Roman"/>
          <w:color w:val="000000"/>
          <w:sz w:val="24"/>
          <w:szCs w:val="24"/>
          <w:lang w:val="en-US" w:eastAsia="ru-RU" w:bidi="ar-SA"/>
        </w:rPr>
        <w:t>DOSBOX</w:t>
      </w:r>
      <w:r>
        <w:rPr>
          <w:rFonts w:cs="Times New Roman"/>
          <w:color w:val="000000"/>
          <w:sz w:val="24"/>
          <w:szCs w:val="24"/>
          <w:lang w:val="ru-RU" w:eastAsia="ru-RU" w:bidi="ar-SA"/>
        </w:rPr>
        <w:t xml:space="preserve">  приведена в приложении 1 к данной работе.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ind w:left="0" w:right="0" w:hanging="0"/>
        <w:jc w:val="both"/>
        <w:rPr/>
      </w:pPr>
      <w:r>
        <w:rPr>
          <w:rFonts w:cs="Times New Roman"/>
          <w:b/>
          <w:color w:val="000000"/>
          <w:sz w:val="24"/>
          <w:szCs w:val="24"/>
          <w:lang w:val="ru-RU" w:eastAsia="ru-RU" w:bidi="ar-SA"/>
        </w:rPr>
        <w:tab/>
      </w:r>
      <w:r>
        <w:rPr>
          <w:rFonts w:cs="Times New Roman"/>
          <w:color w:val="000000"/>
          <w:sz w:val="24"/>
          <w:szCs w:val="24"/>
          <w:lang w:val="ru-RU" w:eastAsia="ru-RU" w:bidi="ar-SA"/>
        </w:rPr>
        <w:t xml:space="preserve">Лабораторная работа 1 использует 2 готовых программы на ассемблере:            hello1 – составлена с использованием сокращенного  описания сегментов  и   hello2 – составлена  с полным описанием сегментов и выводом  строки, оформленным  как процедура.  Выполнение работы состоит из двух  частей, по каждой  из которых необходимо представить протокол с фиксацией  всех  выполняемых действий и полученных  результатов,     и подписать  его  у преподавателя.  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ind w:left="0" w:right="0" w:hanging="0"/>
        <w:jc w:val="both"/>
        <w:rPr/>
      </w:pPr>
      <w:r>
        <w:rPr>
          <w:rFonts w:cs="Times New Roman"/>
          <w:color w:val="000000"/>
          <w:sz w:val="24"/>
          <w:szCs w:val="24"/>
          <w:lang w:val="ru-RU" w:eastAsia="ru-RU" w:bidi="ar-SA"/>
        </w:rPr>
        <w:t xml:space="preserve">Уточнение задания следует посмотреть в файле </w:t>
      </w:r>
      <w:r>
        <w:rPr>
          <w:rFonts w:cs="Times New Roman"/>
          <w:color w:val="000000"/>
          <w:sz w:val="24"/>
          <w:szCs w:val="24"/>
          <w:lang w:val="en-US" w:eastAsia="ru-RU" w:bidi="ar-SA"/>
        </w:rPr>
        <w:t>lr</w:t>
      </w:r>
      <w:r>
        <w:rPr>
          <w:rFonts w:cs="Times New Roman"/>
          <w:color w:val="000000"/>
          <w:sz w:val="24"/>
          <w:szCs w:val="24"/>
          <w:lang w:val="ru-RU" w:eastAsia="ru-RU" w:bidi="ar-SA"/>
        </w:rPr>
        <w:t>1_</w:t>
      </w:r>
      <w:r>
        <w:rPr>
          <w:rFonts w:cs="Times New Roman"/>
          <w:color w:val="000000"/>
          <w:sz w:val="24"/>
          <w:szCs w:val="24"/>
          <w:lang w:val="en-US" w:eastAsia="ru-RU" w:bidi="ar-SA"/>
        </w:rPr>
        <w:t>comp</w:t>
      </w:r>
      <w:r>
        <w:rPr>
          <w:rFonts w:cs="Times New Roman"/>
          <w:color w:val="000000"/>
          <w:sz w:val="24"/>
          <w:szCs w:val="24"/>
          <w:lang w:val="ru-RU" w:eastAsia="ru-RU" w:bidi="ar-SA"/>
        </w:rPr>
        <w:t>.</w:t>
      </w:r>
      <w:r>
        <w:rPr>
          <w:rFonts w:cs="Times New Roman"/>
          <w:color w:val="000000"/>
          <w:sz w:val="24"/>
          <w:szCs w:val="24"/>
          <w:lang w:val="en-US" w:eastAsia="ru-RU" w:bidi="ar-SA"/>
        </w:rPr>
        <w:t>txt</w:t>
      </w:r>
      <w:r>
        <w:rPr>
          <w:rFonts w:cs="Times New Roman"/>
          <w:color w:val="000000"/>
          <w:sz w:val="24"/>
          <w:szCs w:val="24"/>
          <w:lang w:val="ru-RU" w:eastAsia="ru-RU" w:bidi="ar-SA"/>
        </w:rPr>
        <w:t xml:space="preserve"> каталога Задания.</w:t>
      </w:r>
    </w:p>
    <w:p>
      <w:pPr>
        <w:pStyle w:val="PlainText"/>
        <w:bidi w:val="0"/>
        <w:ind w:left="0" w:right="0" w:hanging="0"/>
        <w:jc w:val="center"/>
        <w:rPr>
          <w:rFonts w:ascii="Times New Roman" w:hAnsi="Times New Roman" w:cs="Times New Roman"/>
          <w:sz w:val="24"/>
          <w:szCs w:val="24"/>
          <w:lang w:val="ru-RU" w:eastAsia="ru-RU" w:bidi="ar-SA"/>
        </w:rPr>
      </w:pPr>
      <w:r>
        <w:rPr>
          <w:rFonts w:cs="Times New Roman" w:ascii="Times New Roman" w:hAnsi="Times New Roman"/>
          <w:sz w:val="24"/>
          <w:szCs w:val="24"/>
          <w:lang w:val="ru-RU" w:eastAsia="ru-RU" w:bidi="ar-SA"/>
        </w:rPr>
      </w:r>
    </w:p>
    <w:p>
      <w:pPr>
        <w:pStyle w:val="PlainText"/>
        <w:bidi w:val="0"/>
        <w:ind w:left="0" w:right="0" w:hanging="0"/>
        <w:jc w:val="center"/>
        <w:rPr>
          <w:rFonts w:ascii="Times New Roman" w:hAnsi="Times New Roman" w:cs="Times New Roman"/>
          <w:sz w:val="24"/>
          <w:szCs w:val="24"/>
          <w:lang w:val="ru-RU" w:eastAsia="ru-RU" w:bidi="ar-SA"/>
        </w:rPr>
      </w:pPr>
      <w:r>
        <w:rPr>
          <w:rFonts w:cs="Times New Roman" w:ascii="Times New Roman" w:hAnsi="Times New Roman"/>
          <w:sz w:val="24"/>
          <w:szCs w:val="24"/>
          <w:lang w:val="ru-RU" w:eastAsia="ru-RU" w:bidi="ar-SA"/>
        </w:rPr>
        <w:t>Часть 1</w:t>
      </w:r>
    </w:p>
    <w:p>
      <w:pPr>
        <w:pStyle w:val="PlainText"/>
        <w:bidi w:val="0"/>
        <w:ind w:left="0" w:right="0" w:hanging="0"/>
        <w:rPr>
          <w:rFonts w:ascii="Times New Roman" w:hAnsi="Times New Roman" w:cs="Times New Roman"/>
          <w:sz w:val="24"/>
          <w:szCs w:val="24"/>
          <w:lang w:val="ru-RU" w:eastAsia="ru-RU" w:bidi="ar-SA"/>
        </w:rPr>
      </w:pPr>
      <w:r>
        <w:rPr>
          <w:rFonts w:cs="Times New Roman" w:ascii="Times New Roman" w:hAnsi="Times New Roman"/>
          <w:sz w:val="24"/>
          <w:szCs w:val="24"/>
          <w:lang w:val="ru-RU" w:eastAsia="ru-RU" w:bidi="ar-SA"/>
        </w:rPr>
      </w:r>
    </w:p>
    <w:p>
      <w:pPr>
        <w:pStyle w:val="PlainText"/>
        <w:numPr>
          <w:ilvl w:val="0"/>
          <w:numId w:val="5"/>
        </w:numPr>
        <w:tabs>
          <w:tab w:val="left" w:pos="360" w:leader="none"/>
        </w:tabs>
        <w:bidi w:val="0"/>
        <w:jc w:val="both"/>
        <w:rPr/>
      </w:pPr>
      <w:r>
        <w:rPr>
          <w:rFonts w:cs="Times New Roman" w:ascii="Times New Roman" w:hAnsi="Times New Roman"/>
          <w:sz w:val="24"/>
          <w:szCs w:val="24"/>
          <w:lang w:val="ru-RU" w:eastAsia="ru-RU" w:bidi="ar-SA"/>
        </w:rPr>
        <w:t xml:space="preserve">Просмотреть  программу hello1.asm,  которая формирует и выводит на экран приветствие пользователя с помощью функции ОС  </w:t>
      </w:r>
      <w:r>
        <w:rPr>
          <w:rFonts w:cs="Times New Roman" w:ascii="Times New Roman" w:hAnsi="Times New Roman"/>
          <w:sz w:val="24"/>
          <w:szCs w:val="24"/>
          <w:lang w:val="en-US" w:eastAsia="ru-RU" w:bidi="ar-SA"/>
        </w:rPr>
        <w:t>MSDOS</w:t>
      </w:r>
      <w:r>
        <w:rPr>
          <w:rFonts w:cs="Times New Roman" w:ascii="Times New Roman" w:hAnsi="Times New Roman"/>
          <w:sz w:val="24"/>
          <w:szCs w:val="24"/>
          <w:lang w:val="ru-RU" w:eastAsia="ru-RU" w:bidi="ar-SA"/>
        </w:rPr>
        <w:t>, вызываемой через прерывание с номером 21</w:t>
      </w:r>
      <w:r>
        <w:rPr>
          <w:rFonts w:cs="Times New Roman" w:ascii="Times New Roman" w:hAnsi="Times New Roman"/>
          <w:sz w:val="24"/>
          <w:szCs w:val="24"/>
          <w:lang w:val="en-US" w:eastAsia="ru-RU" w:bidi="ar-SA"/>
        </w:rPr>
        <w:t>H</w:t>
      </w:r>
      <w:r>
        <w:rPr>
          <w:rFonts w:cs="Times New Roman" w:ascii="Times New Roman" w:hAnsi="Times New Roman"/>
          <w:sz w:val="24"/>
          <w:szCs w:val="24"/>
          <w:lang w:val="ru-RU" w:eastAsia="ru-RU" w:bidi="ar-SA"/>
        </w:rPr>
        <w:t xml:space="preserve">  (команда </w:t>
      </w:r>
      <w:r>
        <w:rPr>
          <w:rFonts w:cs="Times New Roman" w:ascii="Times New Roman" w:hAnsi="Times New Roman"/>
          <w:sz w:val="24"/>
          <w:szCs w:val="24"/>
          <w:lang w:val="en-US" w:eastAsia="ru-RU" w:bidi="ar-SA"/>
        </w:rPr>
        <w:t>Int</w:t>
      </w:r>
      <w:r>
        <w:rPr>
          <w:rFonts w:cs="Times New Roman" w:ascii="Times New Roman" w:hAnsi="Times New Roman"/>
          <w:sz w:val="24"/>
          <w:szCs w:val="24"/>
          <w:lang w:val="ru-RU" w:eastAsia="ru-RU" w:bidi="ar-SA"/>
        </w:rPr>
        <w:t xml:space="preserve"> 21</w:t>
      </w:r>
      <w:r>
        <w:rPr>
          <w:rFonts w:cs="Times New Roman" w:ascii="Times New Roman" w:hAnsi="Times New Roman"/>
          <w:sz w:val="24"/>
          <w:szCs w:val="24"/>
          <w:lang w:val="en-US" w:eastAsia="ru-RU" w:bidi="ar-SA"/>
        </w:rPr>
        <w:t>h</w:t>
      </w:r>
      <w:r>
        <w:rPr>
          <w:rFonts w:cs="Times New Roman" w:ascii="Times New Roman" w:hAnsi="Times New Roman"/>
          <w:sz w:val="24"/>
          <w:szCs w:val="24"/>
          <w:lang w:val="ru-RU" w:eastAsia="ru-RU" w:bidi="ar-SA"/>
        </w:rPr>
        <w:t xml:space="preserve">). </w:t>
      </w:r>
    </w:p>
    <w:p>
      <w:pPr>
        <w:pStyle w:val="PlainText"/>
        <w:bidi w:val="0"/>
        <w:ind w:left="0" w:right="0" w:firstLine="360"/>
        <w:jc w:val="both"/>
        <w:rPr>
          <w:rFonts w:ascii="Times New Roman" w:hAnsi="Times New Roman" w:cs="Times New Roman"/>
          <w:sz w:val="24"/>
          <w:szCs w:val="24"/>
          <w:lang w:val="ru-RU" w:eastAsia="ru-RU" w:bidi="ar-SA"/>
        </w:rPr>
      </w:pPr>
      <w:r>
        <w:rPr>
          <w:rFonts w:cs="Times New Roman" w:ascii="Times New Roman" w:hAnsi="Times New Roman"/>
          <w:sz w:val="24"/>
          <w:szCs w:val="24"/>
          <w:lang w:val="ru-RU" w:eastAsia="ru-RU" w:bidi="ar-SA"/>
        </w:rPr>
        <w:t>Выполняемые функцией действия и задаваемые ей параметры - следующие:</w:t>
      </w:r>
    </w:p>
    <w:p>
      <w:pPr>
        <w:pStyle w:val="PlainText"/>
        <w:numPr>
          <w:ilvl w:val="0"/>
          <w:numId w:val="6"/>
        </w:numPr>
        <w:tabs>
          <w:tab w:val="left" w:pos="927" w:leader="none"/>
        </w:tabs>
        <w:bidi w:val="0"/>
        <w:jc w:val="both"/>
        <w:rPr>
          <w:rFonts w:ascii="Times New Roman" w:hAnsi="Times New Roman" w:cs="Times New Roman"/>
          <w:sz w:val="24"/>
          <w:szCs w:val="24"/>
          <w:lang w:val="ru-RU" w:eastAsia="ru-RU" w:bidi="ar-SA"/>
        </w:rPr>
      </w:pPr>
      <w:r>
        <w:rPr>
          <w:rFonts w:cs="Times New Roman" w:ascii="Times New Roman" w:hAnsi="Times New Roman"/>
          <w:sz w:val="24"/>
          <w:szCs w:val="24"/>
          <w:lang w:val="ru-RU" w:eastAsia="ru-RU" w:bidi="ar-SA"/>
        </w:rPr>
        <w:t>обеспечивается вывод на экран строки символов,  заканчивающейся знаком "$";</w:t>
      </w:r>
    </w:p>
    <w:p>
      <w:pPr>
        <w:pStyle w:val="PlainText"/>
        <w:numPr>
          <w:ilvl w:val="0"/>
          <w:numId w:val="6"/>
        </w:numPr>
        <w:tabs>
          <w:tab w:val="left" w:pos="927" w:leader="none"/>
        </w:tabs>
        <w:bidi w:val="0"/>
        <w:rPr>
          <w:rFonts w:ascii="Times New Roman" w:hAnsi="Times New Roman" w:cs="Times New Roman"/>
          <w:sz w:val="24"/>
          <w:szCs w:val="24"/>
          <w:lang w:val="ru-RU" w:eastAsia="ru-RU" w:bidi="ar-SA"/>
        </w:rPr>
      </w:pPr>
      <w:r>
        <w:rPr>
          <w:rFonts w:cs="Times New Roman" w:ascii="Times New Roman" w:hAnsi="Times New Roman"/>
          <w:sz w:val="24"/>
          <w:szCs w:val="24"/>
          <w:lang w:val="ru-RU" w:eastAsia="ru-RU" w:bidi="ar-SA"/>
        </w:rPr>
        <w:t>требуется задание в регистре ah  номера функции, равного 09h,  а в регистре dx -  смещения  адреса  выводимой строки;</w:t>
      </w:r>
    </w:p>
    <w:p>
      <w:pPr>
        <w:pStyle w:val="PlainText"/>
        <w:numPr>
          <w:ilvl w:val="0"/>
          <w:numId w:val="6"/>
        </w:numPr>
        <w:tabs>
          <w:tab w:val="left" w:pos="927" w:leader="none"/>
        </w:tabs>
        <w:bidi w:val="0"/>
        <w:rPr>
          <w:rFonts w:ascii="Times New Roman" w:hAnsi="Times New Roman" w:cs="Times New Roman"/>
          <w:sz w:val="24"/>
          <w:szCs w:val="24"/>
          <w:lang w:val="ru-RU" w:eastAsia="ru-RU" w:bidi="ar-SA"/>
        </w:rPr>
      </w:pPr>
      <w:r>
        <w:rPr>
          <w:rFonts w:cs="Times New Roman" w:ascii="Times New Roman" w:hAnsi="Times New Roman"/>
          <w:sz w:val="24"/>
          <w:szCs w:val="24"/>
          <w:lang w:val="ru-RU" w:eastAsia="ru-RU" w:bidi="ar-SA"/>
        </w:rPr>
        <w:t>используется регистр  ax  и  не сохраняется его содержимое.</w:t>
      </w:r>
    </w:p>
    <w:p>
      <w:pPr>
        <w:pStyle w:val="PlainText"/>
        <w:numPr>
          <w:ilvl w:val="0"/>
          <w:numId w:val="5"/>
        </w:numPr>
        <w:tabs>
          <w:tab w:val="left" w:pos="360" w:leader="none"/>
        </w:tabs>
        <w:bidi w:val="0"/>
        <w:jc w:val="both"/>
        <w:rPr>
          <w:rFonts w:ascii="Times New Roman" w:hAnsi="Times New Roman" w:cs="Times New Roman"/>
          <w:sz w:val="24"/>
          <w:szCs w:val="24"/>
          <w:lang w:val="ru-RU" w:eastAsia="ru-RU" w:bidi="ar-SA"/>
        </w:rPr>
      </w:pPr>
      <w:r>
        <w:rPr>
          <w:rFonts w:cs="Times New Roman" w:ascii="Times New Roman" w:hAnsi="Times New Roman"/>
          <w:sz w:val="24"/>
          <w:szCs w:val="24"/>
          <w:lang w:val="ru-RU" w:eastAsia="ru-RU" w:bidi="ar-SA"/>
        </w:rPr>
        <w:t>Разобраться в структуре и реализации каждого сегмента программы.  Непонятные фрагменты прояснить  у преподавателя. Строку-приветствие преобразовать в соответствии со своими личными данными.</w:t>
      </w:r>
    </w:p>
    <w:p>
      <w:pPr>
        <w:pStyle w:val="PlainText"/>
        <w:numPr>
          <w:ilvl w:val="0"/>
          <w:numId w:val="5"/>
        </w:numPr>
        <w:tabs>
          <w:tab w:val="left" w:pos="360" w:leader="none"/>
        </w:tabs>
        <w:bidi w:val="0"/>
        <w:rPr/>
      </w:pPr>
      <w:r>
        <w:rPr>
          <w:rFonts w:cs="Times New Roman" w:ascii="Times New Roman" w:hAnsi="Times New Roman"/>
          <w:sz w:val="24"/>
          <w:szCs w:val="24"/>
          <w:lang w:val="ru-RU" w:eastAsia="ru-RU" w:bidi="ar-SA"/>
        </w:rPr>
        <w:t xml:space="preserve">Загрузить файл  hello1.asm  из каталога  Задания  в  каталог  </w:t>
      </w:r>
      <w:r>
        <w:rPr>
          <w:rFonts w:cs="Times New Roman" w:ascii="Times New Roman" w:hAnsi="Times New Roman"/>
          <w:sz w:val="24"/>
          <w:szCs w:val="24"/>
          <w:lang w:val="en-US" w:eastAsia="ru-RU" w:bidi="ar-SA"/>
        </w:rPr>
        <w:t>Masm</w:t>
      </w:r>
      <w:r>
        <w:rPr>
          <w:rFonts w:cs="Times New Roman" w:ascii="Times New Roman" w:hAnsi="Times New Roman"/>
          <w:sz w:val="24"/>
          <w:szCs w:val="24"/>
          <w:lang w:val="ru-RU" w:eastAsia="ru-RU" w:bidi="ar-SA"/>
        </w:rPr>
        <w:t>.</w:t>
      </w:r>
    </w:p>
    <w:p>
      <w:pPr>
        <w:pStyle w:val="PlainText"/>
        <w:numPr>
          <w:ilvl w:val="0"/>
          <w:numId w:val="5"/>
        </w:numPr>
        <w:tabs>
          <w:tab w:val="left" w:pos="360" w:leader="none"/>
        </w:tabs>
        <w:bidi w:val="0"/>
        <w:rPr>
          <w:rFonts w:ascii="Times New Roman" w:hAnsi="Times New Roman" w:cs="Times New Roman"/>
          <w:sz w:val="24"/>
          <w:szCs w:val="24"/>
          <w:lang w:val="ru-RU" w:eastAsia="ru-RU" w:bidi="ar-SA"/>
        </w:rPr>
      </w:pPr>
      <w:r>
        <w:rPr>
          <w:rFonts w:cs="Times New Roman" w:ascii="Times New Roman" w:hAnsi="Times New Roman"/>
          <w:sz w:val="24"/>
          <w:szCs w:val="24"/>
          <w:lang w:val="ru-RU" w:eastAsia="ru-RU" w:bidi="ar-SA"/>
        </w:rPr>
        <w:t>Протранслировать  программу с помощью строки</w:t>
      </w:r>
    </w:p>
    <w:p>
      <w:pPr>
        <w:pStyle w:val="PlainText"/>
        <w:bidi w:val="0"/>
        <w:spacing w:before="120" w:after="0"/>
        <w:ind w:left="0" w:right="0" w:hanging="0"/>
        <w:jc w:val="center"/>
        <w:rPr>
          <w:rFonts w:ascii="Times New Roman" w:hAnsi="Times New Roman" w:cs="Times New Roman"/>
          <w:sz w:val="24"/>
          <w:szCs w:val="24"/>
          <w:lang w:val="ru-RU" w:eastAsia="ru-RU" w:bidi="ar-SA"/>
        </w:rPr>
      </w:pPr>
      <w:r>
        <w:rPr>
          <w:rFonts w:cs="Times New Roman" w:ascii="Times New Roman" w:hAnsi="Times New Roman"/>
          <w:sz w:val="24"/>
          <w:szCs w:val="24"/>
          <w:lang w:val="ru-RU" w:eastAsia="ru-RU" w:bidi="ar-SA"/>
        </w:rPr>
        <w:t xml:space="preserve">&gt; masm  hello1.asm </w:t>
      </w:r>
    </w:p>
    <w:p>
      <w:pPr>
        <w:pStyle w:val="PlainText"/>
        <w:bidi w:val="0"/>
        <w:spacing w:before="120" w:after="0"/>
        <w:ind w:left="0" w:right="0" w:hanging="0"/>
        <w:rPr>
          <w:rFonts w:ascii="Times New Roman" w:hAnsi="Times New Roman" w:cs="Times New Roman"/>
          <w:sz w:val="24"/>
          <w:szCs w:val="24"/>
          <w:lang w:val="ru-RU" w:eastAsia="ru-RU" w:bidi="ar-SA"/>
        </w:rPr>
      </w:pPr>
      <w:r>
        <w:rPr>
          <w:rFonts w:cs="Times New Roman" w:ascii="Times New Roman" w:hAnsi="Times New Roman"/>
          <w:sz w:val="24"/>
          <w:szCs w:val="24"/>
          <w:lang w:val="ru-RU" w:eastAsia="ru-RU" w:bidi="ar-SA"/>
        </w:rPr>
        <w:t>c созданием объектного файла и файла диагностических сообщений (файла листинга). Объяснить и исправить синтаксические ошибки, если  они будут обнаружены транслятором. Повторить трансляцию программы до получения объектного модуля.</w:t>
      </w:r>
    </w:p>
    <w:p>
      <w:pPr>
        <w:pStyle w:val="PlainText"/>
        <w:numPr>
          <w:ilvl w:val="0"/>
          <w:numId w:val="5"/>
        </w:numPr>
        <w:tabs>
          <w:tab w:val="left" w:pos="360" w:leader="none"/>
        </w:tabs>
        <w:bidi w:val="0"/>
        <w:rPr>
          <w:rFonts w:ascii="Times New Roman" w:hAnsi="Times New Roman" w:cs="Times New Roman"/>
          <w:sz w:val="24"/>
          <w:szCs w:val="24"/>
          <w:lang w:val="ru-RU" w:eastAsia="ru-RU" w:bidi="ar-SA"/>
        </w:rPr>
      </w:pPr>
      <w:r>
        <w:rPr>
          <w:rFonts w:cs="Times New Roman" w:ascii="Times New Roman" w:hAnsi="Times New Roman"/>
          <w:sz w:val="24"/>
          <w:szCs w:val="24"/>
          <w:lang w:val="ru-RU" w:eastAsia="ru-RU" w:bidi="ar-SA"/>
        </w:rPr>
        <w:t>Скомпоновать загрузочный модуль с помощью строки</w:t>
      </w:r>
    </w:p>
    <w:p>
      <w:pPr>
        <w:pStyle w:val="PlainText"/>
        <w:bidi w:val="0"/>
        <w:spacing w:before="120" w:after="0"/>
        <w:ind w:left="0" w:right="0" w:hanging="0"/>
        <w:jc w:val="center"/>
        <w:rPr>
          <w:rFonts w:ascii="Times New Roman" w:hAnsi="Times New Roman" w:cs="Times New Roman"/>
          <w:sz w:val="24"/>
          <w:szCs w:val="24"/>
          <w:lang w:val="ru-RU" w:eastAsia="ru-RU" w:bidi="ar-SA"/>
        </w:rPr>
      </w:pPr>
      <w:r>
        <w:rPr>
          <w:rFonts w:cs="Times New Roman" w:ascii="Times New Roman" w:hAnsi="Times New Roman"/>
          <w:sz w:val="24"/>
          <w:szCs w:val="24"/>
          <w:lang w:val="ru-RU" w:eastAsia="ru-RU" w:bidi="ar-SA"/>
        </w:rPr>
        <w:t>&gt; link  hello1.obj</w:t>
      </w:r>
    </w:p>
    <w:p>
      <w:pPr>
        <w:pStyle w:val="PlainText"/>
        <w:bidi w:val="0"/>
        <w:spacing w:before="120" w:after="0"/>
        <w:ind w:left="0" w:right="0" w:hanging="0"/>
        <w:rPr>
          <w:rFonts w:ascii="Times New Roman" w:hAnsi="Times New Roman" w:cs="Times New Roman"/>
          <w:sz w:val="24"/>
          <w:szCs w:val="24"/>
          <w:lang w:val="ru-RU" w:eastAsia="ru-RU" w:bidi="ar-SA"/>
        </w:rPr>
      </w:pPr>
      <w:r>
        <w:rPr>
          <w:rFonts w:cs="Times New Roman" w:ascii="Times New Roman" w:hAnsi="Times New Roman"/>
          <w:sz w:val="24"/>
          <w:szCs w:val="24"/>
          <w:lang w:val="ru-RU" w:eastAsia="ru-RU" w:bidi="ar-SA"/>
        </w:rPr>
        <w:t xml:space="preserve">с созданием  карты памяти  и  исполняемого файла  hello1.exe.   </w:t>
      </w:r>
    </w:p>
    <w:p>
      <w:pPr>
        <w:pStyle w:val="PlainText"/>
        <w:numPr>
          <w:ilvl w:val="0"/>
          <w:numId w:val="5"/>
        </w:numPr>
        <w:tabs>
          <w:tab w:val="left" w:pos="360" w:leader="none"/>
        </w:tabs>
        <w:bidi w:val="0"/>
        <w:spacing w:before="120" w:after="0"/>
        <w:rPr>
          <w:rFonts w:ascii="Times New Roman" w:hAnsi="Times New Roman" w:cs="Times New Roman"/>
          <w:sz w:val="24"/>
          <w:szCs w:val="24"/>
          <w:lang w:val="ru-RU" w:eastAsia="ru-RU" w:bidi="ar-SA"/>
        </w:rPr>
      </w:pPr>
      <w:r>
        <w:rPr>
          <w:rFonts w:cs="Times New Roman" w:ascii="Times New Roman" w:hAnsi="Times New Roman"/>
          <w:sz w:val="24"/>
          <w:szCs w:val="24"/>
          <w:lang w:val="ru-RU" w:eastAsia="ru-RU" w:bidi="ar-SA"/>
        </w:rPr>
        <w:t>Выполнить программу в автоматическом режиме путем набора строки</w:t>
      </w:r>
    </w:p>
    <w:p>
      <w:pPr>
        <w:pStyle w:val="PlainText"/>
        <w:bidi w:val="0"/>
        <w:spacing w:before="120" w:after="0"/>
        <w:ind w:left="0" w:right="0" w:hanging="0"/>
        <w:jc w:val="center"/>
        <w:rPr>
          <w:rFonts w:ascii="Times New Roman" w:hAnsi="Times New Roman" w:cs="Times New Roman"/>
          <w:sz w:val="24"/>
          <w:szCs w:val="24"/>
          <w:lang w:val="ru-RU" w:eastAsia="ru-RU" w:bidi="ar-SA"/>
        </w:rPr>
      </w:pPr>
      <w:r>
        <w:rPr>
          <w:rFonts w:cs="Times New Roman" w:ascii="Times New Roman" w:hAnsi="Times New Roman"/>
          <w:sz w:val="24"/>
          <w:szCs w:val="24"/>
          <w:lang w:val="ru-RU" w:eastAsia="ru-RU" w:bidi="ar-SA"/>
        </w:rPr>
        <w:t>&gt; hello1.exe</w:t>
      </w:r>
    </w:p>
    <w:p>
      <w:pPr>
        <w:pStyle w:val="PlainText"/>
        <w:bidi w:val="0"/>
        <w:spacing w:before="120" w:after="0"/>
        <w:ind w:left="0" w:right="0" w:hanging="0"/>
        <w:rPr>
          <w:rFonts w:ascii="Times New Roman" w:hAnsi="Times New Roman" w:cs="Times New Roman"/>
          <w:sz w:val="24"/>
          <w:szCs w:val="24"/>
          <w:lang w:val="ru-RU" w:eastAsia="ru-RU" w:bidi="ar-SA"/>
        </w:rPr>
      </w:pPr>
      <w:r>
        <w:rPr>
          <w:rFonts w:cs="Times New Roman" w:ascii="Times New Roman" w:hAnsi="Times New Roman"/>
          <w:sz w:val="24"/>
          <w:szCs w:val="24"/>
          <w:lang w:val="ru-RU" w:eastAsia="ru-RU" w:bidi="ar-SA"/>
        </w:rPr>
        <w:t xml:space="preserve">убедиться  в  корректности  ее работы  и зафиксировать результат выполнения  в протоколе. </w:t>
      </w:r>
    </w:p>
    <w:p>
      <w:pPr>
        <w:pStyle w:val="PlainText"/>
        <w:numPr>
          <w:ilvl w:val="0"/>
          <w:numId w:val="5"/>
        </w:numPr>
        <w:tabs>
          <w:tab w:val="left" w:pos="360" w:leader="none"/>
        </w:tabs>
        <w:bidi w:val="0"/>
        <w:spacing w:before="120" w:after="0"/>
        <w:rPr>
          <w:rFonts w:ascii="Times New Roman" w:hAnsi="Times New Roman" w:cs="Times New Roman"/>
          <w:color w:val="000000"/>
          <w:sz w:val="24"/>
          <w:szCs w:val="24"/>
          <w:lang w:val="ru-RU" w:eastAsia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 w:eastAsia="ru-RU" w:bidi="ar-SA"/>
        </w:rPr>
        <w:t xml:space="preserve">Запустить выполнение программы под управлением отладчика  с  помощью команды </w:t>
      </w:r>
    </w:p>
    <w:p>
      <w:pPr>
        <w:pStyle w:val="PlainText"/>
        <w:bidi w:val="0"/>
        <w:spacing w:before="120" w:after="0"/>
        <w:ind w:left="0" w:right="0" w:hanging="0"/>
        <w:jc w:val="center"/>
        <w:rPr>
          <w:rFonts w:ascii="Times New Roman" w:hAnsi="Times New Roman" w:cs="Times New Roman"/>
          <w:sz w:val="24"/>
          <w:szCs w:val="24"/>
          <w:lang w:val="ru-RU" w:eastAsia="ru-RU" w:bidi="ar-SA"/>
        </w:rPr>
      </w:pPr>
      <w:r>
        <w:rPr>
          <w:rFonts w:cs="Times New Roman" w:ascii="Times New Roman" w:hAnsi="Times New Roman"/>
          <w:sz w:val="24"/>
          <w:szCs w:val="24"/>
          <w:lang w:val="ru-RU" w:eastAsia="ru-RU" w:bidi="ar-SA"/>
        </w:rPr>
        <w:t>&gt; afd  hello1.exe</w:t>
      </w:r>
    </w:p>
    <w:p>
      <w:pPr>
        <w:pStyle w:val="PlainText"/>
        <w:bidi w:val="0"/>
        <w:spacing w:before="120" w:after="0"/>
        <w:ind w:left="0" w:right="0" w:hanging="0"/>
        <w:rPr/>
      </w:pPr>
      <w:r>
        <w:rPr>
          <w:rFonts w:cs="Times New Roman" w:ascii="Times New Roman" w:hAnsi="Times New Roman"/>
          <w:color w:val="000000"/>
          <w:sz w:val="24"/>
          <w:szCs w:val="24"/>
          <w:lang w:val="ru-RU" w:eastAsia="ru-RU" w:bidi="ar-SA"/>
        </w:rPr>
        <w:t xml:space="preserve">Записать начальное содержимое сегментных регистров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 w:bidi="ar-SA"/>
        </w:rPr>
        <w:t>CS</w:t>
      </w:r>
      <w:r>
        <w:rPr>
          <w:rFonts w:cs="Times New Roman" w:ascii="Times New Roman" w:hAnsi="Times New Roman"/>
          <w:color w:val="000000"/>
          <w:sz w:val="24"/>
          <w:szCs w:val="24"/>
          <w:lang w:val="ru-RU" w:eastAsia="ru-RU" w:bidi="ar-SA"/>
        </w:rPr>
        <w:t xml:space="preserve">,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 w:bidi="ar-SA"/>
        </w:rPr>
        <w:t>DS</w:t>
      </w:r>
      <w:r>
        <w:rPr>
          <w:rFonts w:cs="Times New Roman" w:ascii="Times New Roman" w:hAnsi="Times New Roman"/>
          <w:color w:val="000000"/>
          <w:sz w:val="24"/>
          <w:szCs w:val="24"/>
          <w:lang w:val="ru-RU" w:eastAsia="ru-RU" w:bidi="ar-SA"/>
        </w:rPr>
        <w:t xml:space="preserve">,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 w:bidi="ar-SA"/>
        </w:rPr>
        <w:t>ES</w:t>
      </w:r>
      <w:r>
        <w:rPr>
          <w:rFonts w:cs="Times New Roman" w:ascii="Times New Roman" w:hAnsi="Times New Roman"/>
          <w:color w:val="000000"/>
          <w:sz w:val="24"/>
          <w:szCs w:val="24"/>
          <w:lang w:val="ru-RU" w:eastAsia="ru-RU" w:bidi="ar-SA"/>
        </w:rPr>
        <w:t xml:space="preserve"> и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 w:bidi="ar-SA"/>
        </w:rPr>
        <w:t>SS</w:t>
      </w:r>
      <w:r>
        <w:rPr>
          <w:rFonts w:cs="Times New Roman" w:ascii="Times New Roman" w:hAnsi="Times New Roman"/>
          <w:color w:val="000000"/>
          <w:sz w:val="24"/>
          <w:szCs w:val="24"/>
          <w:lang w:val="ru-RU" w:eastAsia="ru-RU" w:bidi="ar-SA"/>
        </w:rPr>
        <w:t>.  Выполнить программу в пошаговом режиме с  фиксацией используемых регистров и ячеек памяти до и после выполнения каждой команды. Обычные команды выполняются по F1 (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 w:bidi="ar-SA"/>
        </w:rPr>
        <w:t>Step</w:t>
      </w:r>
      <w:r>
        <w:rPr>
          <w:rFonts w:cs="Times New Roman" w:ascii="Times New Roman" w:hAnsi="Times New Roman"/>
          <w:color w:val="000000"/>
          <w:sz w:val="24"/>
          <w:szCs w:val="24"/>
          <w:lang w:val="ru-RU" w:eastAsia="ru-RU" w:bidi="ar-SA"/>
        </w:rPr>
        <w:t>), а  вызовы обработчиков прерываний (Int) - по F2 (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 w:bidi="ar-SA"/>
        </w:rPr>
        <w:t>StepProc</w:t>
      </w:r>
      <w:r>
        <w:rPr>
          <w:rFonts w:cs="Times New Roman" w:ascii="Times New Roman" w:hAnsi="Times New Roman"/>
          <w:color w:val="000000"/>
          <w:sz w:val="24"/>
          <w:szCs w:val="24"/>
          <w:lang w:val="ru-RU" w:eastAsia="ru-RU" w:bidi="ar-SA"/>
        </w:rPr>
        <w:t xml:space="preserve">),  чтобы не входить внутрь обработчика прерываний.  Продвижение по сегментам экранной формы отладчика выполняется с помощью клавиш  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 w:bidi="ar-SA"/>
        </w:rPr>
        <w:t>F</w:t>
      </w:r>
      <w:r>
        <w:rPr>
          <w:rFonts w:cs="Times New Roman" w:ascii="Times New Roman" w:hAnsi="Times New Roman"/>
          <w:color w:val="000000"/>
          <w:sz w:val="24"/>
          <w:szCs w:val="24"/>
          <w:lang w:val="ru-RU" w:eastAsia="ru-RU" w:bidi="ar-SA"/>
        </w:rPr>
        <w:t xml:space="preserve">7 –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 w:bidi="ar-SA"/>
        </w:rPr>
        <w:t>F</w:t>
      </w:r>
      <w:r>
        <w:rPr>
          <w:rFonts w:cs="Times New Roman" w:ascii="Times New Roman" w:hAnsi="Times New Roman"/>
          <w:color w:val="000000"/>
          <w:sz w:val="24"/>
          <w:szCs w:val="24"/>
          <w:lang w:val="ru-RU" w:eastAsia="ru-RU" w:bidi="ar-SA"/>
        </w:rPr>
        <w:t>10 (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 w:bidi="ar-SA"/>
        </w:rPr>
        <w:t>up</w:t>
      </w:r>
      <w:r>
        <w:rPr>
          <w:rFonts w:cs="Times New Roman" w:ascii="Times New Roman" w:hAnsi="Times New Roman"/>
          <w:color w:val="000000"/>
          <w:sz w:val="24"/>
          <w:szCs w:val="24"/>
          <w:lang w:val="ru-RU" w:eastAsia="ru-RU" w:bidi="ar-SA"/>
        </w:rPr>
        <w:t xml:space="preserve">,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 w:bidi="ar-SA"/>
        </w:rPr>
        <w:t>down</w:t>
      </w:r>
      <w:r>
        <w:rPr>
          <w:rFonts w:cs="Times New Roman" w:ascii="Times New Roman" w:hAnsi="Times New Roman"/>
          <w:color w:val="000000"/>
          <w:sz w:val="24"/>
          <w:szCs w:val="24"/>
          <w:lang w:val="ru-RU" w:eastAsia="ru-RU" w:bidi="ar-SA"/>
        </w:rPr>
        <w:t xml:space="preserve">,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 w:bidi="ar-SA"/>
        </w:rPr>
        <w:t>left</w:t>
      </w:r>
      <w:r>
        <w:rPr>
          <w:rFonts w:cs="Times New Roman" w:ascii="Times New Roman" w:hAnsi="Times New Roman"/>
          <w:color w:val="000000"/>
          <w:sz w:val="24"/>
          <w:szCs w:val="24"/>
          <w:lang w:val="ru-RU" w:eastAsia="ru-RU" w:bidi="ar-SA"/>
        </w:rPr>
        <w:t xml:space="preserve">,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 w:bidi="ar-SA"/>
        </w:rPr>
        <w:t>right</w:t>
      </w:r>
      <w:r>
        <w:rPr>
          <w:rFonts w:cs="Times New Roman" w:ascii="Times New Roman" w:hAnsi="Times New Roman"/>
          <w:color w:val="000000"/>
          <w:sz w:val="24"/>
          <w:szCs w:val="24"/>
          <w:lang w:val="ru-RU" w:eastAsia="ru-RU" w:bidi="ar-SA"/>
        </w:rPr>
        <w:t xml:space="preserve">).  Перезапуск программы в отладчике выполняется клавишей 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 w:bidi="ar-SA"/>
        </w:rPr>
        <w:t>F</w:t>
      </w:r>
      <w:r>
        <w:rPr>
          <w:rFonts w:cs="Times New Roman" w:ascii="Times New Roman" w:hAnsi="Times New Roman"/>
          <w:color w:val="000000"/>
          <w:sz w:val="24"/>
          <w:szCs w:val="24"/>
          <w:lang w:val="ru-RU" w:eastAsia="ru-RU" w:bidi="ar-SA"/>
        </w:rPr>
        <w:t>3 (</w:t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ru-RU" w:bidi="ar-SA"/>
        </w:rPr>
        <w:t>Retrieve</w:t>
      </w:r>
      <w:r>
        <w:rPr>
          <w:rFonts w:cs="Times New Roman" w:ascii="Times New Roman" w:hAnsi="Times New Roman"/>
          <w:color w:val="000000"/>
          <w:sz w:val="24"/>
          <w:szCs w:val="24"/>
          <w:lang w:val="ru-RU" w:eastAsia="ru-RU" w:bidi="ar-SA"/>
        </w:rPr>
        <w:t>).  Выход из отладчика - по команде Quit.</w:t>
      </w:r>
    </w:p>
    <w:p>
      <w:pPr>
        <w:pStyle w:val="PlainText"/>
        <w:bidi w:val="0"/>
        <w:spacing w:lineRule="auto" w:line="288" w:before="120" w:after="0"/>
        <w:ind w:left="0" w:right="0" w:hanging="0"/>
        <w:jc w:val="both"/>
        <w:rPr>
          <w:rFonts w:ascii="Times New Roman" w:hAnsi="Times New Roman" w:cs="Times New Roman"/>
          <w:sz w:val="24"/>
          <w:szCs w:val="24"/>
          <w:lang w:val="ru-RU" w:eastAsia="ru-RU" w:bidi="ar-SA"/>
        </w:rPr>
      </w:pPr>
      <w:r>
        <w:rPr>
          <w:rFonts w:cs="Times New Roman" w:ascii="Times New Roman" w:hAnsi="Times New Roman"/>
          <w:sz w:val="24"/>
          <w:szCs w:val="24"/>
          <w:lang w:val="ru-RU" w:eastAsia="ru-RU" w:bidi="ar-SA"/>
        </w:rPr>
        <w:t>Результаты прогона программы под управлением отладчика  должны  быть представлены в виде,  показанном на примере одной команды в табл.1, и подписаны преподавателем.</w:t>
      </w:r>
    </w:p>
    <w:p>
      <w:pPr>
        <w:pStyle w:val="PlainText"/>
        <w:bidi w:val="0"/>
        <w:ind w:left="7920" w:right="0" w:firstLine="720"/>
        <w:jc w:val="both"/>
        <w:rPr>
          <w:rFonts w:ascii="Times New Roman" w:hAnsi="Times New Roman" w:cs="Times New Roman"/>
          <w:sz w:val="24"/>
          <w:szCs w:val="24"/>
          <w:lang w:val="en-US" w:eastAsia="ru-RU" w:bidi="ar-SA"/>
        </w:rPr>
      </w:pPr>
      <w:r>
        <w:rPr>
          <w:rFonts w:cs="Times New Roman" w:ascii="Times New Roman" w:hAnsi="Times New Roman"/>
          <w:sz w:val="24"/>
          <w:szCs w:val="24"/>
          <w:lang w:val="en-US" w:eastAsia="ru-RU" w:bidi="ar-SA"/>
        </w:rPr>
        <w:t>Табл.1</w:t>
      </w:r>
    </w:p>
    <w:tbl>
      <w:tblPr>
        <w:tblW w:w="9742" w:type="dxa"/>
        <w:jc w:val="left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417"/>
        <w:gridCol w:w="2414"/>
        <w:gridCol w:w="1555"/>
        <w:gridCol w:w="2126"/>
        <w:gridCol w:w="2230"/>
      </w:tblGrid>
      <w:tr>
        <w:trPr>
          <w:trHeight w:val="287" w:hRule="atLeast"/>
          <w:cantSplit w:val="true"/>
        </w:trPr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tabs>
                <w:tab w:val="clear" w:pos="306"/>
              </w:tabs>
              <w:bidi w:val="0"/>
              <w:ind w:left="0" w:right="0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Адрес</w:t>
            </w:r>
          </w:p>
          <w:p>
            <w:pPr>
              <w:pStyle w:val="PlainText"/>
              <w:tabs>
                <w:tab w:val="clear" w:pos="306"/>
              </w:tabs>
              <w:bidi w:val="0"/>
              <w:ind w:left="0" w:right="0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Команды</w:t>
            </w:r>
          </w:p>
        </w:tc>
        <w:tc>
          <w:tcPr>
            <w:tcW w:w="24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tabs>
                <w:tab w:val="clear" w:pos="306"/>
              </w:tabs>
              <w:bidi w:val="0"/>
              <w:ind w:left="0" w:right="0" w:hanging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Символический</w:t>
            </w:r>
          </w:p>
          <w:p>
            <w:pPr>
              <w:pStyle w:val="PlainText"/>
              <w:tabs>
                <w:tab w:val="clear" w:pos="306"/>
              </w:tabs>
              <w:bidi w:val="0"/>
              <w:ind w:left="0" w:right="0" w:hanging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код  команды</w:t>
            </w:r>
          </w:p>
        </w:tc>
        <w:tc>
          <w:tcPr>
            <w:tcW w:w="1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tabs>
                <w:tab w:val="clear" w:pos="306"/>
              </w:tabs>
              <w:bidi w:val="0"/>
              <w:ind w:left="0" w:right="0" w:hanging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16-ричный </w:t>
            </w:r>
          </w:p>
          <w:p>
            <w:pPr>
              <w:pStyle w:val="PlainText"/>
              <w:tabs>
                <w:tab w:val="clear" w:pos="306"/>
              </w:tabs>
              <w:bidi w:val="0"/>
              <w:ind w:left="0" w:right="0" w:hanging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код команды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tabs>
                <w:tab w:val="clear" w:pos="306"/>
              </w:tabs>
              <w:bidi w:val="0"/>
              <w:ind w:left="0" w:right="0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Содержимое регистров и ячеек памяти</w:t>
            </w:r>
          </w:p>
        </w:tc>
      </w:tr>
      <w:tr>
        <w:trPr>
          <w:trHeight w:val="286" w:hRule="atLeast"/>
          <w:cantSplit w:val="true"/>
        </w:trPr>
        <w:tc>
          <w:tcPr>
            <w:tcW w:w="14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tabs>
                <w:tab w:val="clear" w:pos="306"/>
              </w:tabs>
              <w:bidi w:val="0"/>
              <w:ind w:left="0" w:right="0" w:hanging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до выполнения .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tabs>
                <w:tab w:val="clear" w:pos="306"/>
              </w:tabs>
              <w:bidi w:val="0"/>
              <w:ind w:left="0" w:right="0" w:hanging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После выполнения</w:t>
            </w:r>
          </w:p>
        </w:tc>
      </w:tr>
      <w:tr>
        <w:trPr>
          <w:trHeight w:val="824" w:hRule="atLeast"/>
          <w:cantSplit w:val="true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tabs>
                <w:tab w:val="clear" w:pos="306"/>
              </w:tabs>
              <w:bidi w:val="0"/>
              <w:ind w:left="0" w:right="0" w:hanging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0003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tabs>
                <w:tab w:val="clear" w:pos="306"/>
              </w:tabs>
              <w:bidi w:val="0"/>
              <w:ind w:left="0" w:right="0" w:hanging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Mov   DS,  AX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tabs>
                <w:tab w:val="clear" w:pos="306"/>
              </w:tabs>
              <w:bidi w:val="0"/>
              <w:ind w:left="0" w:right="0" w:hanging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8E D8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tabs>
                <w:tab w:val="clear" w:pos="306"/>
              </w:tabs>
              <w:bidi w:val="0"/>
              <w:ind w:left="0" w:right="0" w:hanging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(AX) = 2D87</w:t>
            </w:r>
          </w:p>
          <w:p>
            <w:pPr>
              <w:pStyle w:val="PlainText"/>
              <w:tabs>
                <w:tab w:val="clear" w:pos="306"/>
              </w:tabs>
              <w:bidi w:val="0"/>
              <w:ind w:left="0" w:right="0" w:hanging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(DS) = 2D75</w:t>
            </w:r>
          </w:p>
          <w:p>
            <w:pPr>
              <w:pStyle w:val="PlainText"/>
              <w:tabs>
                <w:tab w:val="clear" w:pos="306"/>
              </w:tabs>
              <w:bidi w:val="0"/>
              <w:ind w:left="0" w:right="0" w:hanging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(IP)   = 0003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tabs>
                <w:tab w:val="clear" w:pos="306"/>
              </w:tabs>
              <w:bidi w:val="0"/>
              <w:ind w:left="0" w:right="0" w:hanging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(AX) = 2D87</w:t>
            </w:r>
          </w:p>
          <w:p>
            <w:pPr>
              <w:pStyle w:val="PlainText"/>
              <w:tabs>
                <w:tab w:val="clear" w:pos="306"/>
              </w:tabs>
              <w:bidi w:val="0"/>
              <w:ind w:left="0" w:right="0" w:hanging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(DS) = 2D87</w:t>
            </w:r>
          </w:p>
          <w:p>
            <w:pPr>
              <w:pStyle w:val="PlainText"/>
              <w:tabs>
                <w:tab w:val="clear" w:pos="306"/>
              </w:tabs>
              <w:bidi w:val="0"/>
              <w:ind w:left="0" w:right="0" w:hanging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(IP)   = 0005</w:t>
            </w:r>
          </w:p>
        </w:tc>
      </w:tr>
    </w:tbl>
    <w:p>
      <w:pPr>
        <w:pStyle w:val="PlainText"/>
        <w:bidi w:val="0"/>
        <w:spacing w:lineRule="auto" w:line="288" w:before="120" w:after="0"/>
        <w:ind w:left="0" w:right="0" w:hanging="0"/>
        <w:jc w:val="both"/>
        <w:rPr>
          <w:rFonts w:ascii="Times New Roman" w:hAnsi="Times New Roman" w:cs="Times New Roman"/>
          <w:sz w:val="24"/>
          <w:szCs w:val="24"/>
          <w:lang w:val="ru-RU" w:eastAsia="ru-RU" w:bidi="ar-SA"/>
        </w:rPr>
      </w:pPr>
      <w:r>
        <w:rPr>
          <w:rFonts w:cs="Times New Roman" w:ascii="Times New Roman" w:hAnsi="Times New Roman"/>
          <w:sz w:val="24"/>
          <w:szCs w:val="24"/>
          <w:lang w:val="ru-RU" w:eastAsia="ru-RU" w:bidi="ar-SA"/>
        </w:rPr>
      </w:r>
    </w:p>
    <w:p>
      <w:pPr>
        <w:pStyle w:val="Normal"/>
        <w:ind w:left="0" w:right="0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0" w:right="0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Normal"/>
        <w:ind w:left="0" w:right="0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0" w:right="0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Выполнение</w:t>
      </w:r>
    </w:p>
    <w:p>
      <w:pPr>
        <w:pStyle w:val="Normal"/>
        <w:rPr/>
      </w:pPr>
      <w:r>
        <w:rPr/>
        <w:t>Результат трансляции, линковки и исполнения тестовых программ</w:t>
      </w:r>
    </w:p>
    <w:p>
      <w:pPr>
        <w:pStyle w:val="Normal"/>
        <w:ind w:left="709" w:right="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9915" cy="37915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lainText"/>
        <w:bidi w:val="0"/>
        <w:ind w:left="0" w:right="0" w:hanging="0"/>
        <w:jc w:val="both"/>
        <w:rPr>
          <w:rFonts w:ascii="Times New Roman" w:hAnsi="Times New Roman" w:cs="Times New Roman"/>
          <w:sz w:val="24"/>
          <w:szCs w:val="24"/>
          <w:lang w:val="en-US" w:eastAsia="ru-RU" w:bidi="ar-SA"/>
        </w:rPr>
      </w:pPr>
      <w:r>
        <w:rPr>
          <w:rFonts w:cs="Times New Roman" w:ascii="Times New Roman" w:hAnsi="Times New Roman"/>
          <w:sz w:val="24"/>
          <w:szCs w:val="24"/>
          <w:lang w:val="en-US" w:eastAsia="ru-RU" w:bidi="ar-SA"/>
        </w:rPr>
        <w:t>Отладка HELLO1</w:t>
      </w:r>
    </w:p>
    <w:tbl>
      <w:tblPr>
        <w:tblW w:w="9742" w:type="dxa"/>
        <w:jc w:val="left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417"/>
        <w:gridCol w:w="2414"/>
        <w:gridCol w:w="1555"/>
        <w:gridCol w:w="2126"/>
        <w:gridCol w:w="2230"/>
      </w:tblGrid>
      <w:tr>
        <w:trPr>
          <w:trHeight w:val="287" w:hRule="atLeast"/>
          <w:cantSplit w:val="true"/>
        </w:trPr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Адрес</w:t>
            </w:r>
          </w:p>
          <w:p>
            <w:pPr>
              <w:pStyle w:val="Normal"/>
              <w:rPr/>
            </w:pPr>
            <w:r>
              <w:rPr/>
              <w:t>Команды</w:t>
            </w:r>
          </w:p>
        </w:tc>
        <w:tc>
          <w:tcPr>
            <w:tcW w:w="24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Символический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код  команды</w:t>
            </w:r>
          </w:p>
        </w:tc>
        <w:tc>
          <w:tcPr>
            <w:tcW w:w="1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16-ричный 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код команды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Содержимое регистров и ячеек памяти</w:t>
            </w:r>
          </w:p>
        </w:tc>
      </w:tr>
      <w:tr>
        <w:trPr>
          <w:trHeight w:val="286" w:hRule="atLeast"/>
          <w:cantSplit w:val="true"/>
        </w:trPr>
        <w:tc>
          <w:tcPr>
            <w:tcW w:w="14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до выполнения .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После выполнения</w:t>
            </w:r>
          </w:p>
        </w:tc>
      </w:tr>
      <w:tr>
        <w:trPr>
          <w:trHeight w:val="687" w:hRule="atLeast"/>
          <w:cantSplit w:val="true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mov  ax, @data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B8AE11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(CS) = 11AC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(DS) = 119C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(ES) = 119C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(SS) = 11B0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(AX) = 0000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(IP) = 0010 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(CS) = 11AC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(DS) = 119C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(ES) = 119C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(SS) = 11B0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(AX) = 11AE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(IP) = 0013</w:t>
            </w:r>
          </w:p>
        </w:tc>
      </w:tr>
      <w:tr>
        <w:trPr>
          <w:trHeight w:val="824" w:hRule="atLeast"/>
          <w:cantSplit w:val="true"/>
        </w:trPr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0013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mov  ds, ax</w:t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8ED8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(DS) = 119C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(IP) = 0013 </w:t>
            </w:r>
          </w:p>
        </w:tc>
        <w:tc>
          <w:tcPr>
            <w:tcW w:w="2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(DS) = 11AE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(IP) = 0015 </w:t>
            </w:r>
          </w:p>
        </w:tc>
      </w:tr>
      <w:tr>
        <w:trPr>
          <w:trHeight w:val="824" w:hRule="atLeast"/>
          <w:cantSplit w:val="true"/>
        </w:trPr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0015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mov  dx, OFFSET Greeting</w:t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BA0000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(DX) = 0000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(IP) = 0015 </w:t>
            </w:r>
          </w:p>
        </w:tc>
        <w:tc>
          <w:tcPr>
            <w:tcW w:w="2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(DX) = 0000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(IP) = 0018 </w:t>
            </w:r>
          </w:p>
        </w:tc>
      </w:tr>
      <w:tr>
        <w:trPr>
          <w:trHeight w:val="824" w:hRule="atLeast"/>
          <w:cantSplit w:val="true"/>
        </w:trPr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0018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mov  ah, 9</w:t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B409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(AH) = 11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(AX) = 11AE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(IP) = 0018 </w:t>
            </w:r>
          </w:p>
        </w:tc>
        <w:tc>
          <w:tcPr>
            <w:tcW w:w="2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(AH) = 09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(AX) = 09AE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(IP) = 001A </w:t>
            </w:r>
          </w:p>
        </w:tc>
      </w:tr>
      <w:tr>
        <w:trPr>
          <w:trHeight w:val="824" w:hRule="atLeast"/>
          <w:cantSplit w:val="true"/>
        </w:trPr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001A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int  21h</w:t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CD21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(IP) = 001A</w:t>
            </w:r>
          </w:p>
        </w:tc>
        <w:tc>
          <w:tcPr>
            <w:tcW w:w="2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(IP) = 001C</w:t>
            </w:r>
          </w:p>
        </w:tc>
      </w:tr>
      <w:tr>
        <w:trPr>
          <w:trHeight w:val="824" w:hRule="atLeast"/>
          <w:cantSplit w:val="true"/>
        </w:trPr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001C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mov  ah, 4ch</w:t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B44C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(AH) = 09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(AX) = 09AE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(IP) = 001C </w:t>
            </w:r>
          </w:p>
        </w:tc>
        <w:tc>
          <w:tcPr>
            <w:tcW w:w="2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(AH) = 4C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(AX) = 4CAE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(IP) = 001E </w:t>
            </w:r>
          </w:p>
        </w:tc>
      </w:tr>
      <w:tr>
        <w:trPr>
          <w:trHeight w:val="824" w:hRule="atLeast"/>
          <w:cantSplit w:val="true"/>
        </w:trPr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001E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int  21h</w:t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CD21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(AX) = 4CAE</w:t>
            </w:r>
          </w:p>
          <w:p>
            <w:pPr>
              <w:pStyle w:val="Normal"/>
              <w:rPr/>
            </w:pPr>
            <w:r>
              <w:rPr/>
              <w:t>(CX) = 0033</w:t>
            </w:r>
          </w:p>
          <w:p>
            <w:pPr>
              <w:pStyle w:val="Normal"/>
              <w:rPr/>
            </w:pPr>
            <w:r>
              <w:rPr/>
              <w:t>(DS) = 119C</w:t>
            </w:r>
          </w:p>
          <w:p>
            <w:pPr>
              <w:pStyle w:val="Normal"/>
              <w:rPr/>
            </w:pPr>
            <w:r>
              <w:rPr/>
              <w:t>(IP) = 001E</w:t>
            </w:r>
          </w:p>
        </w:tc>
        <w:tc>
          <w:tcPr>
            <w:tcW w:w="2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(AX) = 0000</w:t>
            </w:r>
          </w:p>
          <w:p>
            <w:pPr>
              <w:pStyle w:val="Normal"/>
              <w:rPr/>
            </w:pPr>
            <w:r>
              <w:rPr/>
              <w:t>(CX) = 0000</w:t>
            </w:r>
          </w:p>
          <w:p>
            <w:pPr>
              <w:pStyle w:val="Normal"/>
              <w:rPr/>
            </w:pPr>
            <w:r>
              <w:rPr/>
              <w:t>(DS) = 11AE</w:t>
            </w:r>
          </w:p>
          <w:p>
            <w:pPr>
              <w:pStyle w:val="Normal"/>
              <w:rPr/>
            </w:pPr>
            <w:r>
              <w:rPr/>
              <w:t>(IP) = 0010</w:t>
            </w:r>
          </w:p>
        </w:tc>
      </w:tr>
    </w:tbl>
    <w:p>
      <w:pPr>
        <w:pStyle w:val="PlainText"/>
        <w:bidi w:val="0"/>
        <w:ind w:left="0" w:right="0" w:hanging="0"/>
        <w:jc w:val="both"/>
        <w:rPr>
          <w:rFonts w:ascii="Times New Roman" w:hAnsi="Times New Roman" w:cs="Times New Roman"/>
          <w:sz w:val="24"/>
          <w:szCs w:val="24"/>
          <w:lang w:val="en-US" w:eastAsia="ru-RU" w:bidi="ar-SA"/>
        </w:rPr>
      </w:pPr>
      <w:r>
        <w:rPr>
          <w:rFonts w:cs="Times New Roman" w:ascii="Times New Roman" w:hAnsi="Times New Roman"/>
          <w:sz w:val="24"/>
          <w:szCs w:val="24"/>
          <w:lang w:val="en-US" w:eastAsia="ru-RU" w:bidi="ar-SA"/>
        </w:rPr>
      </w:r>
    </w:p>
    <w:p>
      <w:pPr>
        <w:pStyle w:val="PlainText"/>
        <w:bidi w:val="0"/>
        <w:ind w:left="0" w:right="0" w:hanging="0"/>
        <w:jc w:val="both"/>
        <w:rPr>
          <w:rFonts w:ascii="Times New Roman" w:hAnsi="Times New Roman" w:cs="Times New Roman"/>
          <w:sz w:val="24"/>
          <w:szCs w:val="24"/>
          <w:lang w:val="en-US" w:eastAsia="ru-RU" w:bidi="ar-SA"/>
        </w:rPr>
      </w:pPr>
      <w:r>
        <w:rPr>
          <w:rFonts w:cs="Times New Roman" w:ascii="Times New Roman" w:hAnsi="Times New Roman"/>
          <w:sz w:val="24"/>
          <w:szCs w:val="24"/>
          <w:lang w:val="en-US" w:eastAsia="ru-RU" w:bidi="ar-SA"/>
        </w:rPr>
      </w:r>
      <w:r>
        <w:br w:type="page"/>
      </w:r>
    </w:p>
    <w:p>
      <w:pPr>
        <w:pStyle w:val="PlainText"/>
        <w:bidi w:val="0"/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 w:eastAsia="ru-RU" w:bidi="ar-SA"/>
        </w:rPr>
        <w:t>Отладка HELLO</w:t>
      </w:r>
      <w:r>
        <w:rPr>
          <w:rFonts w:cs="Times New Roman" w:ascii="Times New Roman" w:hAnsi="Times New Roman"/>
          <w:sz w:val="24"/>
          <w:szCs w:val="24"/>
          <w:lang w:val="en-US" w:eastAsia="ru-RU" w:bidi="ar-SA"/>
        </w:rPr>
        <w:t>2</w:t>
      </w:r>
    </w:p>
    <w:tbl>
      <w:tblPr>
        <w:tblW w:w="9742" w:type="dxa"/>
        <w:jc w:val="left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417"/>
        <w:gridCol w:w="2414"/>
        <w:gridCol w:w="1440"/>
        <w:gridCol w:w="2241"/>
        <w:gridCol w:w="2230"/>
      </w:tblGrid>
      <w:tr>
        <w:trPr>
          <w:trHeight w:val="287" w:hRule="atLeast"/>
          <w:cantSplit w:val="true"/>
        </w:trPr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/>
              <w:t>Адрес</w:t>
            </w:r>
          </w:p>
          <w:p>
            <w:pPr>
              <w:pStyle w:val="PlainText"/>
              <w:bidi w:val="0"/>
              <w:rPr/>
            </w:pPr>
            <w:r>
              <w:rPr/>
              <w:t>Команды</w:t>
            </w:r>
          </w:p>
        </w:tc>
        <w:tc>
          <w:tcPr>
            <w:tcW w:w="24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Символический</w:t>
            </w:r>
          </w:p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код  команды</w:t>
            </w:r>
          </w:p>
        </w:tc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 xml:space="preserve">16-ричный </w:t>
            </w:r>
          </w:p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код команды</w:t>
            </w:r>
          </w:p>
        </w:tc>
        <w:tc>
          <w:tcPr>
            <w:tcW w:w="4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/>
              <w:t>Содержимое регистров и ячеек памяти</w:t>
            </w:r>
          </w:p>
        </w:tc>
      </w:tr>
      <w:tr>
        <w:trPr>
          <w:trHeight w:val="286" w:hRule="atLeast"/>
          <w:cantSplit w:val="true"/>
        </w:trPr>
        <w:tc>
          <w:tcPr>
            <w:tcW w:w="14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до выполнения .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После выполнения</w:t>
            </w:r>
          </w:p>
        </w:tc>
      </w:tr>
      <w:tr>
        <w:trPr>
          <w:trHeight w:val="687" w:hRule="atLeast"/>
          <w:cantSplit w:val="true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>00</w:t>
            </w:r>
            <w:r>
              <w:rPr>
                <w:lang w:val="en-US"/>
              </w:rPr>
              <w:t>05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push  DS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1E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>(CS) = 11</w:t>
            </w:r>
            <w:r>
              <w:rPr>
                <w:lang w:val="en-US"/>
              </w:rPr>
              <w:t>B0</w:t>
            </w:r>
          </w:p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(DS) = 119C</w:t>
            </w:r>
          </w:p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(ES) = 119C</w:t>
            </w:r>
          </w:p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>(SS) = 11</w:t>
            </w:r>
            <w:r>
              <w:rPr>
                <w:lang w:val="en-US"/>
              </w:rPr>
              <w:t>AC</w:t>
            </w:r>
          </w:p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(SP) = 0018</w:t>
            </w:r>
          </w:p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 xml:space="preserve">(IP) = 0005 </w:t>
            </w:r>
          </w:p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Stack +0 = 0000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>(CS) = 11</w:t>
            </w:r>
            <w:r>
              <w:rPr>
                <w:lang w:val="en-US"/>
              </w:rPr>
              <w:t>B0</w:t>
            </w:r>
          </w:p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(DS) = 119C</w:t>
            </w:r>
          </w:p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(ES) = 119C</w:t>
            </w:r>
          </w:p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>(SS) = 11</w:t>
            </w:r>
            <w:r>
              <w:rPr>
                <w:lang w:val="en-US"/>
              </w:rPr>
              <w:t>AC</w:t>
            </w:r>
          </w:p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(SP) = 0016</w:t>
            </w:r>
          </w:p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(IP) = 0006</w:t>
            </w:r>
          </w:p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Stack +0 = 119C</w:t>
            </w:r>
          </w:p>
        </w:tc>
      </w:tr>
      <w:tr>
        <w:trPr>
          <w:trHeight w:val="824" w:hRule="atLeast"/>
          <w:cantSplit w:val="true"/>
        </w:trPr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/>
              <w:t>0006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/>
              <w:t>sub   AX,AX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/>
              <w:t>2BC0</w:t>
            </w:r>
          </w:p>
        </w:tc>
        <w:tc>
          <w:tcPr>
            <w:tcW w:w="22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>(AX) = 0</w:t>
            </w:r>
            <w:r>
              <w:rPr>
                <w:lang w:val="en-US"/>
              </w:rPr>
              <w:t>000</w:t>
            </w:r>
          </w:p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(ZF) = 0</w:t>
            </w:r>
          </w:p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(PF) = 0</w:t>
            </w:r>
          </w:p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(IP) = 0006</w:t>
            </w:r>
          </w:p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 xml:space="preserve">FLAGS = 0200 </w:t>
            </w:r>
          </w:p>
        </w:tc>
        <w:tc>
          <w:tcPr>
            <w:tcW w:w="2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>(AX) = 0</w:t>
            </w:r>
            <w:r>
              <w:rPr>
                <w:lang w:val="en-US"/>
              </w:rPr>
              <w:t>000</w:t>
            </w:r>
          </w:p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(ZF) = 1</w:t>
            </w:r>
          </w:p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(PF) = 1</w:t>
            </w:r>
          </w:p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(IP) = 0008</w:t>
            </w:r>
          </w:p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 xml:space="preserve">FLAGS = 0244 </w:t>
            </w:r>
          </w:p>
        </w:tc>
      </w:tr>
      <w:tr>
        <w:trPr>
          <w:trHeight w:val="824" w:hRule="atLeast"/>
          <w:cantSplit w:val="true"/>
        </w:trPr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/>
              <w:t>0008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/>
              <w:t>push  AX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/>
              <w:t>50</w:t>
            </w:r>
          </w:p>
        </w:tc>
        <w:tc>
          <w:tcPr>
            <w:tcW w:w="22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(SP) = 0016</w:t>
            </w:r>
          </w:p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(IP) = 0008</w:t>
            </w:r>
          </w:p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Stack +0 = 119C</w:t>
            </w:r>
          </w:p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Stack +2 = 0000</w:t>
            </w:r>
          </w:p>
        </w:tc>
        <w:tc>
          <w:tcPr>
            <w:tcW w:w="2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(SP) = 0014</w:t>
            </w:r>
          </w:p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(IP) = 0009</w:t>
            </w:r>
          </w:p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Stack +0 = 0000</w:t>
            </w:r>
          </w:p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Stack +2 = 119C</w:t>
            </w:r>
          </w:p>
        </w:tc>
      </w:tr>
      <w:tr>
        <w:trPr>
          <w:trHeight w:val="417" w:hRule="atLeast"/>
          <w:cantSplit w:val="true"/>
        </w:trPr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/>
              <w:t>0009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/>
              <w:t>mov   AX,DATA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/>
              <w:t>B8AE11</w:t>
            </w:r>
          </w:p>
        </w:tc>
        <w:tc>
          <w:tcPr>
            <w:tcW w:w="22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>(AX) = 0</w:t>
            </w:r>
            <w:r>
              <w:rPr>
                <w:lang w:val="en-US"/>
              </w:rPr>
              <w:t>000</w:t>
            </w:r>
          </w:p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>(IP) = 000</w:t>
            </w:r>
            <w:r>
              <w:rPr>
                <w:lang w:val="en-US"/>
              </w:rPr>
              <w:t>9</w:t>
            </w:r>
          </w:p>
        </w:tc>
        <w:tc>
          <w:tcPr>
            <w:tcW w:w="2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 xml:space="preserve">(AX) = </w:t>
            </w:r>
            <w:r>
              <w:rPr>
                <w:lang w:val="en-US"/>
              </w:rPr>
              <w:t>11AE</w:t>
            </w:r>
          </w:p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>(IP) = 000</w:t>
            </w:r>
            <w:r>
              <w:rPr>
                <w:lang w:val="en-US"/>
              </w:rPr>
              <w:t>C</w:t>
            </w:r>
          </w:p>
        </w:tc>
      </w:tr>
      <w:tr>
        <w:trPr>
          <w:trHeight w:val="403" w:hRule="atLeast"/>
          <w:cantSplit w:val="true"/>
        </w:trPr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/>
              <w:t>000C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/>
              <w:t>mov   DS,AX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/>
              <w:t>8ED8</w:t>
            </w:r>
          </w:p>
        </w:tc>
        <w:tc>
          <w:tcPr>
            <w:tcW w:w="22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(DS) = 119C</w:t>
            </w:r>
          </w:p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>(IP) = 000</w:t>
            </w:r>
            <w:r>
              <w:rPr>
                <w:lang w:val="en-US"/>
              </w:rPr>
              <w:t>C</w:t>
            </w:r>
          </w:p>
        </w:tc>
        <w:tc>
          <w:tcPr>
            <w:tcW w:w="2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(DS) = 119C</w:t>
            </w:r>
          </w:p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>(IP) = 000</w:t>
            </w:r>
            <w:r>
              <w:rPr>
                <w:lang w:val="en-US"/>
              </w:rPr>
              <w:t>E</w:t>
            </w:r>
          </w:p>
        </w:tc>
      </w:tr>
      <w:tr>
        <w:trPr>
          <w:trHeight w:val="389" w:hRule="atLeast"/>
          <w:cantSplit w:val="true"/>
        </w:trPr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/>
              <w:t>000E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/>
              <w:t>mov   DX, OFFSET HELLO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/>
              <w:t>BA0000</w:t>
            </w:r>
          </w:p>
        </w:tc>
        <w:tc>
          <w:tcPr>
            <w:tcW w:w="22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D</w:t>
            </w:r>
            <w:r>
              <w:rPr>
                <w:lang w:val="en-US"/>
              </w:rPr>
              <w:t>X) = 0</w:t>
            </w:r>
            <w:r>
              <w:rPr>
                <w:lang w:val="en-US"/>
              </w:rPr>
              <w:t>000</w:t>
            </w:r>
          </w:p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>(IP) = 000</w:t>
            </w:r>
            <w:r>
              <w:rPr>
                <w:lang w:val="en-US"/>
              </w:rPr>
              <w:t>E</w:t>
            </w:r>
          </w:p>
        </w:tc>
        <w:tc>
          <w:tcPr>
            <w:tcW w:w="2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D</w:t>
            </w:r>
            <w:r>
              <w:rPr>
                <w:lang w:val="en-US"/>
              </w:rPr>
              <w:t>X) = 0</w:t>
            </w:r>
            <w:r>
              <w:rPr>
                <w:lang w:val="en-US"/>
              </w:rPr>
              <w:t>000</w:t>
            </w:r>
          </w:p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>(IP) = 00</w:t>
            </w:r>
            <w:r>
              <w:rPr>
                <w:lang w:val="en-US"/>
              </w:rPr>
              <w:t>11</w:t>
            </w:r>
          </w:p>
        </w:tc>
      </w:tr>
      <w:tr>
        <w:trPr>
          <w:trHeight w:val="824" w:hRule="atLeast"/>
          <w:cantSplit w:val="true"/>
        </w:trPr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/>
              <w:t>0011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/>
              <w:t>call  WriteMsg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/>
              <w:t>E8ECFF</w:t>
            </w:r>
          </w:p>
        </w:tc>
        <w:tc>
          <w:tcPr>
            <w:tcW w:w="22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(SP) = 0014</w:t>
            </w:r>
          </w:p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>(IP) = 00</w:t>
            </w:r>
            <w:r>
              <w:rPr>
                <w:lang w:val="en-US"/>
              </w:rPr>
              <w:t>11</w:t>
            </w:r>
          </w:p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Stack +0 = 0000</w:t>
            </w:r>
          </w:p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Stack +2 = 119C</w:t>
            </w:r>
          </w:p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Stack +4 = 0000</w:t>
            </w:r>
          </w:p>
        </w:tc>
        <w:tc>
          <w:tcPr>
            <w:tcW w:w="2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>(SP) = 001</w:t>
            </w:r>
            <w:r>
              <w:rPr>
                <w:lang w:val="en-US"/>
              </w:rPr>
              <w:t>2</w:t>
            </w:r>
          </w:p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>(IP) = 00</w:t>
            </w:r>
            <w:r>
              <w:rPr>
                <w:lang w:val="en-US"/>
              </w:rPr>
              <w:t>00</w:t>
            </w:r>
          </w:p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>Stack +0 = 00</w:t>
            </w:r>
            <w:r>
              <w:rPr>
                <w:lang w:val="en-US"/>
              </w:rPr>
              <w:t>14</w:t>
            </w:r>
          </w:p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 xml:space="preserve">Stack +2 = </w:t>
            </w:r>
            <w:r>
              <w:rPr>
                <w:lang w:val="en-US"/>
              </w:rPr>
              <w:t>0000</w:t>
            </w:r>
          </w:p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Stack +4 = 119C</w:t>
            </w:r>
          </w:p>
        </w:tc>
      </w:tr>
      <w:tr>
        <w:trPr>
          <w:trHeight w:val="670" w:hRule="atLeast"/>
          <w:cantSplit w:val="true"/>
        </w:trPr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/>
              <w:t>0000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/>
              <w:t>mov   AH,9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/>
              <w:t>B409</w:t>
            </w:r>
          </w:p>
        </w:tc>
        <w:tc>
          <w:tcPr>
            <w:tcW w:w="22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 xml:space="preserve">(AH) = </w:t>
            </w:r>
            <w:r>
              <w:rPr>
                <w:lang w:val="en-US"/>
              </w:rPr>
              <w:t>11</w:t>
            </w:r>
          </w:p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 xml:space="preserve">(AX) = </w:t>
            </w:r>
            <w:r>
              <w:rPr>
                <w:lang w:val="en-US"/>
              </w:rPr>
              <w:t>11</w:t>
            </w:r>
            <w:r>
              <w:rPr>
                <w:lang w:val="en-US"/>
              </w:rPr>
              <w:t>AE</w:t>
            </w:r>
          </w:p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>(IP) = 00</w:t>
            </w:r>
            <w:r>
              <w:rPr>
                <w:lang w:val="en-US"/>
              </w:rPr>
              <w:t>00</w:t>
            </w:r>
          </w:p>
        </w:tc>
        <w:tc>
          <w:tcPr>
            <w:tcW w:w="2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 xml:space="preserve">(AH) = </w:t>
            </w:r>
            <w:r>
              <w:rPr>
                <w:lang w:val="en-US"/>
              </w:rPr>
              <w:t>09</w:t>
            </w:r>
          </w:p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 xml:space="preserve">(AX) = </w:t>
            </w:r>
            <w:r>
              <w:rPr>
                <w:lang w:val="en-US"/>
              </w:rPr>
              <w:t>09</w:t>
            </w:r>
            <w:r>
              <w:rPr>
                <w:lang w:val="en-US"/>
              </w:rPr>
              <w:t>AE</w:t>
            </w:r>
          </w:p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>(IP) = 00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</w:p>
        </w:tc>
      </w:tr>
      <w:tr>
        <w:trPr>
          <w:trHeight w:val="206" w:hRule="atLeast"/>
          <w:cantSplit w:val="true"/>
        </w:trPr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/>
              <w:t>0002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/>
              <w:t>int   21h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/>
              <w:t>CD21</w:t>
            </w:r>
          </w:p>
        </w:tc>
        <w:tc>
          <w:tcPr>
            <w:tcW w:w="22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>(IP) = 00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2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>(IP) = 00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4</w:t>
            </w:r>
          </w:p>
        </w:tc>
      </w:tr>
      <w:tr>
        <w:trPr>
          <w:trHeight w:val="824" w:hRule="atLeast"/>
          <w:cantSplit w:val="true"/>
        </w:trPr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/>
              <w:t>0004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/>
              <w:t>ret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/>
              <w:t>C3</w:t>
            </w:r>
          </w:p>
        </w:tc>
        <w:tc>
          <w:tcPr>
            <w:tcW w:w="22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>(SP) = 001</w:t>
            </w:r>
            <w:r>
              <w:rPr>
                <w:lang w:val="en-US"/>
              </w:rPr>
              <w:t>2</w:t>
            </w:r>
          </w:p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>(IP) = 00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4</w:t>
            </w:r>
          </w:p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>Stack +0 = 00</w:t>
            </w:r>
            <w:r>
              <w:rPr>
                <w:lang w:val="en-US"/>
              </w:rPr>
              <w:t>14</w:t>
            </w:r>
          </w:p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 xml:space="preserve">Stack +2 = </w:t>
            </w:r>
            <w:r>
              <w:rPr>
                <w:lang w:val="en-US"/>
              </w:rPr>
              <w:t>0000</w:t>
            </w:r>
          </w:p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Stack +4 = 119C</w:t>
            </w:r>
          </w:p>
        </w:tc>
        <w:tc>
          <w:tcPr>
            <w:tcW w:w="2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(SP) = 0014</w:t>
            </w:r>
          </w:p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>(IP) = 00</w:t>
            </w:r>
            <w:r>
              <w:rPr>
                <w:lang w:val="en-US"/>
              </w:rPr>
              <w:t>14</w:t>
            </w:r>
          </w:p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Stack +0 = 0000</w:t>
            </w:r>
          </w:p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Stack +2 = 119C</w:t>
            </w:r>
          </w:p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Stack +4 = 0000</w:t>
            </w:r>
          </w:p>
        </w:tc>
      </w:tr>
      <w:tr>
        <w:trPr>
          <w:trHeight w:val="397" w:hRule="atLeast"/>
          <w:cantSplit w:val="true"/>
        </w:trPr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/>
              <w:t>0014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/>
              <w:t>mov   DX, OFFSET GREETING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/>
              <w:t>BA0D00</w:t>
            </w:r>
          </w:p>
        </w:tc>
        <w:tc>
          <w:tcPr>
            <w:tcW w:w="22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D</w:t>
            </w:r>
            <w:r>
              <w:rPr>
                <w:lang w:val="en-US"/>
              </w:rPr>
              <w:t>X) = 0</w:t>
            </w:r>
            <w:r>
              <w:rPr>
                <w:lang w:val="en-US"/>
              </w:rPr>
              <w:t>000</w:t>
            </w:r>
          </w:p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>(IP) = 00</w:t>
            </w:r>
            <w:r>
              <w:rPr>
                <w:lang w:val="en-US"/>
              </w:rPr>
              <w:t>14</w:t>
            </w:r>
          </w:p>
        </w:tc>
        <w:tc>
          <w:tcPr>
            <w:tcW w:w="2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D</w:t>
            </w:r>
            <w:r>
              <w:rPr>
                <w:lang w:val="en-US"/>
              </w:rPr>
              <w:t>X) = 0</w:t>
            </w:r>
            <w:r>
              <w:rPr>
                <w:lang w:val="en-US"/>
              </w:rPr>
              <w:t>00</w:t>
            </w:r>
            <w:r>
              <w:rPr>
                <w:lang w:val="en-US"/>
              </w:rPr>
              <w:t>D</w:t>
            </w:r>
          </w:p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>(IP) = 00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7</w:t>
            </w:r>
          </w:p>
        </w:tc>
      </w:tr>
      <w:tr>
        <w:trPr>
          <w:trHeight w:val="824" w:hRule="atLeast"/>
          <w:cantSplit w:val="true"/>
        </w:trPr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/>
              <w:t>001</w:t>
            </w:r>
            <w:r>
              <w:rPr/>
              <w:t>7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/>
              <w:t>call  WriteMsg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/>
              <w:t>E8E6FF</w:t>
            </w:r>
          </w:p>
        </w:tc>
        <w:tc>
          <w:tcPr>
            <w:tcW w:w="22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(SP) = 0014</w:t>
            </w:r>
          </w:p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>(IP) = 00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7</w:t>
            </w:r>
          </w:p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Stack +0 = 0000</w:t>
            </w:r>
          </w:p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Stack +2 = 119C</w:t>
            </w:r>
          </w:p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Stack +4 = 0000</w:t>
            </w:r>
          </w:p>
        </w:tc>
        <w:tc>
          <w:tcPr>
            <w:tcW w:w="2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>(SP) = 001</w:t>
            </w:r>
            <w:r>
              <w:rPr>
                <w:lang w:val="en-US"/>
              </w:rPr>
              <w:t>2</w:t>
            </w:r>
          </w:p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>(IP) = 00</w:t>
            </w:r>
            <w:r>
              <w:rPr>
                <w:lang w:val="en-US"/>
              </w:rPr>
              <w:t>00</w:t>
            </w:r>
          </w:p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>Stack +0 = 00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A</w:t>
            </w:r>
          </w:p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 xml:space="preserve">Stack +2 = </w:t>
            </w:r>
            <w:r>
              <w:rPr>
                <w:lang w:val="en-US"/>
              </w:rPr>
              <w:t>0000</w:t>
            </w:r>
          </w:p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Stack +4 = 119C</w:t>
            </w:r>
          </w:p>
        </w:tc>
      </w:tr>
      <w:tr>
        <w:trPr>
          <w:trHeight w:val="408" w:hRule="atLeast"/>
          <w:cantSplit w:val="true"/>
        </w:trPr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/>
              <w:t>0000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/>
              <w:t>mov   AH,9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/>
              <w:t>B409</w:t>
            </w:r>
          </w:p>
        </w:tc>
        <w:tc>
          <w:tcPr>
            <w:tcW w:w="22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 xml:space="preserve">(AH) = </w:t>
            </w:r>
            <w:r>
              <w:rPr>
                <w:lang w:val="en-US"/>
              </w:rPr>
              <w:t>09</w:t>
            </w:r>
          </w:p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>(IP) = 00</w:t>
            </w:r>
            <w:r>
              <w:rPr>
                <w:lang w:val="en-US"/>
              </w:rPr>
              <w:t>00</w:t>
            </w:r>
          </w:p>
        </w:tc>
        <w:tc>
          <w:tcPr>
            <w:tcW w:w="2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 xml:space="preserve">(AH) = </w:t>
            </w:r>
            <w:r>
              <w:rPr>
                <w:lang w:val="en-US"/>
              </w:rPr>
              <w:t>09</w:t>
            </w:r>
          </w:p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>(IP) = 00</w:t>
            </w:r>
            <w:r>
              <w:rPr>
                <w:lang w:val="en-US"/>
              </w:rPr>
              <w:t>02</w:t>
            </w:r>
          </w:p>
        </w:tc>
      </w:tr>
      <w:tr>
        <w:trPr>
          <w:trHeight w:val="214" w:hRule="atLeast"/>
          <w:cantSplit w:val="true"/>
        </w:trPr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/>
              <w:t>0002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/>
              <w:t>int   21h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/>
              <w:t>CD21</w:t>
            </w:r>
          </w:p>
        </w:tc>
        <w:tc>
          <w:tcPr>
            <w:tcW w:w="22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>(IP) = 00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2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>(IP) = 00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4</w:t>
            </w:r>
          </w:p>
        </w:tc>
      </w:tr>
      <w:tr>
        <w:trPr>
          <w:trHeight w:val="824" w:hRule="atLeast"/>
          <w:cantSplit w:val="true"/>
        </w:trPr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/>
              <w:t>0004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/>
              <w:t>ret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/>
              <w:t>C3</w:t>
            </w:r>
          </w:p>
        </w:tc>
        <w:tc>
          <w:tcPr>
            <w:tcW w:w="22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>(SP) = 001</w:t>
            </w:r>
            <w:r>
              <w:rPr>
                <w:lang w:val="en-US"/>
              </w:rPr>
              <w:t>2</w:t>
            </w:r>
          </w:p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>(IP) = 00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4</w:t>
            </w:r>
          </w:p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>Stack +0 = 00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A</w:t>
            </w:r>
          </w:p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 xml:space="preserve">Stack +2 = </w:t>
            </w:r>
            <w:r>
              <w:rPr>
                <w:lang w:val="en-US"/>
              </w:rPr>
              <w:t>0000</w:t>
            </w:r>
          </w:p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Stack +4 = 119C</w:t>
            </w:r>
          </w:p>
        </w:tc>
        <w:tc>
          <w:tcPr>
            <w:tcW w:w="2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(SP) = 0014</w:t>
            </w:r>
          </w:p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>(IP) = 00</w:t>
            </w:r>
            <w:r>
              <w:rPr>
                <w:lang w:val="en-US"/>
              </w:rPr>
              <w:t>1A</w:t>
            </w:r>
          </w:p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Stack +0 = 0000</w:t>
            </w:r>
          </w:p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Stack +2 = 119C</w:t>
            </w:r>
          </w:p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Stack +4 = 0000</w:t>
            </w:r>
          </w:p>
        </w:tc>
      </w:tr>
      <w:tr>
        <w:trPr>
          <w:trHeight w:val="824" w:hRule="atLeast"/>
          <w:cantSplit w:val="true"/>
        </w:trPr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/>
              <w:t>001A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/>
              <w:t>ret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/>
              <w:t>CB</w:t>
            </w:r>
          </w:p>
        </w:tc>
        <w:tc>
          <w:tcPr>
            <w:tcW w:w="22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(SP) = 0014</w:t>
            </w:r>
          </w:p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CS</w:t>
            </w:r>
            <w:r>
              <w:rPr>
                <w:lang w:val="en-US"/>
              </w:rPr>
              <w:t xml:space="preserve">) = </w:t>
            </w:r>
            <w:r>
              <w:rPr>
                <w:lang w:val="en-US"/>
              </w:rPr>
              <w:t>11B0</w:t>
            </w:r>
          </w:p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>(IP) = 00</w:t>
            </w:r>
            <w:r>
              <w:rPr>
                <w:lang w:val="en-US"/>
              </w:rPr>
              <w:t>1A</w:t>
            </w:r>
          </w:p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Stack +0 = 0000</w:t>
            </w:r>
          </w:p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Stack +2 = 119C</w:t>
            </w:r>
          </w:p>
        </w:tc>
        <w:tc>
          <w:tcPr>
            <w:tcW w:w="2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>(SP) = 001</w:t>
            </w:r>
            <w:r>
              <w:rPr>
                <w:lang w:val="en-US"/>
              </w:rPr>
              <w:t>8</w:t>
            </w:r>
          </w:p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(CS) = 119C</w:t>
            </w:r>
          </w:p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>(IP) = 00</w:t>
            </w:r>
            <w:r>
              <w:rPr>
                <w:lang w:val="en-US"/>
              </w:rPr>
              <w:t>00</w:t>
            </w:r>
          </w:p>
          <w:p>
            <w:pPr>
              <w:pStyle w:val="PlainText"/>
              <w:bidi w:val="0"/>
              <w:rPr>
                <w:lang w:val="en-US"/>
              </w:rPr>
            </w:pPr>
            <w:r>
              <w:rPr>
                <w:lang w:val="en-US"/>
              </w:rPr>
              <w:t>Stack +0 = 0000</w:t>
            </w:r>
          </w:p>
          <w:p>
            <w:pPr>
              <w:pStyle w:val="PlainText"/>
              <w:bidi w:val="0"/>
              <w:rPr/>
            </w:pPr>
            <w:r>
              <w:rPr>
                <w:lang w:val="en-US"/>
              </w:rPr>
              <w:t xml:space="preserve">Stack +2 = </w:t>
            </w:r>
            <w:r>
              <w:rPr>
                <w:lang w:val="en-US"/>
              </w:rPr>
              <w:t>0000</w:t>
            </w:r>
          </w:p>
        </w:tc>
      </w:tr>
      <w:tr>
        <w:trPr>
          <w:trHeight w:val="824" w:hRule="atLeast"/>
          <w:cantSplit w:val="true"/>
        </w:trPr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/>
              <w:t>0000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/>
              <w:t>INT 20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/>
              <w:t>CD20</w:t>
            </w:r>
          </w:p>
        </w:tc>
        <w:tc>
          <w:tcPr>
            <w:tcW w:w="22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/>
              <w:t xml:space="preserve">(AX) = </w:t>
            </w:r>
            <w:r>
              <w:rPr>
                <w:lang w:val="en-US"/>
              </w:rPr>
              <w:t>09</w:t>
            </w:r>
            <w:r>
              <w:rPr>
                <w:lang w:val="en-US"/>
              </w:rPr>
              <w:t>AE</w:t>
            </w:r>
          </w:p>
          <w:p>
            <w:pPr>
              <w:pStyle w:val="PlainText"/>
              <w:bidi w:val="0"/>
              <w:rPr/>
            </w:pPr>
            <w:r>
              <w:rPr/>
              <w:t>(CX) = 005B</w:t>
            </w:r>
          </w:p>
          <w:p>
            <w:pPr>
              <w:pStyle w:val="PlainText"/>
              <w:bidi w:val="0"/>
              <w:rPr/>
            </w:pPr>
            <w:r>
              <w:rPr/>
              <w:t>(CS) = 119C</w:t>
            </w:r>
          </w:p>
          <w:p>
            <w:pPr>
              <w:pStyle w:val="PlainText"/>
              <w:bidi w:val="0"/>
              <w:rPr/>
            </w:pPr>
            <w:r>
              <w:rPr/>
              <w:t>(DS) = 11AE</w:t>
            </w:r>
          </w:p>
          <w:p>
            <w:pPr>
              <w:pStyle w:val="PlainText"/>
              <w:bidi w:val="0"/>
              <w:rPr/>
            </w:pPr>
            <w:r>
              <w:rPr/>
              <w:t>(IP) = 0000</w:t>
            </w:r>
          </w:p>
          <w:p>
            <w:pPr>
              <w:pStyle w:val="PlainText"/>
              <w:bidi w:val="0"/>
              <w:rPr/>
            </w:pPr>
            <w:r>
              <w:rPr/>
              <w:t>(ZF) = 1</w:t>
            </w:r>
          </w:p>
          <w:p>
            <w:pPr>
              <w:pStyle w:val="PlainText"/>
              <w:bidi w:val="0"/>
              <w:rPr/>
            </w:pPr>
            <w:r>
              <w:rPr/>
              <w:t>(PF) = 1</w:t>
            </w:r>
          </w:p>
          <w:p>
            <w:pPr>
              <w:pStyle w:val="PlainText"/>
              <w:bidi w:val="0"/>
              <w:rPr/>
            </w:pPr>
            <w:r>
              <w:rPr/>
              <w:t>FLAGS = 0244</w:t>
            </w:r>
          </w:p>
        </w:tc>
        <w:tc>
          <w:tcPr>
            <w:tcW w:w="2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bidi w:val="0"/>
              <w:rPr/>
            </w:pPr>
            <w:r>
              <w:rPr/>
              <w:t xml:space="preserve">(AX) = </w:t>
            </w:r>
            <w:r>
              <w:rPr>
                <w:lang w:val="en-US"/>
              </w:rPr>
              <w:t>0000</w:t>
            </w:r>
          </w:p>
          <w:p>
            <w:pPr>
              <w:pStyle w:val="PlainText"/>
              <w:bidi w:val="0"/>
              <w:rPr/>
            </w:pPr>
            <w:r>
              <w:rPr/>
              <w:t>(CX) = 0000</w:t>
            </w:r>
          </w:p>
          <w:p>
            <w:pPr>
              <w:pStyle w:val="PlainText"/>
              <w:bidi w:val="0"/>
              <w:rPr/>
            </w:pPr>
            <w:r>
              <w:rPr/>
              <w:t>(CS) = 11B0</w:t>
            </w:r>
          </w:p>
          <w:p>
            <w:pPr>
              <w:pStyle w:val="PlainText"/>
              <w:bidi w:val="0"/>
              <w:rPr/>
            </w:pPr>
            <w:r>
              <w:rPr/>
              <w:t>(DS) = 119C</w:t>
            </w:r>
          </w:p>
          <w:p>
            <w:pPr>
              <w:pStyle w:val="PlainText"/>
              <w:bidi w:val="0"/>
              <w:rPr/>
            </w:pPr>
            <w:r>
              <w:rPr/>
              <w:t>(IP) = 0005</w:t>
            </w:r>
          </w:p>
          <w:p>
            <w:pPr>
              <w:pStyle w:val="PlainText"/>
              <w:bidi w:val="0"/>
              <w:rPr/>
            </w:pPr>
            <w:r>
              <w:rPr/>
              <w:t>(ZF) = 0</w:t>
            </w:r>
          </w:p>
          <w:p>
            <w:pPr>
              <w:pStyle w:val="PlainText"/>
              <w:bidi w:val="0"/>
              <w:rPr/>
            </w:pPr>
            <w:r>
              <w:rPr/>
              <w:t>(PF) = 0</w:t>
            </w:r>
          </w:p>
          <w:p>
            <w:pPr>
              <w:pStyle w:val="PlainText"/>
              <w:bidi w:val="0"/>
              <w:rPr/>
            </w:pPr>
            <w:r>
              <w:rPr/>
              <w:t>FLAGS = 0200</w:t>
            </w:r>
          </w:p>
        </w:tc>
      </w:tr>
    </w:tbl>
    <w:p>
      <w:pPr>
        <w:pStyle w:val="PlainText"/>
        <w:bidi w:val="0"/>
        <w:spacing w:lineRule="auto" w:line="288" w:before="120" w:after="0"/>
        <w:ind w:left="0" w:right="0" w:hanging="0"/>
        <w:jc w:val="both"/>
        <w:rPr>
          <w:rFonts w:ascii="Times New Roman" w:hAnsi="Times New Roman" w:cs="Times New Roman"/>
          <w:b/>
          <w:b/>
          <w:sz w:val="24"/>
          <w:szCs w:val="24"/>
          <w:lang w:val="ru-RU" w:eastAsia="ru-RU" w:bidi="ar-SA"/>
        </w:rPr>
      </w:pPr>
      <w:r>
        <w:rPr>
          <w:rFonts w:cs="Times New Roman" w:ascii="Times New Roman" w:hAnsi="Times New Roman"/>
          <w:b/>
          <w:sz w:val="24"/>
          <w:szCs w:val="24"/>
          <w:lang w:val="ru-RU" w:eastAsia="ru-RU" w:bidi="ar-SA"/>
        </w:rPr>
      </w:r>
      <w:r>
        <w:br w:type="page"/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работы </w:t>
      </w:r>
      <w:r>
        <w:rPr>
          <w:sz w:val="28"/>
          <w:szCs w:val="28"/>
        </w:rPr>
        <w:t>были разобраны некоторые базовые концепции языка асемблера. Были удачно транслированы и собраны тестовые программы, разобран принцип их работ, произведена пошаговая отладка с занесением результатов в таблицу.</w:t>
      </w:r>
      <w:r>
        <w:br w:type="page"/>
      </w:r>
    </w:p>
    <w:p>
      <w:pPr>
        <w:pStyle w:val="Times1421"/>
        <w:spacing w:lineRule="auto" w:line="360"/>
        <w:ind w:left="0" w:right="0" w:hanging="0"/>
        <w:rPr/>
      </w:pPr>
      <w:bookmarkStart w:id="0" w:name="_GoBack"/>
      <w:bookmarkEnd w:id="0"/>
      <w:r>
        <w:rPr>
          <w:rStyle w:val="Style16"/>
          <w:bCs w:val="false"/>
          <w:caps/>
          <w:szCs w:val="28"/>
        </w:rPr>
        <w:t xml:space="preserve">Приложение </w:t>
      </w:r>
      <w:r>
        <w:rPr>
          <w:rStyle w:val="Style16"/>
          <w:bCs w:val="false"/>
          <w:caps/>
          <w:szCs w:val="28"/>
        </w:rPr>
        <w:t>1</w:t>
      </w:r>
    </w:p>
    <w:p>
      <w:pPr>
        <w:pStyle w:val="Times1421"/>
        <w:spacing w:lineRule="auto" w:line="360"/>
        <w:ind w:left="0" w:right="0" w:hanging="0"/>
        <w:rPr/>
      </w:pPr>
      <w:r>
        <w:rPr>
          <w:rStyle w:val="Style16"/>
          <w:bCs w:val="false"/>
          <w:caps/>
          <w:szCs w:val="28"/>
        </w:rPr>
        <w:t>HELLO1.ASM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>; HELLO1.ASM -  упрощенная версия учебной программы лаб.раб. N1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>;               по дисциплине "Архитектура компьютера"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>; *****************************************************************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>; Назначение: Программа формирует и выводит на экран приветствие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>;             пользователя с помощью функции ДОС "Вывод строки"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>;             (номер 09 прерывание 21h), которая: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>;              - обеспечивает вывод на экран строки символов,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>;                заканчивающейся знаком "$";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>;              - требует задания в регистре ah номера функции=09h,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>;                а в регистре dx -  смещения  адреса  выводимой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>;                строки;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>;              - использует регистр  ax  и  не сохраняет его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>;                содержимое.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>; ******************************************************************</w:t>
      </w:r>
    </w:p>
    <w:p>
      <w:pPr>
        <w:pStyle w:val="Times1421"/>
        <w:rPr>
          <w:rStyle w:val="Style16"/>
          <w:b w:val="false"/>
          <w:b w:val="false"/>
          <w:bCs w:val="false"/>
          <w:sz w:val="18"/>
          <w:szCs w:val="18"/>
        </w:rPr>
      </w:pPr>
      <w:r>
        <w:rPr/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 xml:space="preserve">   </w:t>
      </w:r>
      <w:r>
        <w:rPr>
          <w:rStyle w:val="Style16"/>
          <w:b w:val="false"/>
          <w:bCs w:val="false"/>
          <w:sz w:val="18"/>
          <w:szCs w:val="18"/>
        </w:rPr>
        <w:t>DOSSEG                                      ; Задание сегментов под ДОС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 xml:space="preserve">   </w:t>
      </w:r>
      <w:r>
        <w:rPr>
          <w:rStyle w:val="Style16"/>
          <w:b w:val="false"/>
          <w:bCs w:val="false"/>
          <w:sz w:val="18"/>
          <w:szCs w:val="18"/>
        </w:rPr>
        <w:t>.MODEL  SMALL                               ; Модель памяти-SMALL(Малая)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 xml:space="preserve">   </w:t>
      </w:r>
      <w:r>
        <w:rPr>
          <w:rStyle w:val="Style16"/>
          <w:b w:val="false"/>
          <w:bCs w:val="false"/>
          <w:sz w:val="18"/>
          <w:szCs w:val="18"/>
        </w:rPr>
        <w:t>.STACK  100h                                ; Отвести под Стек 256 байт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 xml:space="preserve">   </w:t>
      </w:r>
      <w:r>
        <w:rPr>
          <w:rStyle w:val="Style16"/>
          <w:b w:val="false"/>
          <w:bCs w:val="false"/>
          <w:sz w:val="18"/>
          <w:szCs w:val="18"/>
        </w:rPr>
        <w:t>.DATA                                       ; Начало сегмента данных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>Greeting  LABEL  BYTE                          ; Текст  приветствия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 xml:space="preserve">   </w:t>
      </w:r>
      <w:r>
        <w:rPr>
          <w:rStyle w:val="Style16"/>
          <w:b w:val="false"/>
          <w:bCs w:val="false"/>
          <w:sz w:val="18"/>
          <w:szCs w:val="18"/>
        </w:rPr>
        <w:t>DB 'Ларин Антон 8383',13,10,'$'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 xml:space="preserve">   </w:t>
      </w:r>
      <w:r>
        <w:rPr>
          <w:rStyle w:val="Style16"/>
          <w:b w:val="false"/>
          <w:bCs w:val="false"/>
          <w:sz w:val="18"/>
          <w:szCs w:val="18"/>
        </w:rPr>
        <w:t>.CODE                                ; Начало сегмента кода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 xml:space="preserve">   </w:t>
      </w:r>
      <w:r>
        <w:rPr>
          <w:rStyle w:val="Style16"/>
          <w:b w:val="false"/>
          <w:bCs w:val="false"/>
          <w:sz w:val="18"/>
          <w:szCs w:val="18"/>
        </w:rPr>
        <w:t>mov  ax, @data                        ; Загрузка в DS адреса начала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 xml:space="preserve">   </w:t>
      </w:r>
      <w:r>
        <w:rPr>
          <w:rStyle w:val="Style16"/>
          <w:b w:val="false"/>
          <w:bCs w:val="false"/>
          <w:sz w:val="18"/>
          <w:szCs w:val="18"/>
        </w:rPr>
        <w:t>mov  ds, ax                           ; сегмента данных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 xml:space="preserve">   </w:t>
      </w:r>
      <w:r>
        <w:rPr>
          <w:rStyle w:val="Style16"/>
          <w:b w:val="false"/>
          <w:bCs w:val="false"/>
          <w:sz w:val="18"/>
          <w:szCs w:val="18"/>
        </w:rPr>
        <w:t>mov  dx, OFFSET Greeting              ; Загрузка в dx смещения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 xml:space="preserve">                                        </w:t>
      </w:r>
      <w:r>
        <w:rPr>
          <w:rStyle w:val="Style16"/>
          <w:b w:val="false"/>
          <w:bCs w:val="false"/>
          <w:sz w:val="18"/>
          <w:szCs w:val="18"/>
        </w:rPr>
        <w:t>; адреса текста приветствия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>DisplayGreeting: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 xml:space="preserve">   </w:t>
      </w:r>
      <w:r>
        <w:rPr>
          <w:rStyle w:val="Style16"/>
          <w:b w:val="false"/>
          <w:bCs w:val="false"/>
          <w:sz w:val="18"/>
          <w:szCs w:val="18"/>
        </w:rPr>
        <w:t>mov  ah, 9                            ; # функции ДОС печати строки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 xml:space="preserve">   </w:t>
      </w:r>
      <w:r>
        <w:rPr>
          <w:rStyle w:val="Style16"/>
          <w:b w:val="false"/>
          <w:bCs w:val="false"/>
          <w:sz w:val="18"/>
          <w:szCs w:val="18"/>
        </w:rPr>
        <w:t>int  21h                             ; вывод на экран  приветствия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 xml:space="preserve">   </w:t>
      </w:r>
      <w:r>
        <w:rPr>
          <w:rStyle w:val="Style16"/>
          <w:b w:val="false"/>
          <w:bCs w:val="false"/>
          <w:sz w:val="18"/>
          <w:szCs w:val="18"/>
        </w:rPr>
        <w:t>mov  ah, 4ch                          ; # функции ДОС завершения программы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 xml:space="preserve">   </w:t>
      </w:r>
      <w:r>
        <w:rPr>
          <w:rStyle w:val="Style16"/>
          <w:b w:val="false"/>
          <w:bCs w:val="false"/>
          <w:sz w:val="18"/>
          <w:szCs w:val="18"/>
        </w:rPr>
        <w:t>int  21h                             ; завершение программы и выход в ДОС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 xml:space="preserve">   </w:t>
      </w:r>
      <w:r>
        <w:rPr>
          <w:rStyle w:val="Style16"/>
          <w:b w:val="false"/>
          <w:bCs w:val="false"/>
          <w:sz w:val="18"/>
          <w:szCs w:val="18"/>
        </w:rPr>
        <w:t>END</w:t>
      </w:r>
    </w:p>
    <w:p>
      <w:pPr>
        <w:pStyle w:val="Times1421"/>
        <w:rPr>
          <w:rStyle w:val="Style16"/>
          <w:sz w:val="18"/>
          <w:szCs w:val="18"/>
        </w:rPr>
      </w:pPr>
      <w:r>
        <w:rPr/>
      </w:r>
    </w:p>
    <w:p>
      <w:pPr>
        <w:pStyle w:val="Times1421"/>
        <w:spacing w:lineRule="auto" w:line="360"/>
        <w:ind w:left="0" w:right="0" w:hanging="0"/>
        <w:rPr>
          <w:rStyle w:val="Style16"/>
          <w:bCs w:val="false"/>
          <w:caps/>
          <w:sz w:val="18"/>
          <w:szCs w:val="18"/>
        </w:rPr>
      </w:pPr>
      <w:r>
        <w:rPr/>
      </w:r>
      <w:r>
        <w:br w:type="page"/>
      </w:r>
    </w:p>
    <w:p>
      <w:pPr>
        <w:pStyle w:val="Times1421"/>
        <w:spacing w:lineRule="auto" w:line="360"/>
        <w:ind w:left="0" w:right="0" w:hanging="0"/>
        <w:rPr/>
      </w:pPr>
      <w:r>
        <w:rPr>
          <w:rStyle w:val="Style16"/>
          <w:bCs w:val="false"/>
          <w:caps/>
          <w:szCs w:val="28"/>
        </w:rPr>
        <w:t xml:space="preserve">Приложение </w:t>
      </w:r>
      <w:r>
        <w:rPr>
          <w:rStyle w:val="Style16"/>
          <w:bCs w:val="false"/>
          <w:caps/>
          <w:szCs w:val="28"/>
        </w:rPr>
        <w:t>2</w:t>
      </w:r>
    </w:p>
    <w:p>
      <w:pPr>
        <w:pStyle w:val="Times1421"/>
        <w:spacing w:lineRule="auto" w:line="360"/>
        <w:ind w:left="0" w:right="0" w:hanging="0"/>
        <w:rPr/>
      </w:pPr>
      <w:r>
        <w:rPr>
          <w:rStyle w:val="Style16"/>
          <w:bCs w:val="false"/>
          <w:caps/>
          <w:szCs w:val="28"/>
        </w:rPr>
        <w:t>HELLO</w:t>
      </w:r>
      <w:r>
        <w:rPr>
          <w:rStyle w:val="Style16"/>
          <w:bCs w:val="false"/>
          <w:caps/>
          <w:szCs w:val="28"/>
        </w:rPr>
        <w:t>2</w:t>
      </w:r>
      <w:r>
        <w:rPr>
          <w:rStyle w:val="Style16"/>
          <w:bCs w:val="false"/>
          <w:caps/>
          <w:szCs w:val="28"/>
        </w:rPr>
        <w:t>.ASM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; HELLO2 - Учебная программа N2  лаб.раб.#1 по дисциплине "Архитектура компьютера"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;    дштл      Программа использует процедуру для печати строки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;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;      ТЕКСТ  ПРОГРАММЫ</w:t>
      </w:r>
    </w:p>
    <w:p>
      <w:pPr>
        <w:pStyle w:val="Times1421"/>
        <w:rPr>
          <w:rStyle w:val="Style16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/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EOFLine  EQU  '$'         ; Определение символьной константы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          </w:t>
      </w: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;     "Конец строки"</w:t>
      </w:r>
    </w:p>
    <w:p>
      <w:pPr>
        <w:pStyle w:val="Times1421"/>
        <w:rPr>
          <w:rStyle w:val="Style16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/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; Стек  программы</w:t>
      </w:r>
    </w:p>
    <w:p>
      <w:pPr>
        <w:pStyle w:val="Times1421"/>
        <w:rPr>
          <w:rStyle w:val="Style16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/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AStack    SEGMENT  STACK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</w:t>
      </w: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DW 12 DUP(?)    ; Отводится 12 слов памяти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AStack    ENDS</w:t>
      </w:r>
    </w:p>
    <w:p>
      <w:pPr>
        <w:pStyle w:val="Times1421"/>
        <w:rPr>
          <w:rStyle w:val="Style16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/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; Данные программы</w:t>
      </w:r>
    </w:p>
    <w:p>
      <w:pPr>
        <w:pStyle w:val="Times1421"/>
        <w:rPr>
          <w:rStyle w:val="Style16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/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DATA      SEGMENT</w:t>
      </w:r>
    </w:p>
    <w:p>
      <w:pPr>
        <w:pStyle w:val="Times1421"/>
        <w:rPr>
          <w:rStyle w:val="Style16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/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;  Директивы описания данных</w:t>
      </w:r>
    </w:p>
    <w:p>
      <w:pPr>
        <w:pStyle w:val="Times1421"/>
        <w:rPr>
          <w:rStyle w:val="Style16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/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HELLO     DB 'Кто здесь?', 0AH, 0DH,EOFLine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GREETING  DB 'Ларин Антон 8383$'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DATA      ENDS</w:t>
      </w:r>
    </w:p>
    <w:p>
      <w:pPr>
        <w:pStyle w:val="Times1421"/>
        <w:rPr>
          <w:rStyle w:val="Style16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/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; Код программы</w:t>
      </w:r>
    </w:p>
    <w:p>
      <w:pPr>
        <w:pStyle w:val="Times1421"/>
        <w:rPr>
          <w:rStyle w:val="Style16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/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CODE      SEGMENT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</w:t>
      </w: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ASSUME CS:Code ;DS:DATA SS:STACKSS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; Процедура печати строки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WriteMsg  PROC  NEAR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</w:t>
      </w: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mov   AH,9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</w:t>
      </w: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int   21h  ; Вызов функции DOS по прерыванию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</w:t>
      </w: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ret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WriteMsg  ENDP</w:t>
      </w:r>
    </w:p>
    <w:p>
      <w:pPr>
        <w:pStyle w:val="Times1421"/>
        <w:rPr>
          <w:rStyle w:val="Style16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/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; Головная процедура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Main      PROC  FAR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</w:t>
      </w: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push  DS       ;\  Сохранение адреса начала PSP в стеке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</w:t>
      </w: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sub   AX,AX    ; &gt; для последующего восстановления по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</w:t>
      </w: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push  AX       ;/  команде ret, завершающей процедуру.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</w:t>
      </w: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mov   AX,DATA             ; Загрузка сегментного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</w:t>
      </w: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mov   DS,AX               ; регистра данных.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</w:t>
      </w: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mov   DX, OFFSET HELLO    ; Вывод на экран первой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</w:t>
      </w: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call  WriteMsg            ; строки приветствия.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</w:t>
      </w: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mov   DX, OFFSET GREETING ; Вывод на экран второй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</w:t>
      </w: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call  WriteMsg            ; строки приветствия.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</w:t>
      </w: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ret                       ; Выход в DOS по команде,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                    </w:t>
      </w: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; находящейся в 1-ом слове PSP.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Main      ENDP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CODE      ENDS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</w:t>
      </w: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END Main</w:t>
      </w:r>
    </w:p>
    <w:p>
      <w:pPr>
        <w:pStyle w:val="Times1421"/>
        <w:rPr>
          <w:rStyle w:val="Style16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701" w:right="567" w:header="15" w:top="105" w:footer="8" w:bottom="8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modern"/>
    <w:pitch w:val="default"/>
  </w:font>
  <w:font w:name="Wingdings">
    <w:charset w:val="02"/>
    <w:family w:val="auto"/>
    <w:pitch w:val="variable"/>
  </w:font>
  <w:font w:name="Calibri">
    <w:charset w:val="01"/>
    <w:family w:val="swiss"/>
    <w:pitch w:val="variable"/>
  </w:font>
  <w:font w:name="Arial Unicode MS">
    <w:charset w:val="01"/>
    <w:family w:val="swiss"/>
    <w:pitch w:val="variable"/>
  </w:font>
  <w:font w:name="Tahoma">
    <w:charset w:val="01"/>
    <w:family w:val="swiss"/>
    <w:pitch w:val="variable"/>
  </w:font>
  <w:font w:name="Verdana">
    <w:charset w:val="01"/>
    <w:family w:val="swiss"/>
    <w:pitch w:val="variable"/>
  </w:font>
  <w:font w:name="Arial">
    <w:charset w:val="01"/>
    <w:family w:val="swiss"/>
    <w:pitch w:val="variable"/>
  </w:font>
  <w:font w:name="Helvetica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right="-1" w:hanging="0"/>
      <w:jc w:val="right"/>
      <w:rPr/>
    </w:pPr>
    <w:r>
      <w:rPr/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360" w:hanging="0"/>
      </w:pPr>
      <w:rPr/>
    </w:lvl>
    <w:lvl w:ilvl="1">
      <w:start w:val="1"/>
      <w:pStyle w:val="Heading2"/>
      <w:numFmt w:val="none"/>
      <w:suff w:val="nothing"/>
      <w:lvlText w:val=""/>
      <w:lvlJc w:val="left"/>
      <w:pPr>
        <w:ind w:left="360" w:hanging="0"/>
      </w:pPr>
      <w:rPr/>
    </w:lvl>
    <w:lvl w:ilvl="2">
      <w:start w:val="1"/>
      <w:pStyle w:val="Heading3"/>
      <w:numFmt w:val="none"/>
      <w:suff w:val="nothing"/>
      <w:lvlText w:val=""/>
      <w:lvlJc w:val="left"/>
      <w:pPr>
        <w:ind w:left="360" w:hanging="0"/>
      </w:pPr>
      <w:rPr/>
    </w:lvl>
    <w:lvl w:ilvl="3">
      <w:start w:val="1"/>
      <w:pStyle w:val="Heading4"/>
      <w:numFmt w:val="none"/>
      <w:suff w:val="nothing"/>
      <w:lvlText w:val=""/>
      <w:lvlJc w:val="left"/>
      <w:pPr>
        <w:ind w:left="360" w:hanging="0"/>
      </w:pPr>
      <w:rPr/>
    </w:lvl>
    <w:lvl w:ilvl="4">
      <w:start w:val="1"/>
      <w:pStyle w:val="Heading5"/>
      <w:numFmt w:val="none"/>
      <w:suff w:val="nothing"/>
      <w:lvlText w:val=""/>
      <w:lvlJc w:val="left"/>
      <w:pPr>
        <w:ind w:left="360" w:hanging="0"/>
      </w:pPr>
      <w:rPr/>
    </w:lvl>
    <w:lvl w:ilvl="5">
      <w:start w:val="1"/>
      <w:pStyle w:val="Heading6"/>
      <w:numFmt w:val="none"/>
      <w:suff w:val="nothing"/>
      <w:lvlText w:val=""/>
      <w:lvlJc w:val="left"/>
      <w:pPr>
        <w:ind w:left="360" w:hanging="0"/>
      </w:pPr>
      <w:rPr/>
    </w:lvl>
    <w:lvl w:ilvl="6">
      <w:start w:val="1"/>
      <w:pStyle w:val="Heading7"/>
      <w:numFmt w:val="none"/>
      <w:suff w:val="nothing"/>
      <w:lvlText w:val=""/>
      <w:lvlJc w:val="left"/>
      <w:pPr>
        <w:ind w:left="36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36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vertAlign w:val="baseline"/>
        <w:position w:val="0"/>
        <w:sz w:val="24"/>
        <w:sz w:val="24"/>
        <w:spacing w:val="0"/>
        <w:i w:val="false"/>
        <w:b w:val="false"/>
        <w:szCs w:val="24"/>
        <w:w w:val="100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isplayBackgroundShape/>
  <w:defaultTabStop w:val="306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">
    <w:name w:val="Заголовок 1 Знак"/>
    <w:qFormat/>
    <w:rPr>
      <w:rFonts w:ascii="Times New Roman" w:hAnsi="Times New Roman" w:cs="Times New Roman"/>
      <w:i/>
      <w:sz w:val="24"/>
      <w:szCs w:val="24"/>
    </w:rPr>
  </w:style>
  <w:style w:type="character" w:styleId="2">
    <w:name w:val="Заголовок 2 Знак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">
    <w:name w:val="Заголовок 4 Знак"/>
    <w:qFormat/>
    <w:rPr>
      <w:rFonts w:ascii="Times New Roman" w:hAnsi="Times New Roman" w:cs="Times New Roman"/>
      <w:b/>
      <w:bCs/>
      <w:sz w:val="28"/>
      <w:szCs w:val="28"/>
    </w:rPr>
  </w:style>
  <w:style w:type="character" w:styleId="5">
    <w:name w:val="Заголовок 5 Знак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>
    <w:name w:val="Заголовок 7 Знак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>
    <w:name w:val="Заголовок 9 Знак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qFormat/>
    <w:rPr>
      <w:rFonts w:ascii="Times New Roman" w:hAnsi="Times New Roman" w:cs="Times New Roman"/>
      <w:b/>
      <w:sz w:val="24"/>
      <w:szCs w:val="24"/>
    </w:rPr>
  </w:style>
  <w:style w:type="character" w:styleId="21">
    <w:name w:val="Основной текст с отступом 2 Знак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Основной текст с отступом 3 Знак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(2)_"/>
    <w:qFormat/>
    <w:rPr>
      <w:rFonts w:ascii="Times New Roman" w:hAnsi="Times New Roman" w:cs="Times New Roman"/>
      <w:u w:val="none"/>
    </w:rPr>
  </w:style>
  <w:style w:type="character" w:styleId="23">
    <w:name w:val="Основной текст (2)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>
    <w:name w:val="Основной текст (2) + Полужирный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qFormat/>
    <w:rPr>
      <w:rFonts w:cs="Times New Roman"/>
    </w:rPr>
  </w:style>
  <w:style w:type="character" w:styleId="InternetLink">
    <w:name w:val="Internet Link"/>
    <w:rPr>
      <w:rFonts w:cs="Times New Roman"/>
      <w:color w:val="0000FF"/>
      <w:u w:val="single"/>
    </w:rPr>
  </w:style>
  <w:style w:type="character" w:styleId="221">
    <w:name w:val="Заголовок №2 (2)_"/>
    <w:qFormat/>
    <w:rPr>
      <w:rFonts w:ascii="Times New Roman" w:hAnsi="Times New Roman" w:cs="Times New Roman"/>
      <w:highlight w:val="white"/>
    </w:rPr>
  </w:style>
  <w:style w:type="character" w:styleId="25">
    <w:name w:val="Основной текст 2 Знак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qFormat/>
    <w:rPr>
      <w:rFonts w:eastAsia="Times New Roman" w:cs="Times New Roman"/>
      <w:sz w:val="16"/>
      <w:szCs w:val="16"/>
    </w:rPr>
  </w:style>
  <w:style w:type="character" w:styleId="Shorttext">
    <w:name w:val="short_text"/>
    <w:qFormat/>
    <w:rPr>
      <w:rFonts w:cs="Times New Roman"/>
    </w:rPr>
  </w:style>
  <w:style w:type="character" w:styleId="Hps">
    <w:name w:val="hps"/>
    <w:qFormat/>
    <w:rPr>
      <w:rFonts w:cs="Times New Roman"/>
    </w:rPr>
  </w:style>
  <w:style w:type="character" w:styleId="41">
    <w:name w:val="Знак Знак4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 w:cs="Arial Unicode MS"/>
      <w:sz w:val="14"/>
    </w:rPr>
  </w:style>
  <w:style w:type="character" w:styleId="FontStyle141">
    <w:name w:val="Font Style141"/>
    <w:qFormat/>
    <w:rPr>
      <w:rFonts w:ascii="Arial Unicode MS" w:hAnsi="Arial Unicode MS" w:eastAsia="Times New Roman" w:cs="Arial Unicode MS"/>
      <w:sz w:val="14"/>
    </w:rPr>
  </w:style>
  <w:style w:type="character" w:styleId="FontStyle143">
    <w:name w:val="Font Style143"/>
    <w:qFormat/>
    <w:rPr>
      <w:rFonts w:ascii="Arial Unicode MS" w:hAnsi="Arial Unicode MS" w:eastAsia="Times New Roman" w:cs="Arial Unicode MS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 w:cs="Arial Unicode MS"/>
      <w:sz w:val="16"/>
    </w:rPr>
  </w:style>
  <w:style w:type="character" w:styleId="42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>
    <w:name w:val="Текст Знак"/>
    <w:qFormat/>
    <w:rPr>
      <w:rFonts w:ascii="Courier New" w:hAnsi="Courier New" w:cs="Courier New"/>
    </w:rPr>
  </w:style>
  <w:style w:type="character" w:styleId="Applestylespan">
    <w:name w:val="apple-style-span"/>
    <w:qFormat/>
    <w:rPr>
      <w:rFonts w:cs="Times New Roman"/>
    </w:rPr>
  </w:style>
  <w:style w:type="character" w:styleId="Translation">
    <w:name w:val="translation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15">
    <w:name w:val="Текст выноски Знак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2">
    <w:name w:val="Заголовок 3 Знак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6">
    <w:name w:val="Название книги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HTML1">
    <w:name w:val="Стандартный HTML Знак"/>
    <w:qFormat/>
    <w:rPr>
      <w:rFonts w:ascii="Courier New" w:hAnsi="Courier New" w:eastAsia="Times New Roman" w:cs="Courier New"/>
    </w:rPr>
  </w:style>
  <w:style w:type="character" w:styleId="Hljsselectorclass">
    <w:name w:val="hljs-selector-class"/>
    <w:qFormat/>
    <w:rPr/>
  </w:style>
  <w:style w:type="character" w:styleId="ListLabel2">
    <w:name w:val="ListLabel 2"/>
    <w:qFormat/>
    <w:rPr>
      <w:rFonts w:ascii="Times New Roman" w:hAnsi="Times New Roman" w:cs="Times New Roman"/>
      <w:sz w:val="24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22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7">
    <w:name w:val="список с точками"/>
    <w:basedOn w:val="Normal"/>
    <w:qFormat/>
    <w:pPr>
      <w:spacing w:lineRule="auto" w:line="312"/>
      <w:ind w:left="360" w:right="0" w:hanging="360"/>
      <w:jc w:val="both"/>
    </w:pPr>
    <w:rPr/>
  </w:style>
  <w:style w:type="paragraph" w:styleId="Style18">
    <w:name w:val="Для таблиц"/>
    <w:basedOn w:val="Normal"/>
    <w:qFormat/>
    <w:pPr/>
    <w:rPr/>
  </w:style>
  <w:style w:type="paragraph" w:styleId="Style19">
    <w:name w:val="Обычный (веб)"/>
    <w:basedOn w:val="Normal"/>
    <w:qFormat/>
    <w:pPr>
      <w:numPr>
        <w:ilvl w:val="0"/>
        <w:numId w:val="3"/>
      </w:numPr>
      <w:spacing w:before="280" w:after="280"/>
      <w:ind w:left="720" w:right="0" w:hanging="0"/>
    </w:pPr>
    <w:rPr/>
  </w:style>
  <w:style w:type="paragraph" w:styleId="Subtitle">
    <w:name w:val="Subtitle"/>
    <w:basedOn w:val="Normal"/>
    <w:next w:val="TextBody"/>
    <w:qFormat/>
    <w:pPr>
      <w:jc w:val="center"/>
    </w:pPr>
    <w:rPr>
      <w:b/>
      <w:bCs/>
      <w:smallCaps/>
    </w:rPr>
  </w:style>
  <w:style w:type="paragraph" w:styleId="26">
    <w:name w:val="Основной текст с отступом 2"/>
    <w:basedOn w:val="Normal"/>
    <w:qFormat/>
    <w:pPr>
      <w:ind w:left="426" w:right="0" w:hanging="426"/>
      <w:jc w:val="both"/>
    </w:pPr>
    <w:rPr>
      <w:b/>
    </w:rPr>
  </w:style>
  <w:style w:type="paragraph" w:styleId="33">
    <w:name w:val="Основной текст с отступом 3"/>
    <w:basedOn w:val="Normal"/>
    <w:qFormat/>
    <w:pPr>
      <w:spacing w:before="120" w:after="0"/>
      <w:ind w:left="1701" w:right="0" w:hanging="708"/>
      <w:jc w:val="both"/>
    </w:pPr>
    <w:rPr/>
  </w:style>
  <w:style w:type="paragraph" w:styleId="12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0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1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Footer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2">
    <w:name w:val="Абзац списка"/>
    <w:basedOn w:val="Normal"/>
    <w:qFormat/>
    <w:pPr>
      <w:spacing w:before="0" w:after="0"/>
      <w:ind w:left="720" w:right="0" w:hanging="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kinsoku w:val="true"/>
      <w:overflowPunct w:val="true"/>
      <w:autoSpaceDE w:val="false"/>
      <w:bidi w:val="0"/>
      <w:ind w:left="0" w:right="0" w:firstLine="720"/>
    </w:pPr>
    <w:rPr>
      <w:rFonts w:ascii="Arial" w:hAnsi="Arial" w:eastAsia="Times New Roman" w:cs="Arial"/>
      <w:color w:val="auto"/>
      <w:sz w:val="20"/>
      <w:szCs w:val="20"/>
      <w:lang w:val="ru-RU" w:eastAsia="zh-CN" w:bidi="ar-SA"/>
    </w:rPr>
  </w:style>
  <w:style w:type="paragraph" w:styleId="Header">
    <w:name w:val="Header"/>
    <w:basedOn w:val="Normal"/>
    <w:pPr/>
    <w:rPr/>
  </w:style>
  <w:style w:type="paragraph" w:styleId="13">
    <w:name w:val="Основной текст1"/>
    <w:qFormat/>
    <w:pPr>
      <w:widowControl w:val="false"/>
      <w:suppressAutoHyphens w:val="true"/>
      <w:kinsoku w:val="true"/>
      <w:overflowPunct w:val="true"/>
      <w:autoSpaceDE w:val="true"/>
      <w:bidi w:val="0"/>
      <w:spacing w:lineRule="atLeast" w:line="240"/>
      <w:jc w:val="both"/>
    </w:pPr>
    <w:rPr>
      <w:rFonts w:ascii="Arial" w:hAnsi="Arial" w:eastAsia="Calibri" w:cs="Arial"/>
      <w:color w:val="00000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pacing w:lineRule="exact" w:line="274" w:before="280" w:after="0"/>
      <w:jc w:val="both"/>
    </w:pPr>
    <w:rPr>
      <w:sz w:val="20"/>
      <w:szCs w:val="20"/>
    </w:rPr>
  </w:style>
  <w:style w:type="paragraph" w:styleId="14">
    <w:name w:val="Обычный1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</w:pPr>
    <w:rPr>
      <w:rFonts w:ascii="Times New Roman" w:hAnsi="Times New Roman" w:eastAsia="Calibri" w:cs="Times New Roman"/>
      <w:color w:val="000000"/>
      <w:sz w:val="16"/>
      <w:szCs w:val="20"/>
      <w:lang w:val="ru-RU" w:eastAsia="zh-CN" w:bidi="ar-SA"/>
    </w:rPr>
  </w:style>
  <w:style w:type="paragraph" w:styleId="Style23">
    <w:name w:val="Стиль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pacing w:val="-1"/>
      <w:kern w:val="2"/>
      <w:position w:val="0"/>
      <w:sz w:val="24"/>
      <w:sz w:val="24"/>
      <w:szCs w:val="20"/>
      <w:vertAlign w:val="baseline"/>
      <w:lang w:val="en-US" w:eastAsia="zh-CN" w:bidi="ar-SA"/>
    </w:rPr>
  </w:style>
  <w:style w:type="paragraph" w:styleId="27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false"/>
      <w:bidi w:val="0"/>
    </w:pPr>
    <w:rPr>
      <w:rFonts w:ascii="Times New Roman" w:hAnsi="Times New Roman" w:eastAsia="Times New Roman" w:cs="Times New Roman"/>
      <w:color w:val="000000"/>
      <w:sz w:val="24"/>
      <w:szCs w:val="24"/>
      <w:lang w:val="ru-RU" w:eastAsia="zh-CN" w:bidi="ar-SA"/>
    </w:rPr>
  </w:style>
  <w:style w:type="paragraph" w:styleId="34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5">
    <w:name w:val="Абзац списка1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pBdr/>
      <w:suppressAutoHyphens w:val="true"/>
      <w:kinsoku w:val="true"/>
      <w:overflowPunct w:val="true"/>
      <w:autoSpaceDE w:val="true"/>
      <w:bidi w:val="0"/>
    </w:pPr>
    <w:rPr>
      <w:rFonts w:ascii="Helvetica;Arial" w:hAnsi="Helvetica;Arial" w:eastAsia="Times New Roman" w:cs="Helvetica;Arial"/>
      <w:color w:val="00000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pBdr/>
      <w:suppressAutoHyphens w:val="true"/>
      <w:kinsoku w:val="true"/>
      <w:overflowPunct w:val="true"/>
      <w:autoSpaceDE w:val="tru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24">
    <w:name w:val="Маркированный список"/>
    <w:basedOn w:val="Normal"/>
    <w:qFormat/>
    <w:pPr>
      <w:ind w:left="360" w:right="0" w:hanging="360"/>
      <w:jc w:val="both"/>
    </w:pPr>
    <w:rPr/>
  </w:style>
  <w:style w:type="paragraph" w:styleId="43">
    <w:name w:val="Маркированный список 4"/>
    <w:basedOn w:val="Normal"/>
    <w:qFormat/>
    <w:pPr>
      <w:ind w:left="1209" w:right="0" w:hanging="360"/>
      <w:jc w:val="both"/>
    </w:pPr>
    <w:rPr>
      <w:szCs w:val="20"/>
    </w:rPr>
  </w:style>
  <w:style w:type="paragraph" w:styleId="35">
    <w:name w:val="Маркированный список 3"/>
    <w:basedOn w:val="Normal"/>
    <w:qFormat/>
    <w:pPr>
      <w:spacing w:before="0" w:after="0"/>
      <w:ind w:left="926" w:right="0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left="0" w:right="0" w:firstLine="709"/>
      <w:jc w:val="both"/>
    </w:pPr>
    <w:rPr/>
  </w:style>
  <w:style w:type="paragraph" w:styleId="Style40">
    <w:name w:val="Style40"/>
    <w:basedOn w:val="Normal"/>
    <w:qFormat/>
    <w:pPr>
      <w:widowControl w:val="false"/>
      <w:autoSpaceDE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  <w:autoSpaceDE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  <w:autoSpaceDE w:val="false"/>
    </w:pPr>
    <w:rPr>
      <w:rFonts w:ascii="Arial Unicode MS" w:hAnsi="Arial Unicode MS" w:cs="Arial Unicode MS"/>
    </w:rPr>
  </w:style>
  <w:style w:type="paragraph" w:styleId="28">
    <w:name w:val="Абзац списка2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  <w:autoSpaceDE w:val="false"/>
    </w:pPr>
    <w:rPr>
      <w:rFonts w:eastAsia="Calibri"/>
    </w:rPr>
  </w:style>
  <w:style w:type="paragraph" w:styleId="Style25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numPr>
        <w:ilvl w:val="0"/>
        <w:numId w:val="2"/>
      </w:numPr>
      <w:spacing w:lineRule="auto" w:line="288"/>
      <w:ind w:left="284" w:right="0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left="0" w:right="0"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26">
    <w:name w:val="Название объекта"/>
    <w:basedOn w:val="Normal"/>
    <w:next w:val="Normal"/>
    <w:qFormat/>
    <w:pPr>
      <w:ind w:left="0" w:right="0" w:firstLine="567"/>
    </w:pPr>
    <w:rPr>
      <w:szCs w:val="20"/>
    </w:rPr>
  </w:style>
  <w:style w:type="paragraph" w:styleId="51">
    <w:name w:val="Абзац списка5"/>
    <w:basedOn w:val="Normal"/>
    <w:qFormat/>
    <w:pPr>
      <w:spacing w:before="0" w:after="0"/>
      <w:ind w:left="720" w:right="0" w:hanging="0"/>
      <w:contextualSpacing/>
    </w:pPr>
    <w:rPr>
      <w:rFonts w:eastAsia="Calibri"/>
    </w:rPr>
  </w:style>
  <w:style w:type="paragraph" w:styleId="Style2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1">
    <w:name w:val="Абзац списка6"/>
    <w:basedOn w:val="Normal"/>
    <w:qFormat/>
    <w:pPr>
      <w:spacing w:before="0" w:after="0"/>
      <w:ind w:left="720" w:right="0" w:hanging="0"/>
      <w:contextualSpacing/>
    </w:pPr>
    <w:rPr>
      <w:rFonts w:eastAsia="Calibri"/>
    </w:rPr>
  </w:style>
  <w:style w:type="paragraph" w:styleId="Style28">
    <w:name w:val="Текст абзаца"/>
    <w:basedOn w:val="Normal"/>
    <w:qFormat/>
    <w:pPr>
      <w:ind w:left="0" w:right="0" w:firstLine="709"/>
      <w:jc w:val="both"/>
    </w:pPr>
    <w:rPr>
      <w:lang w:val="en-US"/>
    </w:rPr>
  </w:style>
  <w:style w:type="paragraph" w:styleId="HTML2">
    <w:name w:val="Стандартный HTML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lainText">
    <w:name w:val="Plain Text"/>
    <w:basedOn w:val="Normal"/>
    <w:qFormat/>
    <w:pPr>
      <w:widowControl/>
      <w:jc w:val="left"/>
      <w:textAlignment w:val="auto"/>
    </w:pPr>
    <w:rPr>
      <w:rFonts w:ascii="Courier New" w:hAnsi="Courier New" w:cs="Courier New"/>
      <w:sz w:val="20"/>
      <w:szCs w:val="20"/>
      <w:lang w:val="ru-RU" w:eastAsia="ru-RU" w:bidi="ar-SA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327</TotalTime>
  <Application>LibreOffice/6.0.7.3$Linux_X86_64 LibreOffice_project/00m0$Build-3</Application>
  <Pages>10</Pages>
  <Words>2189</Words>
  <Characters>11301</Characters>
  <CharactersWithSpaces>14281</CharactersWithSpaces>
  <Paragraphs>438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2018-09-22T21:53:00Z</dcterms:created>
  <dc:creator>SAP</dc:creator>
  <dc:description/>
  <dc:language>en-GB</dc:language>
  <cp:lastModifiedBy/>
  <cp:lastPrinted>2015-07-17T12:06:00Z</cp:lastPrinted>
  <dcterms:modified xsi:type="dcterms:W3CDTF">2019-09-11T23:14:02Z</dcterms:modified>
  <cp:revision>31</cp:revision>
  <dc:subject/>
  <dc:title>ПРОЕКТ ЛЭТИ</dc:title>
</cp:coreProperties>
</file>