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EE" w:rsidRPr="00B4022D" w:rsidRDefault="002918EE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 xml:space="preserve">Вариант задания на самостоятельную проработку для практических занятий по дисциплине БЖД. Исходные данные для вариантов заданий </w:t>
      </w:r>
      <w:proofErr w:type="gramStart"/>
      <w:r>
        <w:rPr>
          <w:sz w:val="24"/>
          <w:szCs w:val="24"/>
        </w:rPr>
        <w:t>см</w:t>
      </w:r>
      <w:proofErr w:type="gramEnd"/>
      <w:r>
        <w:rPr>
          <w:sz w:val="24"/>
          <w:szCs w:val="24"/>
        </w:rPr>
        <w:t xml:space="preserve">. в файле "Справочная </w:t>
      </w:r>
      <w:proofErr w:type="spellStart"/>
      <w:r>
        <w:rPr>
          <w:sz w:val="24"/>
          <w:szCs w:val="24"/>
        </w:rPr>
        <w:t>информаия.docx</w:t>
      </w:r>
      <w:proofErr w:type="spellEnd"/>
      <w:r>
        <w:rPr>
          <w:sz w:val="24"/>
          <w:szCs w:val="24"/>
        </w:rPr>
        <w:t xml:space="preserve">". </w:t>
      </w:r>
    </w:p>
    <w:p w:rsidR="002918EE" w:rsidRPr="00B4022D" w:rsidRDefault="002918EE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26"/>
        <w:gridCol w:w="4734"/>
        <w:gridCol w:w="111"/>
      </w:tblGrid>
      <w:tr w:rsidR="002918EE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918EE" w:rsidRPr="00B4022D" w:rsidRDefault="002918EE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:rsidR="002918EE" w:rsidRPr="00B4022D" w:rsidRDefault="002918EE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2918EE" w:rsidRPr="00B4022D" w:rsidTr="002C778E">
        <w:trPr>
          <w:gridAfter w:val="1"/>
          <w:wAfter w:w="113" w:type="dxa"/>
        </w:trPr>
        <w:tc>
          <w:tcPr>
            <w:tcW w:w="4785" w:type="dxa"/>
          </w:tcPr>
          <w:p w:rsidR="002918EE" w:rsidRPr="00B4022D" w:rsidRDefault="00CB0107" w:rsidP="002C778E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Колмыков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Владислав Денисович</w:t>
            </w:r>
          </w:p>
        </w:tc>
        <w:tc>
          <w:tcPr>
            <w:tcW w:w="4785" w:type="dxa"/>
          </w:tcPr>
          <w:p w:rsidR="002918EE" w:rsidRPr="00B4022D" w:rsidRDefault="002918EE" w:rsidP="002C778E">
            <w:pPr>
              <w:jc w:val="center"/>
              <w:rPr>
                <w:sz w:val="24"/>
                <w:szCs w:val="24"/>
              </w:rPr>
            </w:pPr>
          </w:p>
        </w:tc>
      </w:tr>
      <w:tr w:rsidR="002918EE" w:rsidTr="00DB31B5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918EE" w:rsidRDefault="002918EE" w:rsidP="003A7B2B">
            <w:r>
              <w:br/>
            </w:r>
            <w:r w:rsidRPr="002C140E">
              <w:t xml:space="preserve">Оцените условия труда работника по факторам среды. Вариант задания </w:t>
            </w:r>
            <w:r w:rsidRPr="0042663C">
              <w:t>4-5-5-5-5</w:t>
            </w:r>
            <w:r w:rsidRPr="002C140E">
              <w:t xml:space="preserve"> выберите из табл. 1</w:t>
            </w:r>
            <w:r>
              <w:t xml:space="preserve"> справочной информации</w:t>
            </w:r>
            <w:r w:rsidRPr="002C140E">
              <w:t>. Примите, что условия труда по другим факторам среды соответствуют классу 2.  Наметьте конкретные мероприятия (организационные, технические, финансово-экономические) с определением необходимых затрат в денежном выражении, экономической эффективности по созданию допустимых условий труда работника и по времени устранения неблагоприятных факторов среды и процесса труда.</w:t>
            </w:r>
          </w:p>
        </w:tc>
      </w:tr>
      <w:tr w:rsidR="002918EE" w:rsidTr="00B20F6D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:rsidR="002918EE" w:rsidRDefault="002918EE" w:rsidP="00180148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</w:t>
            </w:r>
            <w:proofErr w:type="gramStart"/>
            <w:r>
              <w:t>ртв ст</w:t>
            </w:r>
            <w:proofErr w:type="gramEnd"/>
            <w:r>
              <w:t>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</w:t>
            </w:r>
            <w:proofErr w:type="gramStart"/>
            <w:r>
              <w:t>ии и её</w:t>
            </w:r>
            <w:proofErr w:type="gramEnd"/>
            <w:r>
              <w:t xml:space="preserve"> значениям, приведённым в табл. 2 справочной информации. Вариант 5-1-1-1-1-4-1-1-1-1-3-1</w:t>
            </w:r>
          </w:p>
        </w:tc>
      </w:tr>
      <w:tr w:rsidR="002918EE" w:rsidTr="00F92267">
        <w:tc>
          <w:tcPr>
            <w:tcW w:w="9571" w:type="dxa"/>
            <w:gridSpan w:val="3"/>
            <w:shd w:val="clear" w:color="auto" w:fill="auto"/>
          </w:tcPr>
          <w:p w:rsidR="002918EE" w:rsidRDefault="002918EE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</w:p>
        </w:tc>
      </w:tr>
    </w:tbl>
    <w:p w:rsidR="00C40254" w:rsidRPr="002918EE" w:rsidRDefault="00CB0107" w:rsidP="002918EE"/>
    <w:sectPr w:rsidR="00C40254" w:rsidRPr="002918EE" w:rsidSect="00BC7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918EE"/>
    <w:rsid w:val="0008768C"/>
    <w:rsid w:val="002918EE"/>
    <w:rsid w:val="005D28BB"/>
    <w:rsid w:val="00801BE3"/>
    <w:rsid w:val="00BC77B8"/>
    <w:rsid w:val="00CA4130"/>
    <w:rsid w:val="00CB0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7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Блажко Наталья</cp:lastModifiedBy>
  <cp:revision>2</cp:revision>
  <dcterms:created xsi:type="dcterms:W3CDTF">2021-09-23T07:55:00Z</dcterms:created>
  <dcterms:modified xsi:type="dcterms:W3CDTF">2021-09-23T07:55:00Z</dcterms:modified>
</cp:coreProperties>
</file>