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3D7" w:rsidRDefault="000643D7" w:rsidP="000643D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643D7" w:rsidRDefault="000643D7" w:rsidP="000643D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643D7" w:rsidRDefault="000643D7" w:rsidP="000643D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643D7" w:rsidRDefault="000643D7" w:rsidP="000643D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643D7" w:rsidRDefault="000643D7" w:rsidP="000643D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ИБ</w:t>
      </w:r>
    </w:p>
    <w:p w:rsidR="000643D7" w:rsidRDefault="000643D7" w:rsidP="000643D7">
      <w:pPr>
        <w:spacing w:line="360" w:lineRule="auto"/>
        <w:jc w:val="center"/>
        <w:rPr>
          <w:b/>
          <w:caps/>
          <w:sz w:val="28"/>
          <w:szCs w:val="28"/>
        </w:rPr>
      </w:pPr>
    </w:p>
    <w:p w:rsidR="000643D7" w:rsidRDefault="000643D7" w:rsidP="000643D7">
      <w:pPr>
        <w:spacing w:line="360" w:lineRule="auto"/>
        <w:jc w:val="center"/>
        <w:rPr>
          <w:sz w:val="28"/>
          <w:szCs w:val="28"/>
        </w:rPr>
      </w:pPr>
    </w:p>
    <w:p w:rsidR="000643D7" w:rsidRDefault="000643D7" w:rsidP="000643D7">
      <w:pPr>
        <w:spacing w:line="360" w:lineRule="auto"/>
        <w:jc w:val="center"/>
        <w:rPr>
          <w:sz w:val="28"/>
          <w:szCs w:val="28"/>
        </w:rPr>
      </w:pPr>
    </w:p>
    <w:p w:rsidR="000643D7" w:rsidRDefault="000643D7" w:rsidP="000643D7">
      <w:pPr>
        <w:spacing w:line="360" w:lineRule="auto"/>
        <w:jc w:val="center"/>
        <w:rPr>
          <w:sz w:val="28"/>
          <w:szCs w:val="28"/>
        </w:rPr>
      </w:pPr>
    </w:p>
    <w:p w:rsidR="000643D7" w:rsidRDefault="000643D7" w:rsidP="000643D7">
      <w:pPr>
        <w:spacing w:line="360" w:lineRule="auto"/>
        <w:jc w:val="center"/>
        <w:rPr>
          <w:sz w:val="28"/>
          <w:szCs w:val="28"/>
        </w:rPr>
      </w:pPr>
    </w:p>
    <w:p w:rsidR="000643D7" w:rsidRDefault="000643D7" w:rsidP="000643D7">
      <w:pPr>
        <w:spacing w:line="360" w:lineRule="auto"/>
        <w:jc w:val="center"/>
        <w:rPr>
          <w:sz w:val="28"/>
          <w:szCs w:val="28"/>
        </w:rPr>
      </w:pPr>
    </w:p>
    <w:p w:rsidR="000643D7" w:rsidRDefault="000643D7" w:rsidP="000643D7">
      <w:pPr>
        <w:spacing w:line="360" w:lineRule="auto"/>
        <w:jc w:val="center"/>
        <w:rPr>
          <w:sz w:val="28"/>
          <w:szCs w:val="28"/>
        </w:rPr>
      </w:pPr>
    </w:p>
    <w:p w:rsidR="000643D7" w:rsidRDefault="000643D7" w:rsidP="000643D7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0643D7" w:rsidRDefault="00DC3509" w:rsidP="000643D7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№5</w:t>
      </w:r>
    </w:p>
    <w:p w:rsidR="000643D7" w:rsidRDefault="000643D7" w:rsidP="000643D7">
      <w:pPr>
        <w:spacing w:line="360" w:lineRule="auto"/>
        <w:jc w:val="center"/>
        <w:rPr>
          <w:rFonts w:ascii="Times New Roman" w:hAnsi="Times New Roman"/>
        </w:rPr>
      </w:pPr>
      <w:r w:rsidRPr="000C1A84">
        <w:rPr>
          <w:rFonts w:ascii="Times New Roman" w:hAnsi="Times New Roman"/>
          <w:b/>
          <w:sz w:val="28"/>
          <w:szCs w:val="28"/>
        </w:rPr>
        <w:t xml:space="preserve">по дисциплине </w:t>
      </w:r>
      <w:r w:rsidRPr="000C1A84">
        <w:rPr>
          <w:rFonts w:ascii="Times New Roman" w:hAnsi="Times New Roman"/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Криптография и защита информации</w:t>
      </w:r>
      <w:r w:rsidRPr="000C1A84">
        <w:rPr>
          <w:rFonts w:ascii="Times New Roman" w:hAnsi="Times New Roman"/>
          <w:b/>
          <w:color w:val="000000"/>
          <w:sz w:val="28"/>
          <w:szCs w:val="28"/>
        </w:rPr>
        <w:t>»</w:t>
      </w:r>
    </w:p>
    <w:p w:rsidR="000643D7" w:rsidRPr="00DC3509" w:rsidRDefault="000643D7" w:rsidP="000643D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C1A84">
        <w:rPr>
          <w:rFonts w:ascii="Times New Roman" w:hAnsi="Times New Roman"/>
          <w:b/>
          <w:bCs/>
          <w:sz w:val="28"/>
          <w:szCs w:val="28"/>
        </w:rPr>
        <w:t>Тема</w:t>
      </w:r>
      <w:r w:rsidRPr="00D91009">
        <w:rPr>
          <w:rFonts w:ascii="Times New Roman" w:hAnsi="Times New Roman"/>
          <w:b/>
          <w:bCs/>
          <w:sz w:val="28"/>
          <w:szCs w:val="28"/>
        </w:rPr>
        <w:t>:</w:t>
      </w:r>
      <w:r w:rsidRPr="00D91009">
        <w:rPr>
          <w:sz w:val="32"/>
        </w:rPr>
        <w:t xml:space="preserve"> </w:t>
      </w:r>
      <w:r w:rsidRPr="001766DC">
        <w:rPr>
          <w:b/>
          <w:bCs/>
          <w:spacing w:val="5"/>
          <w:sz w:val="28"/>
          <w:szCs w:val="28"/>
        </w:rPr>
        <w:t>Изучение</w:t>
      </w:r>
      <w:r w:rsidRPr="00D91009">
        <w:rPr>
          <w:b/>
          <w:bCs/>
          <w:spacing w:val="5"/>
          <w:sz w:val="28"/>
          <w:szCs w:val="28"/>
        </w:rPr>
        <w:t xml:space="preserve"> </w:t>
      </w:r>
      <w:r w:rsidR="00DC3509">
        <w:rPr>
          <w:b/>
          <w:bCs/>
          <w:spacing w:val="5"/>
          <w:sz w:val="28"/>
          <w:szCs w:val="28"/>
        </w:rPr>
        <w:t xml:space="preserve">шифра </w:t>
      </w:r>
      <w:r w:rsidR="00DC3509">
        <w:rPr>
          <w:b/>
          <w:bCs/>
          <w:spacing w:val="5"/>
          <w:sz w:val="28"/>
          <w:szCs w:val="28"/>
          <w:lang w:val="en-US"/>
        </w:rPr>
        <w:t>AES</w:t>
      </w:r>
    </w:p>
    <w:p w:rsidR="000643D7" w:rsidRPr="00D91009" w:rsidRDefault="000643D7" w:rsidP="000643D7">
      <w:pPr>
        <w:spacing w:line="360" w:lineRule="auto"/>
        <w:rPr>
          <w:sz w:val="28"/>
          <w:szCs w:val="28"/>
        </w:rPr>
      </w:pPr>
    </w:p>
    <w:p w:rsidR="000643D7" w:rsidRDefault="000643D7" w:rsidP="000643D7">
      <w:pPr>
        <w:spacing w:line="360" w:lineRule="auto"/>
        <w:rPr>
          <w:sz w:val="28"/>
          <w:szCs w:val="28"/>
        </w:rPr>
      </w:pPr>
    </w:p>
    <w:p w:rsidR="00D91009" w:rsidRPr="00D91009" w:rsidRDefault="00D91009" w:rsidP="000643D7">
      <w:pPr>
        <w:spacing w:line="360" w:lineRule="auto"/>
        <w:rPr>
          <w:sz w:val="28"/>
          <w:szCs w:val="28"/>
        </w:rPr>
      </w:pPr>
    </w:p>
    <w:p w:rsidR="000643D7" w:rsidRPr="00D91009" w:rsidRDefault="000643D7" w:rsidP="000643D7">
      <w:pPr>
        <w:spacing w:line="360" w:lineRule="auto"/>
        <w:jc w:val="center"/>
        <w:rPr>
          <w:sz w:val="28"/>
          <w:szCs w:val="28"/>
        </w:rPr>
      </w:pPr>
    </w:p>
    <w:p w:rsidR="000643D7" w:rsidRPr="00D91009" w:rsidRDefault="000643D7" w:rsidP="000643D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8"/>
        <w:gridCol w:w="2432"/>
        <w:gridCol w:w="2785"/>
      </w:tblGrid>
      <w:tr w:rsidR="000643D7" w:rsidTr="000643D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0643D7" w:rsidRDefault="000643D7" w:rsidP="000643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Студентка гр. 8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643D7" w:rsidRDefault="000643D7" w:rsidP="001309E0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0643D7" w:rsidRPr="00875AA9" w:rsidRDefault="000643D7" w:rsidP="000643D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Сырцова Е.А.</w:t>
            </w:r>
          </w:p>
        </w:tc>
      </w:tr>
      <w:tr w:rsidR="000643D7" w:rsidTr="000643D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0643D7" w:rsidRDefault="000643D7" w:rsidP="00130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643D7" w:rsidRDefault="000643D7" w:rsidP="001309E0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0643D7" w:rsidRDefault="000643D7" w:rsidP="000643D7">
            <w:pPr>
              <w:jc w:val="right"/>
            </w:pPr>
            <w:r>
              <w:rPr>
                <w:sz w:val="28"/>
                <w:szCs w:val="28"/>
              </w:rPr>
              <w:t>Племянников А.К.</w:t>
            </w:r>
          </w:p>
        </w:tc>
      </w:tr>
    </w:tbl>
    <w:p w:rsidR="000643D7" w:rsidRDefault="000643D7" w:rsidP="000643D7">
      <w:pPr>
        <w:spacing w:line="360" w:lineRule="auto"/>
        <w:jc w:val="center"/>
        <w:rPr>
          <w:bCs/>
          <w:sz w:val="28"/>
          <w:szCs w:val="28"/>
        </w:rPr>
      </w:pPr>
    </w:p>
    <w:p w:rsidR="000643D7" w:rsidRDefault="000643D7" w:rsidP="000643D7">
      <w:pPr>
        <w:spacing w:line="360" w:lineRule="auto"/>
        <w:jc w:val="center"/>
        <w:rPr>
          <w:bCs/>
          <w:sz w:val="28"/>
          <w:szCs w:val="28"/>
        </w:rPr>
      </w:pPr>
    </w:p>
    <w:p w:rsidR="000643D7" w:rsidRDefault="000643D7" w:rsidP="000643D7">
      <w:pPr>
        <w:spacing w:line="360" w:lineRule="auto"/>
        <w:jc w:val="center"/>
        <w:rPr>
          <w:bCs/>
          <w:sz w:val="28"/>
          <w:szCs w:val="28"/>
        </w:rPr>
      </w:pPr>
    </w:p>
    <w:p w:rsidR="000643D7" w:rsidRDefault="000643D7" w:rsidP="000643D7">
      <w:pPr>
        <w:spacing w:line="360" w:lineRule="auto"/>
        <w:jc w:val="center"/>
        <w:rPr>
          <w:bCs/>
          <w:sz w:val="28"/>
          <w:szCs w:val="28"/>
        </w:rPr>
      </w:pPr>
    </w:p>
    <w:p w:rsidR="000643D7" w:rsidRDefault="000643D7" w:rsidP="000643D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643D7" w:rsidRDefault="000643D7" w:rsidP="000643D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 w:rsidR="000643D7" w:rsidRDefault="000643D7" w:rsidP="000643D7">
      <w:pPr>
        <w:jc w:val="center"/>
        <w:rPr>
          <w:bCs/>
          <w:sz w:val="28"/>
          <w:szCs w:val="28"/>
        </w:rPr>
      </w:pPr>
    </w:p>
    <w:p w:rsidR="00261F50" w:rsidRDefault="00261F50" w:rsidP="00261F50">
      <w:pPr>
        <w:pStyle w:val="a4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</w:p>
    <w:p w:rsidR="003A04B7" w:rsidRPr="00DC3509" w:rsidRDefault="00DC3509" w:rsidP="00DC35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</w:t>
      </w:r>
      <w:r w:rsidRPr="00DC3509">
        <w:rPr>
          <w:sz w:val="28"/>
        </w:rPr>
        <w:t xml:space="preserve">сследовать характеристики шифра AES и финалистов конкурса AES, а также изучить атаку предсказанием дополнения и получить практические навыки работы с шифрами и проведения атаки, в том числе с использованием приложения </w:t>
      </w:r>
      <w:proofErr w:type="spellStart"/>
      <w:r w:rsidRPr="00DC3509">
        <w:rPr>
          <w:sz w:val="28"/>
        </w:rPr>
        <w:t>Cryptool</w:t>
      </w:r>
      <w:proofErr w:type="spellEnd"/>
      <w:r w:rsidRPr="00DC3509">
        <w:rPr>
          <w:sz w:val="28"/>
        </w:rPr>
        <w:t xml:space="preserve"> 1 и 2.</w:t>
      </w:r>
    </w:p>
    <w:p w:rsidR="00DC3509" w:rsidRDefault="00DC3509"/>
    <w:p w:rsidR="00261F50" w:rsidRDefault="00261F50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</w:t>
      </w:r>
    </w:p>
    <w:p w:rsidR="00DC3509" w:rsidRDefault="00DC3509" w:rsidP="00DC3509">
      <w:pPr>
        <w:pStyle w:val="1"/>
        <w:numPr>
          <w:ilvl w:val="0"/>
          <w:numId w:val="6"/>
        </w:numPr>
        <w:spacing w:line="480" w:lineRule="auto"/>
        <w:ind w:left="0" w:firstLine="709"/>
        <w:jc w:val="both"/>
      </w:pPr>
      <w:bookmarkStart w:id="0" w:name="_Toc482382591"/>
      <w:bookmarkStart w:id="1" w:name="_Toc482382576"/>
      <w:r w:rsidRPr="001619E8">
        <w:t>Исследование преобразований A</w:t>
      </w:r>
      <w:bookmarkEnd w:id="0"/>
      <w:r w:rsidRPr="001619E8">
        <w:t>ES</w:t>
      </w:r>
      <w:bookmarkEnd w:id="1"/>
    </w:p>
    <w:p w:rsidR="00DC3509" w:rsidRPr="00DC3509" w:rsidRDefault="00DC3509" w:rsidP="00DC3509">
      <w:pPr>
        <w:pStyle w:val="1"/>
        <w:spacing w:line="360" w:lineRule="auto"/>
        <w:ind w:left="709"/>
        <w:jc w:val="both"/>
      </w:pPr>
      <w:r>
        <w:t xml:space="preserve">1.1 </w:t>
      </w:r>
      <w:r>
        <w:tab/>
        <w:t>Задание</w:t>
      </w:r>
    </w:p>
    <w:p w:rsidR="00DC3509" w:rsidRPr="00E473B7" w:rsidRDefault="00DC3509" w:rsidP="00DC3509">
      <w:pPr>
        <w:pStyle w:val="a8"/>
        <w:numPr>
          <w:ilvl w:val="0"/>
          <w:numId w:val="8"/>
        </w:numPr>
        <w:ind w:left="0" w:firstLine="709"/>
        <w:rPr>
          <w:i/>
          <w:lang w:val="en-US"/>
        </w:rPr>
      </w:pPr>
      <w:r w:rsidRPr="00E473B7">
        <w:t>Изучить</w:t>
      </w:r>
      <w:r w:rsidRPr="00DC3509">
        <w:t xml:space="preserve"> </w:t>
      </w:r>
      <w:r w:rsidRPr="00E473B7">
        <w:t>преобразования</w:t>
      </w:r>
      <w:r w:rsidRPr="00DC3509">
        <w:t xml:space="preserve"> </w:t>
      </w:r>
      <w:r w:rsidRPr="00E473B7">
        <w:t>шифра</w:t>
      </w:r>
      <w:r w:rsidRPr="00DC3509">
        <w:t xml:space="preserve"> </w:t>
      </w:r>
      <w:r w:rsidRPr="00E473B7">
        <w:rPr>
          <w:lang w:val="en-US"/>
        </w:rPr>
        <w:t>AES</w:t>
      </w:r>
      <w:r w:rsidRPr="00DC3509">
        <w:t xml:space="preserve"> </w:t>
      </w:r>
      <w:r w:rsidRPr="00E473B7">
        <w:t>с</w:t>
      </w:r>
      <w:r w:rsidRPr="00DC3509">
        <w:t xml:space="preserve"> </w:t>
      </w:r>
      <w:r w:rsidRPr="00E473B7">
        <w:t>помощью</w:t>
      </w:r>
      <w:r w:rsidRPr="00DC3509">
        <w:t xml:space="preserve"> </w:t>
      </w:r>
      <w:r w:rsidRPr="00E473B7">
        <w:t>демонстрационного</w:t>
      </w:r>
      <w:r w:rsidRPr="00DC3509">
        <w:t xml:space="preserve"> </w:t>
      </w:r>
      <w:r w:rsidRPr="00E473B7">
        <w:t>приложения</w:t>
      </w:r>
      <w:r w:rsidRPr="00DC3509">
        <w:t xml:space="preserve"> </w:t>
      </w:r>
      <w:r w:rsidRPr="00E473B7">
        <w:t>из</w:t>
      </w:r>
      <w:r w:rsidRPr="00DC3509">
        <w:t xml:space="preserve"> </w:t>
      </w:r>
      <w:proofErr w:type="spellStart"/>
      <w:r w:rsidRPr="00E473B7">
        <w:rPr>
          <w:lang w:val="en-US"/>
        </w:rPr>
        <w:t>Cryptool</w:t>
      </w:r>
      <w:proofErr w:type="spellEnd"/>
      <w:r w:rsidRPr="00DC3509">
        <w:t xml:space="preserve"> 1: </w:t>
      </w:r>
      <w:proofErr w:type="spellStart"/>
      <w:r w:rsidRPr="00E473B7">
        <w:rPr>
          <w:i/>
          <w:lang w:val="en-US"/>
        </w:rPr>
        <w:t>Indiv</w:t>
      </w:r>
      <w:proofErr w:type="spellEnd"/>
      <w:r w:rsidRPr="00DC3509">
        <w:rPr>
          <w:i/>
        </w:rPr>
        <w:t>.</w:t>
      </w:r>
      <w:r w:rsidRPr="00E473B7">
        <w:rPr>
          <w:i/>
          <w:lang w:val="en-US"/>
        </w:rPr>
        <w:t>Procedures</w:t>
      </w:r>
      <w:proofErr w:type="gramStart"/>
      <w:r w:rsidRPr="00DC3509">
        <w:rPr>
          <w:i/>
        </w:rPr>
        <w:t>-&gt;</w:t>
      </w:r>
      <w:r w:rsidRPr="00E473B7">
        <w:rPr>
          <w:i/>
          <w:lang w:val="en-US"/>
        </w:rPr>
        <w:t>Visualization</w:t>
      </w:r>
      <w:proofErr w:type="gramEnd"/>
      <w:r w:rsidRPr="00DC3509">
        <w:rPr>
          <w:i/>
        </w:rPr>
        <w:t>…-&gt;</w:t>
      </w:r>
      <w:r w:rsidRPr="00E473B7">
        <w:rPr>
          <w:i/>
          <w:lang w:val="en-US"/>
        </w:rPr>
        <w:t>AES</w:t>
      </w:r>
      <w:r w:rsidRPr="00DC3509">
        <w:rPr>
          <w:i/>
        </w:rPr>
        <w:t>-&gt;</w:t>
      </w:r>
      <w:proofErr w:type="spellStart"/>
      <w:r w:rsidRPr="00E473B7">
        <w:rPr>
          <w:i/>
          <w:lang w:val="en-US"/>
        </w:rPr>
        <w:t>Rijndael</w:t>
      </w:r>
      <w:proofErr w:type="spellEnd"/>
      <w:r w:rsidRPr="00E473B7">
        <w:rPr>
          <w:i/>
          <w:lang w:val="en-US"/>
        </w:rPr>
        <w:t xml:space="preserve"> Animation.</w:t>
      </w:r>
    </w:p>
    <w:p w:rsidR="00DC3509" w:rsidRPr="00E473B7" w:rsidRDefault="00DC3509" w:rsidP="00DC3509">
      <w:pPr>
        <w:pStyle w:val="a8"/>
        <w:numPr>
          <w:ilvl w:val="0"/>
          <w:numId w:val="8"/>
        </w:numPr>
        <w:ind w:left="0" w:firstLine="709"/>
      </w:pPr>
      <w:r w:rsidRPr="00E473B7">
        <w:t>Выполнить вручную преобразования для одного раунда и вычисление раундового ключа при следующих исходных данных:</w:t>
      </w:r>
    </w:p>
    <w:p w:rsidR="00DC3509" w:rsidRPr="00E473B7" w:rsidRDefault="00DC3509" w:rsidP="00DC3509">
      <w:pPr>
        <w:pStyle w:val="a8"/>
        <w:numPr>
          <w:ilvl w:val="0"/>
          <w:numId w:val="7"/>
        </w:numPr>
        <w:ind w:left="0" w:firstLine="709"/>
      </w:pPr>
      <w:r w:rsidRPr="00E473B7">
        <w:t xml:space="preserve">Открытый текст – </w:t>
      </w:r>
      <w:proofErr w:type="spellStart"/>
      <w:r w:rsidRPr="00E473B7">
        <w:t>фамилия_имя</w:t>
      </w:r>
      <w:proofErr w:type="spellEnd"/>
      <w:r w:rsidRPr="00E473B7">
        <w:t xml:space="preserve"> (транслитерация латиницей) </w:t>
      </w:r>
    </w:p>
    <w:p w:rsidR="00DC3509" w:rsidRPr="00E473B7" w:rsidRDefault="00DC3509" w:rsidP="00DC3509">
      <w:pPr>
        <w:pStyle w:val="a8"/>
        <w:numPr>
          <w:ilvl w:val="0"/>
          <w:numId w:val="7"/>
        </w:numPr>
        <w:ind w:left="0" w:firstLine="709"/>
      </w:pPr>
      <w:r w:rsidRPr="00E473B7">
        <w:t xml:space="preserve">Ключ – номер </w:t>
      </w:r>
      <w:proofErr w:type="spellStart"/>
      <w:r w:rsidRPr="00E473B7">
        <w:t>группы_отчество</w:t>
      </w:r>
      <w:proofErr w:type="spellEnd"/>
    </w:p>
    <w:p w:rsidR="00DC3509" w:rsidRPr="00E473B7" w:rsidRDefault="00DC3509" w:rsidP="00DC3509">
      <w:pPr>
        <w:pStyle w:val="a8"/>
        <w:numPr>
          <w:ilvl w:val="0"/>
          <w:numId w:val="8"/>
        </w:numPr>
        <w:ind w:left="0" w:firstLine="709"/>
      </w:pPr>
      <w:r w:rsidRPr="00E473B7">
        <w:t xml:space="preserve">Проверить полученные результаты с помощью приложения-инспектора: </w:t>
      </w:r>
      <w:proofErr w:type="spellStart"/>
      <w:r w:rsidRPr="00E473B7">
        <w:rPr>
          <w:i/>
        </w:rPr>
        <w:t>Indiv.Procedures</w:t>
      </w:r>
      <w:proofErr w:type="spellEnd"/>
      <w:proofErr w:type="gramStart"/>
      <w:r w:rsidRPr="00E473B7">
        <w:rPr>
          <w:i/>
        </w:rPr>
        <w:t>-&gt;</w:t>
      </w:r>
      <w:proofErr w:type="spellStart"/>
      <w:r w:rsidRPr="00E473B7">
        <w:rPr>
          <w:i/>
        </w:rPr>
        <w:t>Visualization</w:t>
      </w:r>
      <w:proofErr w:type="spellEnd"/>
      <w:proofErr w:type="gramEnd"/>
      <w:r w:rsidRPr="00E473B7">
        <w:rPr>
          <w:i/>
        </w:rPr>
        <w:t>…-&gt;AES-&gt;</w:t>
      </w:r>
      <w:proofErr w:type="spellStart"/>
      <w:r w:rsidRPr="00E473B7">
        <w:rPr>
          <w:i/>
        </w:rPr>
        <w:t>Rijndael</w:t>
      </w:r>
      <w:proofErr w:type="spellEnd"/>
      <w:r w:rsidRPr="00E473B7">
        <w:rPr>
          <w:i/>
        </w:rPr>
        <w:t xml:space="preserve"> </w:t>
      </w:r>
      <w:proofErr w:type="spellStart"/>
      <w:r w:rsidRPr="00E473B7">
        <w:rPr>
          <w:i/>
        </w:rPr>
        <w:t>Inspector</w:t>
      </w:r>
      <w:proofErr w:type="spellEnd"/>
      <w:r w:rsidRPr="00E473B7">
        <w:rPr>
          <w:i/>
        </w:rPr>
        <w:t>.</w:t>
      </w:r>
    </w:p>
    <w:p w:rsidR="00DC3509" w:rsidRPr="00DC3509" w:rsidRDefault="00DC3509" w:rsidP="00DC3509">
      <w:pPr>
        <w:pStyle w:val="a8"/>
        <w:numPr>
          <w:ilvl w:val="0"/>
          <w:numId w:val="8"/>
        </w:numPr>
        <w:ind w:left="0" w:firstLine="709"/>
      </w:pPr>
      <w:r w:rsidRPr="00E473B7">
        <w:t xml:space="preserve">Провести наблюдения в потоковой модели шифра AES с помощью демонстрационного приложения из </w:t>
      </w:r>
      <w:proofErr w:type="spellStart"/>
      <w:r w:rsidRPr="00E473B7">
        <w:t>Cryp</w:t>
      </w:r>
      <w:proofErr w:type="spellEnd"/>
      <w:r w:rsidRPr="00E473B7">
        <w:rPr>
          <w:lang w:val="en-US"/>
        </w:rPr>
        <w:t>T</w:t>
      </w:r>
      <w:proofErr w:type="spellStart"/>
      <w:r w:rsidRPr="00E473B7">
        <w:t>ool</w:t>
      </w:r>
      <w:proofErr w:type="spellEnd"/>
      <w:r w:rsidRPr="00E473B7">
        <w:t xml:space="preserve"> 1 для 0-текста и 0-ключа: </w:t>
      </w:r>
      <w:proofErr w:type="spellStart"/>
      <w:r w:rsidRPr="00E473B7">
        <w:rPr>
          <w:i/>
        </w:rPr>
        <w:t>Indiv.Procedures</w:t>
      </w:r>
      <w:proofErr w:type="spellEnd"/>
      <w:proofErr w:type="gramStart"/>
      <w:r w:rsidRPr="00E473B7">
        <w:rPr>
          <w:i/>
        </w:rPr>
        <w:t>-&gt;</w:t>
      </w:r>
      <w:proofErr w:type="spellStart"/>
      <w:r w:rsidRPr="00E473B7">
        <w:rPr>
          <w:i/>
        </w:rPr>
        <w:t>Visualization</w:t>
      </w:r>
      <w:proofErr w:type="spellEnd"/>
      <w:proofErr w:type="gramEnd"/>
      <w:r w:rsidRPr="00E473B7">
        <w:rPr>
          <w:i/>
        </w:rPr>
        <w:t>…-&gt;AES-&gt;</w:t>
      </w:r>
      <w:proofErr w:type="spellStart"/>
      <w:r w:rsidRPr="00E473B7">
        <w:rPr>
          <w:i/>
        </w:rPr>
        <w:t>Rijndael</w:t>
      </w:r>
      <w:proofErr w:type="spellEnd"/>
      <w:r w:rsidRPr="00E473B7">
        <w:rPr>
          <w:i/>
        </w:rPr>
        <w:t xml:space="preserve"> </w:t>
      </w:r>
      <w:proofErr w:type="spellStart"/>
      <w:r w:rsidRPr="00E473B7">
        <w:rPr>
          <w:i/>
        </w:rPr>
        <w:t>Flow</w:t>
      </w:r>
      <w:proofErr w:type="spellEnd"/>
      <w:r w:rsidRPr="00E473B7">
        <w:rPr>
          <w:i/>
        </w:rPr>
        <w:t xml:space="preserve"> </w:t>
      </w:r>
      <w:proofErr w:type="spellStart"/>
      <w:r w:rsidRPr="00E473B7">
        <w:rPr>
          <w:i/>
        </w:rPr>
        <w:t>Visualisation</w:t>
      </w:r>
      <w:proofErr w:type="spellEnd"/>
    </w:p>
    <w:p w:rsidR="00DC3509" w:rsidRDefault="00DC3509" w:rsidP="00DC3509">
      <w:pPr>
        <w:pStyle w:val="a8"/>
        <w:ind w:left="709" w:firstLine="0"/>
      </w:pPr>
    </w:p>
    <w:p w:rsidR="00DC3509" w:rsidRDefault="00DC3509" w:rsidP="00DC3509">
      <w:pPr>
        <w:pStyle w:val="a8"/>
        <w:numPr>
          <w:ilvl w:val="1"/>
          <w:numId w:val="6"/>
        </w:numPr>
        <w:ind w:left="0" w:firstLine="709"/>
        <w:rPr>
          <w:b/>
        </w:rPr>
      </w:pPr>
      <w:r>
        <w:rPr>
          <w:b/>
        </w:rPr>
        <w:t xml:space="preserve">Описание </w:t>
      </w:r>
      <w:r>
        <w:rPr>
          <w:b/>
          <w:lang w:val="en-US"/>
        </w:rPr>
        <w:t>AES</w:t>
      </w:r>
      <w:r w:rsidRPr="00DC3509">
        <w:rPr>
          <w:b/>
        </w:rPr>
        <w:t xml:space="preserve"> </w:t>
      </w:r>
      <w:r>
        <w:rPr>
          <w:b/>
        </w:rPr>
        <w:t xml:space="preserve">с примерами скриншотов из </w:t>
      </w:r>
      <w:proofErr w:type="spellStart"/>
      <w:r>
        <w:rPr>
          <w:b/>
        </w:rPr>
        <w:t>демоприложенияи</w:t>
      </w:r>
      <w:proofErr w:type="spellEnd"/>
    </w:p>
    <w:p w:rsidR="00DC3509" w:rsidRDefault="009A1B6B" w:rsidP="009A1B6B">
      <w:pPr>
        <w:pStyle w:val="a8"/>
      </w:pPr>
      <w:r>
        <w:t>Шифр AES (</w:t>
      </w:r>
      <w:proofErr w:type="spellStart"/>
      <w:r>
        <w:t>Rijndael</w:t>
      </w:r>
      <w:proofErr w:type="spellEnd"/>
      <w:r>
        <w:t>) работает на основе перестановочно-подстановочной сети (SP-сеть). Обобщенная схема работы алгоритма представлена на рис. 1.</w:t>
      </w:r>
    </w:p>
    <w:p w:rsidR="009A1B6B" w:rsidRDefault="0022735F" w:rsidP="009A1B6B">
      <w:pPr>
        <w:pStyle w:val="a8"/>
        <w:ind w:firstLine="0"/>
        <w:jc w:val="center"/>
      </w:pPr>
      <w:r w:rsidRPr="0022735F">
        <w:lastRenderedPageBreak/>
        <w:drawing>
          <wp:inline distT="0" distB="0" distL="0" distR="0" wp14:anchorId="077D0BB2" wp14:editId="19E72B29">
            <wp:extent cx="4375705" cy="3211033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736" cy="32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5F" w:rsidRPr="0022735F" w:rsidRDefault="0022735F" w:rsidP="0022735F">
      <w:pPr>
        <w:pStyle w:val="a8"/>
        <w:spacing w:after="120"/>
        <w:ind w:firstLine="0"/>
        <w:jc w:val="center"/>
      </w:pPr>
      <w:r>
        <w:t xml:space="preserve">Рисунок 1 – Спецификация </w:t>
      </w:r>
      <w:r>
        <w:rPr>
          <w:lang w:val="en-US"/>
        </w:rPr>
        <w:t>AES</w:t>
      </w:r>
    </w:p>
    <w:p w:rsidR="009A1B6B" w:rsidRDefault="009A1B6B" w:rsidP="009A1B6B">
      <w:pPr>
        <w:pStyle w:val="a8"/>
      </w:pPr>
      <w:r>
        <w:t xml:space="preserve">В версии с наименьшей длиной ключа алгоритм AES получает на вход блок открытого текста размером 16 байт и 16 байт ключа. Значения блока записывается в столбцы матрицы состояний размером 4х4 байт. </w:t>
      </w:r>
      <w:r w:rsidR="0022735F">
        <w:t>Примеры матриц блока открытого текста и ключа представлены на рис. 2.</w:t>
      </w:r>
    </w:p>
    <w:p w:rsidR="0022735F" w:rsidRDefault="0022735F" w:rsidP="0022735F">
      <w:pPr>
        <w:pStyle w:val="a8"/>
        <w:ind w:firstLine="0"/>
        <w:jc w:val="center"/>
      </w:pPr>
      <w:r w:rsidRPr="0022735F">
        <w:drawing>
          <wp:inline distT="0" distB="0" distL="0" distR="0" wp14:anchorId="5A2DF990" wp14:editId="4DF9DCF7">
            <wp:extent cx="4069095" cy="288512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043" cy="28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5F" w:rsidRDefault="0022735F" w:rsidP="0022735F">
      <w:pPr>
        <w:pStyle w:val="a8"/>
        <w:spacing w:after="120"/>
        <w:ind w:firstLine="0"/>
        <w:jc w:val="center"/>
      </w:pPr>
      <w:r>
        <w:t>Рисунок 2 – Блок открытого текста и ключ</w:t>
      </w:r>
    </w:p>
    <w:p w:rsidR="00C01273" w:rsidRDefault="009A1B6B" w:rsidP="009A1B6B">
      <w:pPr>
        <w:pStyle w:val="a8"/>
      </w:pPr>
      <w:r>
        <w:t xml:space="preserve">Процедура расширения ключей </w:t>
      </w:r>
      <w:proofErr w:type="spellStart"/>
      <w:r>
        <w:t>ExpandKey</w:t>
      </w:r>
      <w:proofErr w:type="spellEnd"/>
      <w:r>
        <w:t xml:space="preserve"> создает последовательно (слово за словом) 128 битные раундовые ключи от единственного входного ключа шифра. </w:t>
      </w:r>
    </w:p>
    <w:p w:rsidR="00C01273" w:rsidRDefault="00C01273" w:rsidP="00C01273">
      <w:pPr>
        <w:pStyle w:val="a8"/>
        <w:ind w:firstLine="0"/>
        <w:jc w:val="center"/>
      </w:pPr>
      <w:r w:rsidRPr="00C01273">
        <w:lastRenderedPageBreak/>
        <w:drawing>
          <wp:inline distT="0" distB="0" distL="0" distR="0" wp14:anchorId="38879977" wp14:editId="19A02CE5">
            <wp:extent cx="4635796" cy="316998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031" cy="31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73" w:rsidRDefault="00C01273" w:rsidP="00C01273">
      <w:pPr>
        <w:pStyle w:val="a8"/>
        <w:ind w:firstLine="0"/>
        <w:jc w:val="center"/>
      </w:pPr>
      <w:r w:rsidRPr="00C01273">
        <w:drawing>
          <wp:inline distT="0" distB="0" distL="0" distR="0" wp14:anchorId="0E18D21D" wp14:editId="28CC8421">
            <wp:extent cx="4654333" cy="26368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807" cy="26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73" w:rsidRDefault="00C01273" w:rsidP="00C01273">
      <w:pPr>
        <w:pStyle w:val="a8"/>
        <w:ind w:firstLine="0"/>
        <w:jc w:val="center"/>
      </w:pPr>
      <w:r w:rsidRPr="00C01273">
        <w:drawing>
          <wp:inline distT="0" distB="0" distL="0" distR="0" wp14:anchorId="7ABFFD94" wp14:editId="136D349D">
            <wp:extent cx="4656407" cy="2647507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262" cy="26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73" w:rsidRDefault="00C01273" w:rsidP="00C01273">
      <w:pPr>
        <w:pStyle w:val="a8"/>
        <w:ind w:firstLine="0"/>
        <w:jc w:val="center"/>
      </w:pPr>
      <w:r w:rsidRPr="00C01273">
        <w:lastRenderedPageBreak/>
        <w:drawing>
          <wp:inline distT="0" distB="0" distL="0" distR="0" wp14:anchorId="54D9BB96" wp14:editId="63CF1E6F">
            <wp:extent cx="4657061" cy="1064827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120" cy="10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6B" w:rsidRDefault="009A1B6B" w:rsidP="009A1B6B">
      <w:pPr>
        <w:pStyle w:val="a8"/>
      </w:pPr>
      <w:r>
        <w:t>После того, как сформированы раундовые ключи, начинается раундовая обработка матрицы состояний. В каждом раунде алгоритма выполняются следующие преобразовани</w:t>
      </w:r>
      <w:r w:rsidR="0022735F">
        <w:t>я</w:t>
      </w:r>
      <w:r>
        <w:t xml:space="preserve">: </w:t>
      </w:r>
    </w:p>
    <w:p w:rsidR="00DC3509" w:rsidRDefault="009A1B6B" w:rsidP="009A1B6B">
      <w:pPr>
        <w:pStyle w:val="a8"/>
        <w:numPr>
          <w:ilvl w:val="0"/>
          <w:numId w:val="9"/>
        </w:numPr>
        <w:ind w:left="0" w:firstLine="709"/>
      </w:pPr>
      <w:r>
        <w:t xml:space="preserve">Столбцы матрицы состояний складываются с ключом шифра операцией </w:t>
      </w:r>
      <w:proofErr w:type="spellStart"/>
      <w:r>
        <w:t>xor</w:t>
      </w:r>
      <w:proofErr w:type="spellEnd"/>
      <w:r>
        <w:t>.</w:t>
      </w:r>
    </w:p>
    <w:p w:rsidR="006E529E" w:rsidRDefault="006E529E" w:rsidP="006E529E">
      <w:pPr>
        <w:pStyle w:val="a8"/>
        <w:ind w:firstLine="0"/>
        <w:jc w:val="center"/>
      </w:pPr>
      <w:r w:rsidRPr="006E529E">
        <w:drawing>
          <wp:inline distT="0" distB="0" distL="0" distR="0" wp14:anchorId="07FDF21F" wp14:editId="77B1B2E9">
            <wp:extent cx="4635795" cy="3575336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0" cy="359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6B" w:rsidRDefault="009A1B6B" w:rsidP="009A1B6B">
      <w:pPr>
        <w:pStyle w:val="a8"/>
        <w:numPr>
          <w:ilvl w:val="0"/>
          <w:numId w:val="9"/>
        </w:numPr>
        <w:ind w:left="0" w:firstLine="709"/>
      </w:pPr>
      <w:r>
        <w:t xml:space="preserve">Полученная матрица состояний проходит через преобразование подстановки </w:t>
      </w:r>
      <w:proofErr w:type="spellStart"/>
      <w:r>
        <w:t>SubBytes</w:t>
      </w:r>
      <w:proofErr w:type="spellEnd"/>
      <w:r>
        <w:t xml:space="preserve">. </w:t>
      </w:r>
    </w:p>
    <w:p w:rsidR="006E529E" w:rsidRDefault="006E529E" w:rsidP="006E529E">
      <w:pPr>
        <w:pStyle w:val="a8"/>
        <w:ind w:firstLine="0"/>
        <w:jc w:val="center"/>
      </w:pPr>
      <w:r w:rsidRPr="006E529E">
        <w:drawing>
          <wp:inline distT="0" distB="0" distL="0" distR="0" wp14:anchorId="0704564A" wp14:editId="6E1CCF2A">
            <wp:extent cx="3126742" cy="21477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781" cy="21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6B" w:rsidRDefault="009A1B6B" w:rsidP="009A1B6B">
      <w:pPr>
        <w:pStyle w:val="a8"/>
        <w:numPr>
          <w:ilvl w:val="0"/>
          <w:numId w:val="9"/>
        </w:numPr>
        <w:ind w:left="0" w:firstLine="709"/>
      </w:pPr>
      <w:r>
        <w:lastRenderedPageBreak/>
        <w:t xml:space="preserve">Циклический сдвиг влево всех строк матрицы состояний выполняется преобразованием </w:t>
      </w:r>
      <w:proofErr w:type="spellStart"/>
      <w:r>
        <w:t>ShiftRows</w:t>
      </w:r>
      <w:proofErr w:type="spellEnd"/>
      <w:r>
        <w:t xml:space="preserve">. </w:t>
      </w:r>
    </w:p>
    <w:p w:rsidR="006E529E" w:rsidRDefault="006E529E" w:rsidP="006E529E">
      <w:pPr>
        <w:pStyle w:val="a8"/>
        <w:ind w:firstLine="0"/>
        <w:jc w:val="center"/>
      </w:pPr>
      <w:r w:rsidRPr="006E529E">
        <w:drawing>
          <wp:inline distT="0" distB="0" distL="0" distR="0" wp14:anchorId="2183D101" wp14:editId="05F7CC2A">
            <wp:extent cx="1127975" cy="192018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6544"/>
                    <a:stretch/>
                  </pic:blipFill>
                  <pic:spPr bwMode="auto">
                    <a:xfrm>
                      <a:off x="0" y="0"/>
                      <a:ext cx="1151938" cy="1960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29E">
        <w:drawing>
          <wp:inline distT="0" distB="0" distL="0" distR="0" wp14:anchorId="17353A5D" wp14:editId="0829EE64">
            <wp:extent cx="3359888" cy="191896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6105" cy="19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6B" w:rsidRDefault="009A1B6B" w:rsidP="009A1B6B">
      <w:pPr>
        <w:pStyle w:val="a8"/>
        <w:numPr>
          <w:ilvl w:val="0"/>
          <w:numId w:val="9"/>
        </w:numPr>
        <w:ind w:left="0" w:firstLine="709"/>
      </w:pPr>
      <w:r>
        <w:t xml:space="preserve">Смешивание столбцов матрицы состояний путем ее умножения на матрицу констант в конечном поле </w:t>
      </w:r>
      <w:proofErr w:type="gramStart"/>
      <w:r>
        <w:rPr>
          <w:rFonts w:ascii="Cambria Math" w:hAnsi="Cambria Math" w:cs="Cambria Math"/>
        </w:rPr>
        <w:t>𝐺𝐹</w:t>
      </w:r>
      <w:r>
        <w:t>(</w:t>
      </w:r>
      <w:proofErr w:type="gramEnd"/>
      <w:r>
        <w:t>2</w:t>
      </w:r>
      <w:r w:rsidRPr="006E529E">
        <w:rPr>
          <w:vertAlign w:val="superscript"/>
        </w:rPr>
        <w:t>8</w:t>
      </w:r>
      <w:r>
        <w:t xml:space="preserve">) выполняет </w:t>
      </w:r>
      <w:proofErr w:type="spellStart"/>
      <w:r>
        <w:t>преобразовние</w:t>
      </w:r>
      <w:proofErr w:type="spellEnd"/>
      <w:r>
        <w:t xml:space="preserve"> </w:t>
      </w:r>
      <w:proofErr w:type="spellStart"/>
      <w:r>
        <w:t>MixColumn</w:t>
      </w:r>
      <w:proofErr w:type="spellEnd"/>
      <w:r>
        <w:t xml:space="preserve">, а сложение полученных столбцов матрицы состояний с раундовым ключом операцией </w:t>
      </w:r>
      <w:proofErr w:type="spellStart"/>
      <w:r>
        <w:t>xor</w:t>
      </w:r>
      <w:proofErr w:type="spellEnd"/>
      <w:r>
        <w:t xml:space="preserve"> – преобразование </w:t>
      </w:r>
      <w:proofErr w:type="spellStart"/>
      <w:r>
        <w:t>AddRoundKey</w:t>
      </w:r>
      <w:proofErr w:type="spellEnd"/>
      <w:r>
        <w:t xml:space="preserve"> </w:t>
      </w:r>
    </w:p>
    <w:p w:rsidR="006E529E" w:rsidRDefault="006E529E" w:rsidP="006E529E">
      <w:pPr>
        <w:pStyle w:val="a8"/>
        <w:ind w:firstLine="0"/>
        <w:jc w:val="center"/>
        <w:rPr>
          <w:noProof/>
        </w:rPr>
      </w:pPr>
      <w:r w:rsidRPr="006E529E">
        <w:drawing>
          <wp:inline distT="0" distB="0" distL="0" distR="0" wp14:anchorId="7D000293" wp14:editId="36A9F894">
            <wp:extent cx="3151106" cy="203617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457" cy="2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29E">
        <w:drawing>
          <wp:inline distT="0" distB="0" distL="0" distR="0" wp14:anchorId="5F30230C" wp14:editId="7FA1BFB7">
            <wp:extent cx="1349716" cy="2033718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911"/>
                    <a:stretch/>
                  </pic:blipFill>
                  <pic:spPr bwMode="auto">
                    <a:xfrm>
                      <a:off x="0" y="0"/>
                      <a:ext cx="1374648" cy="207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29E" w:rsidRDefault="006E529E" w:rsidP="006E529E">
      <w:pPr>
        <w:pStyle w:val="a8"/>
        <w:ind w:firstLine="0"/>
        <w:jc w:val="center"/>
      </w:pPr>
      <w:r w:rsidRPr="006E529E">
        <w:drawing>
          <wp:inline distT="0" distB="0" distL="0" distR="0" wp14:anchorId="7976EF5A" wp14:editId="62AE59A0">
            <wp:extent cx="3094695" cy="229712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515" cy="23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29E">
        <w:drawing>
          <wp:inline distT="0" distB="0" distL="0" distR="0" wp14:anchorId="54D7EB01" wp14:editId="285AB2FE">
            <wp:extent cx="1435396" cy="227743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8930" cy="23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6B" w:rsidRDefault="009A1B6B" w:rsidP="009A1B6B">
      <w:pPr>
        <w:pStyle w:val="a8"/>
        <w:numPr>
          <w:ilvl w:val="0"/>
          <w:numId w:val="9"/>
        </w:numPr>
        <w:ind w:left="0" w:firstLine="709"/>
      </w:pPr>
      <w:r>
        <w:t xml:space="preserve">Действия 2-5 повторяются в каждом раунде за исключение последнего </w:t>
      </w:r>
    </w:p>
    <w:p w:rsidR="00C01273" w:rsidRDefault="00C01273" w:rsidP="00C01273">
      <w:pPr>
        <w:pStyle w:val="a8"/>
        <w:ind w:left="709" w:firstLine="0"/>
      </w:pPr>
    </w:p>
    <w:p w:rsidR="009A1B6B" w:rsidRDefault="009A1B6B" w:rsidP="009A1B6B">
      <w:pPr>
        <w:pStyle w:val="a8"/>
        <w:numPr>
          <w:ilvl w:val="0"/>
          <w:numId w:val="9"/>
        </w:numPr>
        <w:ind w:left="0" w:firstLine="709"/>
      </w:pPr>
      <w:r>
        <w:lastRenderedPageBreak/>
        <w:t>Последний раунд не включает в себя смешивание столбцов. Расшифровывание выполняется применением обратных операций и раундовых ключей в обратной последовательности.</w:t>
      </w:r>
    </w:p>
    <w:p w:rsidR="006E529E" w:rsidRDefault="006E529E" w:rsidP="006E529E">
      <w:pPr>
        <w:pStyle w:val="a8"/>
        <w:ind w:firstLine="0"/>
        <w:jc w:val="center"/>
      </w:pPr>
      <w:r w:rsidRPr="006E529E">
        <w:drawing>
          <wp:inline distT="0" distB="0" distL="0" distR="0" wp14:anchorId="43EAAB0E" wp14:editId="2DACDDAC">
            <wp:extent cx="4657060" cy="3632557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8533" cy="36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6B" w:rsidRPr="00DC3509" w:rsidRDefault="009A1B6B" w:rsidP="009A1B6B">
      <w:pPr>
        <w:pStyle w:val="a8"/>
      </w:pPr>
    </w:p>
    <w:p w:rsidR="00DC3509" w:rsidRDefault="00DC3509" w:rsidP="00DC3509">
      <w:pPr>
        <w:pStyle w:val="a8"/>
        <w:numPr>
          <w:ilvl w:val="1"/>
          <w:numId w:val="6"/>
        </w:numPr>
        <w:ind w:left="0" w:firstLine="709"/>
        <w:rPr>
          <w:b/>
        </w:rPr>
      </w:pPr>
      <w:r>
        <w:rPr>
          <w:b/>
        </w:rPr>
        <w:t>Расчет матрицы состояний и раундового ключа шифра для одного раунда</w:t>
      </w:r>
    </w:p>
    <w:p w:rsidR="0005001F" w:rsidRDefault="0005001F" w:rsidP="0005001F">
      <w:pPr>
        <w:pStyle w:val="a8"/>
        <w:tabs>
          <w:tab w:val="left" w:pos="4820"/>
        </w:tabs>
      </w:pPr>
      <w:r>
        <w:t xml:space="preserve">Зашифруем вручную открытый текст, содержащий </w:t>
      </w:r>
      <w:proofErr w:type="spellStart"/>
      <w:r>
        <w:t>фамилию_имя</w:t>
      </w:r>
      <w:proofErr w:type="spellEnd"/>
      <w:r>
        <w:t xml:space="preserve"> (транслитерация латиницей) - «</w:t>
      </w:r>
      <w:proofErr w:type="spellStart"/>
      <w:r>
        <w:rPr>
          <w:lang w:val="en-US"/>
        </w:rPr>
        <w:t>SyrtsovaEkaterina</w:t>
      </w:r>
      <w:proofErr w:type="spellEnd"/>
      <w:r>
        <w:t>», с ключом</w:t>
      </w:r>
      <w:r w:rsidRPr="0005001F">
        <w:t xml:space="preserve"> </w:t>
      </w:r>
      <w:r>
        <w:t xml:space="preserve">номер </w:t>
      </w:r>
      <w:proofErr w:type="spellStart"/>
      <w:r>
        <w:t>группы_отчество</w:t>
      </w:r>
      <w:proofErr w:type="spellEnd"/>
      <w:r>
        <w:t xml:space="preserve"> «8383</w:t>
      </w:r>
      <w:proofErr w:type="spellStart"/>
      <w:r>
        <w:rPr>
          <w:lang w:val="en-US"/>
        </w:rPr>
        <w:t>Andreevna</w:t>
      </w:r>
      <w:proofErr w:type="spellEnd"/>
      <w:r>
        <w:t>».</w:t>
      </w:r>
    </w:p>
    <w:p w:rsidR="00123EED" w:rsidRPr="00024CF0" w:rsidRDefault="0005001F" w:rsidP="00024CF0">
      <w:pPr>
        <w:pStyle w:val="a8"/>
        <w:tabs>
          <w:tab w:val="left" w:pos="4820"/>
        </w:tabs>
      </w:pPr>
      <w:r>
        <w:t>Представление открытого т</w:t>
      </w:r>
      <w:r w:rsidR="00024CF0">
        <w:t>екста и ключа в матричном виде:</w:t>
      </w:r>
    </w:p>
    <w:p w:rsidR="00024CF0" w:rsidRPr="00024CF0" w:rsidRDefault="00024CF0" w:rsidP="00024CF0">
      <w:pPr>
        <w:pStyle w:val="a8"/>
        <w:tabs>
          <w:tab w:val="left" w:pos="4820"/>
        </w:tabs>
        <w:ind w:left="708" w:firstLine="1"/>
      </w:pPr>
      <w:r>
        <w:rPr>
          <w:lang w:val="en-US"/>
        </w:rPr>
        <w:t>State</w:t>
      </w:r>
      <w:r>
        <w:rPr>
          <w:lang w:val="en-US"/>
        </w:rPr>
        <w:tab/>
      </w:r>
      <w:r>
        <w:rPr>
          <w:lang w:val="en-US"/>
        </w:rPr>
        <w:tab/>
        <w:t>Key</w:t>
      </w:r>
    </w:p>
    <w:p w:rsidR="00024CF0" w:rsidRPr="00024CF0" w:rsidRDefault="00024CF0" w:rsidP="00024CF0">
      <w:pPr>
        <w:pStyle w:val="a8"/>
        <w:tabs>
          <w:tab w:val="left" w:pos="4820"/>
        </w:tabs>
        <w:rPr>
          <w:lang w:val="en-US"/>
        </w:rPr>
        <w:sectPr w:rsidR="00024CF0" w:rsidRPr="00024C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6e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                      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6e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24CF0" w:rsidRDefault="00024CF0" w:rsidP="0005001F">
      <w:pPr>
        <w:pStyle w:val="a8"/>
        <w:tabs>
          <w:tab w:val="left" w:pos="4820"/>
        </w:tabs>
        <w:rPr>
          <w:lang w:val="en-US"/>
        </w:rPr>
        <w:sectPr w:rsidR="00024C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3EED" w:rsidRDefault="00123EED" w:rsidP="00123EED">
      <w:pPr>
        <w:pStyle w:val="a8"/>
        <w:tabs>
          <w:tab w:val="left" w:pos="4820"/>
        </w:tabs>
      </w:pPr>
      <w:r>
        <w:lastRenderedPageBreak/>
        <w:t xml:space="preserve">Применим к столбцам матрицы состояний и ключу шифра операцию </w:t>
      </w:r>
      <w:r>
        <w:rPr>
          <w:lang w:val="en-US"/>
        </w:rPr>
        <w:t>XOR</w:t>
      </w:r>
      <w:r>
        <w:t xml:space="preserve"> и получим следующую матрицу состояний:</w:t>
      </w:r>
    </w:p>
    <w:p w:rsidR="00024CF0" w:rsidRDefault="00024CF0" w:rsidP="00024CF0">
      <w:pPr>
        <w:pStyle w:val="a8"/>
        <w:tabs>
          <w:tab w:val="left" w:pos="4820"/>
        </w:tabs>
        <w:rPr>
          <w:lang w:val="en-US"/>
        </w:rPr>
        <w:sectPr w:rsidR="00024CF0" w:rsidSect="00024CF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6e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24CF0" w:rsidRDefault="00123EED" w:rsidP="00123EED">
      <w:pPr>
        <w:pStyle w:val="a8"/>
        <w:tabs>
          <w:tab w:val="left" w:pos="4820"/>
        </w:tabs>
        <w:spacing w:before="120"/>
      </w:pPr>
      <w:r>
        <w:lastRenderedPageBreak/>
        <w:t>К полученному тексту применим преобразование</w:t>
      </w:r>
      <w:r w:rsidRPr="000E3A8E">
        <w:t xml:space="preserve"> подстановки</w:t>
      </w:r>
      <w:r>
        <w:t xml:space="preserve"> </w:t>
      </w:r>
      <w:proofErr w:type="spellStart"/>
      <w:r>
        <w:rPr>
          <w:lang w:val="en-US"/>
        </w:rPr>
        <w:t>SubBytes</w:t>
      </w:r>
      <w:proofErr w:type="spellEnd"/>
      <w:r>
        <w:t xml:space="preserve"> с помощью таблицы замен </w:t>
      </w:r>
      <w:r>
        <w:rPr>
          <w:lang w:val="en-US"/>
        </w:rPr>
        <w:t>S</w:t>
      </w:r>
      <w:r w:rsidRPr="00BE49C3">
        <w:t>-</w:t>
      </w:r>
      <w:r>
        <w:rPr>
          <w:lang w:val="en-US"/>
        </w:rPr>
        <w:t>BOX</w:t>
      </w:r>
      <w:r>
        <w:t>:</w:t>
      </w:r>
      <w:r w:rsidR="00024CF0" w:rsidRPr="00024CF0">
        <w:t xml:space="preserve"> </w:t>
      </w:r>
    </w:p>
    <w:p w:rsidR="00123EED" w:rsidRDefault="00024CF0" w:rsidP="00024CF0">
      <w:pPr>
        <w:pStyle w:val="a8"/>
        <w:tabs>
          <w:tab w:val="left" w:pos="4820"/>
        </w:tabs>
        <w:spacing w:before="120"/>
        <w:ind w:firstLine="0"/>
        <w:jc w:val="center"/>
      </w:pPr>
      <w:r w:rsidRPr="000C394A">
        <w:drawing>
          <wp:inline distT="0" distB="0" distL="0" distR="0" wp14:anchorId="52EA94EA" wp14:editId="0C5FC601">
            <wp:extent cx="4905375" cy="2602382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381" cy="26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F0" w:rsidRDefault="00024CF0" w:rsidP="00024CF0">
      <w:pPr>
        <w:pStyle w:val="a8"/>
        <w:tabs>
          <w:tab w:val="left" w:pos="4820"/>
        </w:tabs>
        <w:rPr>
          <w:lang w:val="en-US"/>
        </w:rPr>
        <w:sectPr w:rsidR="00024CF0" w:rsidSect="00024CF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7c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7d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23EED" w:rsidRDefault="00123EED" w:rsidP="00123EED">
      <w:pPr>
        <w:pStyle w:val="a8"/>
        <w:tabs>
          <w:tab w:val="left" w:pos="4820"/>
        </w:tabs>
        <w:spacing w:before="120"/>
        <w:rPr>
          <w:color w:val="000000"/>
        </w:rPr>
      </w:pPr>
      <w:r>
        <w:rPr>
          <w:color w:val="000000"/>
        </w:rPr>
        <w:lastRenderedPageBreak/>
        <w:t>Произведем ц</w:t>
      </w:r>
      <w:r w:rsidRPr="000E3A8E">
        <w:rPr>
          <w:color w:val="000000"/>
        </w:rPr>
        <w:t xml:space="preserve">иклический сдвиг </w:t>
      </w:r>
      <w:r>
        <w:rPr>
          <w:color w:val="000000"/>
        </w:rPr>
        <w:t>влево всех строк матрицы</w:t>
      </w:r>
      <w:r w:rsidRPr="005C6AD6">
        <w:rPr>
          <w:color w:val="000000"/>
        </w:rPr>
        <w:t xml:space="preserve"> </w:t>
      </w:r>
      <w:r>
        <w:rPr>
          <w:color w:val="000000"/>
        </w:rPr>
        <w:t xml:space="preserve">состояний на количество байт равное номеру строки преобразованием </w:t>
      </w:r>
      <w:proofErr w:type="spellStart"/>
      <w:r>
        <w:rPr>
          <w:color w:val="000000"/>
          <w:lang w:val="en-US"/>
        </w:rPr>
        <w:t>ShiftRows</w:t>
      </w:r>
      <w:proofErr w:type="spellEnd"/>
      <w:r>
        <w:rPr>
          <w:color w:val="000000"/>
        </w:rPr>
        <w:t>:</w:t>
      </w:r>
    </w:p>
    <w:p w:rsidR="00024CF0" w:rsidRDefault="00024CF0" w:rsidP="00024CF0">
      <w:pPr>
        <w:pStyle w:val="a8"/>
        <w:tabs>
          <w:tab w:val="left" w:pos="4820"/>
        </w:tabs>
        <w:rPr>
          <w:lang w:val="en-US"/>
        </w:rPr>
        <w:sectPr w:rsidR="00024CF0" w:rsidSect="00024CF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23EED" w:rsidRDefault="00123EED" w:rsidP="00123EED">
      <w:pPr>
        <w:pStyle w:val="a8"/>
        <w:tabs>
          <w:tab w:val="left" w:pos="4820"/>
        </w:tabs>
        <w:spacing w:before="120"/>
        <w:rPr>
          <w:color w:val="000000"/>
        </w:rPr>
      </w:pPr>
      <w:r>
        <w:rPr>
          <w:color w:val="000000"/>
        </w:rPr>
        <w:lastRenderedPageBreak/>
        <w:t xml:space="preserve">Применим преобразование </w:t>
      </w:r>
      <w:proofErr w:type="spellStart"/>
      <w:r>
        <w:rPr>
          <w:color w:val="000000"/>
          <w:lang w:val="en-US"/>
        </w:rPr>
        <w:t>MixColumns</w:t>
      </w:r>
      <w:proofErr w:type="spellEnd"/>
      <w:r>
        <w:rPr>
          <w:color w:val="000000"/>
        </w:rPr>
        <w:t xml:space="preserve"> – смешаем столбцы матрицы состояний путем ее умножения</w:t>
      </w:r>
      <w:r w:rsidRPr="00505777">
        <w:rPr>
          <w:color w:val="000000"/>
        </w:rPr>
        <w:t xml:space="preserve"> </w:t>
      </w:r>
      <w:r>
        <w:rPr>
          <w:color w:val="000000"/>
        </w:rPr>
        <w:t>на матрицу констант</w:t>
      </w:r>
      <w:r w:rsidRPr="00505777">
        <w:rPr>
          <w:color w:val="000000"/>
        </w:rPr>
        <w:t xml:space="preserve"> в конечном поле</w:t>
      </w:r>
      <w:r>
        <w:rPr>
          <w:color w:val="000000"/>
        </w:rPr>
        <w:t>.</w:t>
      </w:r>
    </w:p>
    <w:p w:rsidR="00123EED" w:rsidRDefault="00123EED" w:rsidP="00123EED">
      <w:pPr>
        <w:pStyle w:val="a8"/>
        <w:tabs>
          <w:tab w:val="left" w:pos="4820"/>
        </w:tabs>
      </w:pPr>
      <w:r w:rsidRPr="00261134">
        <w:rPr>
          <w:color w:val="000000"/>
        </w:rPr>
        <w:t>С</w:t>
      </w:r>
      <w:r>
        <w:rPr>
          <w:color w:val="000000"/>
        </w:rPr>
        <w:t xml:space="preserve">толбец </w:t>
      </w:r>
      <w:r w:rsidRPr="00904836">
        <w:rPr>
          <w:position w:val="-14"/>
        </w:rPr>
        <w:object w:dxaOrig="2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85pt;height:22.6pt" o:ole="">
            <v:imagedata r:id="rId23" o:title=""/>
          </v:shape>
          <o:OLEObject Type="Embed" ProgID="Equation.DSMT4" ShapeID="_x0000_i1025" DrawAspect="Content" ObjectID="_1697658329" r:id="rId24"/>
        </w:object>
      </w:r>
      <w:r>
        <w:t xml:space="preserve"> по модулю </w:t>
      </w:r>
      <w:r w:rsidRPr="00904836">
        <w:rPr>
          <w:position w:val="-6"/>
        </w:rPr>
        <w:object w:dxaOrig="580" w:dyaOrig="320">
          <v:shape id="_x0000_i1026" type="#_x0000_t75" style="width:35.15pt;height:20.1pt" o:ole="">
            <v:imagedata r:id="rId25" o:title=""/>
          </v:shape>
          <o:OLEObject Type="Embed" ProgID="Equation.DSMT4" ShapeID="_x0000_i1026" DrawAspect="Content" ObjectID="_1697658330" r:id="rId26"/>
        </w:object>
      </w:r>
      <w:r>
        <w:t xml:space="preserve">, столбец – как полином с коэффициентами над </w:t>
      </w:r>
      <w:r>
        <w:rPr>
          <w:lang w:val="en-US"/>
        </w:rPr>
        <w:t>GF</w:t>
      </w:r>
      <w:r>
        <w:t xml:space="preserve"> </w:t>
      </w:r>
      <w:r w:rsidRPr="00261134">
        <w:t>(2</w:t>
      </w:r>
      <w:r w:rsidRPr="00261134">
        <w:rPr>
          <w:vertAlign w:val="superscript"/>
        </w:rPr>
        <w:t>8</w:t>
      </w:r>
      <w:r w:rsidRPr="00261134">
        <w:t>).</w:t>
      </w:r>
    </w:p>
    <w:p w:rsidR="00123EED" w:rsidRPr="00F900A2" w:rsidRDefault="00123EED" w:rsidP="00123EED">
      <w:pPr>
        <w:pStyle w:val="a8"/>
        <w:tabs>
          <w:tab w:val="left" w:pos="4820"/>
        </w:tabs>
      </w:pPr>
      <w:r>
        <w:lastRenderedPageBreak/>
        <w:t>Рассмотрим расчет первого столбца:</w:t>
      </w:r>
    </w:p>
    <w:p w:rsidR="00123EED" w:rsidRPr="00821FC5" w:rsidRDefault="00123EED" w:rsidP="00123EED">
      <w:pPr>
        <w:pStyle w:val="a8"/>
        <w:tabs>
          <w:tab w:val="left" w:pos="4820"/>
        </w:tabs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7c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9f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</m:t>
                  </m:r>
                </m:e>
              </m:eqArr>
            </m:e>
          </m:d>
        </m:oMath>
      </m:oMathPara>
    </w:p>
    <w:p w:rsidR="00123EED" w:rsidRPr="00DF2DA7" w:rsidRDefault="00123EED" w:rsidP="00123EED">
      <w:pPr>
        <w:pStyle w:val="a8"/>
        <w:tabs>
          <w:tab w:val="left" w:pos="4820"/>
        </w:tabs>
      </w:pPr>
      <w:r>
        <w:t>Для первого байта в итоговом первом столбце:</w:t>
      </w:r>
    </w:p>
    <w:p w:rsidR="00123EED" w:rsidRPr="00C434A6" w:rsidRDefault="00123EED" w:rsidP="00E44E1B">
      <w:pPr>
        <w:pStyle w:val="a8"/>
        <w:tabs>
          <w:tab w:val="left" w:pos="4820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2*</m:t>
          </m:r>
          <m:r>
            <w:rPr>
              <w:rFonts w:ascii="Cambria Math" w:hAnsi="Cambria Math"/>
              <w:lang w:val="en-US"/>
            </w:rPr>
            <m:t>7f</m:t>
          </m:r>
          <m:r>
            <w:rPr>
              <w:rFonts w:ascii="Cambria Math" w:hAnsi="Cambria Math"/>
              <w:lang w:val="en-US"/>
            </w:rPr>
            <m:t xml:space="preserve"> ⨁ </m:t>
          </m:r>
          <m:r>
            <w:rPr>
              <w:rFonts w:ascii="Cambria Math" w:hAnsi="Cambria Math"/>
              <w:lang w:val="en-US"/>
            </w:rPr>
            <m:t>3*7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 xml:space="preserve"> ⨁ </m:t>
          </m:r>
          <m:r>
            <w:rPr>
              <w:rFonts w:ascii="Cambria Math" w:hAnsi="Cambria Math"/>
              <w:lang w:val="en-US"/>
            </w:rPr>
            <m:t>1*f0</m:t>
          </m:r>
          <m:r>
            <w:rPr>
              <w:rFonts w:ascii="Cambria Math" w:hAnsi="Cambria Math"/>
              <w:lang w:val="en-US"/>
            </w:rPr>
            <m:t xml:space="preserve"> ⨁ </m:t>
          </m:r>
          <m:r>
            <w:rPr>
              <w:rFonts w:ascii="Cambria Math" w:hAnsi="Cambria Math"/>
              <w:lang w:val="en-US"/>
            </w:rPr>
            <m:t>1*9f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fe ⨁ f8 ⨁ 7c ⨁ f0 ⨁ 9f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15</m:t>
          </m:r>
        </m:oMath>
      </m:oMathPara>
    </w:p>
    <w:p w:rsidR="00123EED" w:rsidRDefault="00123EED" w:rsidP="00123EED">
      <w:pPr>
        <w:pStyle w:val="a8"/>
        <w:tabs>
          <w:tab w:val="left" w:pos="4820"/>
        </w:tabs>
        <w:rPr>
          <w:color w:val="000000"/>
        </w:rPr>
      </w:pPr>
      <w:r>
        <w:rPr>
          <w:color w:val="000000"/>
        </w:rPr>
        <w:t xml:space="preserve">Рассчитав аналогично другие байты для первого столбца и оставшиеся три столбца, получим матрицу состояний после применения </w:t>
      </w:r>
      <w:proofErr w:type="spellStart"/>
      <w:r>
        <w:rPr>
          <w:color w:val="000000"/>
          <w:lang w:val="en-US"/>
        </w:rPr>
        <w:t>MixColumns</w:t>
      </w:r>
      <w:proofErr w:type="spellEnd"/>
      <w:r>
        <w:rPr>
          <w:color w:val="000000"/>
        </w:rPr>
        <w:t>:</w:t>
      </w:r>
    </w:p>
    <w:p w:rsidR="00024CF0" w:rsidRDefault="00024CF0" w:rsidP="00024CF0">
      <w:pPr>
        <w:pStyle w:val="a8"/>
        <w:tabs>
          <w:tab w:val="left" w:pos="4820"/>
        </w:tabs>
        <w:rPr>
          <w:lang w:val="en-US"/>
        </w:rPr>
        <w:sectPr w:rsidR="00024CF0" w:rsidSect="00024CF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9a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B2DED" w:rsidRDefault="003B2DED" w:rsidP="003B2DED">
      <w:pPr>
        <w:pStyle w:val="a8"/>
        <w:tabs>
          <w:tab w:val="left" w:pos="4820"/>
        </w:tabs>
        <w:spacing w:before="120"/>
      </w:pPr>
      <w:r>
        <w:lastRenderedPageBreak/>
        <w:t xml:space="preserve">Рассчитаем первый раундовый ключ. Для расчета первого слова раундового ключа применим сначала трансформацию </w:t>
      </w:r>
      <w:proofErr w:type="spellStart"/>
      <w:r>
        <w:rPr>
          <w:lang w:val="en-US"/>
        </w:rPr>
        <w:t>SubBytes</w:t>
      </w:r>
      <w:proofErr w:type="spellEnd"/>
      <w:r>
        <w:t xml:space="preserve"> и </w:t>
      </w:r>
      <w:proofErr w:type="spellStart"/>
      <w:r>
        <w:rPr>
          <w:lang w:val="en-US"/>
        </w:rPr>
        <w:t>RotWord</w:t>
      </w:r>
      <w:proofErr w:type="spellEnd"/>
      <w:r>
        <w:t>:</w:t>
      </w:r>
    </w:p>
    <w:p w:rsidR="003B2DED" w:rsidRPr="003B2DED" w:rsidRDefault="003B2DED" w:rsidP="00024CF0">
      <w:pPr>
        <w:pStyle w:val="a8"/>
        <w:tabs>
          <w:tab w:val="left" w:pos="4820"/>
        </w:tabs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33</m:t>
                </m:r>
              </m:e>
              <m:e>
                <m:r>
                  <w:rPr>
                    <w:rFonts w:ascii="Cambria Math" w:hAnsi="Cambria Math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</m:t>
                </m:r>
              </m:e>
            </m:eqAr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72</m:t>
                </m:r>
              </m:e>
              <m:e>
                <m:r>
                  <w:rPr>
                    <w:rFonts w:ascii="Cambria Math" w:hAnsi="Cambria Math"/>
                  </w:rPr>
                  <m:t>6e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33</m:t>
                </m:r>
              </m:e>
            </m:eqAr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40</m:t>
                </m:r>
              </m:e>
              <m:e>
                <m:r>
                  <w:rPr>
                    <w:rFonts w:ascii="Cambria Math" w:hAnsi="Cambria Math"/>
                  </w:rPr>
                  <m:t>9f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c3</m:t>
                </m:r>
              </m:e>
            </m:eqArr>
          </m:e>
        </m:d>
      </m:oMath>
      <w:r w:rsidRPr="000C394A">
        <w:drawing>
          <wp:inline distT="0" distB="0" distL="0" distR="0" wp14:anchorId="4A5A8A96" wp14:editId="0E837EF4">
            <wp:extent cx="4544046" cy="2410691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1410" cy="24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ED" w:rsidRPr="00590974" w:rsidRDefault="003B2DED" w:rsidP="003B2DED">
      <w:pPr>
        <w:pStyle w:val="a8"/>
        <w:tabs>
          <w:tab w:val="left" w:pos="4820"/>
        </w:tabs>
      </w:pPr>
      <w:r>
        <w:t xml:space="preserve">Затем применим </w:t>
      </w:r>
      <w:r>
        <w:rPr>
          <w:lang w:val="en-US"/>
        </w:rPr>
        <w:t>XOR</w:t>
      </w:r>
      <w:r>
        <w:t xml:space="preserve"> к слову, стоящему на 4 позиции раньше, и к раундовой константе </w:t>
      </w:r>
      <w:proofErr w:type="spellStart"/>
      <w:proofErr w:type="gramStart"/>
      <w:r>
        <w:rPr>
          <w:lang w:val="en-US"/>
        </w:rPr>
        <w:t>Rcon</w:t>
      </w:r>
      <w:proofErr w:type="spellEnd"/>
      <w:r>
        <w:t>(</w:t>
      </w:r>
      <w:proofErr w:type="gramEnd"/>
      <w:r>
        <w:t>1):</w:t>
      </w:r>
    </w:p>
    <w:p w:rsidR="003B2DED" w:rsidRDefault="003B2DED" w:rsidP="003B2DED">
      <w:pPr>
        <w:pStyle w:val="a8"/>
        <w:tabs>
          <w:tab w:val="left" w:pos="4820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38</m:t>
                  </m:r>
                </m:e>
                <m:e>
                  <m:r>
                    <w:rPr>
                      <w:rFonts w:ascii="Cambria Math" w:hAnsi="Cambria Math"/>
                    </w:rPr>
                    <m:t>41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61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  <m:e>
                  <m:r>
                    <w:rPr>
                      <w:rFonts w:ascii="Cambria Math" w:hAnsi="Cambria Math"/>
                    </w:rPr>
                    <m:t>9f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c3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  <m:e>
                  <m:r>
                    <w:rPr>
                      <w:rFonts w:ascii="Cambria Math" w:hAnsi="Cambria Math"/>
                    </w:rPr>
                    <m:t>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79</m:t>
                  </m:r>
                </m:e>
                <m:e>
                  <m:r>
                    <w:rPr>
                      <w:rFonts w:ascii="Cambria Math" w:hAnsi="Cambria Math"/>
                    </w:rPr>
                    <m:t>de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a2</m:t>
                  </m:r>
                </m:e>
              </m:eqArr>
            </m:e>
          </m:d>
        </m:oMath>
      </m:oMathPara>
    </w:p>
    <w:p w:rsidR="003B2DED" w:rsidRDefault="003B2DED" w:rsidP="003B2DED">
      <w:pPr>
        <w:pStyle w:val="a8"/>
        <w:tabs>
          <w:tab w:val="left" w:pos="4820"/>
        </w:tabs>
      </w:pPr>
      <w:r>
        <w:t xml:space="preserve">Для расчета второго слова раундового ключа применим </w:t>
      </w:r>
      <w:r>
        <w:rPr>
          <w:lang w:val="en-US"/>
        </w:rPr>
        <w:t>XOR</w:t>
      </w:r>
      <w:r>
        <w:t xml:space="preserve"> к </w:t>
      </w:r>
      <w:r>
        <w:lastRenderedPageBreak/>
        <w:t>предыдущему слову и слову, стоящему на 4 позиции ранее:</w:t>
      </w:r>
    </w:p>
    <w:p w:rsidR="003B2DED" w:rsidRPr="005B1835" w:rsidRDefault="003B2DED" w:rsidP="003B2DED">
      <w:pPr>
        <w:pStyle w:val="a8"/>
        <w:tabs>
          <w:tab w:val="left" w:pos="4820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6e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79</m:t>
                  </m:r>
                </m:e>
                <m:e>
                  <m:r>
                    <w:rPr>
                      <w:rFonts w:ascii="Cambria Math" w:hAnsi="Cambria Math"/>
                    </w:rPr>
                    <m:t>de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a2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4a</m:t>
                  </m:r>
                </m:e>
                <m:e>
                  <m:r>
                    <w:rPr>
                      <w:rFonts w:ascii="Cambria Math" w:hAnsi="Cambria Math"/>
                    </w:rPr>
                    <m:t>b0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a2</m:t>
                  </m:r>
                </m:e>
              </m:eqArr>
            </m:e>
          </m:d>
        </m:oMath>
      </m:oMathPara>
    </w:p>
    <w:p w:rsidR="005B1835" w:rsidRDefault="005B1835" w:rsidP="005B1835">
      <w:pPr>
        <w:pStyle w:val="a8"/>
        <w:tabs>
          <w:tab w:val="left" w:pos="4820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38</m:t>
                  </m:r>
                </m:e>
                <m:e>
                  <m:r>
                    <w:rPr>
                      <w:rFonts w:ascii="Cambria Math" w:hAnsi="Cambria Math"/>
                    </w:rPr>
                    <m:t>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4a</m:t>
                  </m:r>
                </m:e>
                <m:e>
                  <m:r>
                    <w:rPr>
                      <w:rFonts w:ascii="Cambria Math" w:hAnsi="Cambria Math"/>
                    </w:rPr>
                    <m:t>b0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a2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a2</m:t>
                  </m:r>
                </m:e>
              </m:eqArr>
            </m:e>
          </m:d>
        </m:oMath>
      </m:oMathPara>
    </w:p>
    <w:p w:rsidR="005B1835" w:rsidRDefault="005B1835" w:rsidP="005B1835">
      <w:pPr>
        <w:pStyle w:val="a8"/>
        <w:tabs>
          <w:tab w:val="left" w:pos="4820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72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a2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41</m:t>
                  </m:r>
                </m:e>
                <m:e>
                  <m:r>
                    <w:rPr>
                      <w:rFonts w:ascii="Cambria Math" w:hAnsi="Cambria Math"/>
                    </w:rPr>
                    <m:t>a6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a2</m:t>
                  </m:r>
                </m:e>
              </m:eqArr>
            </m:e>
          </m:d>
        </m:oMath>
      </m:oMathPara>
    </w:p>
    <w:p w:rsidR="003B2DED" w:rsidRDefault="003B2DED" w:rsidP="003B2DED">
      <w:pPr>
        <w:pStyle w:val="a8"/>
        <w:tabs>
          <w:tab w:val="left" w:pos="4820"/>
        </w:tabs>
      </w:pPr>
      <w:r>
        <w:t>Рассчитав аналогично третье и четвертое слово, получим матрицу первого раундового ключа:</w:t>
      </w:r>
    </w:p>
    <w:p w:rsidR="00024CF0" w:rsidRDefault="00024CF0" w:rsidP="00024CF0">
      <w:pPr>
        <w:pStyle w:val="a8"/>
        <w:tabs>
          <w:tab w:val="left" w:pos="4820"/>
        </w:tabs>
        <w:rPr>
          <w:lang w:val="en-US"/>
        </w:rPr>
        <w:sectPr w:rsidR="00024CF0" w:rsidSect="00024CF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23EED" w:rsidRDefault="00C83CC8" w:rsidP="00C83CC8">
      <w:pPr>
        <w:pStyle w:val="a8"/>
        <w:tabs>
          <w:tab w:val="left" w:pos="4820"/>
        </w:tabs>
        <w:spacing w:before="120"/>
      </w:pPr>
      <w:r>
        <w:lastRenderedPageBreak/>
        <w:t xml:space="preserve">Теперь применим </w:t>
      </w:r>
      <w:r>
        <w:rPr>
          <w:lang w:val="en-US"/>
        </w:rPr>
        <w:t>XOR</w:t>
      </w:r>
      <w:r w:rsidRPr="001F38DD">
        <w:t xml:space="preserve"> </w:t>
      </w:r>
      <w:r>
        <w:t xml:space="preserve">к текущей матрице состояний и первому раундовому ключу, завершив тем самым первый раунд алгоритма </w:t>
      </w:r>
      <w:r>
        <w:rPr>
          <w:lang w:val="en-US"/>
        </w:rPr>
        <w:t>AES</w:t>
      </w:r>
      <w:r>
        <w:t>:</w:t>
      </w:r>
    </w:p>
    <w:p w:rsidR="00C83CC8" w:rsidRDefault="00C83CC8" w:rsidP="00DC3509">
      <w:pPr>
        <w:pStyle w:val="a8"/>
        <w:ind w:left="709" w:firstLine="0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9a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5f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23EED" w:rsidRPr="00DC3509" w:rsidRDefault="00123EED" w:rsidP="00DC3509">
      <w:pPr>
        <w:pStyle w:val="a8"/>
        <w:ind w:left="709" w:firstLine="0"/>
      </w:pPr>
    </w:p>
    <w:p w:rsidR="00DC3509" w:rsidRDefault="00DC3509" w:rsidP="00DC3509">
      <w:pPr>
        <w:pStyle w:val="a8"/>
        <w:numPr>
          <w:ilvl w:val="1"/>
          <w:numId w:val="6"/>
        </w:numPr>
        <w:ind w:left="0" w:firstLine="709"/>
        <w:rPr>
          <w:b/>
        </w:rPr>
      </w:pPr>
      <w:r>
        <w:rPr>
          <w:b/>
        </w:rPr>
        <w:t>Скриншоты приложения-инспектора, подтверждающие корректность расчетов</w:t>
      </w:r>
    </w:p>
    <w:p w:rsidR="00C83CC8" w:rsidRPr="001B34AA" w:rsidRDefault="00C83CC8" w:rsidP="00C83CC8">
      <w:pPr>
        <w:pStyle w:val="a8"/>
        <w:tabs>
          <w:tab w:val="left" w:pos="4820"/>
        </w:tabs>
      </w:pPr>
      <w:r>
        <w:t xml:space="preserve">Зашифруем текст из предыдущего пункта в приложении </w:t>
      </w:r>
      <w:proofErr w:type="spellStart"/>
      <w:r>
        <w:rPr>
          <w:lang w:val="en-US"/>
        </w:rPr>
        <w:t>CrypTool</w:t>
      </w:r>
      <w:proofErr w:type="spellEnd"/>
      <w:r w:rsidRPr="001B34AA">
        <w:t>1</w:t>
      </w:r>
      <w:r>
        <w:t xml:space="preserve"> </w:t>
      </w:r>
      <w:proofErr w:type="spellStart"/>
      <w:r>
        <w:rPr>
          <w:lang w:val="en-US"/>
        </w:rPr>
        <w:t>Rijndael</w:t>
      </w:r>
      <w:proofErr w:type="spellEnd"/>
      <w:r w:rsidRPr="001B34AA">
        <w:t xml:space="preserve"> </w:t>
      </w:r>
      <w:r>
        <w:rPr>
          <w:lang w:val="en-US"/>
        </w:rPr>
        <w:t>inspector</w:t>
      </w:r>
      <w:r w:rsidRPr="001B34AA">
        <w:t xml:space="preserve">. </w:t>
      </w:r>
      <w:r>
        <w:t>Полученный результат для первого раунда шифрования</w:t>
      </w:r>
      <w:r w:rsidRPr="00C83CC8">
        <w:t xml:space="preserve"> </w:t>
      </w:r>
      <w:r>
        <w:t>совпал с результатом, полученным при зашифровке вручную.</w:t>
      </w:r>
    </w:p>
    <w:p w:rsidR="00C83CC8" w:rsidRPr="00C83CC8" w:rsidRDefault="00C83CC8" w:rsidP="00C83CC8">
      <w:pPr>
        <w:pStyle w:val="a8"/>
      </w:pPr>
    </w:p>
    <w:p w:rsidR="00DC3509" w:rsidRDefault="003B2DED" w:rsidP="003B2DED">
      <w:pPr>
        <w:pStyle w:val="a8"/>
        <w:ind w:firstLine="0"/>
        <w:jc w:val="center"/>
      </w:pPr>
      <w:r w:rsidRPr="003B2DED">
        <w:lastRenderedPageBreak/>
        <w:drawing>
          <wp:inline distT="0" distB="0" distL="0" distR="0" wp14:anchorId="580891E5" wp14:editId="7ECD360F">
            <wp:extent cx="5858693" cy="4391638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ED" w:rsidRDefault="003B2DED" w:rsidP="003B2DED">
      <w:pPr>
        <w:pStyle w:val="a8"/>
        <w:ind w:firstLine="0"/>
        <w:jc w:val="center"/>
      </w:pPr>
      <w:r w:rsidRPr="003B2DED">
        <w:drawing>
          <wp:inline distT="0" distB="0" distL="0" distR="0" wp14:anchorId="6A5BF65A" wp14:editId="30AF787D">
            <wp:extent cx="5940425" cy="31648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ED" w:rsidRDefault="003B2DED" w:rsidP="003B2DED">
      <w:pPr>
        <w:pStyle w:val="a8"/>
        <w:ind w:firstLine="0"/>
        <w:jc w:val="center"/>
      </w:pPr>
      <w:r w:rsidRPr="003B2DED">
        <w:lastRenderedPageBreak/>
        <w:drawing>
          <wp:inline distT="0" distB="0" distL="0" distR="0" wp14:anchorId="1AD2E957" wp14:editId="6509C929">
            <wp:extent cx="5940425" cy="311912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09" w:rsidRPr="00DC3509" w:rsidRDefault="00DC3509" w:rsidP="00DC3509">
      <w:pPr>
        <w:pStyle w:val="a8"/>
        <w:ind w:left="709" w:firstLine="0"/>
      </w:pPr>
    </w:p>
    <w:p w:rsidR="00DC3509" w:rsidRPr="00600790" w:rsidRDefault="00600790" w:rsidP="00600790">
      <w:pPr>
        <w:pStyle w:val="a8"/>
        <w:numPr>
          <w:ilvl w:val="0"/>
          <w:numId w:val="6"/>
        </w:numPr>
        <w:ind w:left="0" w:firstLine="709"/>
      </w:pPr>
      <w:r>
        <w:rPr>
          <w:b/>
        </w:rPr>
        <w:t xml:space="preserve">Исследование финалистов конкурса </w:t>
      </w:r>
      <w:r>
        <w:rPr>
          <w:b/>
          <w:lang w:val="en-US"/>
        </w:rPr>
        <w:t>AES</w:t>
      </w:r>
      <w:r w:rsidRPr="00600790">
        <w:rPr>
          <w:b/>
        </w:rPr>
        <w:t xml:space="preserve"> (</w:t>
      </w:r>
      <w:proofErr w:type="spellStart"/>
      <w:r>
        <w:rPr>
          <w:b/>
          <w:lang w:val="en-US"/>
        </w:rPr>
        <w:t>Rijndael</w:t>
      </w:r>
      <w:proofErr w:type="spellEnd"/>
      <w:r w:rsidRPr="00600790">
        <w:rPr>
          <w:b/>
        </w:rPr>
        <w:t xml:space="preserve">, </w:t>
      </w:r>
      <w:r>
        <w:rPr>
          <w:b/>
          <w:lang w:val="en-US"/>
        </w:rPr>
        <w:t>MARS</w:t>
      </w:r>
      <w:r w:rsidRPr="00600790">
        <w:rPr>
          <w:b/>
        </w:rPr>
        <w:t xml:space="preserve">, </w:t>
      </w:r>
      <w:r>
        <w:rPr>
          <w:b/>
          <w:lang w:val="en-US"/>
        </w:rPr>
        <w:t>RC</w:t>
      </w:r>
      <w:r w:rsidRPr="00600790">
        <w:rPr>
          <w:b/>
        </w:rPr>
        <w:t xml:space="preserve">6, </w:t>
      </w:r>
      <w:r>
        <w:rPr>
          <w:b/>
          <w:lang w:val="en-US"/>
        </w:rPr>
        <w:t>Serpent</w:t>
      </w:r>
      <w:r w:rsidRPr="00600790">
        <w:rPr>
          <w:b/>
        </w:rPr>
        <w:t xml:space="preserve">, </w:t>
      </w:r>
      <w:proofErr w:type="spellStart"/>
      <w:r>
        <w:rPr>
          <w:b/>
          <w:lang w:val="en-US"/>
        </w:rPr>
        <w:t>Twofish</w:t>
      </w:r>
      <w:proofErr w:type="spellEnd"/>
      <w:r w:rsidRPr="00600790">
        <w:rPr>
          <w:b/>
        </w:rPr>
        <w:t>)</w:t>
      </w:r>
    </w:p>
    <w:p w:rsidR="00DC3509" w:rsidRDefault="00024CF0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 </w:t>
      </w:r>
      <w:r>
        <w:rPr>
          <w:b/>
          <w:bCs/>
          <w:color w:val="000000"/>
          <w:sz w:val="28"/>
          <w:szCs w:val="28"/>
        </w:rPr>
        <w:tab/>
        <w:t>Задание</w:t>
      </w:r>
    </w:p>
    <w:p w:rsidR="00D30E39" w:rsidRDefault="00D30E39" w:rsidP="00D30E3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</w:r>
      <w:r w:rsidRPr="00D30E39">
        <w:rPr>
          <w:sz w:val="28"/>
        </w:rPr>
        <w:t>Выбрать текст на английс</w:t>
      </w:r>
      <w:r>
        <w:rPr>
          <w:sz w:val="28"/>
        </w:rPr>
        <w:t>ком языке (не более 120 знаков)</w:t>
      </w:r>
    </w:p>
    <w:p w:rsidR="00D30E39" w:rsidRDefault="00D30E39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</w:r>
      <w:r w:rsidRPr="00D30E39">
        <w:rPr>
          <w:sz w:val="28"/>
        </w:rPr>
        <w:t xml:space="preserve">Создать бинарный файл с этим текстом, зашифровав и расшифровав его шифром AES на 0-м ключе </w:t>
      </w:r>
    </w:p>
    <w:p w:rsidR="00D30E39" w:rsidRDefault="00D30E39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</w:r>
      <w:proofErr w:type="gramStart"/>
      <w:r w:rsidRPr="00D30E39">
        <w:rPr>
          <w:sz w:val="28"/>
        </w:rPr>
        <w:t>С</w:t>
      </w:r>
      <w:proofErr w:type="gramEnd"/>
      <w:r w:rsidRPr="00D30E39">
        <w:rPr>
          <w:sz w:val="28"/>
        </w:rPr>
        <w:t xml:space="preserve"> помощью </w:t>
      </w:r>
      <w:proofErr w:type="spellStart"/>
      <w:r w:rsidRPr="00D30E39">
        <w:rPr>
          <w:sz w:val="28"/>
        </w:rPr>
        <w:t>Cryptool</w:t>
      </w:r>
      <w:proofErr w:type="spellEnd"/>
      <w:r w:rsidRPr="00D30E39">
        <w:rPr>
          <w:sz w:val="28"/>
        </w:rPr>
        <w:t xml:space="preserve"> 1 зашифровать c ключом отличным от 0 текст с использованием шифров AES, MARS, RC6, </w:t>
      </w:r>
      <w:proofErr w:type="spellStart"/>
      <w:r w:rsidRPr="00D30E39">
        <w:rPr>
          <w:sz w:val="28"/>
        </w:rPr>
        <w:t>Serpent</w:t>
      </w:r>
      <w:proofErr w:type="spellEnd"/>
      <w:r w:rsidRPr="00D30E39">
        <w:rPr>
          <w:sz w:val="28"/>
        </w:rPr>
        <w:t xml:space="preserve"> и </w:t>
      </w:r>
      <w:proofErr w:type="spellStart"/>
      <w:r w:rsidRPr="00D30E39">
        <w:rPr>
          <w:sz w:val="28"/>
        </w:rPr>
        <w:t>Twofish</w:t>
      </w:r>
      <w:proofErr w:type="spellEnd"/>
      <w:r w:rsidRPr="00D30E39">
        <w:rPr>
          <w:sz w:val="28"/>
        </w:rPr>
        <w:t xml:space="preserve"> </w:t>
      </w:r>
    </w:p>
    <w:p w:rsidR="00D30E39" w:rsidRDefault="00D30E39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</w:r>
      <w:r w:rsidRPr="00D30E39">
        <w:rPr>
          <w:sz w:val="28"/>
        </w:rPr>
        <w:t xml:space="preserve">Приложением из </w:t>
      </w:r>
      <w:proofErr w:type="spellStart"/>
      <w:r w:rsidRPr="00D30E39">
        <w:rPr>
          <w:sz w:val="28"/>
        </w:rPr>
        <w:t>Cryptool</w:t>
      </w:r>
      <w:proofErr w:type="spellEnd"/>
      <w:r w:rsidRPr="00D30E39">
        <w:rPr>
          <w:sz w:val="28"/>
        </w:rPr>
        <w:t xml:space="preserve"> 1 вычислить энтропию исходного текста и </w:t>
      </w:r>
      <w:proofErr w:type="spellStart"/>
      <w:r w:rsidRPr="00D30E39">
        <w:rPr>
          <w:sz w:val="28"/>
        </w:rPr>
        <w:t>шифротекстов</w:t>
      </w:r>
      <w:proofErr w:type="spellEnd"/>
      <w:r w:rsidRPr="00D30E39">
        <w:rPr>
          <w:sz w:val="28"/>
        </w:rPr>
        <w:t xml:space="preserve">, полученных в итоге. Зафиксировать результаты измерений в таблице </w:t>
      </w:r>
    </w:p>
    <w:p w:rsidR="00D30E39" w:rsidRPr="00D30E39" w:rsidRDefault="00D30E39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32"/>
          <w:szCs w:val="28"/>
        </w:rPr>
      </w:pPr>
      <w:r>
        <w:rPr>
          <w:sz w:val="28"/>
        </w:rPr>
        <w:t>5.</w:t>
      </w:r>
      <w:r>
        <w:rPr>
          <w:sz w:val="28"/>
        </w:rPr>
        <w:tab/>
      </w:r>
      <w:r w:rsidRPr="00D30E39">
        <w:rPr>
          <w:sz w:val="28"/>
        </w:rPr>
        <w:t xml:space="preserve">Приложением из </w:t>
      </w:r>
      <w:proofErr w:type="spellStart"/>
      <w:r w:rsidRPr="00D30E39">
        <w:rPr>
          <w:sz w:val="28"/>
        </w:rPr>
        <w:t>Cryptool</w:t>
      </w:r>
      <w:proofErr w:type="spellEnd"/>
      <w:r w:rsidRPr="00D30E39">
        <w:rPr>
          <w:sz w:val="28"/>
        </w:rPr>
        <w:t xml:space="preserve"> 1 оцените время проведения атаки «грубой силы» всех шифров для одного и того же </w:t>
      </w:r>
      <w:proofErr w:type="spellStart"/>
      <w:r w:rsidRPr="00D30E39">
        <w:rPr>
          <w:sz w:val="28"/>
        </w:rPr>
        <w:t>шифротекста</w:t>
      </w:r>
      <w:proofErr w:type="spellEnd"/>
      <w:r w:rsidRPr="00D30E39">
        <w:rPr>
          <w:sz w:val="28"/>
        </w:rPr>
        <w:t xml:space="preserve"> в случаях, когда известно n-2, n-4, n-6,</w:t>
      </w:r>
      <w:r>
        <w:rPr>
          <w:sz w:val="28"/>
        </w:rPr>
        <w:t xml:space="preserve"> </w:t>
      </w:r>
      <w:r w:rsidRPr="00D30E39">
        <w:rPr>
          <w:sz w:val="28"/>
        </w:rPr>
        <w:t>..., 2 байт секретного ключа. Зафиксировать результаты измерений в таблице.</w:t>
      </w:r>
    </w:p>
    <w:p w:rsidR="00024CF0" w:rsidRDefault="00024CF0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 </w:t>
      </w:r>
      <w:r>
        <w:rPr>
          <w:b/>
          <w:bCs/>
          <w:color w:val="000000"/>
          <w:sz w:val="28"/>
          <w:szCs w:val="28"/>
        </w:rPr>
        <w:tab/>
        <w:t>Исходные данные для экспериментов</w:t>
      </w:r>
    </w:p>
    <w:p w:rsidR="00D30E39" w:rsidRDefault="00D30E39" w:rsidP="00D30E39">
      <w:pPr>
        <w:pStyle w:val="a8"/>
      </w:pPr>
      <w:r w:rsidRPr="004152AF">
        <w:t>Созда</w:t>
      </w:r>
      <w:r>
        <w:t>дим бинарный файл с</w:t>
      </w:r>
      <w:r w:rsidRPr="004152AF">
        <w:t xml:space="preserve"> </w:t>
      </w:r>
      <w:r>
        <w:t xml:space="preserve">произвольно выбранным </w:t>
      </w:r>
      <w:r w:rsidRPr="004152AF">
        <w:t>текстом</w:t>
      </w:r>
      <w:r>
        <w:t xml:space="preserve"> размером не более 120 символов, </w:t>
      </w:r>
      <w:r w:rsidRPr="004152AF">
        <w:t>зашифр</w:t>
      </w:r>
      <w:r>
        <w:t>уем</w:t>
      </w:r>
      <w:r w:rsidRPr="004152AF">
        <w:t xml:space="preserve"> и расшифр</w:t>
      </w:r>
      <w:r>
        <w:t>уем</w:t>
      </w:r>
      <w:r w:rsidRPr="004152AF">
        <w:t xml:space="preserve"> </w:t>
      </w:r>
      <w:r>
        <w:t>этот текст</w:t>
      </w:r>
      <w:r w:rsidRPr="004152AF">
        <w:t xml:space="preserve"> шифром AES на </w:t>
      </w:r>
      <w:r w:rsidRPr="004152AF">
        <w:lastRenderedPageBreak/>
        <w:t>0-м ключе</w:t>
      </w:r>
      <w:r>
        <w:t xml:space="preserve">. </w:t>
      </w:r>
    </w:p>
    <w:p w:rsidR="00D30E39" w:rsidRDefault="00D30E39" w:rsidP="00D30E39">
      <w:pPr>
        <w:pStyle w:val="a8"/>
      </w:pPr>
      <w:r w:rsidRPr="00D30E39">
        <w:drawing>
          <wp:inline distT="0" distB="0" distL="0" distR="0" wp14:anchorId="1C2A2958" wp14:editId="1F1CD85F">
            <wp:extent cx="5077534" cy="2772162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39" w:rsidRDefault="00D30E39" w:rsidP="00D30E39">
      <w:pPr>
        <w:pStyle w:val="a8"/>
      </w:pPr>
      <w:r>
        <w:t xml:space="preserve">Теперь зашифруем этот текст </w:t>
      </w:r>
      <w:r>
        <w:rPr>
          <w:lang w:val="en-US"/>
        </w:rPr>
        <w:t>c</w:t>
      </w:r>
      <w:r w:rsidRPr="00D734E5">
        <w:t xml:space="preserve"> </w:t>
      </w:r>
      <w:r>
        <w:t>ключом «9</w:t>
      </w:r>
      <w:r w:rsidRPr="00D734E5">
        <w:t>0</w:t>
      </w:r>
      <w:r>
        <w:t xml:space="preserve"> 4</w:t>
      </w:r>
      <w:r w:rsidRPr="00D734E5">
        <w:t>0</w:t>
      </w:r>
      <w:r>
        <w:t xml:space="preserve"> 5</w:t>
      </w:r>
      <w:r w:rsidRPr="00D734E5">
        <w:t>0</w:t>
      </w:r>
      <w:r>
        <w:t xml:space="preserve"> 2</w:t>
      </w:r>
      <w:r w:rsidRPr="00D734E5">
        <w:t>0</w:t>
      </w:r>
      <w:r>
        <w:t xml:space="preserve"> 8</w:t>
      </w:r>
      <w:r w:rsidRPr="00D734E5">
        <w:t>0</w:t>
      </w:r>
      <w:r>
        <w:t xml:space="preserve"> 6</w:t>
      </w:r>
      <w:r w:rsidRPr="00D734E5">
        <w:t>0</w:t>
      </w:r>
      <w:r>
        <w:t xml:space="preserve"> 3</w:t>
      </w:r>
      <w:r w:rsidRPr="00D734E5">
        <w:t>0</w:t>
      </w:r>
      <w:r>
        <w:t xml:space="preserve"> 7</w:t>
      </w:r>
      <w:r w:rsidRPr="00D734E5">
        <w:t>0</w:t>
      </w:r>
      <w:r>
        <w:t xml:space="preserve"> 1</w:t>
      </w:r>
      <w:r w:rsidRPr="00D734E5">
        <w:t>0</w:t>
      </w:r>
      <w:r>
        <w:t xml:space="preserve"> </w:t>
      </w:r>
      <w:r w:rsidRPr="00D734E5">
        <w:t>00</w:t>
      </w:r>
      <w:r>
        <w:t xml:space="preserve"> </w:t>
      </w:r>
      <w:r w:rsidRPr="00D734E5">
        <w:t>00</w:t>
      </w:r>
      <w:r>
        <w:t xml:space="preserve"> </w:t>
      </w:r>
      <w:r w:rsidRPr="00D734E5">
        <w:t>00</w:t>
      </w:r>
      <w:r>
        <w:t xml:space="preserve"> </w:t>
      </w:r>
      <w:r w:rsidRPr="00D734E5">
        <w:t>00</w:t>
      </w:r>
      <w:r>
        <w:t xml:space="preserve"> </w:t>
      </w:r>
      <w:r w:rsidRPr="00D734E5">
        <w:t>00</w:t>
      </w:r>
      <w:r>
        <w:t xml:space="preserve"> </w:t>
      </w:r>
      <w:r w:rsidRPr="00D734E5">
        <w:t>00</w:t>
      </w:r>
      <w:r>
        <w:t xml:space="preserve"> </w:t>
      </w:r>
      <w:r w:rsidRPr="00D734E5">
        <w:t>00</w:t>
      </w:r>
      <w:r>
        <w:t>»</w:t>
      </w:r>
      <w:r w:rsidRPr="00D734E5">
        <w:t xml:space="preserve"> </w:t>
      </w:r>
      <w:r w:rsidRPr="00EF7A57">
        <w:t xml:space="preserve">с использованием шифров AES, MARS, RC6, </w:t>
      </w:r>
      <w:proofErr w:type="spellStart"/>
      <w:r w:rsidRPr="00EF7A57">
        <w:t>Serpent</w:t>
      </w:r>
      <w:proofErr w:type="spellEnd"/>
      <w:r w:rsidRPr="00EF7A57">
        <w:t xml:space="preserve"> и </w:t>
      </w:r>
      <w:proofErr w:type="spellStart"/>
      <w:r w:rsidRPr="00EF7A57">
        <w:t>Twofish</w:t>
      </w:r>
      <w:proofErr w:type="spellEnd"/>
      <w:r>
        <w:t>.</w:t>
      </w:r>
    </w:p>
    <w:p w:rsidR="00D30E39" w:rsidRDefault="004E3E46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E3E46">
        <w:rPr>
          <w:bCs/>
          <w:color w:val="000000"/>
          <w:sz w:val="28"/>
          <w:szCs w:val="28"/>
        </w:rPr>
        <w:drawing>
          <wp:inline distT="0" distB="0" distL="0" distR="0" wp14:anchorId="67968459" wp14:editId="4C0447DB">
            <wp:extent cx="5010849" cy="133368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46" w:rsidRDefault="004E3E46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E3E46">
        <w:rPr>
          <w:bCs/>
          <w:color w:val="000000"/>
          <w:sz w:val="28"/>
          <w:szCs w:val="28"/>
        </w:rPr>
        <w:drawing>
          <wp:inline distT="0" distB="0" distL="0" distR="0" wp14:anchorId="3D027AD2" wp14:editId="37D4E3C6">
            <wp:extent cx="5020376" cy="1343212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46" w:rsidRDefault="004E3E46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E3E46">
        <w:rPr>
          <w:bCs/>
          <w:color w:val="000000"/>
          <w:sz w:val="28"/>
          <w:szCs w:val="28"/>
        </w:rPr>
        <w:drawing>
          <wp:inline distT="0" distB="0" distL="0" distR="0" wp14:anchorId="7D2397CB" wp14:editId="375A4E53">
            <wp:extent cx="5058481" cy="1362265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46" w:rsidRDefault="004E3E46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E3E46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5C793CF6" wp14:editId="3F2EC9E4">
            <wp:extent cx="5058481" cy="135273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46" w:rsidRDefault="004E3E46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E3E46">
        <w:rPr>
          <w:bCs/>
          <w:color w:val="000000"/>
          <w:sz w:val="28"/>
          <w:szCs w:val="28"/>
        </w:rPr>
        <w:drawing>
          <wp:inline distT="0" distB="0" distL="0" distR="0" wp14:anchorId="4E12CCF8" wp14:editId="4DBDFC5F">
            <wp:extent cx="5029902" cy="133368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39" w:rsidRPr="00D30E39" w:rsidRDefault="00D30E39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024CF0" w:rsidRDefault="00024CF0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2.3</w:t>
      </w:r>
      <w:r>
        <w:rPr>
          <w:b/>
          <w:bCs/>
          <w:color w:val="000000"/>
          <w:sz w:val="28"/>
          <w:szCs w:val="28"/>
        </w:rPr>
        <w:tab/>
        <w:t xml:space="preserve">Таблица с результатами качества </w:t>
      </w:r>
      <w:proofErr w:type="spellStart"/>
      <w:r>
        <w:rPr>
          <w:b/>
          <w:bCs/>
          <w:color w:val="000000"/>
          <w:sz w:val="28"/>
          <w:szCs w:val="28"/>
        </w:rPr>
        <w:t>зашифрования</w:t>
      </w:r>
      <w:proofErr w:type="spellEnd"/>
      <w:r>
        <w:rPr>
          <w:b/>
          <w:bCs/>
          <w:color w:val="000000"/>
          <w:sz w:val="28"/>
          <w:szCs w:val="28"/>
        </w:rPr>
        <w:t xml:space="preserve"> исследованными шифрами</w:t>
      </w:r>
    </w:p>
    <w:p w:rsidR="004E3E46" w:rsidRDefault="004E3E46" w:rsidP="004E3E46">
      <w:pPr>
        <w:pStyle w:val="a8"/>
      </w:pPr>
      <w:r>
        <w:t>С помощью п</w:t>
      </w:r>
      <w:r w:rsidRPr="00EF7A57">
        <w:t>риложени</w:t>
      </w:r>
      <w:r>
        <w:t xml:space="preserve">я </w:t>
      </w:r>
      <w:r w:rsidRPr="00EF7A57">
        <w:t xml:space="preserve">из </w:t>
      </w:r>
      <w:proofErr w:type="spellStart"/>
      <w:r w:rsidRPr="00EF7A57">
        <w:t>Cryptool</w:t>
      </w:r>
      <w:proofErr w:type="spellEnd"/>
      <w:r w:rsidRPr="00EF7A57">
        <w:t xml:space="preserve"> 1 вычисли</w:t>
      </w:r>
      <w:r>
        <w:t>м</w:t>
      </w:r>
      <w:r w:rsidRPr="00EF7A57">
        <w:t xml:space="preserve"> энтропию исходного текста и полученных </w:t>
      </w:r>
      <w:proofErr w:type="spellStart"/>
      <w:r w:rsidRPr="00EF7A57">
        <w:t>шифротекстов</w:t>
      </w:r>
      <w:proofErr w:type="spellEnd"/>
      <w:r>
        <w:t>. Р</w:t>
      </w:r>
      <w:r w:rsidRPr="00EF7A57">
        <w:t xml:space="preserve">езультаты измерений </w:t>
      </w:r>
      <w:r>
        <w:t xml:space="preserve">зафиксированы </w:t>
      </w:r>
      <w:r w:rsidRPr="00EF7A57">
        <w:t>в табл</w:t>
      </w:r>
      <w:r>
        <w:t>. 1.</w:t>
      </w:r>
    </w:p>
    <w:p w:rsidR="004E3E46" w:rsidRDefault="004E3E46" w:rsidP="004E3E46">
      <w:pPr>
        <w:pStyle w:val="a8"/>
        <w:ind w:firstLine="0"/>
      </w:pPr>
      <w:r>
        <w:t>Таблица 1 – Результаты измерений энтропии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382"/>
        <w:gridCol w:w="1453"/>
        <w:gridCol w:w="1285"/>
        <w:gridCol w:w="1307"/>
        <w:gridCol w:w="1284"/>
        <w:gridCol w:w="1314"/>
        <w:gridCol w:w="1320"/>
      </w:tblGrid>
      <w:tr w:rsidR="004E3E46" w:rsidTr="00800B65">
        <w:tc>
          <w:tcPr>
            <w:tcW w:w="739" w:type="pct"/>
            <w:vAlign w:val="center"/>
          </w:tcPr>
          <w:p w:rsidR="004E3E46" w:rsidRDefault="004E3E46" w:rsidP="00800B65">
            <w:pPr>
              <w:pStyle w:val="a8"/>
              <w:ind w:firstLine="0"/>
              <w:jc w:val="center"/>
            </w:pPr>
          </w:p>
        </w:tc>
        <w:tc>
          <w:tcPr>
            <w:tcW w:w="777" w:type="pct"/>
            <w:vAlign w:val="center"/>
          </w:tcPr>
          <w:p w:rsidR="004E3E46" w:rsidRDefault="004E3E46" w:rsidP="00800B65">
            <w:pPr>
              <w:pStyle w:val="a8"/>
              <w:ind w:firstLine="0"/>
              <w:jc w:val="center"/>
            </w:pPr>
            <w:r>
              <w:t>Исходный текст</w:t>
            </w:r>
          </w:p>
        </w:tc>
        <w:tc>
          <w:tcPr>
            <w:tcW w:w="688" w:type="pct"/>
            <w:vAlign w:val="center"/>
          </w:tcPr>
          <w:p w:rsidR="004E3E46" w:rsidRPr="0045491B" w:rsidRDefault="004E3E46" w:rsidP="00800B6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AES</w:t>
            </w:r>
          </w:p>
        </w:tc>
        <w:tc>
          <w:tcPr>
            <w:tcW w:w="700" w:type="pct"/>
            <w:vAlign w:val="center"/>
          </w:tcPr>
          <w:p w:rsidR="004E3E46" w:rsidRPr="0045491B" w:rsidRDefault="004E3E46" w:rsidP="00800B6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MARS</w:t>
            </w:r>
          </w:p>
        </w:tc>
        <w:tc>
          <w:tcPr>
            <w:tcW w:w="687" w:type="pct"/>
            <w:vAlign w:val="center"/>
          </w:tcPr>
          <w:p w:rsidR="004E3E46" w:rsidRPr="0045491B" w:rsidRDefault="004E3E46" w:rsidP="00800B6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RC6</w:t>
            </w:r>
          </w:p>
        </w:tc>
        <w:tc>
          <w:tcPr>
            <w:tcW w:w="703" w:type="pct"/>
            <w:vAlign w:val="center"/>
          </w:tcPr>
          <w:p w:rsidR="004E3E46" w:rsidRPr="0045491B" w:rsidRDefault="004E3E46" w:rsidP="00800B6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Serpent</w:t>
            </w:r>
          </w:p>
        </w:tc>
        <w:tc>
          <w:tcPr>
            <w:tcW w:w="706" w:type="pct"/>
            <w:vAlign w:val="center"/>
          </w:tcPr>
          <w:p w:rsidR="004E3E46" w:rsidRPr="0045491B" w:rsidRDefault="004E3E46" w:rsidP="00800B65">
            <w:pPr>
              <w:pStyle w:val="a8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Twofish</w:t>
            </w:r>
            <w:proofErr w:type="spellEnd"/>
          </w:p>
        </w:tc>
      </w:tr>
      <w:tr w:rsidR="004E3E46" w:rsidTr="00800B65">
        <w:tc>
          <w:tcPr>
            <w:tcW w:w="739" w:type="pct"/>
            <w:vAlign w:val="center"/>
          </w:tcPr>
          <w:p w:rsidR="004E3E46" w:rsidRDefault="004E3E46" w:rsidP="00800B65">
            <w:pPr>
              <w:pStyle w:val="a8"/>
              <w:ind w:firstLine="0"/>
              <w:jc w:val="center"/>
            </w:pPr>
            <w:r>
              <w:t>Энтропия</w:t>
            </w:r>
          </w:p>
        </w:tc>
        <w:tc>
          <w:tcPr>
            <w:tcW w:w="777" w:type="pct"/>
            <w:vAlign w:val="center"/>
          </w:tcPr>
          <w:p w:rsidR="004E3E46" w:rsidRPr="004E3E46" w:rsidRDefault="004E3E46" w:rsidP="00800B65">
            <w:pPr>
              <w:pStyle w:val="a8"/>
              <w:ind w:firstLine="0"/>
              <w:jc w:val="center"/>
            </w:pPr>
            <w:r>
              <w:t>3,72</w:t>
            </w:r>
          </w:p>
        </w:tc>
        <w:tc>
          <w:tcPr>
            <w:tcW w:w="688" w:type="pct"/>
            <w:vAlign w:val="center"/>
          </w:tcPr>
          <w:p w:rsidR="004E3E46" w:rsidRPr="005D2318" w:rsidRDefault="004E3E46" w:rsidP="00800B65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6,25</w:t>
            </w:r>
          </w:p>
        </w:tc>
        <w:tc>
          <w:tcPr>
            <w:tcW w:w="700" w:type="pct"/>
            <w:vAlign w:val="center"/>
          </w:tcPr>
          <w:p w:rsidR="004E3E46" w:rsidRPr="004E3E46" w:rsidRDefault="004E3E46" w:rsidP="004E3E46">
            <w:pPr>
              <w:pStyle w:val="a8"/>
              <w:ind w:firstLine="0"/>
              <w:jc w:val="center"/>
            </w:pPr>
            <w:r>
              <w:rPr>
                <w:lang w:val="en-US"/>
              </w:rPr>
              <w:t>6</w:t>
            </w:r>
            <w:r>
              <w:t>,26</w:t>
            </w:r>
          </w:p>
        </w:tc>
        <w:tc>
          <w:tcPr>
            <w:tcW w:w="687" w:type="pct"/>
            <w:vAlign w:val="center"/>
          </w:tcPr>
          <w:p w:rsidR="004E3E46" w:rsidRPr="004E3E46" w:rsidRDefault="004E3E46" w:rsidP="004E3E46">
            <w:pPr>
              <w:pStyle w:val="a8"/>
              <w:ind w:firstLine="0"/>
              <w:jc w:val="center"/>
            </w:pPr>
            <w:r>
              <w:rPr>
                <w:lang w:val="en-US"/>
              </w:rPr>
              <w:t>6</w:t>
            </w:r>
            <w:r>
              <w:t>,20</w:t>
            </w:r>
          </w:p>
        </w:tc>
        <w:tc>
          <w:tcPr>
            <w:tcW w:w="703" w:type="pct"/>
            <w:vAlign w:val="center"/>
          </w:tcPr>
          <w:p w:rsidR="004E3E46" w:rsidRPr="004E3E46" w:rsidRDefault="004E3E46" w:rsidP="004E3E46">
            <w:pPr>
              <w:pStyle w:val="a8"/>
              <w:ind w:firstLine="0"/>
              <w:jc w:val="center"/>
            </w:pPr>
            <w:r>
              <w:rPr>
                <w:lang w:val="en-US"/>
              </w:rPr>
              <w:t>6</w:t>
            </w:r>
            <w:r>
              <w:t>,27</w:t>
            </w:r>
          </w:p>
        </w:tc>
        <w:tc>
          <w:tcPr>
            <w:tcW w:w="706" w:type="pct"/>
            <w:vAlign w:val="center"/>
          </w:tcPr>
          <w:p w:rsidR="004E3E46" w:rsidRPr="004E3E46" w:rsidRDefault="004E3E46" w:rsidP="004E3E46">
            <w:pPr>
              <w:pStyle w:val="a8"/>
              <w:ind w:firstLine="0"/>
              <w:jc w:val="center"/>
            </w:pPr>
            <w:r>
              <w:rPr>
                <w:lang w:val="en-US"/>
              </w:rPr>
              <w:t>6,</w:t>
            </w:r>
            <w:r>
              <w:t>16</w:t>
            </w:r>
          </w:p>
        </w:tc>
      </w:tr>
    </w:tbl>
    <w:p w:rsidR="00D30E39" w:rsidRPr="00D30E39" w:rsidRDefault="00D30E39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024CF0" w:rsidRDefault="00024CF0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2.4</w:t>
      </w:r>
      <w:r>
        <w:rPr>
          <w:b/>
          <w:bCs/>
          <w:color w:val="000000"/>
          <w:sz w:val="28"/>
          <w:szCs w:val="28"/>
        </w:rPr>
        <w:tab/>
        <w:t>Таблица с результатами трудоемкости атаки «грубой силы» для исследованных шифров</w:t>
      </w:r>
    </w:p>
    <w:p w:rsidR="00015E58" w:rsidRDefault="00015E58" w:rsidP="00015E58">
      <w:pPr>
        <w:pStyle w:val="a8"/>
      </w:pPr>
      <w:r>
        <w:t xml:space="preserve">Теперь для этого </w:t>
      </w:r>
      <w:proofErr w:type="spellStart"/>
      <w:r>
        <w:t>шифротекста</w:t>
      </w:r>
      <w:proofErr w:type="spellEnd"/>
      <w:r>
        <w:t xml:space="preserve"> оценим время проведения атаки «грубой силы» в случаях, когда известно </w:t>
      </w:r>
      <w:r>
        <w:rPr>
          <w:lang w:val="en-US"/>
        </w:rPr>
        <w:t>n</w:t>
      </w:r>
      <w:r w:rsidRPr="00651D2C">
        <w:t xml:space="preserve">-2, </w:t>
      </w:r>
      <w:r>
        <w:t>n-4, n-6, n-8, …, 2 байт секретного ключа. Результаты оценки для использованных шифров зафиксированы в табл. 2-6.</w:t>
      </w:r>
      <w:r w:rsidRPr="00651D2C">
        <w:t xml:space="preserve"> </w:t>
      </w:r>
    </w:p>
    <w:p w:rsidR="00015E58" w:rsidRPr="00787FB7" w:rsidRDefault="00015E58" w:rsidP="00015E58">
      <w:pPr>
        <w:pStyle w:val="a8"/>
        <w:spacing w:before="120"/>
        <w:ind w:firstLine="0"/>
      </w:pPr>
      <w:r>
        <w:t xml:space="preserve">Таблица 2 – Оценка </w:t>
      </w:r>
      <w:r w:rsidRPr="00816FDB">
        <w:rPr>
          <w:spacing w:val="-3"/>
        </w:rPr>
        <w:t xml:space="preserve">времени </w:t>
      </w:r>
      <w:r w:rsidRPr="00816FDB">
        <w:t>проведения</w:t>
      </w:r>
      <w:r w:rsidRPr="00816FDB">
        <w:rPr>
          <w:spacing w:val="14"/>
        </w:rPr>
        <w:t xml:space="preserve"> </w:t>
      </w:r>
      <w:r w:rsidRPr="00816FDB">
        <w:rPr>
          <w:spacing w:val="-4"/>
        </w:rPr>
        <w:t>атаки</w:t>
      </w:r>
      <w:r w:rsidRPr="005D2318">
        <w:rPr>
          <w:spacing w:val="-4"/>
        </w:rPr>
        <w:t xml:space="preserve"> </w:t>
      </w:r>
      <w:r w:rsidRPr="00816FDB">
        <w:t>«грубой силы»</w:t>
      </w:r>
      <w:r>
        <w:t xml:space="preserve"> на шифр </w:t>
      </w:r>
      <w:r>
        <w:rPr>
          <w:lang w:val="en-US"/>
        </w:rPr>
        <w:t>AES</w:t>
      </w:r>
    </w:p>
    <w:tbl>
      <w:tblPr>
        <w:tblStyle w:val="a5"/>
        <w:tblpPr w:leftFromText="180" w:rightFromText="180" w:vertAnchor="text" w:horzAnchor="margin" w:tblpY="62"/>
        <w:tblW w:w="9634" w:type="dxa"/>
        <w:tblInd w:w="0" w:type="dxa"/>
        <w:tblLook w:val="04A0" w:firstRow="1" w:lastRow="0" w:firstColumn="1" w:lastColumn="0" w:noHBand="0" w:noVBand="1"/>
      </w:tblPr>
      <w:tblGrid>
        <w:gridCol w:w="2236"/>
        <w:gridCol w:w="948"/>
        <w:gridCol w:w="962"/>
        <w:gridCol w:w="932"/>
        <w:gridCol w:w="1076"/>
        <w:gridCol w:w="1166"/>
        <w:gridCol w:w="1166"/>
        <w:gridCol w:w="1148"/>
      </w:tblGrid>
      <w:tr w:rsidR="00015E58" w:rsidTr="00800B65">
        <w:trPr>
          <w:trHeight w:val="135"/>
        </w:trPr>
        <w:tc>
          <w:tcPr>
            <w:tcW w:w="2287" w:type="dxa"/>
            <w:vMerge w:val="restart"/>
          </w:tcPr>
          <w:p w:rsidR="00015E58" w:rsidRPr="00651D2C" w:rsidRDefault="00015E58" w:rsidP="00800B65">
            <w:pPr>
              <w:pStyle w:val="a8"/>
              <w:spacing w:before="120"/>
              <w:ind w:firstLine="0"/>
            </w:pPr>
          </w:p>
        </w:tc>
        <w:tc>
          <w:tcPr>
            <w:tcW w:w="7347" w:type="dxa"/>
            <w:gridSpan w:val="7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t>Число известных байт</w:t>
            </w:r>
          </w:p>
        </w:tc>
      </w:tr>
      <w:tr w:rsidR="00015E58" w:rsidTr="00800B65">
        <w:trPr>
          <w:trHeight w:val="295"/>
        </w:trPr>
        <w:tc>
          <w:tcPr>
            <w:tcW w:w="2287" w:type="dxa"/>
            <w:vMerge/>
          </w:tcPr>
          <w:p w:rsidR="00015E58" w:rsidRDefault="00015E58" w:rsidP="00800B65">
            <w:pPr>
              <w:pStyle w:val="a8"/>
              <w:spacing w:before="120"/>
              <w:ind w:firstLine="0"/>
              <w:rPr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83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62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76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0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6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6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15E58" w:rsidRPr="005D2318" w:rsidTr="00800B65">
        <w:tc>
          <w:tcPr>
            <w:tcW w:w="2287" w:type="dxa"/>
          </w:tcPr>
          <w:p w:rsidR="00015E58" w:rsidRPr="005D2318" w:rsidRDefault="00015E58" w:rsidP="00800B65">
            <w:pPr>
              <w:pStyle w:val="TableParagraph"/>
              <w:tabs>
                <w:tab w:val="left" w:pos="1299"/>
              </w:tabs>
              <w:ind w:right="95"/>
              <w:jc w:val="both"/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Оценка </w:t>
            </w:r>
            <w:r w:rsidRPr="00816FDB">
              <w:rPr>
                <w:color w:val="000009"/>
                <w:spacing w:val="-3"/>
                <w:sz w:val="28"/>
              </w:rPr>
              <w:t xml:space="preserve">времени </w:t>
            </w:r>
            <w:r w:rsidRPr="00816FDB">
              <w:rPr>
                <w:color w:val="000009"/>
                <w:sz w:val="28"/>
              </w:rPr>
              <w:t>проведения</w:t>
            </w:r>
            <w:r w:rsidRPr="00816FDB">
              <w:rPr>
                <w:color w:val="000009"/>
                <w:spacing w:val="14"/>
                <w:sz w:val="28"/>
              </w:rPr>
              <w:t xml:space="preserve"> </w:t>
            </w:r>
            <w:r w:rsidRPr="00816FDB">
              <w:rPr>
                <w:color w:val="000009"/>
                <w:spacing w:val="-4"/>
                <w:sz w:val="28"/>
              </w:rPr>
              <w:lastRenderedPageBreak/>
              <w:t>атаки</w:t>
            </w:r>
            <w:r w:rsidRPr="005D2318">
              <w:rPr>
                <w:color w:val="000009"/>
                <w:spacing w:val="-4"/>
                <w:sz w:val="28"/>
              </w:rPr>
              <w:t xml:space="preserve"> </w:t>
            </w:r>
            <w:r w:rsidRPr="00816FDB">
              <w:rPr>
                <w:color w:val="000009"/>
                <w:sz w:val="28"/>
              </w:rPr>
              <w:t>«грубой силы»</w:t>
            </w:r>
          </w:p>
        </w:tc>
        <w:tc>
          <w:tcPr>
            <w:tcW w:w="974" w:type="dxa"/>
            <w:vAlign w:val="center"/>
          </w:tcPr>
          <w:p w:rsidR="00015E58" w:rsidRPr="00DB272D" w:rsidRDefault="00015E58" w:rsidP="005270F8">
            <w:pPr>
              <w:pStyle w:val="a8"/>
              <w:spacing w:before="120"/>
              <w:ind w:firstLine="0"/>
              <w:jc w:val="center"/>
              <w:rPr>
                <w:lang w:val="en-US"/>
              </w:rPr>
            </w:pPr>
            <w:r>
              <w:lastRenderedPageBreak/>
              <w:t>0-0</w:t>
            </w:r>
            <w:r w:rsidR="005270F8">
              <w:t>,</w:t>
            </w:r>
            <w:r>
              <w:t xml:space="preserve">5 </w:t>
            </w:r>
            <w:r>
              <w:lastRenderedPageBreak/>
              <w:t>сек.</w:t>
            </w:r>
          </w:p>
        </w:tc>
        <w:tc>
          <w:tcPr>
            <w:tcW w:w="983" w:type="dxa"/>
            <w:vAlign w:val="center"/>
          </w:tcPr>
          <w:p w:rsidR="00015E58" w:rsidRPr="005D2318" w:rsidRDefault="00015E58" w:rsidP="00800B65">
            <w:pPr>
              <w:pStyle w:val="a8"/>
              <w:spacing w:before="120"/>
              <w:ind w:firstLine="0"/>
              <w:jc w:val="center"/>
            </w:pPr>
            <w:r>
              <w:lastRenderedPageBreak/>
              <w:t xml:space="preserve">1,5 </w:t>
            </w:r>
            <w:r>
              <w:lastRenderedPageBreak/>
              <w:t>часа</w:t>
            </w:r>
          </w:p>
        </w:tc>
        <w:tc>
          <w:tcPr>
            <w:tcW w:w="962" w:type="dxa"/>
            <w:vAlign w:val="center"/>
          </w:tcPr>
          <w:p w:rsidR="00015E58" w:rsidRPr="005D2318" w:rsidRDefault="00015E58" w:rsidP="00800B65">
            <w:pPr>
              <w:pStyle w:val="a8"/>
              <w:spacing w:before="120"/>
              <w:ind w:firstLine="0"/>
              <w:jc w:val="center"/>
            </w:pPr>
            <w:r>
              <w:lastRenderedPageBreak/>
              <w:t>11</w:t>
            </w:r>
            <w:r>
              <w:t xml:space="preserve"> </w:t>
            </w:r>
            <w:r>
              <w:lastRenderedPageBreak/>
              <w:t>лет</w:t>
            </w:r>
          </w:p>
        </w:tc>
        <w:tc>
          <w:tcPr>
            <w:tcW w:w="1076" w:type="dxa"/>
            <w:vAlign w:val="center"/>
          </w:tcPr>
          <w:p w:rsidR="00015E58" w:rsidRPr="005D2318" w:rsidRDefault="00015E58" w:rsidP="00015E58">
            <w:pPr>
              <w:pStyle w:val="a8"/>
              <w:spacing w:before="120"/>
              <w:ind w:firstLine="0"/>
              <w:jc w:val="center"/>
            </w:pPr>
            <w:r>
              <w:lastRenderedPageBreak/>
              <w:t>7,2</w:t>
            </w:r>
            <w:r w:rsidRPr="00DB272D">
              <w:t>*10</w:t>
            </w:r>
            <w:r>
              <w:rPr>
                <w:vertAlign w:val="superscript"/>
              </w:rPr>
              <w:t>5</w:t>
            </w:r>
            <w:r>
              <w:rPr>
                <w:vertAlign w:val="superscript"/>
              </w:rPr>
              <w:t xml:space="preserve"> </w:t>
            </w:r>
            <w:r>
              <w:lastRenderedPageBreak/>
              <w:t>лет</w:t>
            </w:r>
          </w:p>
        </w:tc>
        <w:tc>
          <w:tcPr>
            <w:tcW w:w="1020" w:type="dxa"/>
            <w:vAlign w:val="center"/>
          </w:tcPr>
          <w:p w:rsidR="00015E58" w:rsidRPr="005D2318" w:rsidRDefault="00015E58" w:rsidP="00015E58">
            <w:pPr>
              <w:pStyle w:val="a8"/>
              <w:spacing w:before="120"/>
              <w:ind w:firstLine="0"/>
              <w:jc w:val="center"/>
            </w:pPr>
            <w:r>
              <w:lastRenderedPageBreak/>
              <w:t>4,8</w:t>
            </w:r>
            <w:r w:rsidRPr="00DB272D">
              <w:t>*10</w:t>
            </w:r>
            <w:r>
              <w:rPr>
                <w:vertAlign w:val="superscript"/>
              </w:rPr>
              <w:t>10</w:t>
            </w:r>
            <w:r>
              <w:rPr>
                <w:vertAlign w:val="superscript"/>
              </w:rPr>
              <w:t xml:space="preserve"> </w:t>
            </w:r>
            <w:r>
              <w:lastRenderedPageBreak/>
              <w:t>лет</w:t>
            </w:r>
          </w:p>
        </w:tc>
        <w:tc>
          <w:tcPr>
            <w:tcW w:w="1166" w:type="dxa"/>
            <w:vAlign w:val="center"/>
          </w:tcPr>
          <w:p w:rsidR="00015E58" w:rsidRPr="005D2318" w:rsidRDefault="00015E58" w:rsidP="00015E58">
            <w:pPr>
              <w:pStyle w:val="a8"/>
              <w:spacing w:before="120"/>
              <w:ind w:firstLine="0"/>
              <w:jc w:val="center"/>
            </w:pPr>
            <w:r>
              <w:lastRenderedPageBreak/>
              <w:t>3,1</w:t>
            </w:r>
            <w:r w:rsidRPr="00DB272D">
              <w:t>*10</w:t>
            </w:r>
            <w:r>
              <w:rPr>
                <w:vertAlign w:val="superscript"/>
              </w:rPr>
              <w:t xml:space="preserve">15 </w:t>
            </w:r>
            <w:r>
              <w:lastRenderedPageBreak/>
              <w:t>года</w:t>
            </w:r>
          </w:p>
        </w:tc>
        <w:tc>
          <w:tcPr>
            <w:tcW w:w="1166" w:type="dxa"/>
            <w:vAlign w:val="center"/>
          </w:tcPr>
          <w:p w:rsidR="00015E58" w:rsidRPr="00DB272D" w:rsidRDefault="00015E58" w:rsidP="00015E58">
            <w:pPr>
              <w:pStyle w:val="a8"/>
              <w:spacing w:before="120"/>
              <w:ind w:firstLine="0"/>
              <w:jc w:val="center"/>
            </w:pPr>
            <w:r>
              <w:lastRenderedPageBreak/>
              <w:t>2</w:t>
            </w:r>
            <w:r w:rsidRPr="00DB272D">
              <w:t>*10</w:t>
            </w:r>
            <w:r>
              <w:rPr>
                <w:vertAlign w:val="superscript"/>
              </w:rPr>
              <w:t xml:space="preserve">20 </w:t>
            </w:r>
            <w:r>
              <w:lastRenderedPageBreak/>
              <w:t>года</w:t>
            </w:r>
          </w:p>
        </w:tc>
      </w:tr>
    </w:tbl>
    <w:p w:rsidR="00015E58" w:rsidRPr="00651D2C" w:rsidRDefault="00015E58" w:rsidP="00015E58">
      <w:pPr>
        <w:pStyle w:val="a8"/>
        <w:spacing w:before="120"/>
        <w:ind w:firstLine="0"/>
      </w:pPr>
      <w:r>
        <w:lastRenderedPageBreak/>
        <w:t xml:space="preserve">Таблица 3 – Оценка </w:t>
      </w:r>
      <w:r w:rsidRPr="00816FDB">
        <w:rPr>
          <w:spacing w:val="-3"/>
        </w:rPr>
        <w:t xml:space="preserve">времени </w:t>
      </w:r>
      <w:r w:rsidRPr="00816FDB">
        <w:t>проведения</w:t>
      </w:r>
      <w:r w:rsidRPr="00816FDB">
        <w:rPr>
          <w:spacing w:val="14"/>
        </w:rPr>
        <w:t xml:space="preserve"> </w:t>
      </w:r>
      <w:r w:rsidRPr="00816FDB">
        <w:rPr>
          <w:spacing w:val="-4"/>
        </w:rPr>
        <w:t>атаки</w:t>
      </w:r>
      <w:r w:rsidRPr="005D2318">
        <w:rPr>
          <w:spacing w:val="-4"/>
        </w:rPr>
        <w:t xml:space="preserve"> </w:t>
      </w:r>
      <w:r w:rsidRPr="00816FDB">
        <w:t>«грубой силы»</w:t>
      </w:r>
      <w:r>
        <w:t xml:space="preserve"> на шифр</w:t>
      </w:r>
      <w:r w:rsidRPr="00DB272D">
        <w:t xml:space="preserve"> </w:t>
      </w:r>
      <w:r>
        <w:rPr>
          <w:lang w:val="en-US"/>
        </w:rPr>
        <w:t>MARS</w:t>
      </w:r>
    </w:p>
    <w:tbl>
      <w:tblPr>
        <w:tblStyle w:val="a5"/>
        <w:tblpPr w:leftFromText="180" w:rightFromText="180" w:vertAnchor="text" w:horzAnchor="margin" w:tblpY="62"/>
        <w:tblW w:w="9634" w:type="dxa"/>
        <w:tblInd w:w="0" w:type="dxa"/>
        <w:tblLook w:val="04A0" w:firstRow="1" w:lastRow="0" w:firstColumn="1" w:lastColumn="0" w:noHBand="0" w:noVBand="1"/>
      </w:tblPr>
      <w:tblGrid>
        <w:gridCol w:w="2284"/>
        <w:gridCol w:w="973"/>
        <w:gridCol w:w="988"/>
        <w:gridCol w:w="961"/>
        <w:gridCol w:w="1076"/>
        <w:gridCol w:w="1166"/>
        <w:gridCol w:w="1020"/>
        <w:gridCol w:w="1166"/>
      </w:tblGrid>
      <w:tr w:rsidR="00015E58" w:rsidTr="00800B65">
        <w:trPr>
          <w:trHeight w:val="135"/>
        </w:trPr>
        <w:tc>
          <w:tcPr>
            <w:tcW w:w="2284" w:type="dxa"/>
            <w:vMerge w:val="restart"/>
          </w:tcPr>
          <w:p w:rsidR="00015E58" w:rsidRPr="00651D2C" w:rsidRDefault="00015E58" w:rsidP="00800B65">
            <w:pPr>
              <w:pStyle w:val="a8"/>
              <w:spacing w:before="120"/>
              <w:ind w:firstLine="0"/>
            </w:pPr>
          </w:p>
        </w:tc>
        <w:tc>
          <w:tcPr>
            <w:tcW w:w="7350" w:type="dxa"/>
            <w:gridSpan w:val="7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t>Число известных байт</w:t>
            </w:r>
          </w:p>
        </w:tc>
      </w:tr>
      <w:tr w:rsidR="00015E58" w:rsidTr="00800B65">
        <w:trPr>
          <w:trHeight w:val="295"/>
        </w:trPr>
        <w:tc>
          <w:tcPr>
            <w:tcW w:w="2284" w:type="dxa"/>
            <w:vMerge/>
          </w:tcPr>
          <w:p w:rsidR="00015E58" w:rsidRDefault="00015E58" w:rsidP="00800B65">
            <w:pPr>
              <w:pStyle w:val="a8"/>
              <w:spacing w:before="120"/>
              <w:ind w:firstLine="0"/>
              <w:rPr>
                <w:lang w:val="en-US"/>
              </w:rPr>
            </w:pPr>
          </w:p>
        </w:tc>
        <w:tc>
          <w:tcPr>
            <w:tcW w:w="973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88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61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76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6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0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6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15E58" w:rsidRPr="005D2318" w:rsidTr="00800B65">
        <w:tc>
          <w:tcPr>
            <w:tcW w:w="2284" w:type="dxa"/>
          </w:tcPr>
          <w:p w:rsidR="00015E58" w:rsidRPr="005D2318" w:rsidRDefault="00015E58" w:rsidP="00800B65">
            <w:pPr>
              <w:pStyle w:val="TableParagraph"/>
              <w:tabs>
                <w:tab w:val="left" w:pos="1299"/>
              </w:tabs>
              <w:ind w:right="95"/>
              <w:jc w:val="both"/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Оценка </w:t>
            </w:r>
            <w:r w:rsidRPr="00816FDB">
              <w:rPr>
                <w:color w:val="000009"/>
                <w:spacing w:val="-3"/>
                <w:sz w:val="28"/>
              </w:rPr>
              <w:t xml:space="preserve">времени </w:t>
            </w:r>
            <w:r w:rsidRPr="00816FDB">
              <w:rPr>
                <w:color w:val="000009"/>
                <w:sz w:val="28"/>
              </w:rPr>
              <w:t>проведения</w:t>
            </w:r>
            <w:r w:rsidRPr="00816FDB">
              <w:rPr>
                <w:color w:val="000009"/>
                <w:spacing w:val="14"/>
                <w:sz w:val="28"/>
              </w:rPr>
              <w:t xml:space="preserve"> </w:t>
            </w:r>
            <w:r w:rsidRPr="00816FDB">
              <w:rPr>
                <w:color w:val="000009"/>
                <w:spacing w:val="-4"/>
                <w:sz w:val="28"/>
              </w:rPr>
              <w:t>атаки</w:t>
            </w:r>
            <w:r w:rsidRPr="005D2318">
              <w:rPr>
                <w:color w:val="000009"/>
                <w:spacing w:val="-4"/>
                <w:sz w:val="28"/>
              </w:rPr>
              <w:t xml:space="preserve"> </w:t>
            </w:r>
            <w:r w:rsidRPr="00816FDB">
              <w:rPr>
                <w:color w:val="000009"/>
                <w:sz w:val="28"/>
              </w:rPr>
              <w:t>«грубой силы»</w:t>
            </w:r>
          </w:p>
        </w:tc>
        <w:tc>
          <w:tcPr>
            <w:tcW w:w="973" w:type="dxa"/>
            <w:vAlign w:val="center"/>
          </w:tcPr>
          <w:p w:rsidR="00015E58" w:rsidRPr="00DB272D" w:rsidRDefault="00015E58" w:rsidP="005270F8">
            <w:pPr>
              <w:pStyle w:val="a8"/>
              <w:spacing w:before="120"/>
              <w:ind w:firstLine="0"/>
              <w:jc w:val="center"/>
              <w:rPr>
                <w:lang w:val="en-US"/>
              </w:rPr>
            </w:pPr>
            <w:r>
              <w:t>0-0</w:t>
            </w:r>
            <w:r w:rsidR="005270F8">
              <w:t>,</w:t>
            </w:r>
            <w:r>
              <w:t>5 сек.</w:t>
            </w:r>
          </w:p>
        </w:tc>
        <w:tc>
          <w:tcPr>
            <w:tcW w:w="988" w:type="dxa"/>
            <w:vAlign w:val="center"/>
          </w:tcPr>
          <w:p w:rsidR="00015E58" w:rsidRPr="005D2318" w:rsidRDefault="00015E58" w:rsidP="00800B65">
            <w:pPr>
              <w:pStyle w:val="a8"/>
              <w:spacing w:before="120"/>
              <w:ind w:firstLine="0"/>
              <w:jc w:val="center"/>
            </w:pPr>
            <w:r>
              <w:t>2</w:t>
            </w:r>
            <w:r w:rsidR="005270F8">
              <w:t xml:space="preserve"> часа 22 минут</w:t>
            </w:r>
          </w:p>
        </w:tc>
        <w:tc>
          <w:tcPr>
            <w:tcW w:w="961" w:type="dxa"/>
            <w:vAlign w:val="center"/>
          </w:tcPr>
          <w:p w:rsidR="00015E58" w:rsidRPr="005D2318" w:rsidRDefault="00015E58" w:rsidP="00800B65">
            <w:pPr>
              <w:pStyle w:val="a8"/>
              <w:spacing w:before="120"/>
              <w:ind w:firstLine="0"/>
              <w:jc w:val="center"/>
            </w:pPr>
            <w:r>
              <w:t>18 лет</w:t>
            </w:r>
          </w:p>
        </w:tc>
        <w:tc>
          <w:tcPr>
            <w:tcW w:w="1076" w:type="dxa"/>
            <w:vAlign w:val="center"/>
          </w:tcPr>
          <w:p w:rsidR="00015E58" w:rsidRPr="005D2318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1</w:t>
            </w:r>
            <w:r w:rsidR="005270F8">
              <w:t>,</w:t>
            </w:r>
            <w:r>
              <w:t>2</w:t>
            </w:r>
            <w:r w:rsidRPr="00DB272D">
              <w:t>*10</w:t>
            </w:r>
            <w:r>
              <w:rPr>
                <w:vertAlign w:val="superscript"/>
              </w:rPr>
              <w:t xml:space="preserve">6 </w:t>
            </w:r>
            <w:r>
              <w:t>года</w:t>
            </w:r>
          </w:p>
        </w:tc>
        <w:tc>
          <w:tcPr>
            <w:tcW w:w="1166" w:type="dxa"/>
            <w:vAlign w:val="center"/>
          </w:tcPr>
          <w:p w:rsidR="00015E58" w:rsidRPr="005D2318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7</w:t>
            </w:r>
            <w:r w:rsidR="005270F8">
              <w:t>,</w:t>
            </w:r>
            <w:r>
              <w:t>7</w:t>
            </w:r>
            <w:r w:rsidRPr="00DB272D">
              <w:t>*10</w:t>
            </w:r>
            <w:r>
              <w:rPr>
                <w:vertAlign w:val="superscript"/>
              </w:rPr>
              <w:t xml:space="preserve">10 </w:t>
            </w:r>
            <w:r>
              <w:t>лет</w:t>
            </w:r>
          </w:p>
        </w:tc>
        <w:tc>
          <w:tcPr>
            <w:tcW w:w="1020" w:type="dxa"/>
            <w:vAlign w:val="center"/>
          </w:tcPr>
          <w:p w:rsidR="00015E58" w:rsidRPr="005D2318" w:rsidRDefault="00015E58" w:rsidP="00800B65">
            <w:pPr>
              <w:pStyle w:val="a8"/>
              <w:spacing w:before="120"/>
              <w:ind w:firstLine="0"/>
              <w:jc w:val="center"/>
            </w:pPr>
            <w:r>
              <w:t>5</w:t>
            </w:r>
            <w:r w:rsidRPr="00DB272D">
              <w:t>*10</w:t>
            </w:r>
            <w:r>
              <w:rPr>
                <w:vertAlign w:val="superscript"/>
              </w:rPr>
              <w:t xml:space="preserve">15 </w:t>
            </w:r>
            <w:r>
              <w:t>года</w:t>
            </w:r>
          </w:p>
        </w:tc>
        <w:tc>
          <w:tcPr>
            <w:tcW w:w="1166" w:type="dxa"/>
            <w:vAlign w:val="center"/>
          </w:tcPr>
          <w:p w:rsidR="00015E58" w:rsidRPr="00DB272D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3</w:t>
            </w:r>
            <w:r w:rsidR="005270F8">
              <w:t>,</w:t>
            </w:r>
            <w:r>
              <w:t>3</w:t>
            </w:r>
            <w:r w:rsidRPr="00DB272D">
              <w:t>*10</w:t>
            </w:r>
            <w:r w:rsidRPr="00DB272D">
              <w:rPr>
                <w:vertAlign w:val="superscript"/>
              </w:rPr>
              <w:t>20</w:t>
            </w:r>
            <w:r>
              <w:rPr>
                <w:vertAlign w:val="superscript"/>
              </w:rPr>
              <w:t xml:space="preserve"> </w:t>
            </w:r>
            <w:r>
              <w:t>года</w:t>
            </w:r>
          </w:p>
        </w:tc>
      </w:tr>
    </w:tbl>
    <w:p w:rsidR="00015E58" w:rsidRDefault="00015E58" w:rsidP="00015E58">
      <w:pPr>
        <w:pStyle w:val="a8"/>
        <w:spacing w:before="120"/>
        <w:ind w:firstLine="0"/>
      </w:pPr>
      <w:r>
        <w:t xml:space="preserve">Таблица 4 – Оценка </w:t>
      </w:r>
      <w:r w:rsidRPr="00816FDB">
        <w:rPr>
          <w:spacing w:val="-3"/>
        </w:rPr>
        <w:t xml:space="preserve">времени </w:t>
      </w:r>
      <w:r w:rsidRPr="00816FDB">
        <w:t>проведения</w:t>
      </w:r>
      <w:r w:rsidRPr="00816FDB">
        <w:rPr>
          <w:spacing w:val="14"/>
        </w:rPr>
        <w:t xml:space="preserve"> </w:t>
      </w:r>
      <w:r w:rsidRPr="00816FDB">
        <w:rPr>
          <w:spacing w:val="-4"/>
        </w:rPr>
        <w:t>атаки</w:t>
      </w:r>
      <w:r w:rsidRPr="005D2318">
        <w:rPr>
          <w:spacing w:val="-4"/>
        </w:rPr>
        <w:t xml:space="preserve"> </w:t>
      </w:r>
      <w:r w:rsidRPr="00816FDB">
        <w:t>«грубой силы»</w:t>
      </w:r>
      <w:r>
        <w:t xml:space="preserve"> на шифр </w:t>
      </w:r>
      <w:r>
        <w:rPr>
          <w:lang w:val="en-US"/>
        </w:rPr>
        <w:t>RC</w:t>
      </w:r>
      <w:r w:rsidRPr="00DB272D">
        <w:t>6</w:t>
      </w:r>
    </w:p>
    <w:tbl>
      <w:tblPr>
        <w:tblStyle w:val="a5"/>
        <w:tblpPr w:leftFromText="180" w:rightFromText="180" w:vertAnchor="text" w:horzAnchor="margin" w:tblpY="62"/>
        <w:tblW w:w="9634" w:type="dxa"/>
        <w:tblInd w:w="0" w:type="dxa"/>
        <w:tblLook w:val="04A0" w:firstRow="1" w:lastRow="0" w:firstColumn="1" w:lastColumn="0" w:noHBand="0" w:noVBand="1"/>
      </w:tblPr>
      <w:tblGrid>
        <w:gridCol w:w="2229"/>
        <w:gridCol w:w="944"/>
        <w:gridCol w:w="959"/>
        <w:gridCol w:w="928"/>
        <w:gridCol w:w="1076"/>
        <w:gridCol w:w="1166"/>
        <w:gridCol w:w="1166"/>
        <w:gridCol w:w="1166"/>
      </w:tblGrid>
      <w:tr w:rsidR="00015E58" w:rsidRPr="00EC4573" w:rsidTr="00800B65">
        <w:trPr>
          <w:trHeight w:val="135"/>
        </w:trPr>
        <w:tc>
          <w:tcPr>
            <w:tcW w:w="2229" w:type="dxa"/>
            <w:vMerge w:val="restart"/>
          </w:tcPr>
          <w:p w:rsidR="00015E58" w:rsidRPr="00EC4573" w:rsidRDefault="00015E58" w:rsidP="00800B65">
            <w:pPr>
              <w:pStyle w:val="a8"/>
              <w:spacing w:before="120"/>
              <w:ind w:firstLine="0"/>
            </w:pPr>
          </w:p>
        </w:tc>
        <w:tc>
          <w:tcPr>
            <w:tcW w:w="7405" w:type="dxa"/>
            <w:gridSpan w:val="7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>
              <w:t>Число известных байт</w:t>
            </w:r>
          </w:p>
        </w:tc>
      </w:tr>
      <w:tr w:rsidR="00015E58" w:rsidRPr="00EC4573" w:rsidTr="00800B65">
        <w:trPr>
          <w:trHeight w:val="295"/>
        </w:trPr>
        <w:tc>
          <w:tcPr>
            <w:tcW w:w="2229" w:type="dxa"/>
            <w:vMerge/>
          </w:tcPr>
          <w:p w:rsidR="00015E58" w:rsidRPr="00EC4573" w:rsidRDefault="00015E58" w:rsidP="00800B65">
            <w:pPr>
              <w:pStyle w:val="a8"/>
              <w:spacing w:before="120"/>
              <w:ind w:firstLine="0"/>
            </w:pPr>
          </w:p>
        </w:tc>
        <w:tc>
          <w:tcPr>
            <w:tcW w:w="944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14</w:t>
            </w:r>
          </w:p>
        </w:tc>
        <w:tc>
          <w:tcPr>
            <w:tcW w:w="959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12</w:t>
            </w:r>
          </w:p>
        </w:tc>
        <w:tc>
          <w:tcPr>
            <w:tcW w:w="928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10</w:t>
            </w:r>
          </w:p>
        </w:tc>
        <w:tc>
          <w:tcPr>
            <w:tcW w:w="1076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8</w:t>
            </w:r>
          </w:p>
        </w:tc>
        <w:tc>
          <w:tcPr>
            <w:tcW w:w="1166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6</w:t>
            </w:r>
          </w:p>
        </w:tc>
        <w:tc>
          <w:tcPr>
            <w:tcW w:w="1166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4</w:t>
            </w:r>
          </w:p>
        </w:tc>
        <w:tc>
          <w:tcPr>
            <w:tcW w:w="1166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2</w:t>
            </w:r>
          </w:p>
        </w:tc>
      </w:tr>
      <w:tr w:rsidR="00015E58" w:rsidRPr="005D2318" w:rsidTr="00800B65">
        <w:tc>
          <w:tcPr>
            <w:tcW w:w="2229" w:type="dxa"/>
          </w:tcPr>
          <w:p w:rsidR="00015E58" w:rsidRPr="005D2318" w:rsidRDefault="00015E58" w:rsidP="00800B65">
            <w:pPr>
              <w:pStyle w:val="TableParagraph"/>
              <w:tabs>
                <w:tab w:val="left" w:pos="1299"/>
              </w:tabs>
              <w:ind w:right="95"/>
              <w:jc w:val="both"/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Оценка </w:t>
            </w:r>
            <w:r w:rsidRPr="00816FDB">
              <w:rPr>
                <w:color w:val="000009"/>
                <w:spacing w:val="-3"/>
                <w:sz w:val="28"/>
              </w:rPr>
              <w:t xml:space="preserve">времени </w:t>
            </w:r>
            <w:r w:rsidRPr="00816FDB">
              <w:rPr>
                <w:color w:val="000009"/>
                <w:sz w:val="28"/>
              </w:rPr>
              <w:t>проведения</w:t>
            </w:r>
            <w:r w:rsidRPr="00816FDB">
              <w:rPr>
                <w:color w:val="000009"/>
                <w:spacing w:val="14"/>
                <w:sz w:val="28"/>
              </w:rPr>
              <w:t xml:space="preserve"> </w:t>
            </w:r>
            <w:r w:rsidRPr="00816FDB">
              <w:rPr>
                <w:color w:val="000009"/>
                <w:spacing w:val="-4"/>
                <w:sz w:val="28"/>
              </w:rPr>
              <w:t>атаки</w:t>
            </w:r>
            <w:r w:rsidRPr="005D2318">
              <w:rPr>
                <w:color w:val="000009"/>
                <w:spacing w:val="-4"/>
                <w:sz w:val="28"/>
              </w:rPr>
              <w:t xml:space="preserve"> </w:t>
            </w:r>
            <w:r w:rsidRPr="00816FDB">
              <w:rPr>
                <w:color w:val="000009"/>
                <w:sz w:val="28"/>
              </w:rPr>
              <w:t>«грубой силы»</w:t>
            </w:r>
          </w:p>
        </w:tc>
        <w:tc>
          <w:tcPr>
            <w:tcW w:w="944" w:type="dxa"/>
            <w:vAlign w:val="center"/>
          </w:tcPr>
          <w:p w:rsidR="00015E58" w:rsidRPr="00EC4573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0-0</w:t>
            </w:r>
            <w:r w:rsidR="005270F8">
              <w:t>,</w:t>
            </w:r>
            <w:r>
              <w:t>5 сек.</w:t>
            </w:r>
          </w:p>
        </w:tc>
        <w:tc>
          <w:tcPr>
            <w:tcW w:w="959" w:type="dxa"/>
            <w:vAlign w:val="center"/>
          </w:tcPr>
          <w:p w:rsidR="00015E58" w:rsidRPr="005D2318" w:rsidRDefault="00015E58" w:rsidP="00800B65">
            <w:pPr>
              <w:pStyle w:val="a8"/>
              <w:spacing w:before="120"/>
              <w:ind w:firstLine="0"/>
              <w:jc w:val="center"/>
            </w:pPr>
            <w:r>
              <w:t>1,5 часа</w:t>
            </w:r>
          </w:p>
        </w:tc>
        <w:tc>
          <w:tcPr>
            <w:tcW w:w="928" w:type="dxa"/>
            <w:vAlign w:val="center"/>
          </w:tcPr>
          <w:p w:rsidR="00015E58" w:rsidRPr="005D2318" w:rsidRDefault="00015E58" w:rsidP="00800B65">
            <w:pPr>
              <w:pStyle w:val="a8"/>
              <w:spacing w:before="120"/>
              <w:ind w:firstLine="0"/>
              <w:jc w:val="center"/>
            </w:pPr>
            <w:r>
              <w:t>11 лет</w:t>
            </w:r>
          </w:p>
        </w:tc>
        <w:tc>
          <w:tcPr>
            <w:tcW w:w="1076" w:type="dxa"/>
            <w:vAlign w:val="center"/>
          </w:tcPr>
          <w:p w:rsidR="00015E58" w:rsidRPr="005D2318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7</w:t>
            </w:r>
            <w:r w:rsidR="005270F8">
              <w:t>,</w:t>
            </w:r>
            <w:r w:rsidR="002900E3">
              <w:t>3</w:t>
            </w:r>
            <w:r w:rsidRPr="00DB272D">
              <w:t>*10</w:t>
            </w:r>
            <w:r>
              <w:rPr>
                <w:vertAlign w:val="superscript"/>
              </w:rPr>
              <w:t xml:space="preserve">5 </w:t>
            </w:r>
            <w:r>
              <w:t>лет</w:t>
            </w:r>
          </w:p>
        </w:tc>
        <w:tc>
          <w:tcPr>
            <w:tcW w:w="1166" w:type="dxa"/>
            <w:vAlign w:val="center"/>
          </w:tcPr>
          <w:p w:rsidR="00015E58" w:rsidRPr="005D2318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4</w:t>
            </w:r>
            <w:r w:rsidR="005270F8">
              <w:t>,8</w:t>
            </w:r>
            <w:r w:rsidRPr="00DB272D">
              <w:t>*10</w:t>
            </w:r>
            <w:r>
              <w:rPr>
                <w:vertAlign w:val="superscript"/>
              </w:rPr>
              <w:t xml:space="preserve">10 </w:t>
            </w:r>
            <w:r>
              <w:t>лет</w:t>
            </w:r>
          </w:p>
        </w:tc>
        <w:tc>
          <w:tcPr>
            <w:tcW w:w="1166" w:type="dxa"/>
            <w:vAlign w:val="center"/>
          </w:tcPr>
          <w:p w:rsidR="00015E58" w:rsidRPr="005D2318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3</w:t>
            </w:r>
            <w:r w:rsidR="005270F8">
              <w:t>,</w:t>
            </w:r>
            <w:r>
              <w:t>2</w:t>
            </w:r>
            <w:r w:rsidRPr="00DB272D">
              <w:t>*10</w:t>
            </w:r>
            <w:r>
              <w:rPr>
                <w:vertAlign w:val="superscript"/>
              </w:rPr>
              <w:t xml:space="preserve">15 </w:t>
            </w:r>
            <w:r>
              <w:t>года</w:t>
            </w:r>
          </w:p>
        </w:tc>
        <w:tc>
          <w:tcPr>
            <w:tcW w:w="1166" w:type="dxa"/>
            <w:vAlign w:val="center"/>
          </w:tcPr>
          <w:p w:rsidR="00015E58" w:rsidRPr="00DB272D" w:rsidRDefault="00015E58" w:rsidP="005270F8">
            <w:pPr>
              <w:pStyle w:val="a8"/>
              <w:spacing w:before="120"/>
              <w:ind w:firstLine="0"/>
              <w:jc w:val="center"/>
            </w:pPr>
            <w:r w:rsidRPr="00DB272D">
              <w:t>2</w:t>
            </w:r>
            <w:r w:rsidR="005270F8">
              <w:t>,</w:t>
            </w:r>
            <w:r w:rsidRPr="00DB272D">
              <w:t>1*10</w:t>
            </w:r>
            <w:r w:rsidRPr="00DB272D">
              <w:rPr>
                <w:vertAlign w:val="superscript"/>
              </w:rPr>
              <w:t>20</w:t>
            </w:r>
            <w:r>
              <w:rPr>
                <w:vertAlign w:val="superscript"/>
              </w:rPr>
              <w:t xml:space="preserve"> </w:t>
            </w:r>
            <w:r>
              <w:t>года</w:t>
            </w:r>
          </w:p>
        </w:tc>
      </w:tr>
    </w:tbl>
    <w:p w:rsidR="00015E58" w:rsidRPr="00EC4573" w:rsidRDefault="00015E58" w:rsidP="00015E58">
      <w:pPr>
        <w:pStyle w:val="a8"/>
        <w:spacing w:before="120"/>
        <w:ind w:firstLine="0"/>
      </w:pPr>
      <w:r>
        <w:t xml:space="preserve">Таблица 5 – Оценка </w:t>
      </w:r>
      <w:r w:rsidRPr="00816FDB">
        <w:rPr>
          <w:spacing w:val="-3"/>
        </w:rPr>
        <w:t xml:space="preserve">времени </w:t>
      </w:r>
      <w:r w:rsidRPr="00816FDB">
        <w:t>проведения</w:t>
      </w:r>
      <w:r w:rsidRPr="00816FDB">
        <w:rPr>
          <w:spacing w:val="14"/>
        </w:rPr>
        <w:t xml:space="preserve"> </w:t>
      </w:r>
      <w:r w:rsidRPr="00816FDB">
        <w:rPr>
          <w:spacing w:val="-4"/>
        </w:rPr>
        <w:t>атаки</w:t>
      </w:r>
      <w:r w:rsidRPr="005D2318">
        <w:rPr>
          <w:spacing w:val="-4"/>
        </w:rPr>
        <w:t xml:space="preserve"> </w:t>
      </w:r>
      <w:r w:rsidRPr="00816FDB">
        <w:t>«грубой силы»</w:t>
      </w:r>
      <w:r>
        <w:t xml:space="preserve"> на шифр </w:t>
      </w:r>
      <w:r>
        <w:rPr>
          <w:lang w:val="en-US"/>
        </w:rPr>
        <w:t>Serpent</w:t>
      </w:r>
    </w:p>
    <w:tbl>
      <w:tblPr>
        <w:tblStyle w:val="a5"/>
        <w:tblpPr w:leftFromText="180" w:rightFromText="180" w:vertAnchor="text" w:horzAnchor="margin" w:tblpY="62"/>
        <w:tblW w:w="9634" w:type="dxa"/>
        <w:tblInd w:w="0" w:type="dxa"/>
        <w:tblLook w:val="04A0" w:firstRow="1" w:lastRow="0" w:firstColumn="1" w:lastColumn="0" w:noHBand="0" w:noVBand="1"/>
      </w:tblPr>
      <w:tblGrid>
        <w:gridCol w:w="2214"/>
        <w:gridCol w:w="936"/>
        <w:gridCol w:w="956"/>
        <w:gridCol w:w="955"/>
        <w:gridCol w:w="1075"/>
        <w:gridCol w:w="1166"/>
        <w:gridCol w:w="1166"/>
        <w:gridCol w:w="1166"/>
      </w:tblGrid>
      <w:tr w:rsidR="00015E58" w:rsidRPr="00EC4573" w:rsidTr="00800B65">
        <w:trPr>
          <w:trHeight w:val="135"/>
        </w:trPr>
        <w:tc>
          <w:tcPr>
            <w:tcW w:w="2215" w:type="dxa"/>
            <w:vMerge w:val="restart"/>
          </w:tcPr>
          <w:p w:rsidR="00015E58" w:rsidRPr="00EC4573" w:rsidRDefault="00015E58" w:rsidP="00800B65">
            <w:pPr>
              <w:pStyle w:val="a8"/>
              <w:spacing w:before="120"/>
              <w:ind w:firstLine="0"/>
            </w:pPr>
          </w:p>
        </w:tc>
        <w:tc>
          <w:tcPr>
            <w:tcW w:w="7419" w:type="dxa"/>
            <w:gridSpan w:val="7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>
              <w:t>Число известных байт</w:t>
            </w:r>
          </w:p>
        </w:tc>
      </w:tr>
      <w:tr w:rsidR="00015E58" w:rsidRPr="00EC4573" w:rsidTr="00800B65">
        <w:trPr>
          <w:trHeight w:val="295"/>
        </w:trPr>
        <w:tc>
          <w:tcPr>
            <w:tcW w:w="2215" w:type="dxa"/>
            <w:vMerge/>
          </w:tcPr>
          <w:p w:rsidR="00015E58" w:rsidRPr="00EC4573" w:rsidRDefault="00015E58" w:rsidP="00800B65">
            <w:pPr>
              <w:pStyle w:val="a8"/>
              <w:spacing w:before="120"/>
              <w:ind w:firstLine="0"/>
            </w:pPr>
          </w:p>
        </w:tc>
        <w:tc>
          <w:tcPr>
            <w:tcW w:w="937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14</w:t>
            </w:r>
          </w:p>
        </w:tc>
        <w:tc>
          <w:tcPr>
            <w:tcW w:w="953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12</w:t>
            </w:r>
          </w:p>
        </w:tc>
        <w:tc>
          <w:tcPr>
            <w:tcW w:w="955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10</w:t>
            </w:r>
          </w:p>
        </w:tc>
        <w:tc>
          <w:tcPr>
            <w:tcW w:w="1076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8</w:t>
            </w:r>
          </w:p>
        </w:tc>
        <w:tc>
          <w:tcPr>
            <w:tcW w:w="1166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6</w:t>
            </w:r>
          </w:p>
        </w:tc>
        <w:tc>
          <w:tcPr>
            <w:tcW w:w="1166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4</w:t>
            </w:r>
          </w:p>
        </w:tc>
        <w:tc>
          <w:tcPr>
            <w:tcW w:w="1166" w:type="dxa"/>
            <w:vAlign w:val="center"/>
          </w:tcPr>
          <w:p w:rsidR="00015E58" w:rsidRPr="00EC4573" w:rsidRDefault="00015E58" w:rsidP="00800B65">
            <w:pPr>
              <w:pStyle w:val="a8"/>
              <w:spacing w:before="120" w:line="240" w:lineRule="auto"/>
              <w:ind w:firstLine="0"/>
              <w:jc w:val="center"/>
            </w:pPr>
            <w:r w:rsidRPr="00EC4573">
              <w:t>2</w:t>
            </w:r>
          </w:p>
        </w:tc>
      </w:tr>
      <w:tr w:rsidR="00015E58" w:rsidRPr="005D2318" w:rsidTr="00800B65">
        <w:tc>
          <w:tcPr>
            <w:tcW w:w="2215" w:type="dxa"/>
          </w:tcPr>
          <w:p w:rsidR="00015E58" w:rsidRPr="005D2318" w:rsidRDefault="00015E58" w:rsidP="00800B65">
            <w:pPr>
              <w:pStyle w:val="TableParagraph"/>
              <w:tabs>
                <w:tab w:val="left" w:pos="1299"/>
              </w:tabs>
              <w:ind w:right="95"/>
              <w:jc w:val="both"/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Оценка </w:t>
            </w:r>
            <w:r w:rsidRPr="00816FDB">
              <w:rPr>
                <w:color w:val="000009"/>
                <w:spacing w:val="-3"/>
                <w:sz w:val="28"/>
              </w:rPr>
              <w:t xml:space="preserve">времени </w:t>
            </w:r>
            <w:r w:rsidRPr="00816FDB">
              <w:rPr>
                <w:color w:val="000009"/>
                <w:sz w:val="28"/>
              </w:rPr>
              <w:t>проведения</w:t>
            </w:r>
            <w:r w:rsidRPr="00816FDB">
              <w:rPr>
                <w:color w:val="000009"/>
                <w:spacing w:val="14"/>
                <w:sz w:val="28"/>
              </w:rPr>
              <w:t xml:space="preserve"> </w:t>
            </w:r>
            <w:r w:rsidRPr="00816FDB">
              <w:rPr>
                <w:color w:val="000009"/>
                <w:spacing w:val="-4"/>
                <w:sz w:val="28"/>
              </w:rPr>
              <w:t>атаки</w:t>
            </w:r>
            <w:r w:rsidRPr="005D2318">
              <w:rPr>
                <w:color w:val="000009"/>
                <w:spacing w:val="-4"/>
                <w:sz w:val="28"/>
              </w:rPr>
              <w:t xml:space="preserve"> </w:t>
            </w:r>
            <w:r w:rsidRPr="00816FDB">
              <w:rPr>
                <w:color w:val="000009"/>
                <w:sz w:val="28"/>
              </w:rPr>
              <w:t>«грубой силы»</w:t>
            </w:r>
          </w:p>
        </w:tc>
        <w:tc>
          <w:tcPr>
            <w:tcW w:w="937" w:type="dxa"/>
            <w:vAlign w:val="center"/>
          </w:tcPr>
          <w:p w:rsidR="00015E58" w:rsidRPr="00EC4573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0-0</w:t>
            </w:r>
            <w:r w:rsidR="005270F8">
              <w:t>,</w:t>
            </w:r>
            <w:r>
              <w:t>5 сек.</w:t>
            </w:r>
          </w:p>
        </w:tc>
        <w:tc>
          <w:tcPr>
            <w:tcW w:w="953" w:type="dxa"/>
            <w:vAlign w:val="center"/>
          </w:tcPr>
          <w:p w:rsidR="00015E58" w:rsidRPr="005D2318" w:rsidRDefault="00015E58" w:rsidP="00800B65">
            <w:pPr>
              <w:pStyle w:val="a8"/>
              <w:spacing w:before="120"/>
              <w:ind w:firstLine="0"/>
              <w:jc w:val="center"/>
            </w:pPr>
            <w:r>
              <w:t>4 часа</w:t>
            </w:r>
            <w:r w:rsidR="005270F8">
              <w:t xml:space="preserve"> 20 минут</w:t>
            </w:r>
          </w:p>
        </w:tc>
        <w:tc>
          <w:tcPr>
            <w:tcW w:w="955" w:type="dxa"/>
            <w:vAlign w:val="center"/>
          </w:tcPr>
          <w:p w:rsidR="00015E58" w:rsidRPr="005D2318" w:rsidRDefault="00015E58" w:rsidP="00800B65">
            <w:pPr>
              <w:pStyle w:val="a8"/>
              <w:spacing w:before="120"/>
              <w:ind w:firstLine="0"/>
              <w:jc w:val="center"/>
            </w:pPr>
            <w:r>
              <w:t>33 года</w:t>
            </w:r>
          </w:p>
        </w:tc>
        <w:tc>
          <w:tcPr>
            <w:tcW w:w="1076" w:type="dxa"/>
            <w:vAlign w:val="center"/>
          </w:tcPr>
          <w:p w:rsidR="00015E58" w:rsidRPr="005D2318" w:rsidRDefault="005270F8" w:rsidP="005270F8">
            <w:pPr>
              <w:pStyle w:val="a8"/>
              <w:spacing w:before="120"/>
              <w:ind w:firstLine="0"/>
              <w:jc w:val="center"/>
            </w:pPr>
            <w:r>
              <w:t>2,1</w:t>
            </w:r>
            <w:r w:rsidRPr="00DB272D">
              <w:t xml:space="preserve"> </w:t>
            </w:r>
            <w:r w:rsidR="00015E58" w:rsidRPr="00DB272D">
              <w:t>*10</w:t>
            </w:r>
            <w:r w:rsidR="00015E58">
              <w:rPr>
                <w:vertAlign w:val="superscript"/>
              </w:rPr>
              <w:t xml:space="preserve">6 </w:t>
            </w:r>
            <w:r w:rsidR="00015E58">
              <w:t>года</w:t>
            </w:r>
          </w:p>
        </w:tc>
        <w:tc>
          <w:tcPr>
            <w:tcW w:w="1166" w:type="dxa"/>
            <w:vAlign w:val="center"/>
          </w:tcPr>
          <w:p w:rsidR="00015E58" w:rsidRPr="005D2318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1</w:t>
            </w:r>
            <w:r w:rsidR="005270F8">
              <w:t>,</w:t>
            </w:r>
            <w:r>
              <w:t>4</w:t>
            </w:r>
            <w:r w:rsidRPr="00DB272D">
              <w:t>*10</w:t>
            </w:r>
            <w:r>
              <w:rPr>
                <w:vertAlign w:val="superscript"/>
              </w:rPr>
              <w:t xml:space="preserve">11 </w:t>
            </w:r>
            <w:r>
              <w:t>года</w:t>
            </w:r>
          </w:p>
        </w:tc>
        <w:tc>
          <w:tcPr>
            <w:tcW w:w="1166" w:type="dxa"/>
            <w:vAlign w:val="center"/>
          </w:tcPr>
          <w:p w:rsidR="00015E58" w:rsidRPr="005D2318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9</w:t>
            </w:r>
            <w:r w:rsidR="005270F8">
              <w:t>,</w:t>
            </w:r>
            <w:r>
              <w:t>3</w:t>
            </w:r>
            <w:r w:rsidRPr="00DB272D">
              <w:t>*10</w:t>
            </w:r>
            <w:r>
              <w:rPr>
                <w:vertAlign w:val="superscript"/>
              </w:rPr>
              <w:t xml:space="preserve">15 </w:t>
            </w:r>
            <w:r>
              <w:t>лет</w:t>
            </w:r>
          </w:p>
        </w:tc>
        <w:tc>
          <w:tcPr>
            <w:tcW w:w="1166" w:type="dxa"/>
            <w:vAlign w:val="center"/>
          </w:tcPr>
          <w:p w:rsidR="00015E58" w:rsidRPr="00DB272D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6</w:t>
            </w:r>
            <w:r w:rsidRPr="00DB272D">
              <w:t>*10</w:t>
            </w:r>
            <w:r w:rsidRPr="00DB272D">
              <w:rPr>
                <w:vertAlign w:val="superscript"/>
              </w:rPr>
              <w:t>20</w:t>
            </w:r>
            <w:r>
              <w:rPr>
                <w:vertAlign w:val="superscript"/>
              </w:rPr>
              <w:t xml:space="preserve"> </w:t>
            </w:r>
            <w:r>
              <w:t>лет</w:t>
            </w:r>
          </w:p>
        </w:tc>
      </w:tr>
    </w:tbl>
    <w:p w:rsidR="00015E58" w:rsidRPr="00651D2C" w:rsidRDefault="00015E58" w:rsidP="00015E58">
      <w:pPr>
        <w:pStyle w:val="a8"/>
        <w:spacing w:before="120"/>
        <w:ind w:firstLine="0"/>
      </w:pPr>
      <w:r>
        <w:t xml:space="preserve">Таблица 6 – Оценка </w:t>
      </w:r>
      <w:r w:rsidRPr="00816FDB">
        <w:rPr>
          <w:spacing w:val="-3"/>
        </w:rPr>
        <w:t xml:space="preserve">времени </w:t>
      </w:r>
      <w:r w:rsidRPr="00816FDB">
        <w:t>проведения</w:t>
      </w:r>
      <w:r w:rsidRPr="00816FDB">
        <w:rPr>
          <w:spacing w:val="14"/>
        </w:rPr>
        <w:t xml:space="preserve"> </w:t>
      </w:r>
      <w:r w:rsidRPr="00816FDB">
        <w:rPr>
          <w:spacing w:val="-4"/>
        </w:rPr>
        <w:t>атаки</w:t>
      </w:r>
      <w:r w:rsidRPr="005D2318">
        <w:rPr>
          <w:spacing w:val="-4"/>
        </w:rPr>
        <w:t xml:space="preserve"> </w:t>
      </w:r>
      <w:r w:rsidRPr="00816FDB">
        <w:t>«грубой силы»</w:t>
      </w:r>
      <w:r>
        <w:t xml:space="preserve"> на шифр </w:t>
      </w:r>
      <w:proofErr w:type="spellStart"/>
      <w:r>
        <w:rPr>
          <w:lang w:val="en-US"/>
        </w:rPr>
        <w:t>Twofish</w:t>
      </w:r>
      <w:proofErr w:type="spellEnd"/>
    </w:p>
    <w:tbl>
      <w:tblPr>
        <w:tblStyle w:val="a5"/>
        <w:tblpPr w:leftFromText="180" w:rightFromText="180" w:vertAnchor="text" w:horzAnchor="margin" w:tblpY="62"/>
        <w:tblW w:w="9634" w:type="dxa"/>
        <w:tblInd w:w="0" w:type="dxa"/>
        <w:tblLook w:val="04A0" w:firstRow="1" w:lastRow="0" w:firstColumn="1" w:lastColumn="0" w:noHBand="0" w:noVBand="1"/>
      </w:tblPr>
      <w:tblGrid>
        <w:gridCol w:w="2141"/>
        <w:gridCol w:w="899"/>
        <w:gridCol w:w="1144"/>
        <w:gridCol w:w="876"/>
        <w:gridCol w:w="1076"/>
        <w:gridCol w:w="1166"/>
        <w:gridCol w:w="1166"/>
        <w:gridCol w:w="1166"/>
      </w:tblGrid>
      <w:tr w:rsidR="00015E58" w:rsidTr="00800B65">
        <w:trPr>
          <w:trHeight w:val="135"/>
        </w:trPr>
        <w:tc>
          <w:tcPr>
            <w:tcW w:w="2228" w:type="dxa"/>
            <w:vMerge w:val="restart"/>
          </w:tcPr>
          <w:p w:rsidR="00015E58" w:rsidRPr="00651D2C" w:rsidRDefault="00015E58" w:rsidP="00800B65">
            <w:pPr>
              <w:pStyle w:val="a8"/>
              <w:spacing w:before="120"/>
              <w:ind w:firstLine="0"/>
            </w:pPr>
          </w:p>
        </w:tc>
        <w:tc>
          <w:tcPr>
            <w:tcW w:w="7406" w:type="dxa"/>
            <w:gridSpan w:val="7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t>Число известных байт</w:t>
            </w:r>
          </w:p>
        </w:tc>
      </w:tr>
      <w:tr w:rsidR="005270F8" w:rsidTr="00800B65">
        <w:trPr>
          <w:trHeight w:val="295"/>
        </w:trPr>
        <w:tc>
          <w:tcPr>
            <w:tcW w:w="2228" w:type="dxa"/>
            <w:vMerge/>
          </w:tcPr>
          <w:p w:rsidR="00015E58" w:rsidRDefault="00015E58" w:rsidP="00800B65">
            <w:pPr>
              <w:pStyle w:val="a8"/>
              <w:spacing w:before="120"/>
              <w:ind w:firstLine="0"/>
              <w:rPr>
                <w:lang w:val="en-US"/>
              </w:rPr>
            </w:pPr>
          </w:p>
        </w:tc>
        <w:tc>
          <w:tcPr>
            <w:tcW w:w="944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58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0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76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6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6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6" w:type="dxa"/>
            <w:vAlign w:val="center"/>
          </w:tcPr>
          <w:p w:rsidR="00015E58" w:rsidRDefault="00015E58" w:rsidP="00800B65">
            <w:pPr>
              <w:pStyle w:val="a8"/>
              <w:spacing w:before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270F8" w:rsidRPr="005D2318" w:rsidTr="00800B65">
        <w:tc>
          <w:tcPr>
            <w:tcW w:w="2228" w:type="dxa"/>
          </w:tcPr>
          <w:p w:rsidR="00015E58" w:rsidRPr="005D2318" w:rsidRDefault="00015E58" w:rsidP="00800B65">
            <w:pPr>
              <w:pStyle w:val="TableParagraph"/>
              <w:tabs>
                <w:tab w:val="left" w:pos="1299"/>
              </w:tabs>
              <w:ind w:right="95"/>
              <w:jc w:val="both"/>
              <w:rPr>
                <w:sz w:val="28"/>
              </w:rPr>
            </w:pPr>
            <w:r>
              <w:rPr>
                <w:color w:val="000009"/>
                <w:sz w:val="28"/>
              </w:rPr>
              <w:t xml:space="preserve">Оценка </w:t>
            </w:r>
            <w:r w:rsidRPr="00816FDB">
              <w:rPr>
                <w:color w:val="000009"/>
                <w:spacing w:val="-3"/>
                <w:sz w:val="28"/>
              </w:rPr>
              <w:t xml:space="preserve">времени </w:t>
            </w:r>
            <w:r w:rsidRPr="00816FDB">
              <w:rPr>
                <w:color w:val="000009"/>
                <w:sz w:val="28"/>
              </w:rPr>
              <w:t>проведения</w:t>
            </w:r>
            <w:r w:rsidRPr="00816FDB">
              <w:rPr>
                <w:color w:val="000009"/>
                <w:spacing w:val="14"/>
                <w:sz w:val="28"/>
              </w:rPr>
              <w:t xml:space="preserve"> </w:t>
            </w:r>
            <w:r w:rsidRPr="00816FDB">
              <w:rPr>
                <w:color w:val="000009"/>
                <w:spacing w:val="-4"/>
                <w:sz w:val="28"/>
              </w:rPr>
              <w:t>атаки</w:t>
            </w:r>
            <w:r w:rsidRPr="005D2318">
              <w:rPr>
                <w:color w:val="000009"/>
                <w:spacing w:val="-4"/>
                <w:sz w:val="28"/>
              </w:rPr>
              <w:t xml:space="preserve"> </w:t>
            </w:r>
            <w:r w:rsidRPr="00816FDB">
              <w:rPr>
                <w:color w:val="000009"/>
                <w:sz w:val="28"/>
              </w:rPr>
              <w:t>«грубой силы»</w:t>
            </w:r>
          </w:p>
        </w:tc>
        <w:tc>
          <w:tcPr>
            <w:tcW w:w="944" w:type="dxa"/>
            <w:vAlign w:val="center"/>
          </w:tcPr>
          <w:p w:rsidR="00015E58" w:rsidRPr="00DB272D" w:rsidRDefault="00015E58" w:rsidP="005270F8">
            <w:pPr>
              <w:pStyle w:val="a8"/>
              <w:spacing w:before="120"/>
              <w:ind w:firstLine="0"/>
              <w:jc w:val="center"/>
              <w:rPr>
                <w:lang w:val="en-US"/>
              </w:rPr>
            </w:pPr>
            <w:r>
              <w:t>0-0</w:t>
            </w:r>
            <w:r w:rsidR="005270F8">
              <w:t>,</w:t>
            </w:r>
            <w:r>
              <w:t>5 сек.</w:t>
            </w:r>
          </w:p>
        </w:tc>
        <w:tc>
          <w:tcPr>
            <w:tcW w:w="958" w:type="dxa"/>
            <w:vAlign w:val="center"/>
          </w:tcPr>
          <w:p w:rsidR="00015E58" w:rsidRPr="005D2318" w:rsidRDefault="005270F8" w:rsidP="00800B65">
            <w:pPr>
              <w:pStyle w:val="a8"/>
              <w:spacing w:before="120"/>
              <w:ind w:firstLine="0"/>
              <w:jc w:val="center"/>
            </w:pPr>
            <w:r>
              <w:t>2</w:t>
            </w:r>
            <w:r w:rsidR="00015E58">
              <w:t xml:space="preserve"> часа</w:t>
            </w:r>
            <w:r>
              <w:t xml:space="preserve"> 42 минуты</w:t>
            </w:r>
          </w:p>
        </w:tc>
        <w:tc>
          <w:tcPr>
            <w:tcW w:w="930" w:type="dxa"/>
            <w:vAlign w:val="center"/>
          </w:tcPr>
          <w:p w:rsidR="00015E58" w:rsidRPr="005D2318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2</w:t>
            </w:r>
            <w:r w:rsidR="005270F8">
              <w:t>0</w:t>
            </w:r>
            <w:r>
              <w:t xml:space="preserve"> </w:t>
            </w:r>
            <w:r w:rsidR="005270F8">
              <w:t>лет</w:t>
            </w:r>
          </w:p>
        </w:tc>
        <w:tc>
          <w:tcPr>
            <w:tcW w:w="1076" w:type="dxa"/>
            <w:vAlign w:val="center"/>
          </w:tcPr>
          <w:p w:rsidR="00015E58" w:rsidRPr="005D2318" w:rsidRDefault="005270F8" w:rsidP="005270F8">
            <w:pPr>
              <w:pStyle w:val="a8"/>
              <w:spacing w:before="120"/>
              <w:ind w:firstLine="0"/>
              <w:jc w:val="center"/>
            </w:pPr>
            <w:r>
              <w:t>1,4</w:t>
            </w:r>
            <w:r w:rsidR="00015E58" w:rsidRPr="00DB272D">
              <w:t>*10</w:t>
            </w:r>
            <w:r w:rsidR="00015E58">
              <w:rPr>
                <w:vertAlign w:val="superscript"/>
              </w:rPr>
              <w:t xml:space="preserve">6 </w:t>
            </w:r>
            <w:r w:rsidR="00015E58">
              <w:t>года</w:t>
            </w:r>
          </w:p>
        </w:tc>
        <w:tc>
          <w:tcPr>
            <w:tcW w:w="1166" w:type="dxa"/>
            <w:vAlign w:val="center"/>
          </w:tcPr>
          <w:p w:rsidR="00015E58" w:rsidRPr="005D2318" w:rsidRDefault="005270F8" w:rsidP="005270F8">
            <w:pPr>
              <w:pStyle w:val="a8"/>
              <w:spacing w:before="120"/>
              <w:ind w:firstLine="0"/>
              <w:jc w:val="center"/>
            </w:pPr>
            <w:r>
              <w:t>1,1</w:t>
            </w:r>
            <w:r w:rsidR="00015E58" w:rsidRPr="00DB272D">
              <w:t>*10</w:t>
            </w:r>
            <w:r w:rsidR="00015E58">
              <w:rPr>
                <w:vertAlign w:val="superscript"/>
              </w:rPr>
              <w:t>1</w:t>
            </w:r>
            <w:r>
              <w:rPr>
                <w:vertAlign w:val="superscript"/>
              </w:rPr>
              <w:t>1</w:t>
            </w:r>
            <w:r w:rsidR="00015E58">
              <w:rPr>
                <w:vertAlign w:val="superscript"/>
              </w:rPr>
              <w:t xml:space="preserve"> </w:t>
            </w:r>
            <w:r w:rsidR="00015E58">
              <w:t>лет</w:t>
            </w:r>
          </w:p>
        </w:tc>
        <w:tc>
          <w:tcPr>
            <w:tcW w:w="1166" w:type="dxa"/>
            <w:vAlign w:val="center"/>
          </w:tcPr>
          <w:p w:rsidR="00015E58" w:rsidRPr="005D2318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5</w:t>
            </w:r>
            <w:r w:rsidR="005270F8">
              <w:t>,7</w:t>
            </w:r>
            <w:r w:rsidRPr="00DB272D">
              <w:t>*10</w:t>
            </w:r>
            <w:r>
              <w:rPr>
                <w:vertAlign w:val="superscript"/>
              </w:rPr>
              <w:t xml:space="preserve">15 </w:t>
            </w:r>
            <w:r>
              <w:t>лет</w:t>
            </w:r>
          </w:p>
        </w:tc>
        <w:tc>
          <w:tcPr>
            <w:tcW w:w="1166" w:type="dxa"/>
            <w:vAlign w:val="center"/>
          </w:tcPr>
          <w:p w:rsidR="00015E58" w:rsidRPr="00DB272D" w:rsidRDefault="00015E58" w:rsidP="005270F8">
            <w:pPr>
              <w:pStyle w:val="a8"/>
              <w:spacing w:before="120"/>
              <w:ind w:firstLine="0"/>
              <w:jc w:val="center"/>
            </w:pPr>
            <w:r>
              <w:t>3</w:t>
            </w:r>
            <w:r w:rsidR="005270F8">
              <w:t>,7</w:t>
            </w:r>
            <w:r w:rsidRPr="00DB272D">
              <w:t>*10</w:t>
            </w:r>
            <w:r w:rsidRPr="00DB272D">
              <w:rPr>
                <w:vertAlign w:val="superscript"/>
              </w:rPr>
              <w:t>20</w:t>
            </w:r>
            <w:r>
              <w:rPr>
                <w:vertAlign w:val="superscript"/>
              </w:rPr>
              <w:t xml:space="preserve"> </w:t>
            </w:r>
            <w:r>
              <w:t>года</w:t>
            </w:r>
          </w:p>
        </w:tc>
      </w:tr>
    </w:tbl>
    <w:p w:rsidR="00015E58" w:rsidRDefault="00015E58" w:rsidP="00015E58">
      <w:pPr>
        <w:pStyle w:val="a8"/>
        <w:spacing w:before="120"/>
      </w:pPr>
      <w:r>
        <w:t xml:space="preserve">Как видно из таблиц, чем больше размер известной части ключа, тем меньше времени требуется на атаку методом грубой силы. По результатам атаки на разные шифры, можно сделать вывод, что в случае шифра </w:t>
      </w:r>
      <w:r>
        <w:rPr>
          <w:lang w:val="en-US"/>
        </w:rPr>
        <w:t>Serpent</w:t>
      </w:r>
      <w:r>
        <w:t xml:space="preserve"> </w:t>
      </w:r>
      <w:r>
        <w:lastRenderedPageBreak/>
        <w:t>времени на атаку требуется больше,</w:t>
      </w:r>
      <w:r w:rsidRPr="00EA36FE">
        <w:t xml:space="preserve"> </w:t>
      </w:r>
      <w:r>
        <w:t xml:space="preserve">чем для всех остальных шифров, следовательно, шифр </w:t>
      </w:r>
      <w:r>
        <w:rPr>
          <w:lang w:val="en-US"/>
        </w:rPr>
        <w:t>Serpent</w:t>
      </w:r>
      <w:r>
        <w:t xml:space="preserve"> более устойчив</w:t>
      </w:r>
      <w:r w:rsidRPr="00EA36FE">
        <w:t>.</w:t>
      </w:r>
    </w:p>
    <w:p w:rsidR="00165F92" w:rsidRDefault="00165F92" w:rsidP="00015E58">
      <w:pPr>
        <w:pStyle w:val="a8"/>
        <w:spacing w:before="120"/>
      </w:pPr>
    </w:p>
    <w:p w:rsidR="00165F92" w:rsidRPr="00165F92" w:rsidRDefault="00165F92" w:rsidP="00165F92">
      <w:pPr>
        <w:pStyle w:val="a8"/>
        <w:numPr>
          <w:ilvl w:val="0"/>
          <w:numId w:val="6"/>
        </w:numPr>
        <w:spacing w:before="120"/>
        <w:ind w:left="0" w:firstLine="709"/>
        <w:rPr>
          <w:b/>
        </w:rPr>
      </w:pPr>
      <w:r>
        <w:rPr>
          <w:b/>
        </w:rPr>
        <w:t xml:space="preserve">Атака «грубой силы» на </w:t>
      </w:r>
      <w:r>
        <w:rPr>
          <w:b/>
          <w:lang w:val="en-US"/>
        </w:rPr>
        <w:t>AES</w:t>
      </w:r>
    </w:p>
    <w:p w:rsidR="00165F92" w:rsidRDefault="00165F92" w:rsidP="00165F92">
      <w:pPr>
        <w:pStyle w:val="a8"/>
        <w:spacing w:before="120"/>
        <w:rPr>
          <w:b/>
        </w:rPr>
      </w:pPr>
      <w:r w:rsidRPr="00165F92">
        <w:rPr>
          <w:b/>
        </w:rPr>
        <w:t>3.1</w:t>
      </w:r>
      <w:r w:rsidRPr="00165F92">
        <w:rPr>
          <w:b/>
        </w:rPr>
        <w:tab/>
      </w:r>
      <w:r>
        <w:rPr>
          <w:b/>
        </w:rPr>
        <w:t>Задание</w:t>
      </w:r>
    </w:p>
    <w:p w:rsidR="00165F92" w:rsidRDefault="00165F92" w:rsidP="00165F92">
      <w:pPr>
        <w:pStyle w:val="a8"/>
        <w:spacing w:before="120"/>
      </w:pPr>
      <w:r>
        <w:t xml:space="preserve">1. Найти и запустить шаблон атаки в </w:t>
      </w:r>
      <w:proofErr w:type="spellStart"/>
      <w:r>
        <w:t>CrypTool</w:t>
      </w:r>
      <w:proofErr w:type="spellEnd"/>
      <w:r>
        <w:t xml:space="preserve"> 2: AES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Entropy</w:t>
      </w:r>
      <w:proofErr w:type="spellEnd"/>
      <w:r>
        <w:t>(</w:t>
      </w:r>
      <w:proofErr w:type="gramEnd"/>
      <w:r>
        <w:t xml:space="preserve">2). </w:t>
      </w:r>
      <w:bookmarkStart w:id="2" w:name="_GoBack"/>
      <w:bookmarkEnd w:id="2"/>
    </w:p>
    <w:p w:rsidR="00165F92" w:rsidRDefault="00165F92" w:rsidP="00165F92">
      <w:pPr>
        <w:pStyle w:val="a8"/>
        <w:spacing w:before="120"/>
      </w:pPr>
      <w:r>
        <w:t xml:space="preserve">2. Выбрать открытый текст (примерно 1000 знаков) и загрузить его в шаблон. </w:t>
      </w:r>
    </w:p>
    <w:p w:rsidR="00165F92" w:rsidRDefault="00165F92" w:rsidP="00165F92">
      <w:pPr>
        <w:pStyle w:val="a8"/>
        <w:spacing w:before="120"/>
      </w:pPr>
      <w:r>
        <w:t xml:space="preserve">3. Провести атаку «грубой силы» когда известно n-2, n-4, n-6 байт секретного ключа, используя в качестве оценочной функции энтропию и задействовав 1 ядро процессора. Зафиксировать затраты времени. </w:t>
      </w:r>
    </w:p>
    <w:p w:rsidR="00165F92" w:rsidRDefault="00165F92" w:rsidP="00165F92">
      <w:pPr>
        <w:pStyle w:val="a8"/>
        <w:spacing w:before="120"/>
      </w:pPr>
      <w:r>
        <w:t xml:space="preserve">4. Выполнить атаку повторно с средним и максимальным количеством процессорных ядер. Зафиксировать затраты времени. </w:t>
      </w:r>
    </w:p>
    <w:p w:rsidR="00165F92" w:rsidRDefault="00165F92" w:rsidP="00165F92">
      <w:pPr>
        <w:pStyle w:val="a8"/>
        <w:spacing w:before="120"/>
      </w:pPr>
      <w:r>
        <w:t xml:space="preserve">5. Сформировать текст с произвольным сообщением в формате «DEAR SIRS </w:t>
      </w:r>
      <w:proofErr w:type="spellStart"/>
      <w:r>
        <w:t>message</w:t>
      </w:r>
      <w:proofErr w:type="spellEnd"/>
      <w:r>
        <w:t xml:space="preserve"> THANKS» и загрузить его в шаблон. </w:t>
      </w:r>
    </w:p>
    <w:p w:rsidR="00165F92" w:rsidRDefault="00165F92" w:rsidP="00165F92">
      <w:pPr>
        <w:pStyle w:val="a8"/>
        <w:spacing w:before="120"/>
      </w:pPr>
      <w:r>
        <w:t xml:space="preserve">6. Провести атаку «грубой силы» когда известно n-2, n-4, n-6 байт секретного ключа, используя в качестве оценочной функции 34 словосочетание DEAR SIRS задействовав 1 ядро процессора. Зафиксировать затраты времени. </w:t>
      </w:r>
    </w:p>
    <w:p w:rsidR="00165F92" w:rsidRPr="00165F92" w:rsidRDefault="00165F92" w:rsidP="00165F92">
      <w:pPr>
        <w:pStyle w:val="a8"/>
        <w:spacing w:before="120"/>
      </w:pPr>
      <w:r>
        <w:t>7. Выполнить атаку повторно с средним и максимальным количеством процессорных ядер. Зафиксировать затраты времени.</w:t>
      </w:r>
    </w:p>
    <w:p w:rsidR="00165F92" w:rsidRDefault="00165F92" w:rsidP="00165F92">
      <w:pPr>
        <w:pStyle w:val="a8"/>
        <w:spacing w:before="120"/>
        <w:rPr>
          <w:b/>
        </w:rPr>
      </w:pPr>
      <w:r>
        <w:rPr>
          <w:b/>
        </w:rPr>
        <w:t>3.2</w:t>
      </w:r>
      <w:r>
        <w:rPr>
          <w:b/>
        </w:rPr>
        <w:tab/>
        <w:t>Исходные данные</w:t>
      </w:r>
    </w:p>
    <w:p w:rsidR="00165F92" w:rsidRPr="00165F92" w:rsidRDefault="00165F92" w:rsidP="00165F92">
      <w:pPr>
        <w:pStyle w:val="a8"/>
        <w:spacing w:before="120"/>
      </w:pPr>
    </w:p>
    <w:p w:rsidR="00165F92" w:rsidRDefault="00165F92" w:rsidP="00165F92">
      <w:pPr>
        <w:pStyle w:val="a8"/>
        <w:spacing w:before="120"/>
        <w:rPr>
          <w:b/>
        </w:rPr>
      </w:pPr>
      <w:r>
        <w:rPr>
          <w:b/>
        </w:rPr>
        <w:t>3.3</w:t>
      </w:r>
      <w:r>
        <w:rPr>
          <w:b/>
        </w:rPr>
        <w:tab/>
        <w:t xml:space="preserve">Шаблон атаки «грубой силы» из </w:t>
      </w:r>
      <w:proofErr w:type="spellStart"/>
      <w:r>
        <w:rPr>
          <w:b/>
          <w:lang w:val="en-US"/>
        </w:rPr>
        <w:t>Cryptool</w:t>
      </w:r>
      <w:proofErr w:type="spellEnd"/>
      <w:r w:rsidRPr="00165F92">
        <w:rPr>
          <w:b/>
        </w:rPr>
        <w:t xml:space="preserve"> 2</w:t>
      </w:r>
    </w:p>
    <w:p w:rsidR="00165F92" w:rsidRPr="00165F92" w:rsidRDefault="00165F92" w:rsidP="00165F92">
      <w:pPr>
        <w:pStyle w:val="a8"/>
        <w:spacing w:before="120"/>
      </w:pPr>
    </w:p>
    <w:p w:rsidR="00165F92" w:rsidRDefault="00165F92" w:rsidP="00165F92">
      <w:pPr>
        <w:pStyle w:val="a8"/>
        <w:spacing w:before="120"/>
        <w:rPr>
          <w:b/>
        </w:rPr>
      </w:pPr>
      <w:r w:rsidRPr="00165F92">
        <w:rPr>
          <w:b/>
        </w:rPr>
        <w:lastRenderedPageBreak/>
        <w:t>3.4</w:t>
      </w:r>
      <w:r w:rsidRPr="00165F92">
        <w:rPr>
          <w:b/>
        </w:rPr>
        <w:tab/>
      </w:r>
      <w:r>
        <w:rPr>
          <w:b/>
        </w:rPr>
        <w:t xml:space="preserve">Таблица с результатами трудоемкости </w:t>
      </w:r>
      <w:proofErr w:type="spellStart"/>
      <w:r>
        <w:rPr>
          <w:b/>
        </w:rPr>
        <w:t>энтропийной</w:t>
      </w:r>
      <w:proofErr w:type="spellEnd"/>
      <w:r>
        <w:rPr>
          <w:b/>
        </w:rPr>
        <w:t xml:space="preserve"> атаки «грубой силы» для различных вариантов знаний о ключе и количестве задействованных процессорных ядер</w:t>
      </w:r>
    </w:p>
    <w:p w:rsidR="00165F92" w:rsidRPr="00165F92" w:rsidRDefault="00165F92" w:rsidP="00165F92">
      <w:pPr>
        <w:pStyle w:val="a8"/>
        <w:spacing w:before="120"/>
      </w:pPr>
    </w:p>
    <w:p w:rsidR="00165F92" w:rsidRDefault="00165F92" w:rsidP="00165F92">
      <w:pPr>
        <w:pStyle w:val="a8"/>
        <w:spacing w:before="120"/>
        <w:rPr>
          <w:b/>
        </w:rPr>
      </w:pPr>
      <w:r>
        <w:rPr>
          <w:b/>
        </w:rPr>
        <w:t>3.5</w:t>
      </w:r>
      <w:r>
        <w:rPr>
          <w:b/>
        </w:rPr>
        <w:tab/>
        <w:t>Таблица с результатами трудоемкости текстовой атаки «грубой силы» для различных вариантов знаний о ключе и количестве задействованных процессорных ядер</w:t>
      </w:r>
    </w:p>
    <w:p w:rsidR="00165F92" w:rsidRPr="00165F92" w:rsidRDefault="00165F92" w:rsidP="00165F92">
      <w:pPr>
        <w:pStyle w:val="a8"/>
        <w:spacing w:before="120"/>
      </w:pPr>
    </w:p>
    <w:p w:rsidR="00D30E39" w:rsidRPr="00D30E39" w:rsidRDefault="00D30E39" w:rsidP="00261F50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D30E39" w:rsidRPr="00D30E39" w:rsidSect="00123E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FAB" w:rsidRDefault="00FB2FAB" w:rsidP="00024CF0">
      <w:r>
        <w:separator/>
      </w:r>
    </w:p>
  </w:endnote>
  <w:endnote w:type="continuationSeparator" w:id="0">
    <w:p w:rsidR="00FB2FAB" w:rsidRDefault="00FB2FAB" w:rsidP="0002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FAB" w:rsidRDefault="00FB2FAB" w:rsidP="00024CF0">
      <w:r>
        <w:separator/>
      </w:r>
    </w:p>
  </w:footnote>
  <w:footnote w:type="continuationSeparator" w:id="0">
    <w:p w:rsidR="00FB2FAB" w:rsidRDefault="00FB2FAB" w:rsidP="00024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C9F"/>
    <w:multiLevelType w:val="multilevel"/>
    <w:tmpl w:val="53205C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."/>
      <w:lvlJc w:val="left"/>
      <w:pPr>
        <w:ind w:left="0" w:firstLine="0"/>
      </w:pPr>
    </w:lvl>
    <w:lvl w:ilvl="2">
      <w:start w:val="1"/>
      <w:numFmt w:val="decimal"/>
      <w:isLgl/>
      <w:lvlText w:val="%1.%2.%3."/>
      <w:lvlJc w:val="left"/>
      <w:pPr>
        <w:ind w:left="0" w:firstLine="0"/>
      </w:pPr>
    </w:lvl>
    <w:lvl w:ilvl="3">
      <w:start w:val="1"/>
      <w:numFmt w:val="decimal"/>
      <w:isLgl/>
      <w:lvlText w:val="%1.%2.%3.%4."/>
      <w:lvlJc w:val="left"/>
      <w:pPr>
        <w:ind w:left="0" w:firstLine="0"/>
      </w:pPr>
    </w:lvl>
    <w:lvl w:ilvl="4">
      <w:start w:val="1"/>
      <w:numFmt w:val="decimal"/>
      <w:isLgl/>
      <w:lvlText w:val="%1.%2.%3.%4.%5."/>
      <w:lvlJc w:val="left"/>
      <w:pPr>
        <w:ind w:left="0" w:firstLine="0"/>
      </w:pPr>
    </w:lvl>
    <w:lvl w:ilvl="5">
      <w:start w:val="1"/>
      <w:numFmt w:val="decimal"/>
      <w:isLgl/>
      <w:lvlText w:val="%1.%2.%3.%4.%5.%6."/>
      <w:lvlJc w:val="left"/>
      <w:pPr>
        <w:ind w:left="0" w:firstLine="0"/>
      </w:pPr>
    </w:lvl>
    <w:lvl w:ilvl="6">
      <w:start w:val="1"/>
      <w:numFmt w:val="decimal"/>
      <w:isLgl/>
      <w:lvlText w:val="%1.%2.%3.%4.%5.%6.%7."/>
      <w:lvlJc w:val="left"/>
      <w:pPr>
        <w:ind w:left="0" w:firstLine="0"/>
      </w:pPr>
    </w:lvl>
    <w:lvl w:ilvl="7">
      <w:start w:val="1"/>
      <w:numFmt w:val="decimal"/>
      <w:isLgl/>
      <w:lvlText w:val="%1.%2.%3.%4.%5.%6.%7.%8."/>
      <w:lvlJc w:val="left"/>
      <w:pPr>
        <w:ind w:left="0" w:firstLine="0"/>
      </w:p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0CAC54F3"/>
    <w:multiLevelType w:val="multilevel"/>
    <w:tmpl w:val="90185A00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982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2" w15:restartNumberingAfterBreak="0">
    <w:nsid w:val="110F152A"/>
    <w:multiLevelType w:val="hybridMultilevel"/>
    <w:tmpl w:val="2572D260"/>
    <w:lvl w:ilvl="0" w:tplc="D216545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A60D49"/>
    <w:multiLevelType w:val="multilevel"/>
    <w:tmpl w:val="9F90FD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7600D6"/>
    <w:multiLevelType w:val="hybridMultilevel"/>
    <w:tmpl w:val="71FC6740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09224D"/>
    <w:multiLevelType w:val="multilevel"/>
    <w:tmpl w:val="53205C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."/>
      <w:lvlJc w:val="left"/>
      <w:pPr>
        <w:ind w:left="0" w:firstLine="0"/>
      </w:pPr>
    </w:lvl>
    <w:lvl w:ilvl="2">
      <w:start w:val="1"/>
      <w:numFmt w:val="decimal"/>
      <w:isLgl/>
      <w:lvlText w:val="%1.%2.%3."/>
      <w:lvlJc w:val="left"/>
      <w:pPr>
        <w:ind w:left="0" w:firstLine="0"/>
      </w:pPr>
    </w:lvl>
    <w:lvl w:ilvl="3">
      <w:start w:val="1"/>
      <w:numFmt w:val="decimal"/>
      <w:isLgl/>
      <w:lvlText w:val="%1.%2.%3.%4."/>
      <w:lvlJc w:val="left"/>
      <w:pPr>
        <w:ind w:left="0" w:firstLine="0"/>
      </w:pPr>
    </w:lvl>
    <w:lvl w:ilvl="4">
      <w:start w:val="1"/>
      <w:numFmt w:val="decimal"/>
      <w:isLgl/>
      <w:lvlText w:val="%1.%2.%3.%4.%5."/>
      <w:lvlJc w:val="left"/>
      <w:pPr>
        <w:ind w:left="0" w:firstLine="0"/>
      </w:pPr>
    </w:lvl>
    <w:lvl w:ilvl="5">
      <w:start w:val="1"/>
      <w:numFmt w:val="decimal"/>
      <w:isLgl/>
      <w:lvlText w:val="%1.%2.%3.%4.%5.%6."/>
      <w:lvlJc w:val="left"/>
      <w:pPr>
        <w:ind w:left="0" w:firstLine="0"/>
      </w:pPr>
    </w:lvl>
    <w:lvl w:ilvl="6">
      <w:start w:val="1"/>
      <w:numFmt w:val="decimal"/>
      <w:isLgl/>
      <w:lvlText w:val="%1.%2.%3.%4.%5.%6.%7."/>
      <w:lvlJc w:val="left"/>
      <w:pPr>
        <w:ind w:left="0" w:firstLine="0"/>
      </w:pPr>
    </w:lvl>
    <w:lvl w:ilvl="7">
      <w:start w:val="1"/>
      <w:numFmt w:val="decimal"/>
      <w:isLgl/>
      <w:lvlText w:val="%1.%2.%3.%4.%5.%6.%7.%8."/>
      <w:lvlJc w:val="left"/>
      <w:pPr>
        <w:ind w:left="0" w:firstLine="0"/>
      </w:p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</w:lvl>
  </w:abstractNum>
  <w:abstractNum w:abstractNumId="6" w15:restartNumberingAfterBreak="0">
    <w:nsid w:val="768D556E"/>
    <w:multiLevelType w:val="hybridMultilevel"/>
    <w:tmpl w:val="38B60E22"/>
    <w:lvl w:ilvl="0" w:tplc="831A253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lvl w:ilvl="0">
        <w:start w:val="1"/>
        <w:numFmt w:val="decimal"/>
        <w:lvlText w:val="%1."/>
        <w:lvlJc w:val="left"/>
        <w:pPr>
          <w:ind w:left="0" w:firstLine="709"/>
        </w:p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0" w:firstLine="709"/>
        </w:p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0" w:firstLine="709"/>
        </w:p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0" w:firstLine="709"/>
        </w:p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0" w:firstLine="709"/>
        </w:p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0" w:firstLine="709"/>
        </w:p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0" w:firstLine="709"/>
        </w:p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0" w:firstLine="709"/>
        </w:p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0" w:firstLine="709"/>
        </w:pPr>
      </w:lvl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7B"/>
    <w:rsid w:val="00015E58"/>
    <w:rsid w:val="00024CF0"/>
    <w:rsid w:val="0005001F"/>
    <w:rsid w:val="000643D7"/>
    <w:rsid w:val="000A3C20"/>
    <w:rsid w:val="000C394A"/>
    <w:rsid w:val="00123EED"/>
    <w:rsid w:val="001309E0"/>
    <w:rsid w:val="00165F92"/>
    <w:rsid w:val="001766DC"/>
    <w:rsid w:val="0020108A"/>
    <w:rsid w:val="0022735F"/>
    <w:rsid w:val="00261F50"/>
    <w:rsid w:val="002900E3"/>
    <w:rsid w:val="002C4056"/>
    <w:rsid w:val="00301755"/>
    <w:rsid w:val="003A04B7"/>
    <w:rsid w:val="003B2DED"/>
    <w:rsid w:val="003E35D8"/>
    <w:rsid w:val="00441C55"/>
    <w:rsid w:val="004E3E46"/>
    <w:rsid w:val="00513908"/>
    <w:rsid w:val="005270F8"/>
    <w:rsid w:val="00541A62"/>
    <w:rsid w:val="005B1835"/>
    <w:rsid w:val="00600790"/>
    <w:rsid w:val="0061420B"/>
    <w:rsid w:val="00641B75"/>
    <w:rsid w:val="006D18B2"/>
    <w:rsid w:val="006E529E"/>
    <w:rsid w:val="00752E58"/>
    <w:rsid w:val="007B7797"/>
    <w:rsid w:val="0084392B"/>
    <w:rsid w:val="00974D7B"/>
    <w:rsid w:val="009965A1"/>
    <w:rsid w:val="009A1B6B"/>
    <w:rsid w:val="009C5885"/>
    <w:rsid w:val="009E6C9A"/>
    <w:rsid w:val="00AD5B0C"/>
    <w:rsid w:val="00B04343"/>
    <w:rsid w:val="00C01273"/>
    <w:rsid w:val="00C47B65"/>
    <w:rsid w:val="00C83CC8"/>
    <w:rsid w:val="00C91209"/>
    <w:rsid w:val="00CB3A94"/>
    <w:rsid w:val="00CF74D6"/>
    <w:rsid w:val="00D30E39"/>
    <w:rsid w:val="00D329CA"/>
    <w:rsid w:val="00D91009"/>
    <w:rsid w:val="00DC3509"/>
    <w:rsid w:val="00E3483B"/>
    <w:rsid w:val="00E44E1B"/>
    <w:rsid w:val="00E666C4"/>
    <w:rsid w:val="00E91E82"/>
    <w:rsid w:val="00E9757A"/>
    <w:rsid w:val="00EC5345"/>
    <w:rsid w:val="00EF689B"/>
    <w:rsid w:val="00FA0531"/>
    <w:rsid w:val="00FB2FAB"/>
    <w:rsid w:val="00FE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6954"/>
  <w15:chartTrackingRefBased/>
  <w15:docId w15:val="{235AE0D7-C6FE-4CB8-8DF2-D5AEDCE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3D7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C3509"/>
    <w:pPr>
      <w:widowControl w:val="0"/>
      <w:autoSpaceDE w:val="0"/>
      <w:autoSpaceDN w:val="0"/>
      <w:ind w:left="754"/>
      <w:jc w:val="center"/>
      <w:outlineLvl w:val="0"/>
    </w:pPr>
    <w:rPr>
      <w:rFonts w:ascii="Times New Roman" w:hAnsi="Times New Roman"/>
      <w:b/>
      <w:bCs/>
      <w:sz w:val="28"/>
      <w:szCs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0643D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643D7"/>
    <w:pPr>
      <w:tabs>
        <w:tab w:val="left" w:pos="709"/>
      </w:tabs>
      <w:spacing w:line="312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4">
    <w:name w:val="Normal (Web)"/>
    <w:basedOn w:val="a"/>
    <w:uiPriority w:val="99"/>
    <w:unhideWhenUsed/>
    <w:rsid w:val="00261F5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a5">
    <w:name w:val="Table Grid"/>
    <w:basedOn w:val="a1"/>
    <w:uiPriority w:val="39"/>
    <w:rsid w:val="00261F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47B65"/>
    <w:rPr>
      <w:color w:val="808080"/>
    </w:rPr>
  </w:style>
  <w:style w:type="paragraph" w:styleId="a7">
    <w:name w:val="List Paragraph"/>
    <w:basedOn w:val="a"/>
    <w:uiPriority w:val="34"/>
    <w:qFormat/>
    <w:rsid w:val="009965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350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8">
    <w:name w:val="Мой"/>
    <w:basedOn w:val="a"/>
    <w:link w:val="a9"/>
    <w:qFormat/>
    <w:rsid w:val="00DC3509"/>
    <w:pPr>
      <w:widowControl w:val="0"/>
      <w:autoSpaceDE w:val="0"/>
      <w:autoSpaceDN w:val="0"/>
      <w:spacing w:line="360" w:lineRule="auto"/>
      <w:ind w:firstLine="709"/>
      <w:jc w:val="both"/>
    </w:pPr>
    <w:rPr>
      <w:rFonts w:ascii="Times New Roman" w:hAnsi="Times New Roman"/>
      <w:color w:val="000009"/>
      <w:sz w:val="28"/>
      <w:szCs w:val="28"/>
      <w:lang w:bidi="ru-RU"/>
    </w:rPr>
  </w:style>
  <w:style w:type="character" w:customStyle="1" w:styleId="a9">
    <w:name w:val="Мой Знак"/>
    <w:basedOn w:val="a0"/>
    <w:link w:val="a8"/>
    <w:rsid w:val="00DC3509"/>
    <w:rPr>
      <w:rFonts w:ascii="Times New Roman" w:eastAsia="Times New Roman" w:hAnsi="Times New Roman" w:cs="Times New Roman"/>
      <w:color w:val="000009"/>
      <w:sz w:val="28"/>
      <w:szCs w:val="28"/>
      <w:lang w:eastAsia="ru-RU" w:bidi="ru-RU"/>
    </w:rPr>
  </w:style>
  <w:style w:type="paragraph" w:styleId="aa">
    <w:name w:val="header"/>
    <w:basedOn w:val="a"/>
    <w:link w:val="ab"/>
    <w:uiPriority w:val="99"/>
    <w:unhideWhenUsed/>
    <w:rsid w:val="00024CF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24CF0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024CF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24CF0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015E58"/>
    <w:pPr>
      <w:widowControl w:val="0"/>
      <w:autoSpaceDE w:val="0"/>
      <w:autoSpaceDN w:val="0"/>
      <w:jc w:val="center"/>
    </w:pPr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wmf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1.bin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wmf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2021-09-15T15:55:00Z</dcterms:created>
  <dcterms:modified xsi:type="dcterms:W3CDTF">2021-11-05T19:59:00Z</dcterms:modified>
</cp:coreProperties>
</file>