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Impact" w:hAnsi="Impact" w:cs="Impact" w:eastAsia="Impact"/>
          <w:color w:val="FFFFFF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020" w:dyaOrig="2531">
          <v:rect xmlns:o="urn:schemas-microsoft-com:office:office" xmlns:v="urn:schemas-microsoft-com:vml" id="rectole0000000000" style="width:201.000000pt;height:126.5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center"/>
        <w:rPr>
          <w:rFonts w:ascii="Calibri" w:hAnsi="Calibri" w:cs="Calibri" w:eastAsia="Calibri"/>
          <w:color w:val="FFFFFF"/>
          <w:spacing w:val="0"/>
          <w:position w:val="0"/>
          <w:sz w:val="22"/>
          <w:shd w:fill="auto" w:val="clear"/>
        </w:rPr>
      </w:pPr>
      <w:r>
        <w:rPr>
          <w:rFonts w:ascii="Impact" w:hAnsi="Impact" w:cs="Impact" w:eastAsia="Impact"/>
          <w:color w:val="FFFFFF"/>
          <w:spacing w:val="0"/>
          <w:position w:val="0"/>
          <w:sz w:val="22"/>
          <w:shd w:fill="auto" w:val="clear"/>
        </w:rPr>
        <w:t xml:space="preserve">PASSWORD: bWn5KKBV5Id3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0.bin" Id="docRId0" Type="http://schemas.openxmlformats.org/officeDocument/2006/relationships/oleObject" /><Relationship Target="media/image0.wmf" Id="docRId1" Type="http://schemas.openxmlformats.org/officeDocument/2006/relationships/image" /><Relationship Target="numbering.xml" Id="docRId2" Type="http://schemas.openxmlformats.org/officeDocument/2006/relationships/numbering" /><Relationship Target="styles.xml" Id="docRId3" Type="http://schemas.openxmlformats.org/officeDocument/2006/relationships/styles" /></Relationships>
</file>