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6CABD50F" w:rsidP="6F2368EB" w:rsidRDefault="6CABD50F" w14:paraId="44448CD4" w14:textId="7AFBF394">
      <w:pPr>
        <w:spacing w:after="160" w:line="276" w:lineRule="auto"/>
        <w:ind w:left="0"/>
        <w:jc w:val="center"/>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Tyler Baxter • </w:t>
      </w:r>
      <w:r w:rsidRPr="6F2368EB" w:rsidR="6F2368EB">
        <w:rPr>
          <w:rFonts w:ascii="Verdana" w:hAnsi="Verdana" w:eastAsia="Verdana" w:cs="Verdana"/>
          <w:b w:val="0"/>
          <w:bCs w:val="0"/>
          <w:i w:val="0"/>
          <w:iCs w:val="0"/>
          <w:caps w:val="0"/>
          <w:smallCaps w:val="0"/>
          <w:noProof w:val="0"/>
          <w:sz w:val="22"/>
          <w:szCs w:val="22"/>
          <w:lang w:val="en-US"/>
        </w:rPr>
        <w:t>ty.baxtr@gmail.com</w:t>
      </w:r>
      <w:r w:rsidRPr="6F2368EB" w:rsidR="6F2368EB">
        <w:rPr>
          <w:rFonts w:ascii="Verdana" w:hAnsi="Verdana" w:eastAsia="Verdana" w:cs="Verdana"/>
          <w:b w:val="0"/>
          <w:bCs w:val="0"/>
          <w:i w:val="0"/>
          <w:iCs w:val="0"/>
          <w:caps w:val="0"/>
          <w:smallCaps w:val="0"/>
          <w:noProof w:val="0"/>
          <w:sz w:val="22"/>
          <w:szCs w:val="22"/>
          <w:lang w:val="en-US"/>
        </w:rPr>
        <w:t xml:space="preserve"> • 4196040768 • [Today’s Date]</w:t>
      </w:r>
    </w:p>
    <w:p w:rsidR="6CABD50F" w:rsidP="6F2368EB" w:rsidRDefault="6CABD50F" w14:paraId="2D96B4CC" w14:textId="24D85999">
      <w:pPr>
        <w:spacing w:after="160" w:line="276" w:lineRule="auto"/>
        <w:rPr>
          <w:rFonts w:ascii="Verdana" w:hAnsi="Verdana" w:eastAsia="Verdana" w:cs="Verdana"/>
          <w:b w:val="0"/>
          <w:bCs w:val="0"/>
          <w:i w:val="0"/>
          <w:iCs w:val="0"/>
          <w:caps w:val="0"/>
          <w:smallCaps w:val="0"/>
          <w:noProof w:val="0"/>
          <w:sz w:val="22"/>
          <w:szCs w:val="22"/>
          <w:lang w:val="en-US"/>
        </w:rPr>
      </w:pPr>
    </w:p>
    <w:p w:rsidR="6F2368EB" w:rsidP="6F2368EB" w:rsidRDefault="6F2368EB" w14:paraId="5C151AFA" w14:textId="54988BCF">
      <w:pPr>
        <w:pStyle w:val="Normal"/>
        <w:spacing w:after="160" w:line="276" w:lineRule="auto"/>
        <w:rPr>
          <w:rFonts w:ascii="Verdana" w:hAnsi="Verdana" w:eastAsia="Verdana" w:cs="Verdana"/>
          <w:b w:val="0"/>
          <w:bCs w:val="0"/>
          <w:i w:val="0"/>
          <w:iCs w:val="0"/>
          <w:caps w:val="0"/>
          <w:smallCaps w:val="0"/>
          <w:noProof w:val="0"/>
          <w:sz w:val="22"/>
          <w:szCs w:val="22"/>
          <w:lang w:val="en-US"/>
        </w:rPr>
      </w:pPr>
    </w:p>
    <w:p w:rsidR="6F2368EB" w:rsidP="6F2368EB" w:rsidRDefault="6F2368EB" w14:paraId="411FDC48" w14:textId="4A7DDFB1">
      <w:pPr>
        <w:pStyle w:val="Normal"/>
        <w:spacing w:after="160" w:line="276" w:lineRule="auto"/>
        <w:rPr>
          <w:rFonts w:ascii="Verdana" w:hAnsi="Verdana" w:eastAsia="Verdana" w:cs="Verdana"/>
          <w:b w:val="0"/>
          <w:bCs w:val="0"/>
          <w:i w:val="0"/>
          <w:iCs w:val="0"/>
          <w:caps w:val="0"/>
          <w:smallCaps w:val="0"/>
          <w:noProof w:val="0"/>
          <w:sz w:val="22"/>
          <w:szCs w:val="22"/>
          <w:lang w:val="en-US"/>
        </w:rPr>
      </w:pPr>
    </w:p>
    <w:p w:rsidR="6CABD50F" w:rsidP="6F2368EB" w:rsidRDefault="6CABD50F" w14:paraId="1DFD4375" w14:textId="7E33B6EB">
      <w:pPr>
        <w:spacing w:after="160" w:line="276" w:lineRule="auto"/>
        <w:rPr>
          <w:rFonts w:ascii="Verdana" w:hAnsi="Verdana" w:eastAsia="Verdana" w:cs="Verdana"/>
          <w:b w:val="0"/>
          <w:bCs w:val="0"/>
          <w:i w:val="0"/>
          <w:iCs w:val="0"/>
          <w:caps w:val="0"/>
          <w:smallCaps w:val="0"/>
          <w:noProof w:val="0"/>
          <w:sz w:val="22"/>
          <w:szCs w:val="22"/>
          <w:lang w:val="en-US"/>
        </w:rPr>
      </w:pPr>
    </w:p>
    <w:p w:rsidR="6F2368EB" w:rsidP="6F2368EB" w:rsidRDefault="6F2368EB" w14:paraId="300F6E14" w14:textId="12B7830F">
      <w:pPr>
        <w:spacing w:before="0" w:beforeAutospacing="off"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Dear </w:t>
      </w:r>
      <w:r w:rsidRPr="6F2368EB" w:rsidR="6F2368EB">
        <w:rPr>
          <w:rFonts w:ascii="Verdana" w:hAnsi="Verdana" w:eastAsia="Verdana" w:cs="Verdana"/>
          <w:b w:val="0"/>
          <w:bCs w:val="0"/>
          <w:i w:val="0"/>
          <w:iCs w:val="0"/>
          <w:caps w:val="0"/>
          <w:smallCaps w:val="0"/>
          <w:noProof w:val="0"/>
          <w:sz w:val="22"/>
          <w:szCs w:val="22"/>
          <w:lang w:val="en-US"/>
        </w:rPr>
        <w:t>CompanyCam</w:t>
      </w:r>
      <w:r w:rsidRPr="6F2368EB" w:rsidR="6F2368EB">
        <w:rPr>
          <w:rFonts w:ascii="Verdana" w:hAnsi="Verdana" w:eastAsia="Verdana" w:cs="Verdana"/>
          <w:b w:val="0"/>
          <w:bCs w:val="0"/>
          <w:i w:val="0"/>
          <w:iCs w:val="0"/>
          <w:caps w:val="0"/>
          <w:smallCaps w:val="0"/>
          <w:noProof w:val="0"/>
          <w:sz w:val="22"/>
          <w:szCs w:val="22"/>
          <w:lang w:val="en-US"/>
        </w:rPr>
        <w:t xml:space="preserve"> Hiring Team,</w:t>
      </w:r>
    </w:p>
    <w:p w:rsidR="6F2368EB" w:rsidP="6F2368EB" w:rsidRDefault="6F2368EB" w14:paraId="57CA224C" w14:textId="27559D9B">
      <w:pPr>
        <w:spacing w:after="160" w:line="259" w:lineRule="auto"/>
        <w:rPr>
          <w:rFonts w:ascii="Verdana" w:hAnsi="Verdana" w:eastAsia="Verdana" w:cs="Verdana"/>
          <w:b w:val="0"/>
          <w:bCs w:val="0"/>
          <w:i w:val="0"/>
          <w:iCs w:val="0"/>
          <w:caps w:val="0"/>
          <w:smallCaps w:val="0"/>
          <w:noProof w:val="0"/>
          <w:sz w:val="22"/>
          <w:szCs w:val="22"/>
          <w:lang w:val="en-US"/>
        </w:rPr>
      </w:pPr>
    </w:p>
    <w:p w:rsidR="6F2368EB" w:rsidP="252011DF" w:rsidRDefault="6F2368EB" w14:paraId="6EC67F04" w14:textId="15C2E9D1">
      <w:pPr>
        <w:spacing w:after="160" w:line="259" w:lineRule="auto"/>
        <w:rPr>
          <w:rFonts w:ascii="Verdana" w:hAnsi="Verdana" w:eastAsia="Verdana" w:cs="Verdana"/>
          <w:b w:val="0"/>
          <w:bCs w:val="0"/>
          <w:i w:val="0"/>
          <w:iCs w:val="0"/>
          <w:caps w:val="0"/>
          <w:smallCaps w:val="0"/>
          <w:noProof w:val="0"/>
          <w:sz w:val="22"/>
          <w:szCs w:val="22"/>
          <w:lang w:val="en-US"/>
        </w:rPr>
      </w:pPr>
      <w:r w:rsidRPr="252011DF" w:rsidR="252011DF">
        <w:rPr>
          <w:rFonts w:ascii="Verdana" w:hAnsi="Verdana" w:eastAsia="Verdana" w:cs="Verdana"/>
          <w:b w:val="0"/>
          <w:bCs w:val="0"/>
          <w:i w:val="0"/>
          <w:iCs w:val="0"/>
          <w:caps w:val="0"/>
          <w:smallCaps w:val="0"/>
          <w:noProof w:val="0"/>
          <w:sz w:val="22"/>
          <w:szCs w:val="22"/>
          <w:lang w:val="en-US"/>
        </w:rPr>
        <w:t>I want to express my enthusiastic interest in the IT Specialist position at your innovative company. With a solid foundation in IT support and a diverse background that includes roles as a Journeyman Electrician and License Sr. Field Insurance Underwriter, I am confident that my unique skillset aligns seamlessly with the responsibilities and values outlined in your job posting.</w:t>
      </w:r>
    </w:p>
    <w:p w:rsidR="6F2368EB" w:rsidP="6F2368EB" w:rsidRDefault="6F2368EB" w14:paraId="608EE61C" w14:textId="795AF8E0">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In my current role as a Journeyman Electrician at IBEW LU 82, I have cultivated strong technical skills, </w:t>
      </w:r>
      <w:r w:rsidRPr="6F2368EB" w:rsidR="6F2368EB">
        <w:rPr>
          <w:rFonts w:ascii="Verdana" w:hAnsi="Verdana" w:eastAsia="Verdana" w:cs="Verdana"/>
          <w:b w:val="0"/>
          <w:bCs w:val="0"/>
          <w:i w:val="0"/>
          <w:iCs w:val="0"/>
          <w:caps w:val="0"/>
          <w:smallCaps w:val="0"/>
          <w:noProof w:val="0"/>
          <w:sz w:val="22"/>
          <w:szCs w:val="22"/>
          <w:lang w:val="en-US"/>
        </w:rPr>
        <w:t>demonstrated</w:t>
      </w:r>
      <w:r w:rsidRPr="6F2368EB" w:rsidR="6F2368EB">
        <w:rPr>
          <w:rFonts w:ascii="Verdana" w:hAnsi="Verdana" w:eastAsia="Verdana" w:cs="Verdana"/>
          <w:b w:val="0"/>
          <w:bCs w:val="0"/>
          <w:i w:val="0"/>
          <w:iCs w:val="0"/>
          <w:caps w:val="0"/>
          <w:smallCaps w:val="0"/>
          <w:noProof w:val="0"/>
          <w:sz w:val="22"/>
          <w:szCs w:val="22"/>
          <w:lang w:val="en-US"/>
        </w:rPr>
        <w:t xml:space="preserve"> my knack for problem-solving and meticulous planning. These experiences have not only expanded my hardware knowledge and software troubleshooting skills but have also equipped me with the adaptability and dependability </w:t>
      </w:r>
      <w:r w:rsidRPr="6F2368EB" w:rsidR="6F2368EB">
        <w:rPr>
          <w:rFonts w:ascii="Verdana" w:hAnsi="Verdana" w:eastAsia="Verdana" w:cs="Verdana"/>
          <w:b w:val="0"/>
          <w:bCs w:val="0"/>
          <w:i w:val="0"/>
          <w:iCs w:val="0"/>
          <w:caps w:val="0"/>
          <w:smallCaps w:val="0"/>
          <w:noProof w:val="0"/>
          <w:sz w:val="22"/>
          <w:szCs w:val="22"/>
          <w:lang w:val="en-US"/>
        </w:rPr>
        <w:t>required</w:t>
      </w:r>
      <w:r w:rsidRPr="6F2368EB" w:rsidR="6F2368EB">
        <w:rPr>
          <w:rFonts w:ascii="Verdana" w:hAnsi="Verdana" w:eastAsia="Verdana" w:cs="Verdana"/>
          <w:b w:val="0"/>
          <w:bCs w:val="0"/>
          <w:i w:val="0"/>
          <w:iCs w:val="0"/>
          <w:caps w:val="0"/>
          <w:smallCaps w:val="0"/>
          <w:noProof w:val="0"/>
          <w:sz w:val="22"/>
          <w:szCs w:val="22"/>
          <w:lang w:val="en-US"/>
        </w:rPr>
        <w:t xml:space="preserve"> for a dynamic role like the one at </w:t>
      </w:r>
      <w:r w:rsidRPr="6F2368EB" w:rsidR="6F2368EB">
        <w:rPr>
          <w:rFonts w:ascii="Verdana" w:hAnsi="Verdana" w:eastAsia="Verdana" w:cs="Verdana"/>
          <w:b w:val="0"/>
          <w:bCs w:val="0"/>
          <w:i w:val="0"/>
          <w:iCs w:val="0"/>
          <w:caps w:val="0"/>
          <w:smallCaps w:val="0"/>
          <w:noProof w:val="0"/>
          <w:sz w:val="22"/>
          <w:szCs w:val="22"/>
          <w:lang w:val="en-US"/>
        </w:rPr>
        <w:t>CompanyCam</w:t>
      </w:r>
      <w:r w:rsidRPr="6F2368EB" w:rsidR="6F2368EB">
        <w:rPr>
          <w:rFonts w:ascii="Verdana" w:hAnsi="Verdana" w:eastAsia="Verdana" w:cs="Verdana"/>
          <w:b w:val="0"/>
          <w:bCs w:val="0"/>
          <w:i w:val="0"/>
          <w:iCs w:val="0"/>
          <w:caps w:val="0"/>
          <w:smallCaps w:val="0"/>
          <w:noProof w:val="0"/>
          <w:sz w:val="22"/>
          <w:szCs w:val="22"/>
          <w:lang w:val="en-US"/>
        </w:rPr>
        <w:t>.</w:t>
      </w:r>
    </w:p>
    <w:p w:rsidR="6F2368EB" w:rsidP="252011DF" w:rsidRDefault="6F2368EB" w14:paraId="37EE459A" w14:textId="4B6FAF13">
      <w:pPr>
        <w:spacing w:after="160" w:line="259" w:lineRule="auto"/>
        <w:rPr>
          <w:rFonts w:ascii="Verdana" w:hAnsi="Verdana" w:eastAsia="Verdana" w:cs="Verdana"/>
          <w:b w:val="0"/>
          <w:bCs w:val="0"/>
          <w:i w:val="0"/>
          <w:iCs w:val="0"/>
          <w:caps w:val="0"/>
          <w:smallCaps w:val="0"/>
          <w:noProof w:val="0"/>
          <w:sz w:val="22"/>
          <w:szCs w:val="22"/>
          <w:lang w:val="en-US"/>
        </w:rPr>
      </w:pPr>
      <w:r w:rsidRPr="252011DF" w:rsidR="252011DF">
        <w:rPr>
          <w:rFonts w:ascii="Verdana" w:hAnsi="Verdana" w:eastAsia="Verdana" w:cs="Verdana"/>
          <w:b w:val="0"/>
          <w:bCs w:val="0"/>
          <w:i w:val="0"/>
          <w:iCs w:val="0"/>
          <w:caps w:val="0"/>
          <w:smallCaps w:val="0"/>
          <w:noProof w:val="0"/>
          <w:sz w:val="22"/>
          <w:szCs w:val="22"/>
          <w:lang w:val="en-US"/>
        </w:rPr>
        <w:t xml:space="preserve">My time as a Licensed Sr. Field </w:t>
      </w:r>
      <w:r w:rsidRPr="252011DF" w:rsidR="252011DF">
        <w:rPr>
          <w:rFonts w:ascii="Verdana" w:hAnsi="Verdana" w:eastAsia="Verdana" w:cs="Verdana"/>
          <w:b w:val="0"/>
          <w:bCs w:val="0"/>
          <w:i w:val="0"/>
          <w:iCs w:val="0"/>
          <w:caps w:val="0"/>
          <w:smallCaps w:val="0"/>
          <w:noProof w:val="0"/>
          <w:sz w:val="22"/>
          <w:szCs w:val="22"/>
          <w:lang w:val="en-US"/>
        </w:rPr>
        <w:t>Insuraance</w:t>
      </w:r>
      <w:r w:rsidRPr="252011DF" w:rsidR="252011DF">
        <w:rPr>
          <w:rFonts w:ascii="Verdana" w:hAnsi="Verdana" w:eastAsia="Verdana" w:cs="Verdana"/>
          <w:b w:val="0"/>
          <w:bCs w:val="0"/>
          <w:i w:val="0"/>
          <w:iCs w:val="0"/>
          <w:caps w:val="0"/>
          <w:smallCaps w:val="0"/>
          <w:noProof w:val="0"/>
          <w:sz w:val="22"/>
          <w:szCs w:val="22"/>
          <w:lang w:val="en-US"/>
        </w:rPr>
        <w:t xml:space="preserve"> Underwriter at Equis Financial has further enriched my interpersonal skills and organizational capabilities. Coordinating meetings, communicating complex mortgage protection options to clients, and streamlining processes to enhance communication have all contributed to my reputation for delivering outstanding customer service.</w:t>
      </w:r>
    </w:p>
    <w:p w:rsidR="6F2368EB" w:rsidP="6F2368EB" w:rsidRDefault="6F2368EB" w14:paraId="0AC66B0A" w14:textId="6C855B62">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I am excited about the prospect of contributing to </w:t>
      </w:r>
      <w:r w:rsidRPr="6F2368EB" w:rsidR="6F2368EB">
        <w:rPr>
          <w:rFonts w:ascii="Verdana" w:hAnsi="Verdana" w:eastAsia="Verdana" w:cs="Verdana"/>
          <w:b w:val="0"/>
          <w:bCs w:val="0"/>
          <w:i w:val="0"/>
          <w:iCs w:val="0"/>
          <w:caps w:val="0"/>
          <w:smallCaps w:val="0"/>
          <w:noProof w:val="0"/>
          <w:sz w:val="22"/>
          <w:szCs w:val="22"/>
          <w:lang w:val="en-US"/>
        </w:rPr>
        <w:t>CompanyCam's</w:t>
      </w:r>
      <w:r w:rsidRPr="6F2368EB" w:rsidR="6F2368EB">
        <w:rPr>
          <w:rFonts w:ascii="Verdana" w:hAnsi="Verdana" w:eastAsia="Verdana" w:cs="Verdana"/>
          <w:b w:val="0"/>
          <w:bCs w:val="0"/>
          <w:i w:val="0"/>
          <w:iCs w:val="0"/>
          <w:caps w:val="0"/>
          <w:smallCaps w:val="0"/>
          <w:noProof w:val="0"/>
          <w:sz w:val="22"/>
          <w:szCs w:val="22"/>
          <w:lang w:val="en-US"/>
        </w:rPr>
        <w:t xml:space="preserve"> mission of creating simple-to-use, visual-first communication tools for contractors. The listed responsibilities for the IT Specialist position perfectly align with my technical </w:t>
      </w:r>
      <w:r w:rsidRPr="6F2368EB" w:rsidR="6F2368EB">
        <w:rPr>
          <w:rFonts w:ascii="Verdana" w:hAnsi="Verdana" w:eastAsia="Verdana" w:cs="Verdana"/>
          <w:b w:val="0"/>
          <w:bCs w:val="0"/>
          <w:i w:val="0"/>
          <w:iCs w:val="0"/>
          <w:caps w:val="0"/>
          <w:smallCaps w:val="0"/>
          <w:noProof w:val="0"/>
          <w:sz w:val="22"/>
          <w:szCs w:val="22"/>
          <w:lang w:val="en-US"/>
        </w:rPr>
        <w:t>expertise</w:t>
      </w:r>
      <w:r w:rsidRPr="6F2368EB" w:rsidR="6F2368EB">
        <w:rPr>
          <w:rFonts w:ascii="Verdana" w:hAnsi="Verdana" w:eastAsia="Verdana" w:cs="Verdana"/>
          <w:b w:val="0"/>
          <w:bCs w:val="0"/>
          <w:i w:val="0"/>
          <w:iCs w:val="0"/>
          <w:caps w:val="0"/>
          <w:smallCaps w:val="0"/>
          <w:noProof w:val="0"/>
          <w:sz w:val="22"/>
          <w:szCs w:val="22"/>
          <w:lang w:val="en-US"/>
        </w:rPr>
        <w:t>, including configuring and deploying workstations, resolving technical issues, and overseeing data backup practices.</w:t>
      </w:r>
    </w:p>
    <w:p w:rsidR="6F2368EB" w:rsidP="6F2368EB" w:rsidRDefault="6F2368EB" w14:paraId="0DC9BF40" w14:textId="05CB6E09">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With a strong commitment to continuous education and improvement are attributes that I believe will contribute significantly to the success of your IT projects. I am particularly drawn to </w:t>
      </w:r>
      <w:r w:rsidRPr="6F2368EB" w:rsidR="6F2368EB">
        <w:rPr>
          <w:rFonts w:ascii="Verdana" w:hAnsi="Verdana" w:eastAsia="Verdana" w:cs="Verdana"/>
          <w:b w:val="0"/>
          <w:bCs w:val="0"/>
          <w:i w:val="0"/>
          <w:iCs w:val="0"/>
          <w:caps w:val="0"/>
          <w:smallCaps w:val="0"/>
          <w:noProof w:val="0"/>
          <w:sz w:val="22"/>
          <w:szCs w:val="22"/>
          <w:lang w:val="en-US"/>
        </w:rPr>
        <w:t>CompanyCam's</w:t>
      </w:r>
      <w:r w:rsidRPr="6F2368EB" w:rsidR="6F2368EB">
        <w:rPr>
          <w:rFonts w:ascii="Verdana" w:hAnsi="Verdana" w:eastAsia="Verdana" w:cs="Verdana"/>
          <w:b w:val="0"/>
          <w:bCs w:val="0"/>
          <w:i w:val="0"/>
          <w:iCs w:val="0"/>
          <w:caps w:val="0"/>
          <w:smallCaps w:val="0"/>
          <w:noProof w:val="0"/>
          <w:sz w:val="22"/>
          <w:szCs w:val="22"/>
          <w:lang w:val="en-US"/>
        </w:rPr>
        <w:t xml:space="preserve"> values of growth, responsibility, and creating a diverse and inclusive work environment.</w:t>
      </w:r>
    </w:p>
    <w:p w:rsidR="6F2368EB" w:rsidP="6F2368EB" w:rsidRDefault="6F2368EB" w14:paraId="42F2417A" w14:textId="244F8F18">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Thank you for considering my application. I look forward to the opportunity to discuss how my skills and experiences can contribute to the success of </w:t>
      </w:r>
      <w:r w:rsidRPr="6F2368EB" w:rsidR="6F2368EB">
        <w:rPr>
          <w:rFonts w:ascii="Verdana" w:hAnsi="Verdana" w:eastAsia="Verdana" w:cs="Verdana"/>
          <w:b w:val="0"/>
          <w:bCs w:val="0"/>
          <w:i w:val="0"/>
          <w:iCs w:val="0"/>
          <w:caps w:val="0"/>
          <w:smallCaps w:val="0"/>
          <w:noProof w:val="0"/>
          <w:sz w:val="22"/>
          <w:szCs w:val="22"/>
          <w:lang w:val="en-US"/>
        </w:rPr>
        <w:t>CompanyCam</w:t>
      </w:r>
      <w:r w:rsidRPr="6F2368EB" w:rsidR="6F2368EB">
        <w:rPr>
          <w:rFonts w:ascii="Verdana" w:hAnsi="Verdana" w:eastAsia="Verdana" w:cs="Verdana"/>
          <w:b w:val="0"/>
          <w:bCs w:val="0"/>
          <w:i w:val="0"/>
          <w:iCs w:val="0"/>
          <w:caps w:val="0"/>
          <w:smallCaps w:val="0"/>
          <w:noProof w:val="0"/>
          <w:sz w:val="22"/>
          <w:szCs w:val="22"/>
          <w:lang w:val="en-US"/>
        </w:rPr>
        <w:t xml:space="preserve">. I am excited about the possibility of joining your dynamic team and contributing to the exciting future of </w:t>
      </w:r>
      <w:r w:rsidRPr="6F2368EB" w:rsidR="6F2368EB">
        <w:rPr>
          <w:rFonts w:ascii="Verdana" w:hAnsi="Verdana" w:eastAsia="Verdana" w:cs="Verdana"/>
          <w:b w:val="0"/>
          <w:bCs w:val="0"/>
          <w:i w:val="0"/>
          <w:iCs w:val="0"/>
          <w:caps w:val="0"/>
          <w:smallCaps w:val="0"/>
          <w:noProof w:val="0"/>
          <w:sz w:val="22"/>
          <w:szCs w:val="22"/>
          <w:lang w:val="en-US"/>
        </w:rPr>
        <w:t>CompanyCam</w:t>
      </w:r>
      <w:r w:rsidRPr="6F2368EB" w:rsidR="6F2368EB">
        <w:rPr>
          <w:rFonts w:ascii="Verdana" w:hAnsi="Verdana" w:eastAsia="Verdana" w:cs="Verdana"/>
          <w:b w:val="0"/>
          <w:bCs w:val="0"/>
          <w:i w:val="0"/>
          <w:iCs w:val="0"/>
          <w:caps w:val="0"/>
          <w:smallCaps w:val="0"/>
          <w:noProof w:val="0"/>
          <w:sz w:val="22"/>
          <w:szCs w:val="22"/>
          <w:lang w:val="en-US"/>
        </w:rPr>
        <w:t>.</w:t>
      </w:r>
    </w:p>
    <w:p w:rsidR="6F2368EB" w:rsidP="6F2368EB" w:rsidRDefault="6F2368EB" w14:paraId="2F454341" w14:textId="370C3AEE">
      <w:pPr>
        <w:spacing w:before="240" w:beforeAutospacing="off"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 xml:space="preserve">Sincerely, </w:t>
      </w:r>
    </w:p>
    <w:p w:rsidR="6F2368EB" w:rsidP="6F2368EB" w:rsidRDefault="6F2368EB" w14:paraId="6E20FD7F" w14:textId="21CE21E2">
      <w:pPr>
        <w:spacing w:before="240" w:beforeAutospacing="off" w:after="160" w:line="259" w:lineRule="auto"/>
        <w:rPr>
          <w:rFonts w:ascii="Verdana" w:hAnsi="Verdana" w:eastAsia="Verdana" w:cs="Verdana"/>
          <w:b w:val="0"/>
          <w:bCs w:val="0"/>
          <w:i w:val="0"/>
          <w:iCs w:val="0"/>
          <w:caps w:val="0"/>
          <w:smallCaps w:val="0"/>
          <w:noProof w:val="0"/>
          <w:sz w:val="22"/>
          <w:szCs w:val="22"/>
          <w:lang w:val="en-US"/>
        </w:rPr>
      </w:pPr>
    </w:p>
    <w:p w:rsidR="6F2368EB" w:rsidP="6F2368EB" w:rsidRDefault="6F2368EB" w14:paraId="776B043F" w14:textId="304AB4D2">
      <w:pPr>
        <w:spacing w:after="160" w:line="259" w:lineRule="auto"/>
        <w:rPr>
          <w:rFonts w:ascii="Verdana" w:hAnsi="Verdana" w:eastAsia="Verdana" w:cs="Verdana"/>
          <w:b w:val="0"/>
          <w:bCs w:val="0"/>
          <w:i w:val="0"/>
          <w:iCs w:val="0"/>
          <w:caps w:val="0"/>
          <w:smallCaps w:val="0"/>
          <w:noProof w:val="0"/>
          <w:sz w:val="22"/>
          <w:szCs w:val="22"/>
          <w:lang w:val="en-US"/>
        </w:rPr>
      </w:pPr>
      <w:r w:rsidRPr="6F2368EB" w:rsidR="6F2368EB">
        <w:rPr>
          <w:rFonts w:ascii="Verdana" w:hAnsi="Verdana" w:eastAsia="Verdana" w:cs="Verdana"/>
          <w:b w:val="0"/>
          <w:bCs w:val="0"/>
          <w:i w:val="0"/>
          <w:iCs w:val="0"/>
          <w:caps w:val="0"/>
          <w:smallCaps w:val="0"/>
          <w:noProof w:val="0"/>
          <w:sz w:val="22"/>
          <w:szCs w:val="22"/>
          <w:lang w:val="en-US"/>
        </w:rPr>
        <w:t>Tyler Baxter</w:t>
      </w:r>
    </w:p>
    <w:p w:rsidR="6F2368EB" w:rsidP="6F2368EB" w:rsidRDefault="6F2368EB" w14:paraId="062BAA31" w14:textId="2730C098">
      <w:pPr>
        <w:pStyle w:val="Normal"/>
        <w:spacing w:line="240" w:lineRule="auto"/>
        <w:rPr>
          <w:rFonts w:ascii="Verdana" w:hAnsi="Verdana" w:eastAsia="Verdana" w:cs="Verdana"/>
          <w:sz w:val="20"/>
          <w:szCs w:val="20"/>
        </w:rPr>
      </w:pPr>
    </w:p>
    <w:p xmlns:wp14="http://schemas.microsoft.com/office/word/2010/wordml" w:rsidP="6F2368EB" wp14:paraId="4F34AEB6" wp14:textId="04F9B337">
      <w:pPr>
        <w:pStyle w:val="Normal"/>
        <w:spacing w:line="240" w:lineRule="auto"/>
        <w:rPr>
          <w:rFonts w:ascii="Verdana" w:hAnsi="Verdana" w:eastAsia="Verdana" w:cs="Verdana"/>
          <w:sz w:val="20"/>
          <w:szCs w:val="20"/>
        </w:rPr>
      </w:pPr>
    </w:p>
    <w:p xmlns:wp14="http://schemas.microsoft.com/office/word/2010/wordml" w:rsidP="6F2368EB" wp14:paraId="730E5EDE" wp14:textId="312F0D0A">
      <w:pPr>
        <w:pStyle w:val="Normal"/>
        <w:spacing w:line="240" w:lineRule="auto"/>
        <w:rPr>
          <w:rFonts w:ascii="Verdana" w:hAnsi="Verdana" w:eastAsia="Verdana" w:cs="Verdana"/>
          <w:sz w:val="20"/>
          <w:szCs w:val="20"/>
        </w:rPr>
      </w:pPr>
    </w:p>
    <w:p xmlns:wp14="http://schemas.microsoft.com/office/word/2010/wordml" w:rsidP="6F2368EB" wp14:paraId="41D1474F" wp14:textId="0F1A3BA2">
      <w:pPr>
        <w:pStyle w:val="Normal"/>
        <w:spacing w:line="240" w:lineRule="auto"/>
        <w:rPr>
          <w:rFonts w:ascii="Verdana" w:hAnsi="Verdana" w:eastAsia="Verdana" w:cs="Verdana"/>
          <w:sz w:val="20"/>
          <w:szCs w:val="20"/>
        </w:rPr>
      </w:pPr>
    </w:p>
    <w:p xmlns:wp14="http://schemas.microsoft.com/office/word/2010/wordml" w:rsidP="6F2368EB" wp14:paraId="27670D0F" wp14:textId="3446A97D">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40"/>
          <w:szCs w:val="40"/>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40"/>
          <w:szCs w:val="40"/>
          <w:u w:val="none"/>
          <w:lang w:val="en-US"/>
        </w:rPr>
        <w:t>Tyler Baxter</w:t>
      </w:r>
    </w:p>
    <w:p xmlns:wp14="http://schemas.microsoft.com/office/word/2010/wordml" w:rsidP="6F2368EB" wp14:paraId="7131FA92" wp14:textId="52942EAD">
      <w:pPr>
        <w:spacing w:before="40" w:beforeAutospacing="off" w:after="40" w:afterAutospacing="off" w:line="240" w:lineRule="auto"/>
        <w:ind w:left="720" w:hanging="720"/>
        <w:jc w:val="center"/>
        <w:rPr>
          <w:rFonts w:ascii="Verdana" w:hAnsi="Verdana" w:eastAsia="Verdana" w:cs="Verdana"/>
          <w:sz w:val="20"/>
          <w:szCs w:val="20"/>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Lima, Ohio • +1 419-604-0768 • </w:t>
      </w:r>
      <w:r w:rsidRPr="6F2368EB" w:rsidR="6F2368EB">
        <w:rPr>
          <w:rFonts w:ascii="Verdana" w:hAnsi="Verdana" w:eastAsia="Verdana" w:cs="Verdana"/>
          <w:b w:val="1"/>
          <w:bCs w:val="1"/>
          <w:i w:val="0"/>
          <w:iCs w:val="0"/>
          <w:strike w:val="0"/>
          <w:dstrike w:val="0"/>
          <w:noProof w:val="0"/>
          <w:sz w:val="18"/>
          <w:szCs w:val="18"/>
          <w:lang w:val="en-US"/>
        </w:rPr>
        <w:t>Ty.baxtr@gmail.com</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 </w:t>
      </w:r>
      <w:r w:rsidRPr="6F2368EB" w:rsidR="6F2368EB">
        <w:rPr>
          <w:rFonts w:ascii="Verdana" w:hAnsi="Verdana" w:eastAsia="Verdana" w:cs="Verdana"/>
          <w:b w:val="1"/>
          <w:bCs w:val="1"/>
          <w:i w:val="0"/>
          <w:iCs w:val="0"/>
          <w:strike w:val="0"/>
          <w:dstrike w:val="0"/>
          <w:noProof w:val="0"/>
          <w:color w:val="1155CC"/>
          <w:sz w:val="18"/>
          <w:szCs w:val="18"/>
          <w:u w:val="none"/>
          <w:lang w:val="en-US"/>
        </w:rPr>
        <w:t>www.linkedin.com/tybaxter12/</w:t>
      </w:r>
    </w:p>
    <w:p xmlns:wp14="http://schemas.microsoft.com/office/word/2010/wordml" w:rsidP="6F2368EB" wp14:paraId="1A903F72" wp14:textId="55C3AAC9">
      <w:pPr>
        <w:pStyle w:val="Normal"/>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1155CC"/>
          <w:sz w:val="18"/>
          <w:szCs w:val="18"/>
          <w:u w:val="none"/>
          <w:lang w:val="en-US"/>
        </w:rPr>
      </w:pPr>
    </w:p>
    <w:p xmlns:wp14="http://schemas.microsoft.com/office/word/2010/wordml" w:rsidP="6F2368EB" wp14:paraId="03262670" wp14:textId="79C7FDD7">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22"/>
          <w:szCs w:val="22"/>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Information Technology Support</w:t>
      </w:r>
    </w:p>
    <w:p xmlns:wp14="http://schemas.microsoft.com/office/word/2010/wordml" w:rsidP="6F2368EB" wp14:paraId="37A43BE7" wp14:textId="5B4F1A30">
      <w:pPr>
        <w:spacing w:line="240" w:lineRule="auto"/>
        <w:jc w:val="cente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97F119A" wp14:editId="558130EE">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122879778"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252011DF" wp14:paraId="3A90DA25" wp14:textId="63C6B3B0">
      <w:pPr>
        <w:spacing w:before="40" w:beforeAutospacing="off" w:after="4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Friendly and dependable customer service professional with over 2 years of experience. Well versed in administrative duties, problem-solving, planning, and time management. Experienced with working in fast-paced environments and working directly with a diverse range of clients. Knowledable in handling confidential matters and proprietary information.</w:t>
      </w:r>
    </w:p>
    <w:p xmlns:wp14="http://schemas.microsoft.com/office/word/2010/wordml" w:rsidP="6F2368EB" wp14:paraId="16823D7B" wp14:textId="01F9574A">
      <w:pPr>
        <w:pStyle w:val="Normal"/>
        <w:spacing w:before="40" w:beforeAutospacing="off" w:after="40" w:afterAutospacing="off" w:line="240" w:lineRule="auto"/>
        <w:rPr>
          <w:rFonts w:ascii="Verdana" w:hAnsi="Verdana" w:eastAsia="Verdana" w:cs="Verdana"/>
          <w:b w:val="1"/>
          <w:bCs w:val="1"/>
          <w:i w:val="0"/>
          <w:iCs w:val="0"/>
          <w:strike w:val="0"/>
          <w:dstrike w:val="0"/>
          <w:noProof w:val="0"/>
          <w:color w:val="000000" w:themeColor="text1" w:themeTint="FF" w:themeShade="FF"/>
          <w:sz w:val="18"/>
          <w:szCs w:val="18"/>
          <w:u w:val="none"/>
          <w:lang w:val="en-US"/>
        </w:rPr>
      </w:pPr>
    </w:p>
    <w:p xmlns:wp14="http://schemas.microsoft.com/office/word/2010/wordml" w:rsidP="252011DF" wp14:paraId="5DDEEF2B" wp14:textId="5F62E076">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none"/>
          <w:lang w:val="en-US"/>
        </w:rPr>
        <w:t>LICENSES/CERTIFICATIONS</w:t>
      </w:r>
    </w:p>
    <w:p xmlns:wp14="http://schemas.microsoft.com/office/word/2010/wordml" w:rsidP="6F2368EB" wp14:paraId="310421F4" wp14:textId="2804C1EB">
      <w:pPr>
        <w:pStyle w:val="Normal"/>
        <w:spacing w:line="240" w:lineRule="auto"/>
        <w:jc w:val="cente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3E16CF6" wp14:editId="7B48E091">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675241589"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6F2368EB" wp14:paraId="5AF2F9A8" wp14:textId="48C6291C">
      <w:pPr>
        <w:spacing w:before="40" w:beforeAutospacing="off" w:after="40" w:afterAutospacing="off" w:line="240" w:lineRule="auto"/>
        <w:ind w:left="0" w:hanging="0"/>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Life Insurance License </w:t>
      </w:r>
      <w:r>
        <w:tab/>
      </w:r>
      <w:r>
        <w:tab/>
      </w:r>
      <w:r>
        <w:tab/>
      </w:r>
      <w:r>
        <w:tab/>
      </w:r>
      <w:r>
        <w:tab/>
      </w:r>
      <w:r>
        <w:tab/>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Jan 2021 - May 2022</w:t>
      </w:r>
    </w:p>
    <w:p xmlns:wp14="http://schemas.microsoft.com/office/word/2010/wordml" w:rsidP="6F2368EB" wp14:paraId="34FFB9FD" wp14:textId="2A3DB2D6">
      <w:pPr>
        <w:spacing w:before="40" w:beforeAutospacing="off" w:after="160" w:afterAutospacing="off" w:line="240" w:lineRule="auto"/>
        <w:ind w:left="720" w:hanging="720"/>
        <w:rPr>
          <w:rFonts w:ascii="Verdana" w:hAnsi="Verdana" w:eastAsia="Verdana" w:cs="Verdana"/>
          <w:b w:val="0"/>
          <w:bCs w:val="0"/>
          <w:i w:val="1"/>
          <w:iCs w:val="1"/>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1"/>
          <w:iCs w:val="1"/>
          <w:strike w:val="0"/>
          <w:dstrike w:val="0"/>
          <w:noProof w:val="0"/>
          <w:color w:val="000000" w:themeColor="text1" w:themeTint="FF" w:themeShade="FF"/>
          <w:sz w:val="18"/>
          <w:szCs w:val="18"/>
          <w:u w:val="none"/>
          <w:lang w:val="en-US"/>
        </w:rPr>
        <w:t xml:space="preserve">State of </w:t>
      </w:r>
      <w:r w:rsidRPr="6F2368EB" w:rsidR="6F2368EB">
        <w:rPr>
          <w:rFonts w:ascii="Verdana" w:hAnsi="Verdana" w:eastAsia="Verdana" w:cs="Verdana"/>
          <w:b w:val="0"/>
          <w:bCs w:val="0"/>
          <w:i w:val="1"/>
          <w:iCs w:val="1"/>
          <w:strike w:val="0"/>
          <w:dstrike w:val="0"/>
          <w:noProof w:val="0"/>
          <w:color w:val="000000" w:themeColor="text1" w:themeTint="FF" w:themeShade="FF"/>
          <w:sz w:val="18"/>
          <w:szCs w:val="18"/>
          <w:u w:val="none"/>
          <w:lang w:val="en-US"/>
        </w:rPr>
        <w:t>Ohio</w:t>
      </w:r>
    </w:p>
    <w:p xmlns:wp14="http://schemas.microsoft.com/office/word/2010/wordml" w:rsidP="6F2368EB" wp14:paraId="7D6CEA25" wp14:textId="1FA0392E">
      <w:pPr>
        <w:pStyle w:val="Normal"/>
        <w:spacing w:before="40" w:beforeAutospacing="off" w:after="40" w:afterAutospacing="off" w:line="240" w:lineRule="auto"/>
        <w:ind w:left="0" w:hanging="0"/>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Electrician </w:t>
      </w:r>
      <w:r>
        <w:tab/>
      </w:r>
      <w:r>
        <w:tab/>
      </w:r>
      <w:r>
        <w:tab/>
      </w:r>
      <w:r>
        <w:tab/>
      </w:r>
      <w:r>
        <w:tab/>
      </w:r>
      <w:r>
        <w:tab/>
      </w:r>
      <w:r>
        <w:tab/>
      </w:r>
      <w:r>
        <w:tab/>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Apr 2016 - May 2021</w:t>
      </w:r>
    </w:p>
    <w:p xmlns:wp14="http://schemas.microsoft.com/office/word/2010/wordml" w:rsidP="6F2368EB" wp14:paraId="4A78CEF8" wp14:textId="067ABFFF">
      <w:pPr>
        <w:spacing w:before="40" w:beforeAutospacing="off" w:after="40" w:afterAutospacing="off" w:line="240" w:lineRule="auto"/>
        <w:ind w:left="720" w:hanging="720"/>
        <w:rPr>
          <w:rFonts w:ascii="Verdana" w:hAnsi="Verdana" w:eastAsia="Verdana" w:cs="Verdana"/>
          <w:b w:val="0"/>
          <w:bCs w:val="0"/>
          <w:i w:val="1"/>
          <w:iCs w:val="1"/>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1"/>
          <w:iCs w:val="1"/>
          <w:strike w:val="0"/>
          <w:dstrike w:val="0"/>
          <w:noProof w:val="0"/>
          <w:color w:val="000000" w:themeColor="text1" w:themeTint="FF" w:themeShade="FF"/>
          <w:sz w:val="18"/>
          <w:szCs w:val="18"/>
          <w:u w:val="none"/>
          <w:lang w:val="en-US"/>
        </w:rPr>
        <w:t>State of Ohio Apprenticeship Council</w:t>
      </w:r>
    </w:p>
    <w:p xmlns:wp14="http://schemas.microsoft.com/office/word/2010/wordml" w:rsidP="6F2368EB" wp14:paraId="403C4A85" wp14:textId="4ABB5863">
      <w:pPr>
        <w:spacing w:line="240" w:lineRule="auto"/>
        <w:rPr>
          <w:rFonts w:ascii="Verdana" w:hAnsi="Verdana" w:eastAsia="Verdana" w:cs="Verdana"/>
          <w:sz w:val="20"/>
          <w:szCs w:val="20"/>
        </w:rPr>
      </w:pPr>
    </w:p>
    <w:p xmlns:wp14="http://schemas.microsoft.com/office/word/2010/wordml" w:rsidP="6F2368EB" wp14:paraId="16978E1F" wp14:textId="095C99D2">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SKILLS &amp; INTERESTS</w:t>
      </w:r>
    </w:p>
    <w:p xmlns:wp14="http://schemas.microsoft.com/office/word/2010/wordml" w:rsidP="6F2368EB" wp14:paraId="2CA2E388" wp14:textId="2274F9C0">
      <w:pPr>
        <w:pStyle w:val="Normal"/>
        <w:spacing w:before="40" w:beforeAutospacing="off" w:after="40" w:afterAutospacing="off" w:line="240" w:lineRule="auto"/>
        <w:ind w:left="720" w:hanging="720"/>
        <w:jc w:val="cente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30CCA4F" wp14:editId="728EE295">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1496392728"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252011DF" wp14:paraId="640AC7FE" wp14:textId="5A02B74E">
      <w:pPr>
        <w:spacing w:before="4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single"/>
          <w:lang w:val="en-US"/>
        </w:rPr>
        <w:t>Technical Skills:</w:t>
      </w: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Customer Communication </w:t>
      </w:r>
      <w:bookmarkStart w:name="_Int_rXSy2qBG" w:id="1794142662"/>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Management,  </w:t>
      </w:r>
      <w:bookmarkEnd w:id="1794142662"/>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Customer</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bookmarkStart w:name="_Int_j7rQB8x9" w:id="1129403569"/>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Service,  </w:t>
      </w:r>
      <w:bookmarkEnd w:id="1129403569"/>
      <w:bookmarkStart w:name="_Int_xgSDyLN3" w:id="1646223645"/>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Documentation</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bookmarkEnd w:id="1646223645"/>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Hardware</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Knowledge, Microsoft </w:t>
      </w:r>
      <w:bookmarkStart w:name="_Int_1aIwPU4O" w:id="760602501"/>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365,   </w:t>
      </w:r>
      <w:bookmarkEnd w:id="760602501"/>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Network</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bookmarkStart w:name="_Int_rditPKyR" w:id="2097134207"/>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Basics,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bookmarkEnd w:id="2097134207"/>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Installation &amp; </w:t>
      </w:r>
      <w:bookmarkStart w:name="_Int_ih5RTYWG" w:id="1935472033"/>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Configuration,</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bookmarkEnd w:id="1935472033"/>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Technical Troubleshooting</w:t>
      </w:r>
    </w:p>
    <w:p xmlns:wp14="http://schemas.microsoft.com/office/word/2010/wordml" w:rsidP="252011DF" wp14:paraId="55A9A204" wp14:textId="0B4F90A2">
      <w:pPr>
        <w:spacing w:before="4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single"/>
          <w:lang w:val="en-US"/>
        </w:rPr>
        <w:t>Soft Skills:</w:t>
      </w: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Adaptability,  Attention</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to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Detail,  Dependability</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Friendliness</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Interpersonal</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Skills,  Planning</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/Processing,  Prioritization,  Problem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Solving,</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Time Management</w:t>
      </w:r>
    </w:p>
    <w:p xmlns:wp14="http://schemas.microsoft.com/office/word/2010/wordml" w:rsidP="252011DF" wp14:paraId="3A033A7F" wp14:textId="17C5B5A6">
      <w:pPr>
        <w:spacing w:before="4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single"/>
          <w:lang w:val="en-US"/>
        </w:rPr>
        <w:t>Hobbies:</w:t>
      </w: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Backpacking,  Camping</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Circuit</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Racing,  Continuous</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Education,  Drift</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Racing,  Hiking</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Video Game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Development,</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Video Game Testing</w:t>
      </w:r>
    </w:p>
    <w:p xmlns:wp14="http://schemas.microsoft.com/office/word/2010/wordml" w:rsidP="252011DF" wp14:paraId="466AC456" wp14:textId="6FDCA14C">
      <w:pPr>
        <w:spacing w:before="40" w:beforeAutospacing="off" w:after="40" w:afterAutospacing="off" w:line="240" w:lineRule="auto"/>
        <w:ind w:left="0" w:firstLine="0"/>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single"/>
          <w:lang w:val="en-US"/>
        </w:rPr>
        <w:t>Personality Interests:</w:t>
      </w: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Computer Hardware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Enthusias</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Meditation,  Robotics</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Technology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A</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dvancements,</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w:t>
      </w:r>
      <w:r w:rsidRPr="252011DF" w:rsidR="252011DF">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Traveling</w:t>
      </w:r>
    </w:p>
    <w:p xmlns:wp14="http://schemas.microsoft.com/office/word/2010/wordml" w:rsidP="6F2368EB" wp14:paraId="1AD04D5C" wp14:textId="214EBBDA">
      <w:pPr>
        <w:spacing w:line="240" w:lineRule="auto"/>
        <w:rPr>
          <w:rFonts w:ascii="Verdana" w:hAnsi="Verdana" w:eastAsia="Verdana" w:cs="Verdana"/>
          <w:sz w:val="20"/>
          <w:szCs w:val="20"/>
        </w:rPr>
      </w:pPr>
    </w:p>
    <w:p xmlns:wp14="http://schemas.microsoft.com/office/word/2010/wordml" w:rsidP="6F2368EB" wp14:paraId="59D5261A" wp14:textId="72475B2E">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WORK </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EXPERIENCE</w:t>
      </w:r>
    </w:p>
    <w:p xmlns:wp14="http://schemas.microsoft.com/office/word/2010/wordml" w:rsidP="6F2368EB" wp14:paraId="5C3F69BF" wp14:textId="16513953">
      <w:pPr>
        <w:pStyle w:val="Normal"/>
        <w:spacing w:line="240" w:lineRule="auto"/>
        <w:jc w:val="cente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D890BF7" wp14:editId="717E8CE6">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1217916435"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6F2368EB" wp14:paraId="6288413C" wp14:textId="64537ED8">
      <w:pPr>
        <w:spacing w:before="40" w:beforeAutospacing="off" w:after="40" w:afterAutospacing="off" w:line="240" w:lineRule="auto"/>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 xml:space="preserve">Journeyman Electrician </w:t>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Dayton, OH • Full-time </w:t>
      </w:r>
      <w:r>
        <w:tab/>
      </w:r>
      <w:r>
        <w:tab/>
      </w:r>
      <w:r>
        <w:tab/>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July 2023 - Present </w:t>
      </w:r>
    </w:p>
    <w:p xmlns:wp14="http://schemas.microsoft.com/office/word/2010/wordml" w:rsidP="6F2368EB" wp14:paraId="026B1B43" wp14:textId="764853FE">
      <w:pPr>
        <w:spacing w:before="40" w:beforeAutospacing="off" w:after="160" w:afterAutospacing="off" w:line="240" w:lineRule="auto"/>
        <w:ind w:left="720" w:hanging="720"/>
        <w:rPr>
          <w:rFonts w:ascii="Verdana" w:hAnsi="Verdana" w:eastAsia="Verdana" w:cs="Verdana"/>
          <w:b w:val="1"/>
          <w:bCs w:val="1"/>
          <w:i w:val="1"/>
          <w:iCs w:val="1"/>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1"/>
          <w:iCs w:val="1"/>
          <w:strike w:val="0"/>
          <w:dstrike w:val="0"/>
          <w:noProof w:val="0"/>
          <w:color w:val="000000" w:themeColor="text1" w:themeTint="FF" w:themeShade="FF"/>
          <w:sz w:val="18"/>
          <w:szCs w:val="18"/>
          <w:u w:val="none"/>
          <w:lang w:val="en-US"/>
        </w:rPr>
        <w:t>International Brotherhood of Electrical Workers LU 82</w:t>
      </w:r>
    </w:p>
    <w:p xmlns:wp14="http://schemas.microsoft.com/office/word/2010/wordml" w:rsidP="6F2368EB" wp14:paraId="7C474B95" wp14:textId="7C832CBA">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Licensed in the state of Ohio as a Journeyman Electrician</w:t>
      </w:r>
    </w:p>
    <w:p xmlns:wp14="http://schemas.microsoft.com/office/word/2010/wordml" w:rsidP="6F2368EB" wp14:paraId="7B3C2EC3" wp14:textId="3A7A8246">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Experience in Residential, Commercial, and Industrial electrician installations</w:t>
      </w:r>
    </w:p>
    <w:p xmlns:wp14="http://schemas.microsoft.com/office/word/2010/wordml" w:rsidP="6F2368EB" wp14:paraId="093DBF8C" wp14:textId="3A7E6739">
      <w:pPr>
        <w:pStyle w:val="ListParagraph"/>
        <w:numPr>
          <w:ilvl w:val="0"/>
          <w:numId w:val="1"/>
        </w:numPr>
        <w:spacing w:before="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Reading schematics and laying out installations for employees. Received positive feedback and commendation from clients</w:t>
      </w:r>
    </w:p>
    <w:p xmlns:wp14="http://schemas.microsoft.com/office/word/2010/wordml" w:rsidP="252011DF" wp14:paraId="506BB4B4" wp14:textId="5BCC1CAE">
      <w:pPr>
        <w:spacing w:before="40" w:beforeAutospacing="off" w:after="40" w:afterAutospacing="off" w:line="240" w:lineRule="auto"/>
        <w:ind w:left="720" w:hanging="720"/>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252011DF" w:rsidR="252011DF">
        <w:rPr>
          <w:rFonts w:ascii="Verdana" w:hAnsi="Verdana" w:eastAsia="Verdana" w:cs="Verdana"/>
          <w:b w:val="1"/>
          <w:bCs w:val="1"/>
          <w:i w:val="0"/>
          <w:iCs w:val="0"/>
          <w:strike w:val="0"/>
          <w:dstrike w:val="0"/>
          <w:noProof w:val="0"/>
          <w:color w:val="000000" w:themeColor="text1" w:themeTint="FF" w:themeShade="FF"/>
          <w:sz w:val="22"/>
          <w:szCs w:val="22"/>
          <w:u w:val="none"/>
          <w:lang w:val="en-US"/>
        </w:rPr>
        <w:t xml:space="preserve">Licensed Life Insurnace Sr. Field Underwriter </w:t>
      </w: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Lima, OH, USA </w:t>
      </w:r>
      <w:r>
        <w:tab/>
      </w: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none"/>
          <w:lang w:val="en-US"/>
        </w:rPr>
        <w:t>Apr 2021 - May 2023</w:t>
      </w:r>
    </w:p>
    <w:p xmlns:wp14="http://schemas.microsoft.com/office/word/2010/wordml" w:rsidP="6F2368EB" wp14:paraId="3B403126" wp14:textId="4881E334">
      <w:pPr>
        <w:spacing w:before="40" w:beforeAutospacing="off" w:after="160" w:afterAutospacing="off" w:line="240" w:lineRule="auto"/>
        <w:ind w:left="720" w:hanging="720"/>
        <w:rPr>
          <w:rFonts w:ascii="Verdana" w:hAnsi="Verdana" w:eastAsia="Verdana" w:cs="Verdana"/>
          <w:b w:val="1"/>
          <w:bCs w:val="1"/>
          <w:i w:val="1"/>
          <w:iCs w:val="1"/>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1"/>
          <w:iCs w:val="1"/>
          <w:strike w:val="0"/>
          <w:dstrike w:val="0"/>
          <w:noProof w:val="0"/>
          <w:color w:val="000000" w:themeColor="text1" w:themeTint="FF" w:themeShade="FF"/>
          <w:sz w:val="18"/>
          <w:szCs w:val="18"/>
          <w:u w:val="none"/>
          <w:lang w:val="en-US"/>
        </w:rPr>
        <w:t>Equis Financial</w:t>
      </w:r>
    </w:p>
    <w:p xmlns:wp14="http://schemas.microsoft.com/office/word/2010/wordml" w:rsidP="6F2368EB" wp14:paraId="50F985B8" wp14:textId="34069809">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Daily interpersonal people skills</w:t>
      </w:r>
    </w:p>
    <w:p xmlns:wp14="http://schemas.microsoft.com/office/word/2010/wordml" w:rsidP="6F2368EB" wp14:paraId="4A8F89BE" wp14:textId="5643106A">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Schedule and coordinate meetings with clients daily</w:t>
      </w:r>
    </w:p>
    <w:p xmlns:wp14="http://schemas.microsoft.com/office/word/2010/wordml" w:rsidP="6F2368EB" wp14:paraId="3ABF9E57" wp14:textId="3F29B294">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Communicate with clients about their mortgage protection options</w:t>
      </w:r>
    </w:p>
    <w:p xmlns:wp14="http://schemas.microsoft.com/office/word/2010/wordml" w:rsidP="6F2368EB" wp14:paraId="72DA898B" wp14:textId="0C0BC6C7">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Help clients complete and </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submit</w:t>
      </w: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 applications to carriers and follow through the underwriting process</w:t>
      </w:r>
    </w:p>
    <w:p w:rsidR="5FFEBD67" w:rsidP="6F2368EB" w:rsidRDefault="5FFEBD67" w14:paraId="3F4154DD" w14:textId="61D4C849">
      <w:pPr>
        <w:pStyle w:val="ListParagraph"/>
        <w:numPr>
          <w:ilvl w:val="0"/>
          <w:numId w:val="1"/>
        </w:numPr>
        <w:spacing w:before="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Service client future policy needs</w:t>
      </w:r>
    </w:p>
    <w:p xmlns:wp14="http://schemas.microsoft.com/office/word/2010/wordml" w:rsidP="252011DF" wp14:paraId="239135B4" wp14:textId="41E87AA5">
      <w:pPr>
        <w:pStyle w:val="Normal"/>
        <w:spacing w:before="0" w:beforeAutospacing="off" w:after="16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252011DF" w:rsidR="252011DF">
        <w:rPr>
          <w:rFonts w:ascii="Verdana" w:hAnsi="Verdana" w:eastAsia="Verdana" w:cs="Verdana"/>
          <w:b w:val="1"/>
          <w:bCs w:val="1"/>
          <w:i w:val="0"/>
          <w:iCs w:val="0"/>
          <w:strike w:val="0"/>
          <w:dstrike w:val="0"/>
          <w:noProof w:val="0"/>
          <w:color w:val="000000" w:themeColor="text1" w:themeTint="FF" w:themeShade="FF"/>
          <w:sz w:val="22"/>
          <w:szCs w:val="22"/>
          <w:u w:val="none"/>
          <w:lang w:val="en-US"/>
        </w:rPr>
        <w:t xml:space="preserve">Electrician </w:t>
      </w: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none"/>
          <w:lang w:val="en-US"/>
        </w:rPr>
        <w:t xml:space="preserve">• Lima, OH, USA </w:t>
      </w:r>
      <w:r>
        <w:tab/>
      </w:r>
      <w:r>
        <w:tab/>
      </w:r>
      <w:r>
        <w:tab/>
      </w:r>
      <w:r>
        <w:tab/>
      </w:r>
      <w:r>
        <w:tab/>
      </w:r>
      <w:r>
        <w:tab/>
      </w:r>
      <w:r w:rsidRPr="252011DF" w:rsidR="252011DF">
        <w:rPr>
          <w:rFonts w:ascii="Verdana" w:hAnsi="Verdana" w:eastAsia="Verdana" w:cs="Verdana"/>
          <w:b w:val="1"/>
          <w:bCs w:val="1"/>
          <w:i w:val="0"/>
          <w:iCs w:val="0"/>
          <w:strike w:val="0"/>
          <w:dstrike w:val="0"/>
          <w:noProof w:val="0"/>
          <w:color w:val="000000" w:themeColor="text1" w:themeTint="FF" w:themeShade="FF"/>
          <w:sz w:val="18"/>
          <w:szCs w:val="18"/>
          <w:u w:val="none"/>
          <w:lang w:val="en-US"/>
        </w:rPr>
        <w:t>Apr 2016 – May 2021 2022</w:t>
      </w:r>
      <w:r w:rsidRPr="252011DF" w:rsidR="252011DF">
        <w:rPr>
          <w:rFonts w:ascii="Verdana" w:hAnsi="Verdana" w:eastAsia="Verdana" w:cs="Verdana"/>
          <w:b w:val="1"/>
          <w:bCs w:val="1"/>
          <w:i w:val="1"/>
          <w:iCs w:val="1"/>
          <w:strike w:val="0"/>
          <w:dstrike w:val="0"/>
          <w:noProof w:val="0"/>
          <w:color w:val="000000" w:themeColor="text1" w:themeTint="FF" w:themeShade="FF"/>
          <w:sz w:val="18"/>
          <w:szCs w:val="18"/>
          <w:u w:val="none"/>
          <w:lang w:val="en-US"/>
        </w:rPr>
        <w:t>International Brotherhood of Electrical Workers LU 32</w:t>
      </w:r>
    </w:p>
    <w:p xmlns:wp14="http://schemas.microsoft.com/office/word/2010/wordml" w:rsidP="6F2368EB" wp14:paraId="1938BC67" wp14:textId="1153E5FA">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Licensed in the state of Ohio as a Journeyman Electrician</w:t>
      </w:r>
    </w:p>
    <w:p xmlns:wp14="http://schemas.microsoft.com/office/word/2010/wordml" w:rsidP="6F2368EB" wp14:paraId="0F8E0790" wp14:textId="663F4E62">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Experience in Residential, Commercial, and Industrial electrician installations</w:t>
      </w:r>
    </w:p>
    <w:p xmlns:wp14="http://schemas.microsoft.com/office/word/2010/wordml" w:rsidP="6F2368EB" wp14:paraId="56056713" wp14:textId="48CCC4B9">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Reading &amp; Writing Schematics</w:t>
      </w:r>
    </w:p>
    <w:p xmlns:wp14="http://schemas.microsoft.com/office/word/2010/wordml" w:rsidP="6F2368EB" wp14:paraId="12A55DE8" wp14:textId="0F466758">
      <w:pPr>
        <w:pStyle w:val="ListParagraph"/>
        <w:numPr>
          <w:ilvl w:val="0"/>
          <w:numId w:val="1"/>
        </w:numPr>
        <w:spacing w:before="0" w:beforeAutospacing="off" w:after="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Proficient with the direct installation of wiring at construction and other sites</w:t>
      </w:r>
    </w:p>
    <w:p xmlns:wp14="http://schemas.microsoft.com/office/word/2010/wordml" w:rsidP="6F2368EB" wp14:paraId="77DD122D" wp14:textId="007F0C1B">
      <w:pPr>
        <w:pStyle w:val="Normal"/>
        <w:spacing w:before="0" w:beforeAutospacing="off" w:after="0" w:afterAutospacing="off" w:line="240" w:lineRule="auto"/>
        <w:ind w:left="0"/>
        <w:rPr>
          <w:rFonts w:ascii="Verdana" w:hAnsi="Verdana" w:eastAsia="Verdana" w:cs="Verdana"/>
          <w:b w:val="1"/>
          <w:bCs w:val="1"/>
          <w:i w:val="0"/>
          <w:iCs w:val="0"/>
          <w:strike w:val="0"/>
          <w:dstrike w:val="0"/>
          <w:noProof w:val="0"/>
          <w:color w:val="000000" w:themeColor="text1" w:themeTint="FF" w:themeShade="FF"/>
          <w:sz w:val="18"/>
          <w:szCs w:val="18"/>
          <w:u w:val="none"/>
          <w:lang w:val="en-US"/>
        </w:rPr>
      </w:pPr>
    </w:p>
    <w:p xmlns:wp14="http://schemas.microsoft.com/office/word/2010/wordml" w:rsidP="6F2368EB" wp14:paraId="2E0205E4" wp14:textId="225B6C0F">
      <w:pPr>
        <w:spacing w:before="40" w:beforeAutospacing="off" w:after="40" w:afterAutospacing="off" w:line="240" w:lineRule="auto"/>
        <w:ind w:left="720" w:hanging="720"/>
        <w:jc w:val="center"/>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EDUCATION</w:t>
      </w:r>
    </w:p>
    <w:p xmlns:wp14="http://schemas.microsoft.com/office/word/2010/wordml" w:rsidP="6F2368EB" wp14:paraId="3097295E" wp14:textId="50491933">
      <w:pPr>
        <w:pStyle w:val="Normal"/>
        <w:spacing w:line="240" w:lineRule="auto"/>
        <w:jc w:val="center"/>
        <w:rPr>
          <w:rFonts w:ascii="Verdana" w:hAnsi="Verdana" w:eastAsia="Verdana" w:cs="Verdana"/>
          <w:sz w:val="20"/>
          <w:szCs w:val="20"/>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CF571AB" wp14:editId="76ABC880">
                <wp:extent xmlns:wp="http://schemas.openxmlformats.org/drawingml/2006/wordprocessingDrawing" cx="6188364" cy="5772"/>
                <wp:effectExtent xmlns:wp="http://schemas.openxmlformats.org/drawingml/2006/wordprocessingDrawing" l="0" t="0" r="22225" b="32385"/>
                <wp:docPr xmlns:wp="http://schemas.openxmlformats.org/drawingml/2006/wordprocessingDrawing" id="408225799" name="Straight Arrow Connector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6188364" cy="5772"/>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mc="http://schemas.openxmlformats.org/markup-compatibility/2006"/>
        </mc:AlternateContent>
      </w:r>
    </w:p>
    <w:p xmlns:wp14="http://schemas.microsoft.com/office/word/2010/wordml" w:rsidP="6F2368EB" wp14:paraId="726112B3" wp14:textId="77952502">
      <w:pPr>
        <w:spacing w:before="40" w:beforeAutospacing="off" w:after="40" w:afterAutospacing="off" w:line="240" w:lineRule="auto"/>
        <w:ind w:left="720" w:hanging="720"/>
        <w:rPr>
          <w:rFonts w:ascii="Verdana" w:hAnsi="Verdana" w:eastAsia="Verdana" w:cs="Verdana"/>
          <w:b w:val="1"/>
          <w:bCs w:val="1"/>
          <w:i w:val="0"/>
          <w:iCs w:val="0"/>
          <w:strike w:val="0"/>
          <w:dstrike w:val="0"/>
          <w:noProof w:val="0"/>
          <w:color w:val="000000" w:themeColor="text1" w:themeTint="FF" w:themeShade="FF"/>
          <w:sz w:val="22"/>
          <w:szCs w:val="22"/>
          <w:u w:val="none"/>
          <w:lang w:val="en-US"/>
        </w:rPr>
      </w:pPr>
      <w:r w:rsidRPr="6F2368EB" w:rsidR="6F2368EB">
        <w:rPr>
          <w:rFonts w:ascii="Verdana" w:hAnsi="Verdana" w:eastAsia="Verdana" w:cs="Verdana"/>
          <w:b w:val="1"/>
          <w:bCs w:val="1"/>
          <w:i w:val="0"/>
          <w:iCs w:val="0"/>
          <w:strike w:val="0"/>
          <w:dstrike w:val="0"/>
          <w:noProof w:val="0"/>
          <w:color w:val="000000" w:themeColor="text1" w:themeTint="FF" w:themeShade="FF"/>
          <w:sz w:val="22"/>
          <w:szCs w:val="22"/>
          <w:u w:val="none"/>
          <w:lang w:val="en-US"/>
        </w:rPr>
        <w:t>Electrical in Journeyman Electrician</w:t>
      </w:r>
    </w:p>
    <w:p xmlns:wp14="http://schemas.microsoft.com/office/word/2010/wordml" w:rsidP="6F2368EB" wp14:paraId="1BA7C57B" wp14:textId="1DB2E8C6">
      <w:pPr>
        <w:spacing w:before="40" w:beforeAutospacing="off" w:after="40" w:afterAutospacing="off" w:line="240" w:lineRule="auto"/>
        <w:ind w:left="720" w:hanging="720"/>
        <w:rPr>
          <w:rFonts w:ascii="Verdana" w:hAnsi="Verdana" w:eastAsia="Verdana" w:cs="Verdana"/>
          <w:b w:val="1"/>
          <w:bCs w:val="1"/>
          <w:i w:val="0"/>
          <w:iCs w:val="0"/>
          <w:strike w:val="0"/>
          <w:dstrike w:val="0"/>
          <w:noProof w:val="0"/>
          <w:color w:val="000000" w:themeColor="text1" w:themeTint="FF" w:themeShade="FF"/>
          <w:sz w:val="18"/>
          <w:szCs w:val="18"/>
          <w:u w:val="none"/>
          <w:lang w:val="en-US" w:eastAsia="en-US" w:bidi="ar-SA"/>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NJATC - National Joint Apprenticeship Training Center • Lima, OH • GPA: 2nd in Class </w:t>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eastAsia="en-US" w:bidi="ar-SA"/>
        </w:rPr>
        <w:t>Apr 2016 - Apr 2022</w:t>
      </w:r>
    </w:p>
    <w:p xmlns:wp14="http://schemas.microsoft.com/office/word/2010/wordml" w:rsidP="6F2368EB" wp14:paraId="0A0D25E7" wp14:textId="5E4D8BB2">
      <w:pPr>
        <w:pStyle w:val="ListParagraph"/>
        <w:numPr>
          <w:ilvl w:val="0"/>
          <w:numId w:val="2"/>
        </w:numPr>
        <w:spacing w:before="40" w:beforeAutospacing="off" w:after="4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Northwest Community College Curriculum Partnership</w:t>
      </w:r>
    </w:p>
    <w:p xmlns:wp14="http://schemas.microsoft.com/office/word/2010/wordml" w:rsidP="6F2368EB" wp14:paraId="575C285A" wp14:textId="03D23284">
      <w:pPr>
        <w:pStyle w:val="ListParagraph"/>
        <w:numPr>
          <w:ilvl w:val="0"/>
          <w:numId w:val="2"/>
        </w:numPr>
        <w:spacing w:before="40" w:beforeAutospacing="off" w:after="40" w:afterAutospacing="off" w:line="240" w:lineRule="auto"/>
        <w:rPr>
          <w:rFonts w:ascii="Verdana" w:hAnsi="Verdana" w:eastAsia="Verdana" w:cs="Verdana"/>
          <w:b w:val="0"/>
          <w:bCs w:val="0"/>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State of Ohio Apprenticeship Council</w:t>
      </w:r>
    </w:p>
    <w:p xmlns:wp14="http://schemas.microsoft.com/office/word/2010/wordml" w:rsidP="6F2368EB" wp14:paraId="5D14E2D1" wp14:textId="1C488D6E">
      <w:pPr>
        <w:pStyle w:val="Normal"/>
        <w:spacing w:before="40" w:beforeAutospacing="off" w:after="40" w:afterAutospacing="off" w:line="240" w:lineRule="auto"/>
        <w:ind w:left="720" w:hanging="720"/>
        <w:rPr>
          <w:rFonts w:ascii="Verdana" w:hAnsi="Verdana" w:eastAsia="Verdana" w:cs="Verdana"/>
          <w:b w:val="0"/>
          <w:bCs w:val="0"/>
          <w:i w:val="0"/>
          <w:iCs w:val="0"/>
          <w:strike w:val="0"/>
          <w:dstrike w:val="0"/>
          <w:noProof w:val="0"/>
          <w:color w:val="000000" w:themeColor="text1" w:themeTint="FF" w:themeShade="FF"/>
          <w:sz w:val="18"/>
          <w:szCs w:val="18"/>
          <w:u w:val="none"/>
          <w:lang w:val="en-US"/>
        </w:rPr>
      </w:pPr>
    </w:p>
    <w:p xmlns:wp14="http://schemas.microsoft.com/office/word/2010/wordml" w:rsidP="252011DF" wp14:paraId="1F724C13" wp14:textId="5CF25E5D">
      <w:pPr>
        <w:spacing w:before="40" w:beforeAutospacing="off" w:after="40" w:afterAutospacing="off" w:line="240" w:lineRule="auto"/>
        <w:ind w:left="720" w:hanging="720"/>
        <w:rPr>
          <w:rFonts w:ascii="Verdana" w:hAnsi="Verdana" w:eastAsia="Verdana" w:cs="Verdana"/>
          <w:b w:val="1"/>
          <w:bCs w:val="1"/>
          <w:i w:val="0"/>
          <w:iCs w:val="0"/>
          <w:strike w:val="0"/>
          <w:dstrike w:val="0"/>
          <w:noProof w:val="0"/>
          <w:color w:val="000000" w:themeColor="text1" w:themeTint="FF" w:themeShade="FF"/>
          <w:sz w:val="22"/>
          <w:szCs w:val="22"/>
          <w:u w:val="none"/>
          <w:lang w:val="en-US"/>
        </w:rPr>
      </w:pPr>
      <w:r w:rsidRPr="252011DF" w:rsidR="252011DF">
        <w:rPr>
          <w:rFonts w:ascii="Verdana" w:hAnsi="Verdana" w:eastAsia="Verdana" w:cs="Verdana"/>
          <w:b w:val="1"/>
          <w:bCs w:val="1"/>
          <w:i w:val="0"/>
          <w:iCs w:val="0"/>
          <w:strike w:val="0"/>
          <w:dstrike w:val="0"/>
          <w:noProof w:val="0"/>
          <w:color w:val="000000" w:themeColor="text1" w:themeTint="FF" w:themeShade="FF"/>
          <w:sz w:val="22"/>
          <w:szCs w:val="22"/>
          <w:u w:val="none"/>
          <w:lang w:val="en-US"/>
        </w:rPr>
        <w:t>High School Graduate</w:t>
      </w:r>
    </w:p>
    <w:p xmlns:wp14="http://schemas.microsoft.com/office/word/2010/wordml" w:rsidP="6F2368EB" wp14:paraId="0018432D" wp14:textId="64DB7519">
      <w:pPr>
        <w:tabs>
          <w:tab w:val="right" w:leader="none" w:pos="720"/>
        </w:tabs>
        <w:spacing w:before="40" w:beforeAutospacing="off" w:after="40" w:afterAutospacing="off" w:line="240" w:lineRule="auto"/>
        <w:ind w:left="720" w:hanging="720"/>
        <w:rPr>
          <w:rFonts w:ascii="Verdana" w:hAnsi="Verdana" w:eastAsia="Verdana" w:cs="Verdana"/>
          <w:b w:val="1"/>
          <w:bCs w:val="1"/>
          <w:i w:val="0"/>
          <w:iCs w:val="0"/>
          <w:strike w:val="0"/>
          <w:dstrike w:val="0"/>
          <w:noProof w:val="0"/>
          <w:color w:val="000000" w:themeColor="text1" w:themeTint="FF" w:themeShade="FF"/>
          <w:sz w:val="18"/>
          <w:szCs w:val="18"/>
          <w:u w:val="none"/>
          <w:lang w:val="en-US"/>
        </w:rPr>
      </w:pPr>
      <w:r w:rsidRPr="6F2368EB" w:rsidR="6F2368EB">
        <w:rPr>
          <w:rFonts w:ascii="Verdana" w:hAnsi="Verdana" w:eastAsia="Verdana" w:cs="Verdana"/>
          <w:b w:val="0"/>
          <w:bCs w:val="0"/>
          <w:i w:val="0"/>
          <w:iCs w:val="0"/>
          <w:strike w:val="0"/>
          <w:dstrike w:val="0"/>
          <w:noProof w:val="0"/>
          <w:color w:val="000000" w:themeColor="text1" w:themeTint="FF" w:themeShade="FF"/>
          <w:sz w:val="18"/>
          <w:szCs w:val="18"/>
          <w:u w:val="none"/>
          <w:lang w:val="en-US"/>
        </w:rPr>
        <w:t xml:space="preserve">Bath High school • Lima, OH </w:t>
      </w:r>
      <w:r>
        <w:tab/>
      </w:r>
      <w:r>
        <w:tab/>
      </w:r>
      <w:r>
        <w:tab/>
      </w:r>
      <w:r>
        <w:tab/>
      </w:r>
      <w:r>
        <w:tab/>
      </w:r>
      <w:r>
        <w:tab/>
      </w:r>
      <w:r>
        <w:tab/>
      </w:r>
      <w:r>
        <w:tab/>
      </w:r>
      <w:r w:rsidRPr="6F2368EB" w:rsidR="6F2368EB">
        <w:rPr>
          <w:rFonts w:ascii="Verdana" w:hAnsi="Verdana" w:eastAsia="Verdana" w:cs="Verdana"/>
          <w:b w:val="1"/>
          <w:bCs w:val="1"/>
          <w:i w:val="0"/>
          <w:iCs w:val="0"/>
          <w:strike w:val="0"/>
          <w:dstrike w:val="0"/>
          <w:noProof w:val="0"/>
          <w:color w:val="000000" w:themeColor="text1" w:themeTint="FF" w:themeShade="FF"/>
          <w:sz w:val="18"/>
          <w:szCs w:val="18"/>
          <w:u w:val="none"/>
          <w:lang w:val="en-US"/>
        </w:rPr>
        <w:t>Aug 2009 - May 2013</w:t>
      </w:r>
    </w:p>
    <w:p xmlns:wp14="http://schemas.microsoft.com/office/word/2010/wordml" w:rsidP="6F2368EB" wp14:paraId="2C078E63" wp14:textId="5F510176">
      <w:pPr>
        <w:pStyle w:val="Normal"/>
        <w:spacing w:after="120" w:afterAutospacing="off" w:line="240" w:lineRule="auto"/>
        <w:rPr>
          <w:rFonts w:ascii="Verdana" w:hAnsi="Verdana" w:eastAsia="Verdana" w:cs="Verdana"/>
          <w:sz w:val="20"/>
          <w:szCs w:val="20"/>
        </w:rPr>
      </w:pPr>
      <w:r>
        <w:br/>
      </w:r>
      <w:r>
        <w:br/>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aIwPU4O" int2:invalidationBookmarkName="" int2:hashCode="5yWExPEV/Uy+IY" int2:id="OTdJ1nEM">
      <int2:state int2:type="AugLoop_Text_Critique" int2:value="Rejected"/>
    </int2:bookmark>
    <int2:bookmark int2:bookmarkName="_Int_rditPKyR" int2:invalidationBookmarkName="" int2:hashCode="OwHUWKZ+6xdd3N" int2:id="Q4WdCwme">
      <int2:state int2:type="AugLoop_Text_Critique" int2:value="Rejected"/>
    </int2:bookmark>
    <int2:bookmark int2:bookmarkName="_Int_ih5RTYWG" int2:invalidationBookmarkName="" int2:hashCode="wjeNl2uQ79QQTQ" int2:id="sWLgnLpt">
      <int2:state int2:type="AugLoop_Text_Critique" int2:value="Rejected"/>
    </int2:bookmark>
    <int2:bookmark int2:bookmarkName="_Int_rXSy2qBG" int2:invalidationBookmarkName="" int2:hashCode="Vu2/KdjhuUvCCz" int2:id="5rh87KFj">
      <int2:state int2:type="AugLoop_Text_Critique" int2:value="Rejected"/>
    </int2:bookmark>
    <int2:bookmark int2:bookmarkName="_Int_xgSDyLN3" int2:invalidationBookmarkName="" int2:hashCode="CCU36TbO2bqH2j" int2:id="5EfKO4PG">
      <int2:state int2:type="AugLoop_Text_Critique" int2:value="Rejected"/>
    </int2:bookmark>
    <int2:bookmark int2:bookmarkName="_Int_j7rQB8x9" int2:invalidationBookmarkName="" int2:hashCode="ECjz5JkgpIfk/+" int2:id="2KneuFE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c8a9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655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0FC665"/>
    <w:rsid w:val="1CBC4080"/>
    <w:rsid w:val="252011DF"/>
    <w:rsid w:val="5FFEBD67"/>
    <w:rsid w:val="61E9E88B"/>
    <w:rsid w:val="6A0FC665"/>
    <w:rsid w:val="6CABD50F"/>
    <w:rsid w:val="6F23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C665"/>
  <w15:chartTrackingRefBased/>
  <w15:docId w15:val="{72FA43C3-DE06-44CB-9684-B067473E16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6f76d8a07944bae" /><Relationship Type="http://schemas.openxmlformats.org/officeDocument/2006/relationships/numbering" Target="numbering.xml" Id="R48ebca9a71b64a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2023-11-28T01:51:29.5128119Z</dcterms:created>
  <dcterms:modified xsi:type="dcterms:W3CDTF">2023-11-29T16:38:38.8617423Z</dcterms:modified>
  <dc:creator>T Baxter</dc:creator>
  <lastModifiedBy>T Baxter</lastModifiedBy>
</coreProperties>
</file>