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EF3" w:rsidP="001C424A" w:rsidRDefault="00FA2EF3" w14:paraId="483E94F9" w14:textId="77777777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32"/>
          <w:szCs w:val="32"/>
        </w:rPr>
        <w:t xml:space="preserve">Actividad - </w:t>
      </w:r>
      <w:r>
        <w:rPr>
          <w:rFonts w:ascii="Arial" w:hAnsi="Arial" w:cs="Arial"/>
          <w:b/>
          <w:bCs/>
          <w:sz w:val="32"/>
          <w:szCs w:val="32"/>
        </w:rPr>
        <w:t>Explorar CopyAI</w:t>
      </w:r>
    </w:p>
    <w:p w:rsidRPr="001C424A" w:rsidR="001C424A" w:rsidP="001C424A" w:rsidRDefault="001C424A" w14:paraId="23E5E622" w14:textId="77777777">
      <w:pPr>
        <w:jc w:val="both"/>
        <w:rPr>
          <w:b/>
          <w:bCs/>
        </w:rPr>
      </w:pPr>
      <w:r w:rsidRPr="001C424A">
        <w:rPr>
          <w:b/>
          <w:bCs/>
        </w:rPr>
        <w:t>Objetivos</w:t>
      </w:r>
    </w:p>
    <w:p w:rsidR="001C424A" w:rsidP="001C424A" w:rsidRDefault="001C424A" w14:paraId="45BA5961" w14:textId="77777777">
      <w:pPr>
        <w:jc w:val="both"/>
      </w:pPr>
      <w:r>
        <w:t xml:space="preserve">Explorar </w:t>
      </w:r>
      <w:r>
        <w:t>herramientas para el desarrollo creativo de material de mercadeo mediante el modelo de lenguaje IA proporcionado por el sitio web CopyAI.</w:t>
      </w:r>
    </w:p>
    <w:p w:rsidR="001C424A" w:rsidP="001C424A" w:rsidRDefault="001C424A" w14:paraId="1903AC77" w14:textId="77777777">
      <w:pPr>
        <w:pStyle w:val="Prrafodelista"/>
        <w:numPr>
          <w:ilvl w:val="0"/>
          <w:numId w:val="1"/>
        </w:numPr>
        <w:jc w:val="both"/>
      </w:pPr>
      <w:r>
        <w:t>Parte 1: Explorar el sitio web de CopyAI y sus herramientas</w:t>
      </w:r>
    </w:p>
    <w:p w:rsidR="001C424A" w:rsidP="001C424A" w:rsidRDefault="001C424A" w14:paraId="3CFC1CFC" w14:textId="77777777">
      <w:pPr>
        <w:pStyle w:val="Prrafodelista"/>
        <w:numPr>
          <w:ilvl w:val="0"/>
          <w:numId w:val="1"/>
        </w:numPr>
        <w:jc w:val="both"/>
      </w:pPr>
      <w:r>
        <w:t>Parte 2: Explorar las Opciones de Acceso y la Información sobre Precios</w:t>
      </w:r>
    </w:p>
    <w:p w:rsidR="001C424A" w:rsidP="001C424A" w:rsidRDefault="001C424A" w14:paraId="2EF0BB87" w14:textId="77777777">
      <w:pPr>
        <w:pStyle w:val="Prrafodelista"/>
        <w:numPr>
          <w:ilvl w:val="0"/>
          <w:numId w:val="1"/>
        </w:numPr>
        <w:jc w:val="both"/>
      </w:pPr>
      <w:r>
        <w:t>Parte 3: Registro y Creación de un Producto de Mercadeo</w:t>
      </w:r>
    </w:p>
    <w:p w:rsidRPr="001C424A" w:rsidR="001C424A" w:rsidP="001C424A" w:rsidRDefault="001C424A" w14:paraId="748B3CD4" w14:textId="77777777">
      <w:pPr>
        <w:jc w:val="both"/>
        <w:rPr>
          <w:b/>
          <w:bCs/>
        </w:rPr>
      </w:pPr>
      <w:r w:rsidRPr="001C424A">
        <w:rPr>
          <w:b/>
          <w:bCs/>
        </w:rPr>
        <w:t>Antecedentes / Escenario</w:t>
      </w:r>
    </w:p>
    <w:p w:rsidR="001C424A" w:rsidP="001C424A" w:rsidRDefault="001C424A" w14:paraId="1CA98D06" w14:textId="77777777">
      <w:pPr>
        <w:jc w:val="both"/>
      </w:pPr>
      <w:r>
        <w:t>Deberá visitar y explorar</w:t>
      </w:r>
      <w:r>
        <w:t xml:space="preserve"> las características y los productos que ofrece el sitio web </w:t>
      </w:r>
      <w:hyperlink w:history="1" r:id="rId5">
        <w:r w:rsidRPr="00840D2B">
          <w:rPr>
            <w:rStyle w:val="Hipervnculo"/>
          </w:rPr>
          <w:t>https://www.copy.ai/</w:t>
        </w:r>
      </w:hyperlink>
      <w:r>
        <w:t>. También se registrará con una cuenta gratuita para crear un producto de mercadeo.</w:t>
      </w:r>
    </w:p>
    <w:p w:rsidRPr="001C424A" w:rsidR="001C424A" w:rsidP="001C424A" w:rsidRDefault="001C424A" w14:paraId="2F93EA56" w14:textId="77777777">
      <w:pPr>
        <w:jc w:val="both"/>
        <w:rPr>
          <w:b/>
          <w:bCs/>
        </w:rPr>
      </w:pPr>
      <w:r w:rsidRPr="001C424A">
        <w:rPr>
          <w:b/>
          <w:bCs/>
        </w:rPr>
        <w:t>Instrucciones</w:t>
      </w:r>
    </w:p>
    <w:p w:rsidRPr="001C424A" w:rsidR="001C424A" w:rsidP="001C424A" w:rsidRDefault="001C424A" w14:paraId="58919FD6" w14:textId="77777777">
      <w:p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Parte 1: Explorar el sitio web de CopyAI y sus herramientas</w:t>
      </w:r>
    </w:p>
    <w:p w:rsidRPr="001C424A" w:rsidR="001C424A" w:rsidP="001C424A" w:rsidRDefault="001C424A" w14:paraId="65ADB03A" w14:textId="77777777">
      <w:pPr>
        <w:pStyle w:val="Prrafodelista"/>
        <w:numPr>
          <w:ilvl w:val="0"/>
          <w:numId w:val="2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 xml:space="preserve">Utilice un navegador web y visite el sitio web de CopyAI en </w:t>
      </w:r>
      <w:hyperlink w:history="1" r:id="rId6">
        <w:r w:rsidRPr="001C424A">
          <w:rPr>
            <w:rStyle w:val="Hipervnculo"/>
            <w:color w:val="595959" w:themeColor="text1" w:themeTint="A6"/>
          </w:rPr>
          <w:t>https://www.copy.ai/</w:t>
        </w:r>
      </w:hyperlink>
    </w:p>
    <w:p w:rsidRPr="001C424A" w:rsidR="001C424A" w:rsidP="001C424A" w:rsidRDefault="001C424A" w14:paraId="534E98F4" w14:textId="77777777">
      <w:pPr>
        <w:pStyle w:val="Prrafodelista"/>
        <w:numPr>
          <w:ilvl w:val="0"/>
          <w:numId w:val="2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Explorar Use Cases (casos de uso)</w:t>
      </w:r>
    </w:p>
    <w:p w:rsidRPr="001C424A" w:rsidR="001C424A" w:rsidP="001C424A" w:rsidRDefault="001C424A" w14:paraId="094EBA76" w14:textId="77777777">
      <w:pPr>
        <w:pStyle w:val="Prrafodelista"/>
        <w:numPr>
          <w:ilvl w:val="0"/>
          <w:numId w:val="2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 xml:space="preserve">Resources (recursos) </w:t>
      </w:r>
    </w:p>
    <w:p w:rsidRPr="001C424A" w:rsidR="001C424A" w:rsidP="001C424A" w:rsidRDefault="001C424A" w14:paraId="2C53F0F9" w14:textId="77777777">
      <w:pPr>
        <w:pStyle w:val="Prrafodelista"/>
        <w:numPr>
          <w:ilvl w:val="0"/>
          <w:numId w:val="2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Weekly Demos (demostraciones semanales).</w:t>
      </w:r>
    </w:p>
    <w:p w:rsidR="001C424A" w:rsidP="001C424A" w:rsidRDefault="001C424A" w14:paraId="2B504B76" w14:textId="77777777">
      <w:pPr>
        <w:jc w:val="both"/>
        <w:rPr>
          <w:b/>
          <w:bCs/>
        </w:rPr>
      </w:pPr>
      <w:r>
        <w:rPr>
          <w:b/>
          <w:bCs/>
        </w:rPr>
        <w:t>Actividad 1</w:t>
      </w:r>
      <w:r w:rsidRPr="001C424A">
        <w:rPr>
          <w:b/>
          <w:bCs/>
        </w:rPr>
        <w:t>:</w:t>
      </w:r>
      <w:r>
        <w:rPr>
          <w:b/>
          <w:bCs/>
        </w:rPr>
        <w:t xml:space="preserve"> </w:t>
      </w:r>
    </w:p>
    <w:p w:rsidR="007D6625" w:rsidP="001C424A" w:rsidRDefault="001C424A" w14:paraId="426BC0E3" w14:textId="77777777">
      <w:pPr>
        <w:pStyle w:val="Prrafodelista"/>
        <w:numPr>
          <w:ilvl w:val="0"/>
          <w:numId w:val="3"/>
        </w:numPr>
        <w:jc w:val="both"/>
        <w:rPr/>
      </w:pPr>
      <w:r w:rsidR="46D27644">
        <w:rPr/>
        <w:t>Describa el servicio general que ofrece el sitio web.</w:t>
      </w:r>
    </w:p>
    <w:p w:rsidR="001C424A" w:rsidP="001C424A" w:rsidRDefault="001C424A" w14:paraId="405C07AF" w14:textId="14092F77">
      <w:pPr>
        <w:jc w:val="both"/>
      </w:pPr>
      <w:r w:rsidR="46D27644">
        <w:rPr/>
        <w:t xml:space="preserve">Es una inteligencia artificial bastante útil y renovada, el interfaz de la página es fluido y limpio, es preciso y objetivo, y otorga demasiada ayuda y/u </w:t>
      </w:r>
      <w:r w:rsidR="46D27644">
        <w:rPr/>
        <w:t>orientación</w:t>
      </w:r>
      <w:r w:rsidR="46D27644">
        <w:rPr/>
        <w:t xml:space="preserve"> para iniciar algún proyecto de marketing</w:t>
      </w:r>
    </w:p>
    <w:p w:rsidR="001C424A" w:rsidP="001C424A" w:rsidRDefault="001C424A" w14:paraId="259F9DE4" w14:textId="77777777">
      <w:pPr>
        <w:pStyle w:val="Prrafodelista"/>
        <w:numPr>
          <w:ilvl w:val="0"/>
          <w:numId w:val="3"/>
        </w:numPr>
        <w:jc w:val="both"/>
      </w:pPr>
      <w:r w:rsidRPr="001C424A">
        <w:t>Enumere seis categorías de productos que las personas pueden producir a través del servicio por el sitio web de CopyAI.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424A" w:rsidTr="46D27644" w14:paraId="77454ADD" w14:textId="77777777">
        <w:trPr>
          <w:trHeight w:val="649"/>
        </w:trPr>
        <w:tc>
          <w:tcPr>
            <w:tcW w:w="8828" w:type="dxa"/>
            <w:tcMar/>
          </w:tcPr>
          <w:p w:rsidR="001C424A" w:rsidP="46D27644" w:rsidRDefault="001C424A" w14:paraId="32E6D36A" w14:textId="78F71F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1.Estrategias para la venta de algun producto</w:t>
            </w:r>
          </w:p>
          <w:p w:rsidR="001C424A" w:rsidP="46D27644" w:rsidRDefault="001C424A" w14:paraId="0F1DDED3" w14:textId="353A2E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 xml:space="preserve">2.Crear una </w:t>
            </w: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publicación</w:t>
            </w: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 xml:space="preserve"> de texto para redes sociales</w:t>
            </w:r>
          </w:p>
          <w:p w:rsidR="001C424A" w:rsidP="46D27644" w:rsidRDefault="001C424A" w14:paraId="4B4CED54" w14:textId="7FBD4A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3.Venta de ropa</w:t>
            </w:r>
          </w:p>
          <w:p w:rsidR="001C424A" w:rsidP="46D27644" w:rsidRDefault="001C424A" w14:paraId="6D0F3F6A" w14:textId="069A10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4.Blogs</w:t>
            </w:r>
          </w:p>
          <w:p w:rsidR="001C424A" w:rsidP="46D27644" w:rsidRDefault="001C424A" w14:paraId="22D4F8C2" w14:textId="55A445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5.Ideas innovadoras</w:t>
            </w:r>
          </w:p>
          <w:p w:rsidR="001C424A" w:rsidP="46D27644" w:rsidRDefault="001C424A" w14:paraId="7778FB15" w14:textId="771757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6.Venta de gorras</w:t>
            </w:r>
          </w:p>
        </w:tc>
      </w:tr>
    </w:tbl>
    <w:p w:rsidR="001C424A" w:rsidP="001C424A" w:rsidRDefault="001C424A" w14:paraId="3855F267" w14:textId="77777777">
      <w:pPr>
        <w:jc w:val="both"/>
      </w:pPr>
    </w:p>
    <w:p w:rsidR="001C424A" w:rsidP="001C424A" w:rsidRDefault="001C424A" w14:paraId="54412578" w14:textId="77777777">
      <w:pPr>
        <w:pStyle w:val="Prrafodelista"/>
        <w:numPr>
          <w:ilvl w:val="0"/>
          <w:numId w:val="3"/>
        </w:numPr>
        <w:jc w:val="both"/>
      </w:pPr>
      <w:r w:rsidRPr="001C424A">
        <w:t>Enumere los pasos para crear un producto en el sitio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424A" w:rsidTr="46D27644" w14:paraId="657F69CF" w14:textId="77777777">
        <w:trPr>
          <w:trHeight w:val="649"/>
        </w:trPr>
        <w:tc>
          <w:tcPr>
            <w:tcW w:w="8828" w:type="dxa"/>
            <w:tcMar/>
          </w:tcPr>
          <w:p w:rsidR="001C424A" w:rsidP="46D27644" w:rsidRDefault="001C424A" w14:paraId="2A50DD20" w14:textId="79913524">
            <w:pPr>
              <w:pStyle w:val="Normal"/>
              <w:ind w:lef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1.Ingresar al sitio web</w:t>
            </w:r>
          </w:p>
          <w:p w:rsidR="001C424A" w:rsidP="46D27644" w:rsidRDefault="001C424A" w14:paraId="25A28F7F" w14:textId="3826EF76">
            <w:pPr>
              <w:pStyle w:val="Normal"/>
              <w:ind w:lef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2.Registrarse en el sitio</w:t>
            </w:r>
          </w:p>
          <w:p w:rsidR="001C424A" w:rsidP="46D27644" w:rsidRDefault="001C424A" w14:paraId="5134EF6F" w14:textId="0603721B">
            <w:pPr>
              <w:pStyle w:val="Normal"/>
              <w:ind w:lef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3.Elegir el tipo de producto que deseas crear</w:t>
            </w:r>
          </w:p>
          <w:p w:rsidR="001C424A" w:rsidP="46D27644" w:rsidRDefault="001C424A" w14:paraId="688E6AB3" w14:textId="55888464">
            <w:pPr>
              <w:pStyle w:val="Normal"/>
              <w:ind w:lef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4.Agregar objetivos o ideas para complementar el producto</w:t>
            </w:r>
          </w:p>
          <w:p w:rsidR="001C424A" w:rsidP="46D27644" w:rsidRDefault="001C424A" w14:paraId="28D2DA23" w14:textId="23FCF805">
            <w:pPr>
              <w:pStyle w:val="Normal"/>
              <w:ind w:lef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 xml:space="preserve">5.Analizar la idea dada por la IA </w:t>
            </w:r>
          </w:p>
          <w:p w:rsidR="001C424A" w:rsidP="46D27644" w:rsidRDefault="001C424A" w14:paraId="62475471" w14:textId="2A571822">
            <w:pPr>
              <w:pStyle w:val="Normal"/>
              <w:ind w:left="0"/>
              <w:jc w:val="center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6.Editar el contenido final</w:t>
            </w:r>
          </w:p>
        </w:tc>
      </w:tr>
    </w:tbl>
    <w:p w:rsidR="001C424A" w:rsidP="001C424A" w:rsidRDefault="001C424A" w14:paraId="640B2694" w14:textId="77777777">
      <w:pPr>
        <w:jc w:val="both"/>
      </w:pPr>
    </w:p>
    <w:p w:rsidRPr="001C424A" w:rsidR="001C424A" w:rsidP="001C424A" w:rsidRDefault="001C424A" w14:paraId="1AD3E9B0" w14:textId="77777777">
      <w:p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Parte 2: Explorar las opciones de acceso y la información de precios</w:t>
      </w:r>
    </w:p>
    <w:p w:rsidRPr="001C424A" w:rsidR="001C424A" w:rsidP="001C424A" w:rsidRDefault="001C424A" w14:paraId="4EB8CA52" w14:textId="77777777">
      <w:pPr>
        <w:pStyle w:val="Prrafodelista"/>
        <w:numPr>
          <w:ilvl w:val="0"/>
          <w:numId w:val="5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Haga clic en Pricing (Precios) en el sitio web.</w:t>
      </w:r>
    </w:p>
    <w:p w:rsidRPr="001C424A" w:rsidR="001C424A" w:rsidP="001C424A" w:rsidRDefault="001C424A" w14:paraId="22368D46" w14:textId="77777777">
      <w:pPr>
        <w:jc w:val="both"/>
        <w:rPr>
          <w:color w:val="595959" w:themeColor="text1" w:themeTint="A6"/>
        </w:rPr>
      </w:pPr>
    </w:p>
    <w:p w:rsidRPr="001C424A" w:rsidR="001C424A" w:rsidP="001C424A" w:rsidRDefault="001C424A" w14:paraId="21D675F9" w14:textId="77777777">
      <w:pPr>
        <w:jc w:val="both"/>
        <w:rPr>
          <w:b/>
          <w:bCs/>
          <w:color w:val="000000" w:themeColor="text1"/>
        </w:rPr>
      </w:pPr>
      <w:r w:rsidRPr="001C424A">
        <w:rPr>
          <w:b/>
          <w:bCs/>
          <w:color w:val="000000" w:themeColor="text1"/>
        </w:rPr>
        <w:t>Actividad</w:t>
      </w:r>
      <w:r>
        <w:rPr>
          <w:b/>
          <w:bCs/>
          <w:color w:val="000000" w:themeColor="text1"/>
        </w:rPr>
        <w:t xml:space="preserve"> 2</w:t>
      </w:r>
      <w:r w:rsidRPr="001C424A">
        <w:rPr>
          <w:b/>
          <w:bCs/>
          <w:color w:val="000000" w:themeColor="text1"/>
        </w:rPr>
        <w:t>:</w:t>
      </w:r>
    </w:p>
    <w:p w:rsidR="001C424A" w:rsidP="001C424A" w:rsidRDefault="001C424A" w14:paraId="3B788622" w14:textId="77777777">
      <w:pPr>
        <w:pStyle w:val="Prrafodelista"/>
        <w:numPr>
          <w:ilvl w:val="0"/>
          <w:numId w:val="6"/>
        </w:numPr>
        <w:jc w:val="both"/>
        <w:rPr>
          <w:color w:val="000000" w:themeColor="text1"/>
        </w:rPr>
      </w:pPr>
      <w:r w:rsidRPr="001C424A">
        <w:rPr>
          <w:color w:val="000000" w:themeColor="text1"/>
        </w:rPr>
        <w:t>Enumere las opciones de acceso y el costo asociado con cada opción.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424A" w:rsidTr="46D27644" w14:paraId="3F50FDC7" w14:textId="77777777">
        <w:trPr>
          <w:trHeight w:val="649"/>
        </w:trPr>
        <w:tc>
          <w:tcPr>
            <w:tcW w:w="8828" w:type="dxa"/>
            <w:tcMar/>
          </w:tcPr>
          <w:p w:rsidR="001C424A" w:rsidP="46D27644" w:rsidRDefault="001C424A" w14:paraId="7B72A429" w14:textId="0D2BCB17">
            <w:pPr>
              <w:pStyle w:val="Normal"/>
              <w:ind w:left="0"/>
              <w:jc w:val="both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1.Plan gratuito-Es como su nombre lo dice totalmente gratuito.</w:t>
            </w:r>
          </w:p>
          <w:p w:rsidR="001C424A" w:rsidP="46D27644" w:rsidRDefault="001C424A" w14:paraId="676EDC7C" w14:textId="3FC47038">
            <w:pPr>
              <w:pStyle w:val="Normal"/>
              <w:ind w:left="0"/>
              <w:jc w:val="both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 xml:space="preserve">2.Plan pro-Costo de 49 </w:t>
            </w: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dólares</w:t>
            </w:r>
          </w:p>
          <w:p w:rsidR="001C424A" w:rsidP="46D27644" w:rsidRDefault="001C424A" w14:paraId="19BE946E" w14:textId="0FEF6736">
            <w:pPr>
              <w:pStyle w:val="Normal"/>
              <w:ind w:left="0"/>
              <w:jc w:val="both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3Enterprise-La empresa que lo desea contactar con el sitio.</w:t>
            </w:r>
          </w:p>
        </w:tc>
      </w:tr>
    </w:tbl>
    <w:p w:rsidRPr="001C424A" w:rsidR="001C424A" w:rsidP="001C424A" w:rsidRDefault="001C424A" w14:paraId="21248F84" w14:textId="77777777">
      <w:pPr>
        <w:jc w:val="both"/>
        <w:rPr>
          <w:color w:val="000000" w:themeColor="text1"/>
        </w:rPr>
      </w:pPr>
    </w:p>
    <w:p w:rsidRPr="001C424A" w:rsidR="001C424A" w:rsidP="001C424A" w:rsidRDefault="001C424A" w14:paraId="12A274BA" w14:textId="77777777">
      <w:pPr>
        <w:pStyle w:val="Prrafodelista"/>
        <w:numPr>
          <w:ilvl w:val="0"/>
          <w:numId w:val="6"/>
        </w:numPr>
        <w:jc w:val="both"/>
        <w:rPr>
          <w:color w:val="000000" w:themeColor="text1"/>
        </w:rPr>
      </w:pPr>
      <w:r w:rsidRPr="001C424A">
        <w:rPr>
          <w:color w:val="000000" w:themeColor="text1"/>
        </w:rPr>
        <w:t>Enumere las funciones proporcionadas para cada opción.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Pr="001C424A" w:rsidR="001C424A" w:rsidTr="46D27644" w14:paraId="32E8435F" w14:textId="77777777">
        <w:trPr>
          <w:trHeight w:val="430"/>
          <w:tblHeader/>
          <w:jc w:val="center"/>
        </w:trPr>
        <w:tc>
          <w:tcPr>
            <w:tcW w:w="3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7D64B8C4" w14:textId="77777777">
            <w:pPr>
              <w:spacing w:before="120" w:after="120" w:line="230" w:lineRule="atLeast"/>
              <w:jc w:val="center"/>
              <w:rPr>
                <w:rFonts w:ascii="Arial" w:hAnsi="Arial"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C424A">
              <w:rPr>
                <w:rFonts w:ascii="Arial" w:hAnsi="Arial"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val="es-419" w:eastAsia="es-MX"/>
                <w14:ligatures w14:val="none"/>
              </w:rPr>
              <w:t>Plan gratuito</w:t>
            </w:r>
          </w:p>
        </w:tc>
        <w:tc>
          <w:tcPr>
            <w:tcW w:w="3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1C11360F" w14:textId="77777777">
            <w:pPr>
              <w:spacing w:before="120" w:after="120" w:line="230" w:lineRule="atLeast"/>
              <w:jc w:val="center"/>
              <w:rPr>
                <w:rFonts w:ascii="Arial" w:hAnsi="Arial"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C424A">
              <w:rPr>
                <w:rFonts w:ascii="Arial" w:hAnsi="Arial"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val="es-419" w:eastAsia="es-MX"/>
                <w14:ligatures w14:val="none"/>
              </w:rPr>
              <w:t>Pro</w:t>
            </w:r>
          </w:p>
        </w:tc>
        <w:tc>
          <w:tcPr>
            <w:tcW w:w="33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5B53A4DB" w14:textId="77777777">
            <w:pPr>
              <w:spacing w:before="120" w:after="120" w:line="230" w:lineRule="atLeast"/>
              <w:jc w:val="center"/>
              <w:rPr>
                <w:rFonts w:ascii="Arial" w:hAnsi="Arial"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  <w:r w:rsidRPr="001C424A">
              <w:rPr>
                <w:rFonts w:ascii="Arial" w:hAnsi="Arial" w:eastAsia="Times New Roman" w:cs="Arial"/>
                <w:b/>
                <w:bCs/>
                <w:color w:val="000000" w:themeColor="text1"/>
                <w:kern w:val="0"/>
                <w:sz w:val="20"/>
                <w:szCs w:val="20"/>
                <w:lang w:val="es-419" w:eastAsia="es-MX"/>
                <w14:ligatures w14:val="none"/>
              </w:rPr>
              <w:t>Empresarial</w:t>
            </w:r>
          </w:p>
        </w:tc>
      </w:tr>
      <w:tr w:rsidRPr="001C424A" w:rsidR="001C424A" w:rsidTr="46D27644" w14:paraId="307EB188" w14:textId="77777777">
        <w:trPr>
          <w:trHeight w:val="425"/>
          <w:jc w:val="center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136D56E0" w14:textId="16D1F7E5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 xml:space="preserve">1 </w:t>
            </w: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asiento</w:t>
            </w: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 xml:space="preserve"> de usuario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64AA8E2A" w14:textId="45F0AE17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Palabras ilimitadas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31F2171A" w:rsidRDefault="001C424A" w14:paraId="7E1CC356" w14:textId="16E25EFF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Asientos ilimitados</w:t>
            </w:r>
          </w:p>
        </w:tc>
      </w:tr>
      <w:tr w:rsidRPr="001C424A" w:rsidR="001C424A" w:rsidTr="46D27644" w14:paraId="574A46DB" w14:textId="77777777">
        <w:trPr>
          <w:trHeight w:val="432"/>
          <w:jc w:val="center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31F2171A" w:rsidRDefault="001C424A" w14:paraId="076D687B" w14:textId="1A5B4C79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Proyectos ilimitados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0B4DE165" w14:textId="46E03D40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Proyectos ilimitados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31F2171A" w:rsidRDefault="001C424A" w14:paraId="45CCA7B3" w14:textId="1D4FAD28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 xml:space="preserve">Revisión de SSO e </w:t>
            </w: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infosec</w:t>
            </w:r>
          </w:p>
        </w:tc>
      </w:tr>
      <w:tr w:rsidRPr="001C424A" w:rsidR="001C424A" w:rsidTr="46D27644" w14:paraId="2781642E" w14:textId="77777777">
        <w:trPr>
          <w:trHeight w:val="430"/>
          <w:jc w:val="center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578D2EAD" w14:textId="1F3F7B20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Chat por copy.ai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46D27644" w:rsidRDefault="001C424A" w14:paraId="5E448AFF" w14:textId="07B2544D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5 asientos de usuario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31F2171A" w:rsidRDefault="001C424A" w14:paraId="069544E9" w14:textId="4F261DB9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Empresa privada infobase</w:t>
            </w:r>
          </w:p>
        </w:tc>
      </w:tr>
      <w:tr w:rsidRPr="001C424A" w:rsidR="001C424A" w:rsidTr="46D27644" w14:paraId="61BD92EF" w14:textId="77777777">
        <w:trPr>
          <w:trHeight w:val="430"/>
          <w:jc w:val="center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29ED01C5" w14:textId="15F78819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 xml:space="preserve">No requiere tarjeta de </w:t>
            </w: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crédito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46D27644" w:rsidRDefault="001C424A" w14:paraId="046999DE" w14:textId="16E23E04">
            <w:pPr>
              <w:spacing w:before="0" w:beforeAutospacing="off" w:after="60" w:afterAutospacing="off" w:line="240" w:lineRule="auto"/>
              <w:ind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 xml:space="preserve">Soporte de correo </w:t>
            </w: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electrónico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46D27644" w:rsidRDefault="001C424A" w14:paraId="62408F12" w14:textId="289197DC">
            <w:pPr>
              <w:spacing w:after="60" w:line="240" w:lineRule="auto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kern w:val="0"/>
                <w:sz w:val="20"/>
                <w:szCs w:val="20"/>
                <w:lang w:eastAsia="es-MX"/>
                <w14:ligatures w14:val="none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Gerente de cuenta dedicado</w:t>
            </w:r>
          </w:p>
        </w:tc>
      </w:tr>
      <w:tr w:rsidRPr="001C424A" w:rsidR="001C424A" w:rsidTr="46D27644" w14:paraId="20E4E733" w14:textId="77777777">
        <w:trPr>
          <w:trHeight w:val="425"/>
          <w:jc w:val="center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40BABC28" w14:textId="77777777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31F2171A" w:rsidRDefault="001C424A" w14:paraId="56D1227F" w14:textId="1AE97829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+25 idiomas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31F2171A" w:rsidRDefault="001C424A" w14:paraId="3025456B" w14:textId="119E02E4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 xml:space="preserve">Capacitación dedicada a IA y </w:t>
            </w: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habilitación</w:t>
            </w: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 xml:space="preserve"> de flujo de trabajo</w:t>
            </w:r>
          </w:p>
        </w:tc>
      </w:tr>
      <w:tr w:rsidRPr="001C424A" w:rsidR="001C424A" w:rsidTr="46D27644" w14:paraId="282101AA" w14:textId="77777777">
        <w:trPr>
          <w:trHeight w:val="425"/>
          <w:jc w:val="center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08865464" w14:textId="77777777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31F2171A" w:rsidRDefault="001C424A" w14:paraId="24603109" w14:textId="33774648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Herramienta de asistencia de blog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46D27644" w:rsidRDefault="001C424A" w14:paraId="1945DC4C" w14:textId="1BB6A9D9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</w:p>
        </w:tc>
      </w:tr>
      <w:tr w:rsidRPr="001C424A" w:rsidR="001C424A" w:rsidTr="46D27644" w14:paraId="2B55B1A6" w14:textId="77777777">
        <w:trPr>
          <w:trHeight w:val="430"/>
          <w:jc w:val="center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15499720" w14:textId="77777777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31F2171A" w:rsidRDefault="001C424A" w14:paraId="43375B3A" w14:textId="516A682C">
            <w:pPr>
              <w:pStyle w:val="Normal"/>
              <w:bidi w:val="0"/>
              <w:spacing w:before="0" w:beforeAutospacing="off" w:after="6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</w:pP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 xml:space="preserve">+90 herramientas de </w:t>
            </w:r>
            <w:r w:rsidRPr="46D27644" w:rsidR="46D2764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es-MX"/>
              </w:rPr>
              <w:t>redacción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3DB3872D" w14:textId="0456067C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Pr="001C424A" w:rsidR="001C424A" w:rsidTr="46D27644" w14:paraId="73293719" w14:textId="77777777">
        <w:trPr>
          <w:trHeight w:val="430"/>
          <w:jc w:val="center"/>
        </w:trPr>
        <w:tc>
          <w:tcPr>
            <w:tcW w:w="33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118D0127" w14:textId="77777777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6971F275" w14:textId="77777777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Pr="001C424A" w:rsidR="001C424A" w:rsidP="001C424A" w:rsidRDefault="001C424A" w14:paraId="536F62AC" w14:textId="30F7CA5D">
            <w:pPr>
              <w:spacing w:after="60" w:line="240" w:lineRule="auto"/>
              <w:rPr>
                <w:rFonts w:ascii="Arial" w:hAnsi="Arial" w:eastAsia="Times New Roman" w:cs="Arial"/>
                <w:color w:val="000000" w:themeColor="text1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:rsidRPr="001C424A" w:rsidR="001C424A" w:rsidP="001C424A" w:rsidRDefault="001C424A" w14:paraId="0F33B963" w14:textId="77777777">
      <w:pPr>
        <w:spacing w:before="120" w:after="120" w:line="240" w:lineRule="auto"/>
        <w:rPr>
          <w:rFonts w:ascii="Arial" w:hAnsi="Arial" w:eastAsia="Times New Roman" w:cs="Arial"/>
          <w:color w:val="FFFFFF"/>
          <w:kern w:val="0"/>
          <w:sz w:val="20"/>
          <w:szCs w:val="20"/>
          <w:lang w:eastAsia="es-MX"/>
          <w14:ligatures w14:val="none"/>
        </w:rPr>
      </w:pPr>
      <w:r w:rsidRPr="001C424A">
        <w:rPr>
          <w:rFonts w:ascii="Arial" w:hAnsi="Arial" w:eastAsia="Times New Roman" w:cs="Arial"/>
          <w:color w:val="FFFFFF"/>
          <w:kern w:val="0"/>
          <w:sz w:val="20"/>
          <w:szCs w:val="20"/>
          <w:lang w:eastAsia="es-MX"/>
          <w14:ligatures w14:val="none"/>
        </w:rPr>
        <w:t>Haga clic en </w:t>
      </w:r>
      <w:r w:rsidRPr="001C424A">
        <w:rPr>
          <w:rFonts w:ascii="Arial" w:hAnsi="Arial" w:eastAsia="Times New Roman" w:cs="Arial"/>
          <w:b/>
          <w:bCs/>
          <w:color w:val="FFFFFF"/>
          <w:kern w:val="0"/>
          <w:sz w:val="20"/>
          <w:szCs w:val="20"/>
          <w:lang w:eastAsia="es-MX"/>
          <w14:ligatures w14:val="none"/>
        </w:rPr>
        <w:t>Mostrar respuesta</w:t>
      </w:r>
      <w:r w:rsidRPr="001C424A">
        <w:rPr>
          <w:rFonts w:ascii="Arial" w:hAnsi="Arial" w:eastAsia="Times New Roman" w:cs="Arial"/>
          <w:color w:val="FFFFFF"/>
          <w:kern w:val="0"/>
          <w:sz w:val="20"/>
          <w:szCs w:val="20"/>
          <w:lang w:eastAsia="es-MX"/>
          <w14:ligatures w14:val="none"/>
        </w:rPr>
        <w:t> para ver un par de ejemplos.</w:t>
      </w:r>
    </w:p>
    <w:p w:rsidRPr="001C424A" w:rsidR="001C424A" w:rsidP="001C424A" w:rsidRDefault="001C424A" w14:paraId="4E5BD5D1" w14:textId="77777777">
      <w:p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Parte 3: Regístrese y cree un producto de mercadeo</w:t>
      </w:r>
    </w:p>
    <w:p w:rsidRPr="001C424A" w:rsidR="001C424A" w:rsidP="001C424A" w:rsidRDefault="001C424A" w14:paraId="34269E60" w14:textId="77777777">
      <w:p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Paso 1: Regístrese para una cuenta gratis</w:t>
      </w:r>
    </w:p>
    <w:p w:rsidRPr="001C424A" w:rsidR="001C424A" w:rsidP="001C424A" w:rsidRDefault="001C424A" w14:paraId="48968E7C" w14:textId="77777777">
      <w:pPr>
        <w:pStyle w:val="Prrafodelista"/>
        <w:numPr>
          <w:ilvl w:val="0"/>
          <w:numId w:val="8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Regístrese para obtener una cuenta gratuita con el método que elija.</w:t>
      </w:r>
    </w:p>
    <w:p w:rsidRPr="001C424A" w:rsidR="001C424A" w:rsidP="001C424A" w:rsidRDefault="001C424A" w14:paraId="52E4FB12" w14:textId="77777777">
      <w:pPr>
        <w:pStyle w:val="Prrafodelista"/>
        <w:numPr>
          <w:ilvl w:val="0"/>
          <w:numId w:val="8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CopyAI le proporcionará información para el registro. Utilice la información proporcionada para iniciar sesión en la cuenta.</w:t>
      </w:r>
    </w:p>
    <w:p w:rsidRPr="001C424A" w:rsidR="001C424A" w:rsidP="001C424A" w:rsidRDefault="001C424A" w14:paraId="3580BB14" w14:textId="77777777">
      <w:pPr>
        <w:pStyle w:val="Prrafodelista"/>
        <w:numPr>
          <w:ilvl w:val="0"/>
          <w:numId w:val="8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Proporcione la información necesaria a CopyAI para registrar una nueva cuenta.</w:t>
      </w:r>
    </w:p>
    <w:p w:rsidRPr="001C424A" w:rsidR="001C424A" w:rsidP="001C424A" w:rsidRDefault="001C424A" w14:paraId="2695CA6E" w14:textId="77777777">
      <w:p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Paso 2: Cree un producto de mercadeo</w:t>
      </w:r>
      <w:r>
        <w:rPr>
          <w:color w:val="595959" w:themeColor="text1" w:themeTint="A6"/>
        </w:rPr>
        <w:t xml:space="preserve">. </w:t>
      </w:r>
      <w:r w:rsidRPr="001C424A">
        <w:rPr>
          <w:color w:val="595959" w:themeColor="text1" w:themeTint="A6"/>
        </w:rPr>
        <w:t>Después de inscribirse, puede crear un nuevo proyecto.</w:t>
      </w:r>
    </w:p>
    <w:p w:rsidRPr="001C424A" w:rsidR="001C424A" w:rsidP="001C424A" w:rsidRDefault="001C424A" w14:paraId="5B83A178" w14:textId="77777777">
      <w:pPr>
        <w:pStyle w:val="Prrafodelista"/>
        <w:numPr>
          <w:ilvl w:val="0"/>
          <w:numId w:val="10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Haga clic en Crear nuevo proyecto.</w:t>
      </w:r>
    </w:p>
    <w:p w:rsidRPr="001C424A" w:rsidR="001C424A" w:rsidP="001C424A" w:rsidRDefault="001C424A" w14:paraId="63D66BAF" w14:textId="77777777">
      <w:pPr>
        <w:pStyle w:val="Prrafodelista"/>
        <w:numPr>
          <w:ilvl w:val="0"/>
          <w:numId w:val="10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Proporcione un Título de Proyecto u omita este paso.</w:t>
      </w:r>
    </w:p>
    <w:p w:rsidRPr="001C424A" w:rsidR="001C424A" w:rsidP="001C424A" w:rsidRDefault="001C424A" w14:paraId="33EDF26A" w14:textId="77777777">
      <w:pPr>
        <w:pStyle w:val="Prrafodelista"/>
        <w:numPr>
          <w:ilvl w:val="0"/>
          <w:numId w:val="10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Si lo desea, elija una herramienta diferente para crear su primer producto. Por ejemplo, en el panel izquierdo debajo del encabezado Herramientas, haga clic en Herramientas de escritura &gt; Estilo libre.</w:t>
      </w:r>
    </w:p>
    <w:p w:rsidRPr="001C424A" w:rsidR="001C424A" w:rsidP="001C424A" w:rsidRDefault="001C424A" w14:paraId="4A799E2E" w14:textId="77777777">
      <w:pPr>
        <w:pStyle w:val="Prrafodelista"/>
        <w:numPr>
          <w:ilvl w:val="0"/>
          <w:numId w:val="10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En el campo Describa su producto, proporcione una breve descripción de su producto.</w:t>
      </w:r>
    </w:p>
    <w:p w:rsidRPr="001C424A" w:rsidR="001C424A" w:rsidP="001C424A" w:rsidRDefault="001C424A" w14:paraId="36B6241A" w14:textId="77777777">
      <w:pPr>
        <w:pStyle w:val="Prrafodelista"/>
        <w:numPr>
          <w:ilvl w:val="0"/>
          <w:numId w:val="10"/>
        </w:numPr>
        <w:jc w:val="both"/>
        <w:rPr>
          <w:color w:val="595959" w:themeColor="text1" w:themeTint="A6"/>
        </w:rPr>
      </w:pPr>
      <w:r w:rsidRPr="001C424A">
        <w:rPr>
          <w:color w:val="595959" w:themeColor="text1" w:themeTint="A6"/>
        </w:rPr>
        <w:t>Elija un tono si lo desea. Haga clic en Crear Copia para la descripción generada por IA.</w:t>
      </w:r>
    </w:p>
    <w:p w:rsidR="001C424A" w:rsidP="001C424A" w:rsidRDefault="001C424A" w14:paraId="0493C7AD" w14:textId="77777777">
      <w:pPr>
        <w:jc w:val="both"/>
        <w:rPr>
          <w:color w:val="000000" w:themeColor="text1"/>
        </w:rPr>
      </w:pPr>
    </w:p>
    <w:p w:rsidRPr="001C424A" w:rsidR="001C424A" w:rsidP="001C424A" w:rsidRDefault="001C424A" w14:paraId="345FDD3D" w14:textId="77777777">
      <w:pPr>
        <w:jc w:val="both"/>
        <w:rPr>
          <w:b/>
          <w:bCs/>
          <w:color w:val="000000" w:themeColor="text1"/>
        </w:rPr>
      </w:pPr>
      <w:r w:rsidRPr="001C424A">
        <w:rPr>
          <w:b/>
          <w:bCs/>
          <w:color w:val="000000" w:themeColor="text1"/>
        </w:rPr>
        <w:lastRenderedPageBreak/>
        <w:t>Actividad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3</w:t>
      </w:r>
      <w:r w:rsidRPr="001C424A">
        <w:rPr>
          <w:b/>
          <w:bCs/>
          <w:color w:val="000000" w:themeColor="text1"/>
        </w:rPr>
        <w:t>:</w:t>
      </w:r>
    </w:p>
    <w:p w:rsidR="001C424A" w:rsidP="001C424A" w:rsidRDefault="001C424A" w14:paraId="5CB73923" w14:textId="77777777">
      <w:pPr>
        <w:pStyle w:val="Prrafodelista"/>
        <w:numPr>
          <w:ilvl w:val="0"/>
          <w:numId w:val="6"/>
        </w:numPr>
        <w:jc w:val="both"/>
        <w:rPr>
          <w:color w:val="000000" w:themeColor="text1"/>
        </w:rPr>
      </w:pPr>
      <w:r w:rsidRPr="001C424A">
        <w:rPr>
          <w:color w:val="000000" w:themeColor="text1"/>
        </w:rPr>
        <w:t>Proporcione el texto para su primer producto.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424A" w:rsidTr="46D27644" w14:paraId="3943C61A" w14:textId="77777777">
        <w:trPr>
          <w:trHeight w:val="649"/>
        </w:trPr>
        <w:tc>
          <w:tcPr>
            <w:tcW w:w="8828" w:type="dxa"/>
            <w:tcMar/>
          </w:tcPr>
          <w:p w:rsidR="001C424A" w:rsidP="46D27644" w:rsidRDefault="001C424A" w14:paraId="1109CD56" w14:textId="79196C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</w:pPr>
            <w:r w:rsidRPr="46D27644" w:rsidR="46D27644">
              <w:rPr>
                <w:noProof w:val="0"/>
                <w:lang w:val="es-MX"/>
              </w:rPr>
              <w:t xml:space="preserve">Introducción: </w:t>
            </w:r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¡Eso es excelente! Vender sombreros hechos a mano puede ser una empresa gratificante. Aquí hay algunos pasos para ayudarlo a comenzar:</w:t>
            </w:r>
          </w:p>
          <w:p w:rsidR="001C424A" w:rsidP="46D27644" w:rsidRDefault="001C424A" w14:paraId="04819EBC" w14:textId="2EC40D03">
            <w:pPr/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1. Determine su mercado objetivo: piense a quién podrían atraer sus sombreros: ¿es un grupo de edad, género o estilo específico? Esto le ayudará a enfocar sus esfuerzos de marketing.</w:t>
            </w:r>
          </w:p>
          <w:p w:rsidR="001C424A" w:rsidP="46D27644" w:rsidRDefault="001C424A" w14:paraId="53F386F0" w14:textId="5EBB28F5">
            <w:pPr/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2. Desarrolle su propuesta de venta única: ¿Qué hace que sus sombreros se destaquen de los demás en el mercado? Ya sea su diseño, materiales o artesanía, identifique qué distingue a sus sombreros.</w:t>
            </w:r>
          </w:p>
          <w:p w:rsidR="001C424A" w:rsidP="46D27644" w:rsidRDefault="001C424A" w14:paraId="541B9D83" w14:textId="1E868517">
            <w:pPr/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3. Crea un catálogo de productos: Toma fotos de buena calidad de tus sombreros desde diferentes ángulos. Incluya detalles como los materiales utilizados, los tamaños disponibles y cualquier característica única. Puede crear un catálogo para mostrar sus sombreros en línea o impresos.</w:t>
            </w:r>
          </w:p>
          <w:p w:rsidR="001C424A" w:rsidP="46D27644" w:rsidRDefault="001C424A" w14:paraId="4B8B5C50" w14:textId="429BD53B">
            <w:pPr/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4. Establecer precios: Investigue artículos similares en el mercado para tener una idea de los precios. Considere factores como los costos de producción, el tiempo necesario y el margen de beneficio deseado. Asegúrese de que sus precios sean competitivos, pero también reflejen la calidad y la singularidad de sus sombreros.</w:t>
            </w:r>
          </w:p>
          <w:p w:rsidR="001C424A" w:rsidP="46D27644" w:rsidRDefault="001C424A" w14:paraId="5DFF68FF" w14:textId="63721C85">
            <w:pPr/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 xml:space="preserve">5. Elija una plataforma de ventas: considere opciones como configurar su propia tienda en línea, vender en plataformas de comercio electrónico como Etsy o Amazon </w:t>
            </w:r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Handmade</w:t>
            </w:r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, o asistir a ferias de artesanía o mercados locales.</w:t>
            </w:r>
          </w:p>
          <w:p w:rsidR="001C424A" w:rsidP="46D27644" w:rsidRDefault="001C424A" w14:paraId="51F269B7" w14:textId="20527184">
            <w:pPr/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Promocione sus sombreros a través de varios canales como las redes sociales, su propio sitio web o blog, juntas comunitarias locales o incluso colaboraciones con personas influyentes u otras empresas.</w:t>
            </w:r>
          </w:p>
          <w:p w:rsidR="001C424A" w:rsidP="46D27644" w:rsidRDefault="001C424A" w14:paraId="2E676607" w14:textId="75881995">
            <w:pPr/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6. Proporcionar un excelente servicio al cliente: responda con prontitud a las consultas, procese los pedidos de manera eficiente y garantice la entrega oportuna. Las críticas positivas de los clientes y las referencias de boca en boca lo ayudarán a construir una base de clientes leales.</w:t>
            </w:r>
          </w:p>
          <w:p w:rsidR="001C424A" w:rsidP="46D27644" w:rsidRDefault="001C424A" w14:paraId="037762C3" w14:textId="5C41E2F4">
            <w:pPr>
              <w:pStyle w:val="Normal"/>
            </w:pPr>
            <w:r w:rsidRPr="46D27644" w:rsidR="46D27644">
              <w:rPr>
                <w:rFonts w:ascii="Calibri" w:hAnsi="Calibri" w:eastAsia="Calibri" w:cs="Calibri"/>
                <w:noProof w:val="0"/>
                <w:sz w:val="22"/>
                <w:szCs w:val="22"/>
                <w:lang w:val="es-MX"/>
              </w:rPr>
              <w:t>Recuerde cumplir con las leyes y regulaciones locales relacionadas con la venta de productos hechos a mano. ¡Buena suerte con tu empresa de venta de sombreros!</w:t>
            </w:r>
          </w:p>
          <w:p w:rsidR="001C424A" w:rsidP="46D27644" w:rsidRDefault="001C424A" w14:paraId="7C17D498" w14:textId="2E72446A">
            <w:pPr>
              <w:pStyle w:val="Normal"/>
              <w:rPr>
                <w:noProof w:val="0"/>
                <w:lang w:val="es-MX"/>
              </w:rPr>
            </w:pPr>
          </w:p>
        </w:tc>
      </w:tr>
    </w:tbl>
    <w:p w:rsidRPr="001C424A" w:rsidR="001C424A" w:rsidP="001C424A" w:rsidRDefault="001C424A" w14:paraId="7813A916" w14:textId="77777777">
      <w:pPr>
        <w:jc w:val="both"/>
        <w:rPr>
          <w:color w:val="000000" w:themeColor="text1"/>
        </w:rPr>
      </w:pPr>
    </w:p>
    <w:p w:rsidRPr="00FA2EF3" w:rsidR="00FA2EF3" w:rsidP="00FA2EF3" w:rsidRDefault="00FA2EF3" w14:paraId="254AA270" w14:textId="77777777">
      <w:pPr>
        <w:jc w:val="both"/>
        <w:rPr>
          <w:b/>
          <w:bCs/>
          <w:color w:val="000000" w:themeColor="text1"/>
        </w:rPr>
      </w:pPr>
      <w:r w:rsidRPr="00FA2EF3">
        <w:rPr>
          <w:b/>
          <w:bCs/>
          <w:color w:val="000000" w:themeColor="text1"/>
        </w:rPr>
        <w:t>Pregunta de reflexión</w:t>
      </w:r>
    </w:p>
    <w:p w:rsidRPr="00FA2EF3" w:rsidR="00FA2EF3" w:rsidP="00FA2EF3" w:rsidRDefault="00FA2EF3" w14:paraId="3B465677" w14:textId="77777777">
      <w:pPr>
        <w:jc w:val="both"/>
        <w:rPr>
          <w:i/>
          <w:iCs/>
          <w:color w:val="000000" w:themeColor="text1"/>
        </w:rPr>
      </w:pPr>
      <w:r w:rsidRPr="00FA2EF3">
        <w:rPr>
          <w:i/>
          <w:iCs/>
          <w:color w:val="000000" w:themeColor="text1"/>
        </w:rPr>
        <w:t>¿Qué función ofrece CopyAI que facilita la creación de un producto de escritura?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A2EF3" w:rsidTr="46D27644" w14:paraId="221ADD6A" w14:textId="77777777">
        <w:trPr>
          <w:trHeight w:val="649"/>
        </w:trPr>
        <w:tc>
          <w:tcPr>
            <w:tcW w:w="8828" w:type="dxa"/>
            <w:tcMar/>
          </w:tcPr>
          <w:p w:rsidR="00FA2EF3" w:rsidP="31F2171A" w:rsidRDefault="00FA2EF3" w14:paraId="146FDA6A" w14:textId="454FBAD8">
            <w:pPr>
              <w:jc w:val="both"/>
              <w:rPr>
                <w:color w:val="000000" w:themeColor="text1" w:themeTint="FF" w:themeShade="FF"/>
                <w:sz w:val="20"/>
                <w:szCs w:val="20"/>
              </w:rPr>
            </w:pP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Copy</w:t>
            </w: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 xml:space="preserve"> IA ofrece una alta </w:t>
            </w: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>gama</w:t>
            </w:r>
            <w:r w:rsidRPr="46D27644" w:rsidR="46D27644">
              <w:rPr>
                <w:color w:val="000000" w:themeColor="text1" w:themeTint="FF" w:themeShade="FF"/>
                <w:sz w:val="20"/>
                <w:szCs w:val="20"/>
              </w:rPr>
              <w:t xml:space="preserve"> de opciones para iniciar algún proyecto de cualquier tipo, la información dada por la IA es totalmente adecuada y esta optimizada.</w:t>
            </w:r>
          </w:p>
        </w:tc>
      </w:tr>
    </w:tbl>
    <w:p w:rsidRPr="001C424A" w:rsidR="00FA2EF3" w:rsidP="00FA2EF3" w:rsidRDefault="00FA2EF3" w14:paraId="7BACFB3A" w14:textId="77777777">
      <w:pPr>
        <w:jc w:val="both"/>
        <w:rPr>
          <w:color w:val="000000" w:themeColor="text1"/>
        </w:rPr>
      </w:pPr>
    </w:p>
    <w:p w:rsidRPr="001C424A" w:rsidR="00FA2EF3" w:rsidP="00FA2EF3" w:rsidRDefault="00FA2EF3" w14:paraId="362EEA77" w14:textId="77777777">
      <w:pPr>
        <w:jc w:val="both"/>
        <w:rPr>
          <w:color w:val="000000" w:themeColor="text1"/>
        </w:rPr>
      </w:pPr>
    </w:p>
    <w:sectPr w:rsidRPr="001C424A" w:rsidR="00FA2EF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GgHX47X9qYheb" int2:id="y8US5sf5">
      <int2:state int2:type="AugLoop_Text_Critique" int2:value="Rejected"/>
    </int2:textHash>
    <int2:textHash int2:hashCode="+E4uLa3Yc4T7Vf" int2:id="yq3EjJnC">
      <int2:state int2:type="AugLoop_Text_Critique" int2:value="Rejected"/>
    </int2:textHash>
    <int2:textHash int2:hashCode="FBqSQX9xiV5WxK" int2:id="9kO7Ims4">
      <int2:state int2:type="AugLoop_Text_Critique" int2:value="Rejected"/>
    </int2:textHash>
    <int2:textHash int2:hashCode="bf69n8Xjap+nW/" int2:id="ujl4EAWs">
      <int2:state int2:type="AugLoop_Text_Critique" int2:value="Rejected"/>
    </int2:textHash>
    <int2:textHash int2:hashCode="W0Bt/niXQCh3+2" int2:id="GImRjKk8">
      <int2:state int2:type="AugLoop_Text_Critique" int2:value="Rejected"/>
    </int2:textHash>
    <int2:textHash int2:hashCode="lz3E9T/IiVlHcQ" int2:id="rLPqRjOb">
      <int2:state int2:type="AugLoop_Text_Critique" int2:value="Rejected"/>
    </int2:textHash>
    <int2:textHash int2:hashCode="K8NtPdR0RDuCxi" int2:id="UiQpzRQ6">
      <int2:state int2:type="AugLoop_Text_Critique" int2:value="Rejected"/>
    </int2:textHash>
    <int2:textHash int2:hashCode="ADF7XoF3H6LE8c" int2:id="pRBu6cTY">
      <int2:state int2:type="AugLoop_Text_Critique" int2:value="Rejected"/>
    </int2:textHash>
    <int2:textHash int2:hashCode="yAPkJhiGZbuieC" int2:id="do7wUFC7">
      <int2:state int2:type="AugLoop_Text_Critique" int2:value="Rejected"/>
    </int2:textHash>
    <int2:textHash int2:hashCode="AYlCSlpg/tMp+o" int2:id="p2SST2ga">
      <int2:state int2:type="AugLoop_Text_Critique" int2:value="Rejected"/>
    </int2:textHash>
    <int2:textHash int2:hashCode="2lIaQxPQzdDs7A" int2:id="5WEXnvd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de5ce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aa25e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47654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ebb2b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f2c2d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670BA0"/>
    <w:multiLevelType w:val="hybridMultilevel"/>
    <w:tmpl w:val="59B25BAA"/>
    <w:lvl w:ilvl="0" w:tplc="F70E778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1A3A"/>
    <w:multiLevelType w:val="hybridMultilevel"/>
    <w:tmpl w:val="B7301A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0509B"/>
    <w:multiLevelType w:val="hybridMultilevel"/>
    <w:tmpl w:val="4510D058"/>
    <w:lvl w:ilvl="0" w:tplc="0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BD5840"/>
    <w:multiLevelType w:val="hybridMultilevel"/>
    <w:tmpl w:val="AEAEC46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E64E17"/>
    <w:multiLevelType w:val="hybridMultilevel"/>
    <w:tmpl w:val="24A2BB56"/>
    <w:lvl w:ilvl="0" w:tplc="F70E778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53CFB"/>
    <w:multiLevelType w:val="hybridMultilevel"/>
    <w:tmpl w:val="E02EE30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1F0F9C"/>
    <w:multiLevelType w:val="hybridMultilevel"/>
    <w:tmpl w:val="F34E787E"/>
    <w:lvl w:ilvl="0" w:tplc="F70E7780">
      <w:start w:val="1"/>
      <w:numFmt w:val="lowerLetter"/>
      <w:lvlText w:val="%1."/>
      <w:lvlJc w:val="left"/>
      <w:pPr>
        <w:ind w:left="765" w:hanging="4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63E5"/>
    <w:multiLevelType w:val="hybridMultilevel"/>
    <w:tmpl w:val="2BEAF65E"/>
    <w:lvl w:ilvl="0" w:tplc="0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9185455"/>
    <w:multiLevelType w:val="hybridMultilevel"/>
    <w:tmpl w:val="298656A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9644FEA"/>
    <w:multiLevelType w:val="hybridMultilevel"/>
    <w:tmpl w:val="033C5B48"/>
    <w:lvl w:ilvl="0" w:tplc="0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2106949295">
    <w:abstractNumId w:val="3"/>
  </w:num>
  <w:num w:numId="2" w16cid:durableId="1660231454">
    <w:abstractNumId w:val="8"/>
  </w:num>
  <w:num w:numId="3" w16cid:durableId="318922395">
    <w:abstractNumId w:val="2"/>
  </w:num>
  <w:num w:numId="4" w16cid:durableId="1048918909">
    <w:abstractNumId w:val="7"/>
  </w:num>
  <w:num w:numId="5" w16cid:durableId="958955090">
    <w:abstractNumId w:val="5"/>
  </w:num>
  <w:num w:numId="6" w16cid:durableId="1025328045">
    <w:abstractNumId w:val="9"/>
  </w:num>
  <w:num w:numId="7" w16cid:durableId="525827354">
    <w:abstractNumId w:val="1"/>
  </w:num>
  <w:num w:numId="8" w16cid:durableId="861675598">
    <w:abstractNumId w:val="6"/>
  </w:num>
  <w:num w:numId="9" w16cid:durableId="2127045627">
    <w:abstractNumId w:val="0"/>
  </w:num>
  <w:num w:numId="10" w16cid:durableId="1577087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4A"/>
    <w:rsid w:val="000322DF"/>
    <w:rsid w:val="001C424A"/>
    <w:rsid w:val="007D6625"/>
    <w:rsid w:val="00DB77E1"/>
    <w:rsid w:val="00FA2EF3"/>
    <w:rsid w:val="31F2171A"/>
    <w:rsid w:val="46D2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0E99"/>
  <w15:chartTrackingRefBased/>
  <w15:docId w15:val="{F70D835A-2AD4-4B6F-9457-EBD5514D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EF3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2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42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24A"/>
    <w:rPr>
      <w:color w:val="605E5C"/>
      <w:shd w:val="clear" w:color="auto" w:fill="E1DFDD"/>
    </w:rPr>
  </w:style>
  <w:style w:type="paragraph" w:styleId="tableheading" w:customStyle="1">
    <w:name w:val="tableheading"/>
    <w:basedOn w:val="Normal"/>
    <w:rsid w:val="001C42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MX"/>
      <w14:ligatures w14:val="none"/>
    </w:rPr>
  </w:style>
  <w:style w:type="paragraph" w:styleId="configwindow" w:customStyle="1">
    <w:name w:val="configwindow"/>
    <w:basedOn w:val="Normal"/>
    <w:rsid w:val="001C42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MX"/>
      <w14:ligatures w14:val="none"/>
    </w:rPr>
  </w:style>
  <w:style w:type="paragraph" w:styleId="bodytextl25" w:customStyle="1">
    <w:name w:val="bodytextl25"/>
    <w:basedOn w:val="Normal"/>
    <w:rsid w:val="001C42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1C42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2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7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0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2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5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6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31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9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1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3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6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2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67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1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2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4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8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9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8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3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83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4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1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4474">
              <w:marLeft w:val="36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copy.ai/" TargetMode="External" Id="rId6" /><Relationship Type="http://schemas.openxmlformats.org/officeDocument/2006/relationships/hyperlink" Target="https://www.copy.ai/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1a58e55929c1443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Cati Riveros</dc:creator>
  <keywords/>
  <dc:description/>
  <lastModifiedBy>Usuario invitado</lastModifiedBy>
  <revision>4</revision>
  <dcterms:created xsi:type="dcterms:W3CDTF">2023-09-12T15:38:00.0000000Z</dcterms:created>
  <dcterms:modified xsi:type="dcterms:W3CDTF">2023-09-18T02:10:07.0713701Z</dcterms:modified>
</coreProperties>
</file>