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37A" w:rsidRDefault="0023437A">
      <w:bookmarkStart w:id="0" w:name="_GoBack"/>
      <w:bookmarkEnd w:id="0"/>
      <w:r>
        <w:t xml:space="preserve">Tyler Sather </w:t>
      </w:r>
    </w:p>
    <w:p w:rsidR="0023437A" w:rsidRDefault="0023437A">
      <w:r>
        <w:t>Chapter2 Challenge 2</w:t>
      </w:r>
    </w:p>
    <w:p w:rsidR="00DD5E9C" w:rsidRDefault="0023437A">
      <w:r>
        <w:rPr>
          <w:noProof/>
        </w:rPr>
        <w:drawing>
          <wp:inline distT="0" distB="0" distL="0" distR="0" wp14:anchorId="6A7D4289" wp14:editId="0335528E">
            <wp:extent cx="28765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7A" w:rsidRDefault="0023437A">
      <w:r>
        <w:rPr>
          <w:noProof/>
        </w:rPr>
        <w:drawing>
          <wp:inline distT="0" distB="0" distL="0" distR="0" wp14:anchorId="2E50C555" wp14:editId="41C7BAD6">
            <wp:extent cx="2876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7A" w:rsidRDefault="0023437A">
      <w:r>
        <w:t>*******************************Form1.VB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'Tyler Sather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'Chapter 2 Challenge 2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'This program displays a simple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equation,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buttons will show the answer and close the program.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btnShowAnswer_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btnShowAnswer.Click</w:t>
      </w:r>
      <w:proofErr w:type="spellEnd"/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'This changes the label to show the answer to the equation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btnClose.Click</w:t>
      </w:r>
      <w:proofErr w:type="spellEnd"/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'This closes the program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3437A" w:rsidRDefault="0023437A" w:rsidP="0023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3437A" w:rsidRDefault="0023437A"/>
    <w:sectPr w:rsidR="0023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7A"/>
    <w:rsid w:val="0023437A"/>
    <w:rsid w:val="005D2BA9"/>
    <w:rsid w:val="00B37A88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C9E98-6595-4CA2-9DA3-3613B08C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2</cp:revision>
  <dcterms:created xsi:type="dcterms:W3CDTF">2020-01-21T02:09:00Z</dcterms:created>
  <dcterms:modified xsi:type="dcterms:W3CDTF">2020-01-21T02:09:00Z</dcterms:modified>
</cp:coreProperties>
</file>